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F81BD" w:themeColor="accent1"/>
          <w:sz w:val="24"/>
          <w:szCs w:val="24"/>
        </w:rPr>
        <w:id w:val="-537896846"/>
        <w:docPartObj>
          <w:docPartGallery w:val="Cover Pages"/>
          <w:docPartUnique/>
        </w:docPartObj>
      </w:sdtPr>
      <w:sdtEndPr>
        <w:rPr>
          <w:color w:val="auto"/>
        </w:rPr>
      </w:sdtEndPr>
      <w:sdtContent>
        <w:p w14:paraId="0A906936" w14:textId="4B3AB4C3" w:rsidR="00703B97" w:rsidRPr="006A4151" w:rsidRDefault="00703B97">
          <w:pPr>
            <w:pStyle w:val="NoSpacing"/>
            <w:spacing w:before="1540" w:after="240"/>
            <w:jc w:val="center"/>
            <w:rPr>
              <w:rFonts w:ascii="Times New Roman" w:hAnsi="Times New Roman" w:cs="Times New Roman"/>
              <w:color w:val="4F81BD" w:themeColor="accent1"/>
              <w:sz w:val="24"/>
              <w:szCs w:val="24"/>
            </w:rPr>
          </w:pPr>
          <w:r w:rsidRPr="006A4151">
            <w:rPr>
              <w:rFonts w:ascii="Times New Roman" w:hAnsi="Times New Roman" w:cs="Times New Roman"/>
              <w:noProof/>
              <w:color w:val="4F81BD" w:themeColor="accent1"/>
              <w:sz w:val="24"/>
              <w:szCs w:val="24"/>
            </w:rPr>
            <w:drawing>
              <wp:inline distT="0" distB="0" distL="0" distR="0" wp14:anchorId="0290BD0D" wp14:editId="05B142D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b/>
              <w:bCs/>
              <w:color w:val="1F497D" w:themeColor="text2"/>
              <w:sz w:val="32"/>
              <w:szCs w:val="32"/>
            </w:rPr>
            <w:alias w:val="Title"/>
            <w:tag w:val=""/>
            <w:id w:val="1735040861"/>
            <w:placeholder>
              <w:docPart w:val="6D62EC1A49F24E1E8A3319831A8AC46A"/>
            </w:placeholder>
            <w:dataBinding w:prefixMappings="xmlns:ns0='http://purl.org/dc/elements/1.1/' xmlns:ns1='http://schemas.openxmlformats.org/package/2006/metadata/core-properties' " w:xpath="/ns1:coreProperties[1]/ns0:title[1]" w:storeItemID="{6C3C8BC8-F283-45AE-878A-BAB7291924A1}"/>
            <w:text/>
          </w:sdtPr>
          <w:sdtContent>
            <w:p w14:paraId="6120E4A1" w14:textId="62065483" w:rsidR="00703B97" w:rsidRPr="006A4151" w:rsidRDefault="00703B97" w:rsidP="00703B9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32"/>
                  <w:szCs w:val="32"/>
                </w:rPr>
              </w:pPr>
              <w:r w:rsidRPr="006A4151">
                <w:rPr>
                  <w:rFonts w:ascii="Times New Roman" w:eastAsia="Times New Roman" w:hAnsi="Times New Roman" w:cs="Times New Roman"/>
                  <w:b/>
                  <w:bCs/>
                  <w:color w:val="1F497D" w:themeColor="text2"/>
                  <w:sz w:val="32"/>
                  <w:szCs w:val="32"/>
                </w:rPr>
                <w:t>AN AI-BASED APPLICANT TRACKING SYSTEM</w:t>
              </w:r>
              <w:r w:rsidR="00530725" w:rsidRPr="006A4151">
                <w:rPr>
                  <w:rFonts w:ascii="Times New Roman" w:eastAsia="Times New Roman" w:hAnsi="Times New Roman" w:cs="Times New Roman"/>
                  <w:b/>
                  <w:bCs/>
                  <w:color w:val="1F497D" w:themeColor="text2"/>
                  <w:sz w:val="32"/>
                  <w:szCs w:val="32"/>
                </w:rPr>
                <w:t xml:space="preserve">     </w:t>
              </w:r>
              <w:r w:rsidRPr="006A4151">
                <w:rPr>
                  <w:rFonts w:ascii="Times New Roman" w:eastAsia="Times New Roman" w:hAnsi="Times New Roman" w:cs="Times New Roman"/>
                  <w:b/>
                  <w:bCs/>
                  <w:color w:val="1F497D" w:themeColor="text2"/>
                  <w:sz w:val="32"/>
                  <w:szCs w:val="32"/>
                </w:rPr>
                <w:t>FOR</w:t>
              </w:r>
              <w:r w:rsidR="00530725" w:rsidRPr="006A4151">
                <w:rPr>
                  <w:rFonts w:ascii="Times New Roman" w:eastAsia="Times New Roman" w:hAnsi="Times New Roman" w:cs="Times New Roman"/>
                  <w:b/>
                  <w:bCs/>
                  <w:color w:val="1F497D" w:themeColor="text2"/>
                  <w:sz w:val="32"/>
                  <w:szCs w:val="32"/>
                </w:rPr>
                <w:t xml:space="preserve"> </w:t>
              </w:r>
              <w:r w:rsidRPr="006A4151">
                <w:rPr>
                  <w:rFonts w:ascii="Times New Roman" w:eastAsia="Times New Roman" w:hAnsi="Times New Roman" w:cs="Times New Roman"/>
                  <w:b/>
                  <w:bCs/>
                  <w:color w:val="1F497D" w:themeColor="text2"/>
                  <w:sz w:val="32"/>
                  <w:szCs w:val="32"/>
                </w:rPr>
                <w:t>HR</w:t>
              </w:r>
            </w:p>
          </w:sdtContent>
        </w:sdt>
        <w:sdt>
          <w:sdtPr>
            <w:rPr>
              <w:rFonts w:ascii="Times New Roman" w:hAnsi="Times New Roman" w:cs="Times New Roman"/>
              <w:b/>
              <w:bCs/>
              <w:color w:val="002060"/>
              <w:sz w:val="28"/>
              <w:szCs w:val="28"/>
            </w:rPr>
            <w:alias w:val="Subtitle"/>
            <w:tag w:val=""/>
            <w:id w:val="328029620"/>
            <w:placeholder>
              <w:docPart w:val="25D942C4C7CB41B4922C03718BC9F463"/>
            </w:placeholder>
            <w:dataBinding w:prefixMappings="xmlns:ns0='http://purl.org/dc/elements/1.1/' xmlns:ns1='http://schemas.openxmlformats.org/package/2006/metadata/core-properties' " w:xpath="/ns1:coreProperties[1]/ns0:subject[1]" w:storeItemID="{6C3C8BC8-F283-45AE-878A-BAB7291924A1}"/>
            <w:text/>
          </w:sdtPr>
          <w:sdtContent>
            <w:p w14:paraId="45EFCE2D" w14:textId="0E30F082" w:rsidR="00703B97" w:rsidRPr="006A4151" w:rsidRDefault="00703B97">
              <w:pPr>
                <w:pStyle w:val="NoSpacing"/>
                <w:jc w:val="center"/>
                <w:rPr>
                  <w:rFonts w:ascii="Times New Roman" w:hAnsi="Times New Roman" w:cs="Times New Roman"/>
                  <w:color w:val="002060"/>
                  <w:sz w:val="24"/>
                  <w:szCs w:val="24"/>
                </w:rPr>
              </w:pPr>
              <w:r w:rsidRPr="006A4151">
                <w:rPr>
                  <w:rFonts w:ascii="Times New Roman" w:hAnsi="Times New Roman" w:cs="Times New Roman"/>
                  <w:b/>
                  <w:bCs/>
                  <w:color w:val="002060"/>
                  <w:sz w:val="28"/>
                  <w:szCs w:val="28"/>
                </w:rPr>
                <w:t>BATCH 202</w:t>
              </w:r>
              <w:r w:rsidR="006A4151">
                <w:rPr>
                  <w:rFonts w:ascii="Times New Roman" w:hAnsi="Times New Roman" w:cs="Times New Roman"/>
                  <w:b/>
                  <w:bCs/>
                  <w:color w:val="002060"/>
                  <w:sz w:val="28"/>
                  <w:szCs w:val="28"/>
                </w:rPr>
                <w:t>1</w:t>
              </w:r>
            </w:p>
          </w:sdtContent>
        </w:sdt>
        <w:p w14:paraId="1BC57E73" w14:textId="2231CF56" w:rsidR="00703B97" w:rsidRPr="006A4151" w:rsidRDefault="00703B97">
          <w:pPr>
            <w:pStyle w:val="NoSpacing"/>
            <w:spacing w:before="480"/>
            <w:jc w:val="center"/>
            <w:rPr>
              <w:rFonts w:ascii="Times New Roman" w:hAnsi="Times New Roman" w:cs="Times New Roman"/>
              <w:color w:val="4F81BD" w:themeColor="accent1"/>
              <w:sz w:val="24"/>
              <w:szCs w:val="24"/>
            </w:rPr>
          </w:pPr>
          <w:r w:rsidRPr="006A4151">
            <w:rPr>
              <w:rFonts w:ascii="Times New Roman" w:hAnsi="Times New Roman" w:cs="Times New Roman"/>
              <w:noProof/>
              <w:color w:val="4F81BD" w:themeColor="accent1"/>
              <w:sz w:val="24"/>
              <w:szCs w:val="24"/>
            </w:rPr>
            <w:drawing>
              <wp:inline distT="0" distB="0" distL="0" distR="0" wp14:anchorId="06CF0A81" wp14:editId="542715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623B51" w14:textId="374492BC" w:rsidR="005E2692" w:rsidRPr="006A4151" w:rsidRDefault="005E2692">
          <w:pPr>
            <w:pStyle w:val="NoSpacing"/>
            <w:spacing w:before="480"/>
            <w:jc w:val="center"/>
            <w:rPr>
              <w:rFonts w:ascii="Times New Roman" w:hAnsi="Times New Roman" w:cs="Times New Roman"/>
              <w:color w:val="4F81BD" w:themeColor="accent1"/>
              <w:sz w:val="24"/>
              <w:szCs w:val="24"/>
            </w:rPr>
          </w:pPr>
          <w:r w:rsidRPr="006A4151">
            <w:rPr>
              <w:rFonts w:ascii="Times New Roman" w:hAnsi="Times New Roman" w:cs="Times New Roman"/>
              <w:noProof/>
              <w:sz w:val="24"/>
              <w:szCs w:val="24"/>
            </w:rPr>
            <w:drawing>
              <wp:inline distT="0" distB="0" distL="0" distR="0" wp14:anchorId="5CBE0C3D" wp14:editId="594D1DFC">
                <wp:extent cx="2788285" cy="2276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09440" cy="2293650"/>
                        </a:xfrm>
                        <a:prstGeom prst="rect">
                          <a:avLst/>
                        </a:prstGeom>
                      </pic:spPr>
                    </pic:pic>
                  </a:graphicData>
                </a:graphic>
              </wp:inline>
            </w:drawing>
          </w:r>
        </w:p>
        <w:p w14:paraId="1674ED66" w14:textId="77777777" w:rsidR="00530725" w:rsidRPr="006A4151" w:rsidRDefault="00530725">
          <w:pPr>
            <w:pStyle w:val="NoSpacing"/>
            <w:spacing w:before="480"/>
            <w:jc w:val="center"/>
            <w:rPr>
              <w:rFonts w:ascii="Times New Roman" w:hAnsi="Times New Roman" w:cs="Times New Roman"/>
              <w:color w:val="4F81BD" w:themeColor="accent1"/>
              <w:sz w:val="24"/>
              <w:szCs w:val="24"/>
            </w:rPr>
          </w:pPr>
        </w:p>
        <w:p w14:paraId="4C93A8C2" w14:textId="3B3EB124" w:rsidR="00703B97" w:rsidRPr="006A4151" w:rsidRDefault="00703B97" w:rsidP="00530725">
          <w:pPr>
            <w:sectPr w:rsidR="00703B97" w:rsidRPr="006A4151" w:rsidSect="00D04AE8">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6A4151">
            <w:rPr>
              <w:noProof/>
              <w:color w:val="4F81BD" w:themeColor="accent1"/>
            </w:rPr>
            <mc:AlternateContent>
              <mc:Choice Requires="wps">
                <w:drawing>
                  <wp:anchor distT="0" distB="0" distL="114300" distR="114300" simplePos="0" relativeHeight="251661312" behindDoc="0" locked="0" layoutInCell="1" allowOverlap="1" wp14:anchorId="7C5DDE89" wp14:editId="6DA345A7">
                    <wp:simplePos x="0" y="0"/>
                    <wp:positionH relativeFrom="margin">
                      <wp:align>right</wp:align>
                    </wp:positionH>
                    <wp:positionV relativeFrom="page">
                      <wp:posOffset>7143750</wp:posOffset>
                    </wp:positionV>
                    <wp:extent cx="5276215" cy="1266825"/>
                    <wp:effectExtent l="0" t="0" r="635" b="9525"/>
                    <wp:wrapNone/>
                    <wp:docPr id="142" name="Text Box 142"/>
                    <wp:cNvGraphicFramePr/>
                    <a:graphic xmlns:a="http://schemas.openxmlformats.org/drawingml/2006/main">
                      <a:graphicData uri="http://schemas.microsoft.com/office/word/2010/wordprocessingShape">
                        <wps:wsp>
                          <wps:cNvSpPr txBox="1"/>
                          <wps:spPr>
                            <a:xfrm>
                              <a:off x="0" y="0"/>
                              <a:ext cx="5276215" cy="126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7A266" w14:textId="6616ACEB" w:rsidR="00703B97" w:rsidRPr="00703B97" w:rsidRDefault="00530725" w:rsidP="00703B97">
                                <w:pPr>
                                  <w:spacing w:after="240"/>
                                  <w:jc w:val="both"/>
                                  <w:rPr>
                                    <w:color w:val="002060"/>
                                    <w:sz w:val="30"/>
                                    <w:szCs w:val="30"/>
                                  </w:rPr>
                                </w:pPr>
                                <w:r>
                                  <w:rPr>
                                    <w:color w:val="002060"/>
                                    <w:sz w:val="30"/>
                                    <w:szCs w:val="30"/>
                                  </w:rPr>
                                  <w:t xml:space="preserve"> </w:t>
                                </w:r>
                                <w:r w:rsidR="00703B97" w:rsidRPr="00703B97">
                                  <w:rPr>
                                    <w:color w:val="002060"/>
                                    <w:sz w:val="30"/>
                                    <w:szCs w:val="30"/>
                                  </w:rPr>
                                  <w:t>Student 1: - Vishaka Pahuja</w:t>
                                </w:r>
                                <w:r w:rsidR="00703B97" w:rsidRPr="00703B97">
                                  <w:rPr>
                                    <w:color w:val="002060"/>
                                    <w:sz w:val="30"/>
                                    <w:szCs w:val="30"/>
                                  </w:rPr>
                                  <w:tab/>
                                </w:r>
                                <w:r w:rsidR="00703B97" w:rsidRPr="00703B97">
                                  <w:rPr>
                                    <w:color w:val="002060"/>
                                    <w:sz w:val="30"/>
                                    <w:szCs w:val="30"/>
                                  </w:rPr>
                                  <w:tab/>
                                  <w:t>Roll# 023-21-0344</w:t>
                                </w:r>
                              </w:p>
                              <w:p w14:paraId="79FE067B" w14:textId="77777777" w:rsidR="00703B97" w:rsidRPr="00703B97" w:rsidRDefault="00703B97" w:rsidP="00703B97">
                                <w:pPr>
                                  <w:spacing w:after="240"/>
                                  <w:jc w:val="both"/>
                                  <w:rPr>
                                    <w:color w:val="002060"/>
                                    <w:sz w:val="30"/>
                                    <w:szCs w:val="30"/>
                                  </w:rPr>
                                </w:pPr>
                                <w:r w:rsidRPr="00703B97">
                                  <w:rPr>
                                    <w:color w:val="002060"/>
                                    <w:sz w:val="30"/>
                                    <w:szCs w:val="30"/>
                                  </w:rPr>
                                  <w:t>Student 2: - Mohammad Yaqoob</w:t>
                                </w:r>
                                <w:r w:rsidRPr="00703B97">
                                  <w:rPr>
                                    <w:color w:val="002060"/>
                                    <w:sz w:val="30"/>
                                    <w:szCs w:val="30"/>
                                  </w:rPr>
                                  <w:tab/>
                                  <w:t xml:space="preserve"> Roll# 023-21-0335</w:t>
                                </w:r>
                              </w:p>
                              <w:p w14:paraId="214B9E50" w14:textId="14576A5C" w:rsidR="00703B97" w:rsidRDefault="00703B97" w:rsidP="00703B97">
                                <w:pPr>
                                  <w:spacing w:after="240"/>
                                  <w:jc w:val="both"/>
                                  <w:rPr>
                                    <w:color w:val="002060"/>
                                    <w:sz w:val="30"/>
                                    <w:szCs w:val="30"/>
                                  </w:rPr>
                                </w:pPr>
                                <w:r w:rsidRPr="00703B97">
                                  <w:rPr>
                                    <w:color w:val="002060"/>
                                    <w:sz w:val="30"/>
                                    <w:szCs w:val="30"/>
                                  </w:rPr>
                                  <w:t xml:space="preserve">Supervisor:  Sir Rizwan </w:t>
                                </w:r>
                                <w:proofErr w:type="spellStart"/>
                                <w:r w:rsidRPr="00703B97">
                                  <w:rPr>
                                    <w:color w:val="002060"/>
                                    <w:sz w:val="30"/>
                                    <w:szCs w:val="30"/>
                                  </w:rPr>
                                  <w:t>Abr</w:t>
                                </w:r>
                                <w:r w:rsidR="00AC3067">
                                  <w:rPr>
                                    <w:color w:val="002060"/>
                                    <w:sz w:val="30"/>
                                    <w:szCs w:val="30"/>
                                  </w:rPr>
                                  <w:t>o</w:t>
                                </w:r>
                                <w:proofErr w:type="spellEnd"/>
                              </w:p>
                              <w:p w14:paraId="76D94E9C" w14:textId="77777777" w:rsidR="00703B97" w:rsidRPr="00703B97" w:rsidRDefault="00703B97" w:rsidP="00703B97">
                                <w:pPr>
                                  <w:spacing w:after="240"/>
                                  <w:jc w:val="both"/>
                                  <w:rPr>
                                    <w:color w:val="002060"/>
                                    <w:sz w:val="30"/>
                                    <w:szCs w:val="30"/>
                                  </w:rPr>
                                </w:pPr>
                              </w:p>
                              <w:p w14:paraId="40529B19" w14:textId="0538711A" w:rsidR="00703B97" w:rsidRDefault="00703B97">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DDE89" id="_x0000_t202" coordsize="21600,21600" o:spt="202" path="m,l,21600r21600,l21600,xe">
                    <v:stroke joinstyle="miter"/>
                    <v:path gradientshapeok="t" o:connecttype="rect"/>
                  </v:shapetype>
                  <v:shape id="Text Box 142" o:spid="_x0000_s1026" type="#_x0000_t202" style="position:absolute;margin-left:364.25pt;margin-top:562.5pt;width:415.45pt;height:99.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sJYAIAAC4FAAAOAAAAZHJzL2Uyb0RvYy54bWysVN9v2jAQfp+0/8Hy+wgwwSpEqBgV06Sq&#10;rUanPhvHhmiOzzsbEvbX7+wkULG9dNqLc/F99+u7O89vm8qwo0Jfgs35aDDkTFkJRWl3Of/+vP5w&#10;w5kPwhbCgFU5PynPbxfv381rN1Nj2IMpFDJyYv2sdjnfh+BmWeblXlXCD8ApS0oNWIlAv7jLChQ1&#10;ea9MNh4Op1kNWDgEqbyn27tWyRfJv9ZKhketvQrM5JxyC+nEdG7jmS3mYrZD4fal7NIQ/5BFJUpL&#10;Qc+u7kQQ7IDlH66qUiJ40GEgocpA61KqVANVMxpeVbPZC6dSLUSOd2ea/P9zKx+OG/eELDSfoaEG&#10;RkJq52eeLmM9jcYqfilTRnqi8HSmTTWBSbqcjD9Nx6MJZ5J0o/F0ejOeRD/ZxdyhD18UVCwKOUfq&#10;S6JLHO99aKE9JEazsC6NSb0xltU5n36cDJPBWUPOjY1YlbrcubmknqRwMipijP2mNCuLVEG8SPOl&#10;VgbZUdBkCCmVDan45JfQEaUpibcYdvhLVm8xbuvoI4MNZ+OqtICp+qu0ix99yrrFE+ev6o5iaLZN&#10;19ItFCfqNEK7BN7JdUnduBc+PAmkqafm0iaHRzq0AWIdOomzPeCvv91HPA0jaTmraYty7n8eBCrO&#10;zFdLYxpXrhewF7a9YA/VCoj+Eb0RTiaRDDCYXtQI1Qst+DJGIZWwkmLlfNuLq9DuMj0QUi2XCUSL&#10;5US4txsno+vYjThbz82LQNcNYKDZfYB+v8Tsag5bbLS0sDwE0GUa0khoy2JHNC1lGvPuAYlb//o/&#10;oS7P3OI3AAAA//8DAFBLAwQUAAYACAAAACEAVSVBeuEAAAAKAQAADwAAAGRycy9kb3ducmV2Lnht&#10;bEyPS0/DMBCE70j8B2uRuFHnQaoS4lSICiEkDm15nJ1kSaLG6yh2HuXXs5zgtjuzmv0m2y6mExMO&#10;rrWkIFwFIJBKW7VUK3h/e7rZgHBeU6U7S6jgjA62+eVFptPKznTA6ehrwSHkUq2g8b5PpXRlg0a7&#10;le2R2Puyg9Ge16GW1aBnDjedjIJgLY1uiT80usfHBsvTcTQK9t/Fx/r1czzPu5fddMDT85iEsVLX&#10;V8vDPQiPi/87hl98RoecmQo7UuVEp4CLeFbDKOGJ/U0c3IEoWIqj2wRknsn/FfIfAAAA//8DAFBL&#10;AQItABQABgAIAAAAIQC2gziS/gAAAOEBAAATAAAAAAAAAAAAAAAAAAAAAABbQ29udGVudF9UeXBl&#10;c10ueG1sUEsBAi0AFAAGAAgAAAAhADj9If/WAAAAlAEAAAsAAAAAAAAAAAAAAAAALwEAAF9yZWxz&#10;Ly5yZWxzUEsBAi0AFAAGAAgAAAAhAA+p2wlgAgAALgUAAA4AAAAAAAAAAAAAAAAALgIAAGRycy9l&#10;Mm9Eb2MueG1sUEsBAi0AFAAGAAgAAAAhAFUlQXrhAAAACgEAAA8AAAAAAAAAAAAAAAAAugQAAGRy&#10;cy9kb3ducmV2LnhtbFBLBQYAAAAABAAEAPMAAADIBQAAAAA=&#10;" filled="f" stroked="f" strokeweight=".5pt">
                    <v:textbox inset="0,0,0,0">
                      <w:txbxContent>
                        <w:p w14:paraId="6157A266" w14:textId="6616ACEB" w:rsidR="00703B97" w:rsidRPr="00703B97" w:rsidRDefault="00530725" w:rsidP="00703B97">
                          <w:pPr>
                            <w:spacing w:after="240"/>
                            <w:jc w:val="both"/>
                            <w:rPr>
                              <w:color w:val="002060"/>
                              <w:sz w:val="30"/>
                              <w:szCs w:val="30"/>
                            </w:rPr>
                          </w:pPr>
                          <w:r>
                            <w:rPr>
                              <w:color w:val="002060"/>
                              <w:sz w:val="30"/>
                              <w:szCs w:val="30"/>
                            </w:rPr>
                            <w:t xml:space="preserve"> </w:t>
                          </w:r>
                          <w:r w:rsidR="00703B97" w:rsidRPr="00703B97">
                            <w:rPr>
                              <w:color w:val="002060"/>
                              <w:sz w:val="30"/>
                              <w:szCs w:val="30"/>
                            </w:rPr>
                            <w:t>Student 1: - Vishaka Pahuja</w:t>
                          </w:r>
                          <w:r w:rsidR="00703B97" w:rsidRPr="00703B97">
                            <w:rPr>
                              <w:color w:val="002060"/>
                              <w:sz w:val="30"/>
                              <w:szCs w:val="30"/>
                            </w:rPr>
                            <w:tab/>
                          </w:r>
                          <w:r w:rsidR="00703B97" w:rsidRPr="00703B97">
                            <w:rPr>
                              <w:color w:val="002060"/>
                              <w:sz w:val="30"/>
                              <w:szCs w:val="30"/>
                            </w:rPr>
                            <w:tab/>
                            <w:t>Roll# 023-21-0344</w:t>
                          </w:r>
                        </w:p>
                        <w:p w14:paraId="79FE067B" w14:textId="77777777" w:rsidR="00703B97" w:rsidRPr="00703B97" w:rsidRDefault="00703B97" w:rsidP="00703B97">
                          <w:pPr>
                            <w:spacing w:after="240"/>
                            <w:jc w:val="both"/>
                            <w:rPr>
                              <w:color w:val="002060"/>
                              <w:sz w:val="30"/>
                              <w:szCs w:val="30"/>
                            </w:rPr>
                          </w:pPr>
                          <w:r w:rsidRPr="00703B97">
                            <w:rPr>
                              <w:color w:val="002060"/>
                              <w:sz w:val="30"/>
                              <w:szCs w:val="30"/>
                            </w:rPr>
                            <w:t>Student 2: - Mohammad Yaqoob</w:t>
                          </w:r>
                          <w:r w:rsidRPr="00703B97">
                            <w:rPr>
                              <w:color w:val="002060"/>
                              <w:sz w:val="30"/>
                              <w:szCs w:val="30"/>
                            </w:rPr>
                            <w:tab/>
                            <w:t xml:space="preserve"> Roll# 023-21-0335</w:t>
                          </w:r>
                        </w:p>
                        <w:p w14:paraId="214B9E50" w14:textId="14576A5C" w:rsidR="00703B97" w:rsidRDefault="00703B97" w:rsidP="00703B97">
                          <w:pPr>
                            <w:spacing w:after="240"/>
                            <w:jc w:val="both"/>
                            <w:rPr>
                              <w:color w:val="002060"/>
                              <w:sz w:val="30"/>
                              <w:szCs w:val="30"/>
                            </w:rPr>
                          </w:pPr>
                          <w:r w:rsidRPr="00703B97">
                            <w:rPr>
                              <w:color w:val="002060"/>
                              <w:sz w:val="30"/>
                              <w:szCs w:val="30"/>
                            </w:rPr>
                            <w:t>Supervisor:  Sir Rizwan Abr</w:t>
                          </w:r>
                          <w:r w:rsidR="00AC3067">
                            <w:rPr>
                              <w:color w:val="002060"/>
                              <w:sz w:val="30"/>
                              <w:szCs w:val="30"/>
                            </w:rPr>
                            <w:t>o</w:t>
                          </w:r>
                        </w:p>
                        <w:p w14:paraId="76D94E9C" w14:textId="77777777" w:rsidR="00703B97" w:rsidRPr="00703B97" w:rsidRDefault="00703B97" w:rsidP="00703B97">
                          <w:pPr>
                            <w:spacing w:after="240"/>
                            <w:jc w:val="both"/>
                            <w:rPr>
                              <w:color w:val="002060"/>
                              <w:sz w:val="30"/>
                              <w:szCs w:val="30"/>
                            </w:rPr>
                          </w:pPr>
                        </w:p>
                        <w:p w14:paraId="40529B19" w14:textId="0538711A" w:rsidR="00703B97" w:rsidRDefault="00703B97">
                          <w:pPr>
                            <w:pStyle w:val="NoSpacing"/>
                            <w:jc w:val="center"/>
                            <w:rPr>
                              <w:color w:val="4F81BD" w:themeColor="accent1"/>
                            </w:rPr>
                          </w:pPr>
                        </w:p>
                      </w:txbxContent>
                    </v:textbox>
                    <w10:wrap anchorx="margin" anchory="page"/>
                  </v:shape>
                </w:pict>
              </mc:Fallback>
            </mc:AlternateContent>
          </w:r>
        </w:p>
        <w:p w14:paraId="28ABF4F4" w14:textId="57BDF451" w:rsidR="00703B97" w:rsidRPr="006A4151" w:rsidRDefault="00000000"/>
      </w:sdtContent>
    </w:sdt>
    <w:p w14:paraId="3028FC93" w14:textId="1657A417" w:rsidR="001E7E9E" w:rsidRPr="006A4151" w:rsidRDefault="00D141FD" w:rsidP="00530725">
      <w:pPr>
        <w:spacing w:after="240"/>
        <w:jc w:val="both"/>
        <w:rPr>
          <w:b/>
          <w:bCs/>
        </w:rPr>
      </w:pPr>
      <w:r w:rsidRPr="006A4151">
        <w:rPr>
          <w:b/>
          <w:bCs/>
        </w:rPr>
        <w:t xml:space="preserve">                            </w:t>
      </w:r>
    </w:p>
    <w:sdt>
      <w:sdtPr>
        <w:rPr>
          <w:rFonts w:ascii="Times New Roman" w:eastAsia="Times New Roman" w:hAnsi="Times New Roman" w:cs="Times New Roman"/>
          <w:b w:val="0"/>
          <w:bCs w:val="0"/>
          <w:color w:val="auto"/>
          <w:sz w:val="24"/>
          <w:szCs w:val="24"/>
          <w:lang w:eastAsia="en-US"/>
        </w:rPr>
        <w:id w:val="850995546"/>
        <w:docPartObj>
          <w:docPartGallery w:val="Table of Contents"/>
          <w:docPartUnique/>
        </w:docPartObj>
      </w:sdtPr>
      <w:sdtEndPr>
        <w:rPr>
          <w:b/>
          <w:bCs/>
          <w:noProof/>
        </w:rPr>
      </w:sdtEndPr>
      <w:sdtContent>
        <w:p w14:paraId="39DB41DC" w14:textId="2D9E20CB" w:rsidR="00DD77D2" w:rsidRPr="006A4151" w:rsidRDefault="007D1C6D" w:rsidP="00861B76">
          <w:pPr>
            <w:pStyle w:val="TOCHeading"/>
            <w:spacing w:after="240" w:line="240" w:lineRule="auto"/>
            <w:jc w:val="both"/>
            <w:rPr>
              <w:rFonts w:ascii="Times New Roman" w:hAnsi="Times New Roman" w:cs="Times New Roman"/>
              <w:color w:val="auto"/>
              <w:sz w:val="24"/>
              <w:szCs w:val="24"/>
              <w:u w:val="single"/>
            </w:rPr>
          </w:pPr>
          <w:r w:rsidRPr="006A4151">
            <w:rPr>
              <w:rFonts w:ascii="Times New Roman" w:hAnsi="Times New Roman" w:cs="Times New Roman"/>
              <w:color w:val="auto"/>
              <w:sz w:val="24"/>
              <w:szCs w:val="24"/>
              <w:u w:val="single"/>
            </w:rPr>
            <w:t>TABLE OF CONTENTS</w:t>
          </w:r>
        </w:p>
        <w:p w14:paraId="7BAE1649" w14:textId="24B85029" w:rsidR="00F56AEC" w:rsidRPr="00CA6D0E" w:rsidRDefault="00DD77D2">
          <w:pPr>
            <w:pStyle w:val="TOC1"/>
            <w:rPr>
              <w:rFonts w:ascii="Times New Roman" w:eastAsiaTheme="minorEastAsia" w:hAnsi="Times New Roman" w:cs="Times New Roman"/>
              <w:b w:val="0"/>
              <w:bCs w:val="0"/>
              <w:kern w:val="2"/>
              <w14:ligatures w14:val="standardContextual"/>
            </w:rPr>
          </w:pPr>
          <w:r w:rsidRPr="006A4151">
            <w:rPr>
              <w:rFonts w:ascii="Times New Roman" w:hAnsi="Times New Roman" w:cs="Times New Roman"/>
              <w:noProof w:val="0"/>
            </w:rPr>
            <w:fldChar w:fldCharType="begin"/>
          </w:r>
          <w:r w:rsidRPr="006A4151">
            <w:rPr>
              <w:rFonts w:ascii="Times New Roman" w:hAnsi="Times New Roman" w:cs="Times New Roman"/>
            </w:rPr>
            <w:instrText xml:space="preserve"> TOC \o "1-3" \h \z \u </w:instrText>
          </w:r>
          <w:r w:rsidRPr="006A4151">
            <w:rPr>
              <w:rFonts w:ascii="Times New Roman" w:hAnsi="Times New Roman" w:cs="Times New Roman"/>
              <w:noProof w:val="0"/>
            </w:rPr>
            <w:fldChar w:fldCharType="separate"/>
          </w:r>
          <w:hyperlink w:anchor="_Toc182953260" w:history="1">
            <w:r w:rsidR="00F56AEC" w:rsidRPr="00CA6D0E">
              <w:rPr>
                <w:rStyle w:val="Hyperlink"/>
                <w:rFonts w:ascii="Times New Roman" w:hAnsi="Times New Roman" w:cs="Times New Roman"/>
              </w:rPr>
              <w:t>ABSTRACT</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_Toc182953260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4</w:t>
            </w:r>
            <w:r w:rsidR="00F56AEC" w:rsidRPr="00CA6D0E">
              <w:rPr>
                <w:rFonts w:ascii="Times New Roman" w:hAnsi="Times New Roman" w:cs="Times New Roman"/>
                <w:webHidden/>
              </w:rPr>
              <w:fldChar w:fldCharType="end"/>
            </w:r>
          </w:hyperlink>
        </w:p>
        <w:p w14:paraId="6099DE9C" w14:textId="521DAEAC" w:rsidR="00F56AEC" w:rsidRPr="00CA6D0E" w:rsidRDefault="00000000">
          <w:pPr>
            <w:pStyle w:val="TOC1"/>
            <w:rPr>
              <w:rFonts w:ascii="Times New Roman" w:eastAsiaTheme="minorEastAsia" w:hAnsi="Times New Roman" w:cs="Times New Roman"/>
              <w:b w:val="0"/>
              <w:bCs w:val="0"/>
              <w:kern w:val="2"/>
              <w14:ligatures w14:val="standardContextual"/>
            </w:rPr>
          </w:pPr>
          <w:hyperlink w:anchor="_Toc182953261" w:history="1">
            <w:r w:rsidR="00F56AEC" w:rsidRPr="00CA6D0E">
              <w:rPr>
                <w:rStyle w:val="Hyperlink"/>
                <w:rFonts w:ascii="Times New Roman" w:hAnsi="Times New Roman" w:cs="Times New Roman"/>
              </w:rPr>
              <w:t>1.0</w:t>
            </w:r>
            <w:r w:rsidR="00107CDC" w:rsidRPr="00CA6D0E">
              <w:rPr>
                <w:rFonts w:ascii="Times New Roman" w:eastAsiaTheme="minorEastAsia" w:hAnsi="Times New Roman" w:cs="Times New Roman"/>
                <w:b w:val="0"/>
                <w:bCs w:val="0"/>
                <w:kern w:val="2"/>
                <w14:ligatures w14:val="standardContextual"/>
              </w:rPr>
              <w:t xml:space="preserve">   </w:t>
            </w:r>
            <w:r w:rsidR="00F56AEC" w:rsidRPr="00CA6D0E">
              <w:rPr>
                <w:rStyle w:val="Hyperlink"/>
                <w:rFonts w:ascii="Times New Roman" w:hAnsi="Times New Roman" w:cs="Times New Roman"/>
              </w:rPr>
              <w:t>INTRODUCTION AND BACKGROUND</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_Toc182953261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4</w:t>
            </w:r>
            <w:r w:rsidR="00F56AEC" w:rsidRPr="00CA6D0E">
              <w:rPr>
                <w:rFonts w:ascii="Times New Roman" w:hAnsi="Times New Roman" w:cs="Times New Roman"/>
                <w:webHidden/>
              </w:rPr>
              <w:fldChar w:fldCharType="end"/>
            </w:r>
          </w:hyperlink>
        </w:p>
        <w:p w14:paraId="09FDFCB0" w14:textId="172B8141" w:rsidR="00F56AEC" w:rsidRPr="00CA6D0E" w:rsidRDefault="00000000">
          <w:pPr>
            <w:pStyle w:val="TOC1"/>
            <w:rPr>
              <w:rFonts w:ascii="Times New Roman" w:eastAsiaTheme="minorEastAsia" w:hAnsi="Times New Roman" w:cs="Times New Roman"/>
              <w:b w:val="0"/>
              <w:bCs w:val="0"/>
              <w:kern w:val="2"/>
              <w14:ligatures w14:val="standardContextual"/>
            </w:rPr>
          </w:pPr>
          <w:hyperlink w:anchor="_Toc182953262" w:history="1">
            <w:r w:rsidR="00F56AEC" w:rsidRPr="00CA6D0E">
              <w:rPr>
                <w:rStyle w:val="Hyperlink"/>
                <w:rFonts w:ascii="Times New Roman" w:hAnsi="Times New Roman" w:cs="Times New Roman"/>
              </w:rPr>
              <w:t>2.0   PROBLEM STATEMENT</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_Toc182953262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5</w:t>
            </w:r>
            <w:r w:rsidR="00F56AEC" w:rsidRPr="00CA6D0E">
              <w:rPr>
                <w:rFonts w:ascii="Times New Roman" w:hAnsi="Times New Roman" w:cs="Times New Roman"/>
                <w:webHidden/>
              </w:rPr>
              <w:fldChar w:fldCharType="end"/>
            </w:r>
          </w:hyperlink>
        </w:p>
        <w:p w14:paraId="6FD3A2A2" w14:textId="7B39EE08" w:rsidR="00F56AEC" w:rsidRPr="00CA6D0E" w:rsidRDefault="00000000">
          <w:pPr>
            <w:pStyle w:val="TOC1"/>
            <w:rPr>
              <w:rFonts w:ascii="Times New Roman" w:eastAsiaTheme="minorEastAsia" w:hAnsi="Times New Roman" w:cs="Times New Roman"/>
              <w:b w:val="0"/>
              <w:bCs w:val="0"/>
              <w:kern w:val="2"/>
              <w14:ligatures w14:val="standardContextual"/>
            </w:rPr>
          </w:pPr>
          <w:hyperlink w:anchor="_Toc182953263" w:history="1">
            <w:r w:rsidR="00F56AEC" w:rsidRPr="00CA6D0E">
              <w:rPr>
                <w:rStyle w:val="Hyperlink"/>
                <w:rFonts w:ascii="Times New Roman" w:hAnsi="Times New Roman" w:cs="Times New Roman"/>
              </w:rPr>
              <w:t>3.0   LITERATURE REVIEW</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_Toc182953263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5</w:t>
            </w:r>
            <w:r w:rsidR="00F56AEC" w:rsidRPr="00CA6D0E">
              <w:rPr>
                <w:rFonts w:ascii="Times New Roman" w:hAnsi="Times New Roman" w:cs="Times New Roman"/>
                <w:webHidden/>
              </w:rPr>
              <w:fldChar w:fldCharType="end"/>
            </w:r>
          </w:hyperlink>
        </w:p>
        <w:p w14:paraId="2513119F" w14:textId="509F3089" w:rsidR="00F56AEC" w:rsidRPr="00CA6D0E" w:rsidRDefault="00000000">
          <w:pPr>
            <w:pStyle w:val="TOC1"/>
            <w:rPr>
              <w:rFonts w:ascii="Times New Roman" w:eastAsiaTheme="minorEastAsia" w:hAnsi="Times New Roman" w:cs="Times New Roman"/>
              <w:b w:val="0"/>
              <w:bCs w:val="0"/>
              <w:kern w:val="2"/>
              <w14:ligatures w14:val="standardContextual"/>
            </w:rPr>
          </w:pPr>
          <w:hyperlink w:anchor="_Toc182953264" w:history="1">
            <w:r w:rsidR="00F56AEC" w:rsidRPr="00CA6D0E">
              <w:rPr>
                <w:rStyle w:val="Hyperlink"/>
                <w:rFonts w:ascii="Times New Roman" w:hAnsi="Times New Roman" w:cs="Times New Roman"/>
                <w:shd w:val="clear" w:color="auto" w:fill="FFFFFF"/>
              </w:rPr>
              <w:t>4.0   OBJECTIVES</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_Toc182953264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5</w:t>
            </w:r>
            <w:r w:rsidR="00F56AEC" w:rsidRPr="00CA6D0E">
              <w:rPr>
                <w:rFonts w:ascii="Times New Roman" w:hAnsi="Times New Roman" w:cs="Times New Roman"/>
                <w:webHidden/>
              </w:rPr>
              <w:fldChar w:fldCharType="end"/>
            </w:r>
          </w:hyperlink>
        </w:p>
        <w:p w14:paraId="6797C279" w14:textId="4B6E5B78" w:rsidR="00F56AEC" w:rsidRPr="00CA6D0E" w:rsidRDefault="00000000">
          <w:pPr>
            <w:pStyle w:val="TOC1"/>
            <w:rPr>
              <w:rFonts w:ascii="Times New Roman" w:eastAsiaTheme="minorEastAsia" w:hAnsi="Times New Roman" w:cs="Times New Roman"/>
              <w:b w:val="0"/>
              <w:bCs w:val="0"/>
              <w:kern w:val="2"/>
              <w14:ligatures w14:val="standardContextual"/>
            </w:rPr>
          </w:pPr>
          <w:hyperlink w:anchor="_Toc182953265" w:history="1">
            <w:r w:rsidR="00F56AEC" w:rsidRPr="00CA6D0E">
              <w:rPr>
                <w:rStyle w:val="Hyperlink"/>
                <w:rFonts w:ascii="Times New Roman" w:hAnsi="Times New Roman" w:cs="Times New Roman"/>
                <w:shd w:val="clear" w:color="auto" w:fill="FFFFFF"/>
              </w:rPr>
              <w:t>5.0   TARGETED USERS</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_Toc182953265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6</w:t>
            </w:r>
            <w:r w:rsidR="00F56AEC" w:rsidRPr="00CA6D0E">
              <w:rPr>
                <w:rFonts w:ascii="Times New Roman" w:hAnsi="Times New Roman" w:cs="Times New Roman"/>
                <w:webHidden/>
              </w:rPr>
              <w:fldChar w:fldCharType="end"/>
            </w:r>
          </w:hyperlink>
        </w:p>
        <w:p w14:paraId="440C8143" w14:textId="6AB00988" w:rsidR="00F56AEC" w:rsidRPr="00CA6D0E" w:rsidRDefault="00000000" w:rsidP="00CA6D0E">
          <w:pPr>
            <w:pStyle w:val="TOC2"/>
            <w:ind w:left="0"/>
            <w:rPr>
              <w:rFonts w:ascii="Times New Roman" w:eastAsiaTheme="minorEastAsia" w:hAnsi="Times New Roman" w:cs="Times New Roman"/>
              <w:b w:val="0"/>
              <w:bCs w:val="0"/>
              <w:kern w:val="2"/>
              <w14:ligatures w14:val="standardContextual"/>
            </w:rPr>
          </w:pPr>
          <w:hyperlink w:anchor="_Toc182953266" w:history="1">
            <w:r w:rsidR="00F56AEC" w:rsidRPr="00CA6D0E">
              <w:rPr>
                <w:rStyle w:val="Hyperlink"/>
                <w:rFonts w:ascii="Times New Roman" w:hAnsi="Times New Roman" w:cs="Times New Roman"/>
              </w:rPr>
              <w:t>6.0   METHODOLOGY</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_Toc182953266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6</w:t>
            </w:r>
            <w:r w:rsidR="00F56AEC" w:rsidRPr="00CA6D0E">
              <w:rPr>
                <w:rFonts w:ascii="Times New Roman" w:hAnsi="Times New Roman" w:cs="Times New Roman"/>
                <w:webHidden/>
              </w:rPr>
              <w:fldChar w:fldCharType="end"/>
            </w:r>
          </w:hyperlink>
        </w:p>
        <w:p w14:paraId="2EC7B0FF" w14:textId="6CB7C4DF" w:rsidR="00F56AEC" w:rsidRPr="00CA6D0E" w:rsidRDefault="00000000">
          <w:pPr>
            <w:pStyle w:val="TOC2"/>
            <w:rPr>
              <w:rFonts w:ascii="Times New Roman" w:eastAsiaTheme="minorEastAsia" w:hAnsi="Times New Roman" w:cs="Times New Roman"/>
              <w:b w:val="0"/>
              <w:bCs w:val="0"/>
              <w:kern w:val="2"/>
              <w14:ligatures w14:val="standardContextual"/>
            </w:rPr>
          </w:pPr>
          <w:hyperlink w:anchor="_Toc182953267" w:history="1">
            <w:r w:rsidR="00F56AEC" w:rsidRPr="00CA6D0E">
              <w:rPr>
                <w:rStyle w:val="Hyperlink"/>
                <w:rFonts w:ascii="Times New Roman" w:hAnsi="Times New Roman" w:cs="Times New Roman"/>
              </w:rPr>
              <w:t>6.1 ARCHITECTURE DEVELOPMENT</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_Toc182953267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6</w:t>
            </w:r>
            <w:r w:rsidR="00F56AEC" w:rsidRPr="00CA6D0E">
              <w:rPr>
                <w:rFonts w:ascii="Times New Roman" w:hAnsi="Times New Roman" w:cs="Times New Roman"/>
                <w:webHidden/>
              </w:rPr>
              <w:fldChar w:fldCharType="end"/>
            </w:r>
          </w:hyperlink>
        </w:p>
        <w:p w14:paraId="3DDDEF51" w14:textId="6667C5D4" w:rsidR="00F56AEC" w:rsidRPr="00CA6D0E" w:rsidRDefault="00000000">
          <w:pPr>
            <w:pStyle w:val="TOC2"/>
            <w:rPr>
              <w:rFonts w:ascii="Times New Roman" w:eastAsiaTheme="minorEastAsia" w:hAnsi="Times New Roman" w:cs="Times New Roman"/>
              <w:b w:val="0"/>
              <w:bCs w:val="0"/>
              <w:kern w:val="2"/>
              <w14:ligatures w14:val="standardContextual"/>
            </w:rPr>
          </w:pPr>
          <w:hyperlink w:anchor="_Toc182953268" w:history="1">
            <w:r w:rsidR="00F56AEC" w:rsidRPr="00CA6D0E">
              <w:rPr>
                <w:rStyle w:val="Hyperlink"/>
                <w:rFonts w:ascii="Times New Roman" w:hAnsi="Times New Roman" w:cs="Times New Roman"/>
              </w:rPr>
              <w:t>6.2 IMPLEMENTATION</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_Toc182953268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7</w:t>
            </w:r>
            <w:r w:rsidR="00F56AEC" w:rsidRPr="00CA6D0E">
              <w:rPr>
                <w:rFonts w:ascii="Times New Roman" w:hAnsi="Times New Roman" w:cs="Times New Roman"/>
                <w:webHidden/>
              </w:rPr>
              <w:fldChar w:fldCharType="end"/>
            </w:r>
          </w:hyperlink>
        </w:p>
        <w:p w14:paraId="0632D79D" w14:textId="32BB660D" w:rsidR="00F56AEC" w:rsidRPr="00CA6D0E" w:rsidRDefault="00000000">
          <w:pPr>
            <w:pStyle w:val="TOC2"/>
            <w:rPr>
              <w:rFonts w:ascii="Times New Roman" w:eastAsiaTheme="minorEastAsia" w:hAnsi="Times New Roman" w:cs="Times New Roman"/>
              <w:b w:val="0"/>
              <w:bCs w:val="0"/>
              <w:kern w:val="2"/>
              <w14:ligatures w14:val="standardContextual"/>
            </w:rPr>
          </w:pPr>
          <w:hyperlink w:anchor="_Toc182953269" w:history="1">
            <w:r w:rsidR="00F56AEC" w:rsidRPr="00CA6D0E">
              <w:rPr>
                <w:rStyle w:val="Hyperlink"/>
                <w:rFonts w:ascii="Times New Roman" w:hAnsi="Times New Roman" w:cs="Times New Roman"/>
              </w:rPr>
              <w:t>6.3   WEBSITE DEVELOPMENT</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_Toc182953269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7</w:t>
            </w:r>
            <w:r w:rsidR="00F56AEC" w:rsidRPr="00CA6D0E">
              <w:rPr>
                <w:rFonts w:ascii="Times New Roman" w:hAnsi="Times New Roman" w:cs="Times New Roman"/>
                <w:webHidden/>
              </w:rPr>
              <w:fldChar w:fldCharType="end"/>
            </w:r>
          </w:hyperlink>
        </w:p>
        <w:p w14:paraId="678645B3" w14:textId="40974252" w:rsidR="00F56AEC" w:rsidRDefault="00000000">
          <w:pPr>
            <w:pStyle w:val="TOC1"/>
            <w:rPr>
              <w:rFonts w:asciiTheme="minorHAnsi" w:eastAsiaTheme="minorEastAsia" w:hAnsiTheme="minorHAnsi" w:cstheme="minorBidi"/>
              <w:b w:val="0"/>
              <w:bCs w:val="0"/>
              <w:kern w:val="2"/>
              <w14:ligatures w14:val="standardContextual"/>
            </w:rPr>
          </w:pPr>
          <w:hyperlink w:anchor="_Toc182953270" w:history="1">
            <w:r w:rsidR="00F56AEC" w:rsidRPr="0058528C">
              <w:rPr>
                <w:rStyle w:val="Hyperlink"/>
                <w:rFonts w:ascii="Times New Roman" w:hAnsi="Times New Roman" w:cs="Times New Roman"/>
              </w:rPr>
              <w:t xml:space="preserve">7.0 </w:t>
            </w:r>
            <w:r w:rsidR="00CA6D0E">
              <w:rPr>
                <w:rStyle w:val="Hyperlink"/>
                <w:rFonts w:ascii="Times New Roman" w:hAnsi="Times New Roman" w:cs="Times New Roman"/>
              </w:rPr>
              <w:t xml:space="preserve">    </w:t>
            </w:r>
            <w:r w:rsidR="00F56AEC" w:rsidRPr="0058528C">
              <w:rPr>
                <w:rStyle w:val="Hyperlink"/>
                <w:rFonts w:ascii="Times New Roman" w:hAnsi="Times New Roman" w:cs="Times New Roman"/>
              </w:rPr>
              <w:t>WORK FLOW CHART</w:t>
            </w:r>
            <w:r w:rsidR="00F56AEC">
              <w:rPr>
                <w:webHidden/>
              </w:rPr>
              <w:tab/>
            </w:r>
            <w:r w:rsidR="00F56AEC">
              <w:rPr>
                <w:webHidden/>
              </w:rPr>
              <w:fldChar w:fldCharType="begin"/>
            </w:r>
            <w:r w:rsidR="00F56AEC">
              <w:rPr>
                <w:webHidden/>
              </w:rPr>
              <w:instrText xml:space="preserve"> PAGEREF _Toc182953270 \h </w:instrText>
            </w:r>
            <w:r w:rsidR="00F56AEC">
              <w:rPr>
                <w:webHidden/>
              </w:rPr>
            </w:r>
            <w:r w:rsidR="00F56AEC">
              <w:rPr>
                <w:webHidden/>
              </w:rPr>
              <w:fldChar w:fldCharType="separate"/>
            </w:r>
            <w:r w:rsidR="00F56AEC">
              <w:rPr>
                <w:webHidden/>
              </w:rPr>
              <w:t>8</w:t>
            </w:r>
            <w:r w:rsidR="00F56AEC">
              <w:rPr>
                <w:webHidden/>
              </w:rPr>
              <w:fldChar w:fldCharType="end"/>
            </w:r>
          </w:hyperlink>
        </w:p>
        <w:p w14:paraId="252CCF8D" w14:textId="53DC32BE" w:rsidR="00F56AEC" w:rsidRPr="00CA6D0E" w:rsidRDefault="00000000">
          <w:pPr>
            <w:pStyle w:val="TOC2"/>
            <w:rPr>
              <w:rFonts w:ascii="Times New Roman" w:eastAsiaTheme="minorEastAsia" w:hAnsi="Times New Roman" w:cs="Times New Roman"/>
              <w:b w:val="0"/>
              <w:bCs w:val="0"/>
              <w:kern w:val="2"/>
              <w14:ligatures w14:val="standardContextual"/>
            </w:rPr>
          </w:pPr>
          <w:hyperlink w:anchor="_Toc182953271" w:history="1">
            <w:r w:rsidR="00F56AEC" w:rsidRPr="00CA6D0E">
              <w:rPr>
                <w:rStyle w:val="Hyperlink"/>
                <w:rFonts w:ascii="Times New Roman" w:hAnsi="Times New Roman" w:cs="Times New Roman"/>
              </w:rPr>
              <w:t>7.1 ACTIVITY FOR USER WORKFLOW</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_Toc182953271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8</w:t>
            </w:r>
            <w:r w:rsidR="00F56AEC" w:rsidRPr="00CA6D0E">
              <w:rPr>
                <w:rFonts w:ascii="Times New Roman" w:hAnsi="Times New Roman" w:cs="Times New Roman"/>
                <w:webHidden/>
              </w:rPr>
              <w:fldChar w:fldCharType="end"/>
            </w:r>
          </w:hyperlink>
        </w:p>
        <w:p w14:paraId="432320CD" w14:textId="271626C0" w:rsidR="00F56AEC" w:rsidRPr="00CA6D0E" w:rsidRDefault="00000000">
          <w:pPr>
            <w:pStyle w:val="TOC2"/>
            <w:rPr>
              <w:rFonts w:ascii="Times New Roman" w:eastAsiaTheme="minorEastAsia" w:hAnsi="Times New Roman" w:cs="Times New Roman"/>
              <w:b w:val="0"/>
              <w:bCs w:val="0"/>
              <w:kern w:val="2"/>
              <w14:ligatures w14:val="standardContextual"/>
            </w:rPr>
          </w:pPr>
          <w:hyperlink w:anchor="_Toc182953272" w:history="1">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_Toc182953272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8</w:t>
            </w:r>
            <w:r w:rsidR="00F56AEC" w:rsidRPr="00CA6D0E">
              <w:rPr>
                <w:rFonts w:ascii="Times New Roman" w:hAnsi="Times New Roman" w:cs="Times New Roman"/>
                <w:webHidden/>
              </w:rPr>
              <w:fldChar w:fldCharType="end"/>
            </w:r>
          </w:hyperlink>
        </w:p>
        <w:p w14:paraId="35AE2460" w14:textId="191762CB" w:rsidR="00F56AEC" w:rsidRDefault="00000000">
          <w:pPr>
            <w:pStyle w:val="TOC2"/>
            <w:rPr>
              <w:rFonts w:asciiTheme="minorHAnsi" w:eastAsiaTheme="minorEastAsia" w:hAnsiTheme="minorHAnsi" w:cstheme="minorBidi"/>
              <w:b w:val="0"/>
              <w:bCs w:val="0"/>
              <w:kern w:val="2"/>
              <w14:ligatures w14:val="standardContextual"/>
            </w:rPr>
          </w:pPr>
          <w:hyperlink w:anchor="_Toc182953273" w:history="1">
            <w:r w:rsidR="00F56AEC" w:rsidRPr="00CA6D0E">
              <w:rPr>
                <w:rStyle w:val="Hyperlink"/>
                <w:rFonts w:ascii="Times New Roman" w:hAnsi="Times New Roman" w:cs="Times New Roman"/>
              </w:rPr>
              <w:t>7.2 ACTIVITY FOR HR WORKFLOW</w:t>
            </w:r>
            <w:r w:rsidR="00F56AEC" w:rsidRPr="00CA6D0E">
              <w:rPr>
                <w:rFonts w:ascii="Times New Roman" w:hAnsi="Times New Roman" w:cs="Times New Roman"/>
                <w:webHidden/>
              </w:rPr>
              <w:tab/>
            </w:r>
            <w:r w:rsidR="00F56AEC" w:rsidRPr="00CA6D0E">
              <w:rPr>
                <w:rFonts w:ascii="Times New Roman" w:hAnsi="Times New Roman" w:cs="Times New Roman"/>
                <w:webHidden/>
              </w:rPr>
              <w:fldChar w:fldCharType="begin"/>
            </w:r>
            <w:r w:rsidR="00F56AEC" w:rsidRPr="00CA6D0E">
              <w:rPr>
                <w:rFonts w:ascii="Times New Roman" w:hAnsi="Times New Roman" w:cs="Times New Roman"/>
                <w:webHidden/>
              </w:rPr>
              <w:instrText xml:space="preserve"> PAGEREF _Toc182953273 \h </w:instrText>
            </w:r>
            <w:r w:rsidR="00F56AEC" w:rsidRPr="00CA6D0E">
              <w:rPr>
                <w:rFonts w:ascii="Times New Roman" w:hAnsi="Times New Roman" w:cs="Times New Roman"/>
                <w:webHidden/>
              </w:rPr>
            </w:r>
            <w:r w:rsidR="00F56AEC" w:rsidRPr="00CA6D0E">
              <w:rPr>
                <w:rFonts w:ascii="Times New Roman" w:hAnsi="Times New Roman" w:cs="Times New Roman"/>
                <w:webHidden/>
              </w:rPr>
              <w:fldChar w:fldCharType="separate"/>
            </w:r>
            <w:r w:rsidR="00F56AEC" w:rsidRPr="00CA6D0E">
              <w:rPr>
                <w:rFonts w:ascii="Times New Roman" w:hAnsi="Times New Roman" w:cs="Times New Roman"/>
                <w:webHidden/>
              </w:rPr>
              <w:t>9</w:t>
            </w:r>
            <w:r w:rsidR="00F56AEC" w:rsidRPr="00CA6D0E">
              <w:rPr>
                <w:rFonts w:ascii="Times New Roman" w:hAnsi="Times New Roman" w:cs="Times New Roman"/>
                <w:webHidden/>
              </w:rPr>
              <w:fldChar w:fldCharType="end"/>
            </w:r>
          </w:hyperlink>
        </w:p>
        <w:p w14:paraId="74B650C9" w14:textId="1638B857" w:rsidR="00F56AEC" w:rsidRDefault="00000000">
          <w:pPr>
            <w:pStyle w:val="TOC2"/>
            <w:rPr>
              <w:rFonts w:asciiTheme="minorHAnsi" w:eastAsiaTheme="minorEastAsia" w:hAnsiTheme="minorHAnsi" w:cstheme="minorBidi"/>
              <w:b w:val="0"/>
              <w:bCs w:val="0"/>
              <w:kern w:val="2"/>
              <w14:ligatures w14:val="standardContextual"/>
            </w:rPr>
          </w:pPr>
          <w:hyperlink w:anchor="_Toc182953274" w:history="1">
            <w:r w:rsidR="00F56AEC">
              <w:rPr>
                <w:webHidden/>
              </w:rPr>
              <w:tab/>
            </w:r>
            <w:r w:rsidR="00F56AEC">
              <w:rPr>
                <w:webHidden/>
              </w:rPr>
              <w:fldChar w:fldCharType="begin"/>
            </w:r>
            <w:r w:rsidR="00F56AEC">
              <w:rPr>
                <w:webHidden/>
              </w:rPr>
              <w:instrText xml:space="preserve"> PAGEREF _Toc182953274 \h </w:instrText>
            </w:r>
            <w:r w:rsidR="00F56AEC">
              <w:rPr>
                <w:webHidden/>
              </w:rPr>
            </w:r>
            <w:r w:rsidR="00F56AEC">
              <w:rPr>
                <w:webHidden/>
              </w:rPr>
              <w:fldChar w:fldCharType="separate"/>
            </w:r>
            <w:r w:rsidR="00F56AEC">
              <w:rPr>
                <w:webHidden/>
              </w:rPr>
              <w:t>9</w:t>
            </w:r>
            <w:r w:rsidR="00F56AEC">
              <w:rPr>
                <w:webHidden/>
              </w:rPr>
              <w:fldChar w:fldCharType="end"/>
            </w:r>
          </w:hyperlink>
        </w:p>
        <w:p w14:paraId="11462E07" w14:textId="70BB59C4" w:rsidR="00F56AEC" w:rsidRDefault="00000000">
          <w:pPr>
            <w:pStyle w:val="TOC1"/>
            <w:rPr>
              <w:rFonts w:asciiTheme="minorHAnsi" w:eastAsiaTheme="minorEastAsia" w:hAnsiTheme="minorHAnsi" w:cstheme="minorBidi"/>
              <w:b w:val="0"/>
              <w:bCs w:val="0"/>
              <w:kern w:val="2"/>
              <w14:ligatures w14:val="standardContextual"/>
            </w:rPr>
          </w:pPr>
          <w:hyperlink w:anchor="_Toc182953275" w:history="1">
            <w:r w:rsidR="00F56AEC" w:rsidRPr="0058528C">
              <w:rPr>
                <w:rStyle w:val="Hyperlink"/>
                <w:rFonts w:ascii="Times New Roman" w:hAnsi="Times New Roman" w:cs="Times New Roman"/>
              </w:rPr>
              <w:t>8.0</w:t>
            </w:r>
            <w:r w:rsidR="00CA6D0E">
              <w:rPr>
                <w:rStyle w:val="Hyperlink"/>
                <w:rFonts w:ascii="Times New Roman" w:hAnsi="Times New Roman" w:cs="Times New Roman"/>
              </w:rPr>
              <w:t xml:space="preserve">  </w:t>
            </w:r>
            <w:r w:rsidR="00F56AEC" w:rsidRPr="0058528C">
              <w:rPr>
                <w:rStyle w:val="Hyperlink"/>
                <w:rFonts w:ascii="Times New Roman" w:hAnsi="Times New Roman" w:cs="Times New Roman"/>
              </w:rPr>
              <w:t xml:space="preserve"> TECHNOLOGIES</w:t>
            </w:r>
            <w:r w:rsidR="00F56AEC">
              <w:rPr>
                <w:webHidden/>
              </w:rPr>
              <w:tab/>
            </w:r>
            <w:r w:rsidR="00F56AEC">
              <w:rPr>
                <w:webHidden/>
              </w:rPr>
              <w:fldChar w:fldCharType="begin"/>
            </w:r>
            <w:r w:rsidR="00F56AEC">
              <w:rPr>
                <w:webHidden/>
              </w:rPr>
              <w:instrText xml:space="preserve"> PAGEREF _Toc182953275 \h </w:instrText>
            </w:r>
            <w:r w:rsidR="00F56AEC">
              <w:rPr>
                <w:webHidden/>
              </w:rPr>
            </w:r>
            <w:r w:rsidR="00F56AEC">
              <w:rPr>
                <w:webHidden/>
              </w:rPr>
              <w:fldChar w:fldCharType="separate"/>
            </w:r>
            <w:r w:rsidR="00F56AEC">
              <w:rPr>
                <w:webHidden/>
              </w:rPr>
              <w:t>9</w:t>
            </w:r>
            <w:r w:rsidR="00F56AEC">
              <w:rPr>
                <w:webHidden/>
              </w:rPr>
              <w:fldChar w:fldCharType="end"/>
            </w:r>
          </w:hyperlink>
        </w:p>
        <w:p w14:paraId="4C607186" w14:textId="5877CD13" w:rsidR="00F56AEC" w:rsidRDefault="00000000">
          <w:pPr>
            <w:pStyle w:val="TOC1"/>
            <w:rPr>
              <w:rFonts w:asciiTheme="minorHAnsi" w:eastAsiaTheme="minorEastAsia" w:hAnsiTheme="minorHAnsi" w:cstheme="minorBidi"/>
              <w:b w:val="0"/>
              <w:bCs w:val="0"/>
              <w:kern w:val="2"/>
              <w14:ligatures w14:val="standardContextual"/>
            </w:rPr>
          </w:pPr>
          <w:hyperlink w:anchor="_Toc182953276" w:history="1">
            <w:r w:rsidR="00F56AEC" w:rsidRPr="0058528C">
              <w:rPr>
                <w:rStyle w:val="Hyperlink"/>
                <w:rFonts w:ascii="Times New Roman" w:hAnsi="Times New Roman" w:cs="Times New Roman"/>
              </w:rPr>
              <w:t>9.0 COSTING</w:t>
            </w:r>
            <w:r w:rsidR="00F56AEC">
              <w:rPr>
                <w:webHidden/>
              </w:rPr>
              <w:tab/>
            </w:r>
            <w:r w:rsidR="00F56AEC">
              <w:rPr>
                <w:webHidden/>
              </w:rPr>
              <w:fldChar w:fldCharType="begin"/>
            </w:r>
            <w:r w:rsidR="00F56AEC">
              <w:rPr>
                <w:webHidden/>
              </w:rPr>
              <w:instrText xml:space="preserve"> PAGEREF _Toc182953276 \h </w:instrText>
            </w:r>
            <w:r w:rsidR="00F56AEC">
              <w:rPr>
                <w:webHidden/>
              </w:rPr>
            </w:r>
            <w:r w:rsidR="00F56AEC">
              <w:rPr>
                <w:webHidden/>
              </w:rPr>
              <w:fldChar w:fldCharType="separate"/>
            </w:r>
            <w:r w:rsidR="00F56AEC">
              <w:rPr>
                <w:webHidden/>
              </w:rPr>
              <w:t>10</w:t>
            </w:r>
            <w:r w:rsidR="00F56AEC">
              <w:rPr>
                <w:webHidden/>
              </w:rPr>
              <w:fldChar w:fldCharType="end"/>
            </w:r>
          </w:hyperlink>
        </w:p>
        <w:p w14:paraId="2AEFF740" w14:textId="774E3ECB" w:rsidR="00F56AEC" w:rsidRDefault="00000000">
          <w:pPr>
            <w:pStyle w:val="TOC1"/>
            <w:rPr>
              <w:rFonts w:asciiTheme="minorHAnsi" w:eastAsiaTheme="minorEastAsia" w:hAnsiTheme="minorHAnsi" w:cstheme="minorBidi"/>
              <w:b w:val="0"/>
              <w:bCs w:val="0"/>
              <w:kern w:val="2"/>
              <w14:ligatures w14:val="standardContextual"/>
            </w:rPr>
          </w:pPr>
          <w:hyperlink w:anchor="_Toc182953277" w:history="1">
            <w:r w:rsidR="00F56AEC" w:rsidRPr="0058528C">
              <w:rPr>
                <w:rStyle w:val="Hyperlink"/>
                <w:rFonts w:ascii="Times New Roman" w:hAnsi="Times New Roman" w:cs="Times New Roman"/>
              </w:rPr>
              <w:t>10.0 CONCLUSION</w:t>
            </w:r>
            <w:r w:rsidR="00F56AEC">
              <w:rPr>
                <w:webHidden/>
              </w:rPr>
              <w:tab/>
            </w:r>
            <w:r w:rsidR="00F56AEC">
              <w:rPr>
                <w:webHidden/>
              </w:rPr>
              <w:fldChar w:fldCharType="begin"/>
            </w:r>
            <w:r w:rsidR="00F56AEC">
              <w:rPr>
                <w:webHidden/>
              </w:rPr>
              <w:instrText xml:space="preserve"> PAGEREF _Toc182953277 \h </w:instrText>
            </w:r>
            <w:r w:rsidR="00F56AEC">
              <w:rPr>
                <w:webHidden/>
              </w:rPr>
            </w:r>
            <w:r w:rsidR="00F56AEC">
              <w:rPr>
                <w:webHidden/>
              </w:rPr>
              <w:fldChar w:fldCharType="separate"/>
            </w:r>
            <w:r w:rsidR="00F56AEC">
              <w:rPr>
                <w:webHidden/>
              </w:rPr>
              <w:t>10</w:t>
            </w:r>
            <w:r w:rsidR="00F56AEC">
              <w:rPr>
                <w:webHidden/>
              </w:rPr>
              <w:fldChar w:fldCharType="end"/>
            </w:r>
          </w:hyperlink>
        </w:p>
        <w:p w14:paraId="52ED165C" w14:textId="63478126" w:rsidR="00F56AEC" w:rsidRDefault="00000000">
          <w:pPr>
            <w:pStyle w:val="TOC1"/>
            <w:rPr>
              <w:rFonts w:asciiTheme="minorHAnsi" w:eastAsiaTheme="minorEastAsia" w:hAnsiTheme="minorHAnsi" w:cstheme="minorBidi"/>
              <w:b w:val="0"/>
              <w:bCs w:val="0"/>
              <w:kern w:val="2"/>
              <w14:ligatures w14:val="standardContextual"/>
            </w:rPr>
          </w:pPr>
          <w:hyperlink w:anchor="_Toc182953278" w:history="1">
            <w:r w:rsidR="00F56AEC" w:rsidRPr="0058528C">
              <w:rPr>
                <w:rStyle w:val="Hyperlink"/>
                <w:rFonts w:ascii="Times New Roman" w:hAnsi="Times New Roman" w:cs="Times New Roman"/>
              </w:rPr>
              <w:t>11.0 REFERENCES</w:t>
            </w:r>
            <w:r w:rsidR="00F56AEC">
              <w:rPr>
                <w:webHidden/>
              </w:rPr>
              <w:tab/>
            </w:r>
            <w:r w:rsidR="00F56AEC">
              <w:rPr>
                <w:webHidden/>
              </w:rPr>
              <w:fldChar w:fldCharType="begin"/>
            </w:r>
            <w:r w:rsidR="00F56AEC">
              <w:rPr>
                <w:webHidden/>
              </w:rPr>
              <w:instrText xml:space="preserve"> PAGEREF _Toc182953278 \h </w:instrText>
            </w:r>
            <w:r w:rsidR="00F56AEC">
              <w:rPr>
                <w:webHidden/>
              </w:rPr>
            </w:r>
            <w:r w:rsidR="00F56AEC">
              <w:rPr>
                <w:webHidden/>
              </w:rPr>
              <w:fldChar w:fldCharType="separate"/>
            </w:r>
            <w:r w:rsidR="00F56AEC">
              <w:rPr>
                <w:webHidden/>
              </w:rPr>
              <w:t>11</w:t>
            </w:r>
            <w:r w:rsidR="00F56AEC">
              <w:rPr>
                <w:webHidden/>
              </w:rPr>
              <w:fldChar w:fldCharType="end"/>
            </w:r>
          </w:hyperlink>
        </w:p>
        <w:p w14:paraId="2B7A5CC8" w14:textId="6C7FA588" w:rsidR="00DD77D2" w:rsidRPr="006A4151" w:rsidRDefault="00DD77D2" w:rsidP="00861B76">
          <w:pPr>
            <w:spacing w:after="240"/>
            <w:jc w:val="both"/>
          </w:pPr>
          <w:r w:rsidRPr="006A4151">
            <w:rPr>
              <w:b/>
              <w:bCs/>
              <w:noProof/>
            </w:rPr>
            <w:fldChar w:fldCharType="end"/>
          </w:r>
        </w:p>
      </w:sdtContent>
    </w:sdt>
    <w:p w14:paraId="40DCB690" w14:textId="77777777" w:rsidR="00DD77D2" w:rsidRPr="006A4151" w:rsidRDefault="00DD77D2" w:rsidP="00861B76">
      <w:pPr>
        <w:spacing w:after="240"/>
        <w:jc w:val="both"/>
        <w:rPr>
          <w:b/>
          <w:bCs/>
          <w:u w:val="single"/>
        </w:rPr>
      </w:pPr>
    </w:p>
    <w:p w14:paraId="6E549B36" w14:textId="77777777" w:rsidR="00DD77D2" w:rsidRPr="006A4151" w:rsidRDefault="00DD77D2" w:rsidP="00861B76">
      <w:pPr>
        <w:spacing w:after="240"/>
        <w:jc w:val="both"/>
        <w:rPr>
          <w:b/>
          <w:bCs/>
          <w:u w:val="single"/>
        </w:rPr>
      </w:pPr>
    </w:p>
    <w:p w14:paraId="3225FE57" w14:textId="77777777" w:rsidR="00DD77D2" w:rsidRPr="006A4151" w:rsidRDefault="00DD77D2" w:rsidP="00861B76">
      <w:pPr>
        <w:spacing w:after="240"/>
        <w:jc w:val="both"/>
        <w:rPr>
          <w:b/>
          <w:bCs/>
          <w:u w:val="single"/>
        </w:rPr>
      </w:pPr>
    </w:p>
    <w:p w14:paraId="10961630" w14:textId="77777777" w:rsidR="000C15EF" w:rsidRPr="006A4151" w:rsidRDefault="000C15EF" w:rsidP="00861B76">
      <w:pPr>
        <w:spacing w:after="240"/>
        <w:jc w:val="both"/>
        <w:rPr>
          <w:b/>
          <w:bCs/>
          <w:u w:val="single"/>
        </w:rPr>
      </w:pPr>
    </w:p>
    <w:p w14:paraId="21CD006A" w14:textId="77777777" w:rsidR="000C15EF" w:rsidRPr="006A4151" w:rsidRDefault="000C15EF" w:rsidP="00861B76">
      <w:pPr>
        <w:spacing w:after="240"/>
        <w:jc w:val="both"/>
        <w:rPr>
          <w:b/>
          <w:bCs/>
          <w:u w:val="single"/>
        </w:rPr>
      </w:pPr>
    </w:p>
    <w:p w14:paraId="1A805E45" w14:textId="77777777" w:rsidR="000C15EF" w:rsidRPr="006A4151" w:rsidRDefault="000C15EF" w:rsidP="00861B76">
      <w:pPr>
        <w:spacing w:after="240"/>
        <w:jc w:val="both"/>
        <w:rPr>
          <w:b/>
          <w:bCs/>
          <w:u w:val="single"/>
        </w:rPr>
      </w:pPr>
    </w:p>
    <w:p w14:paraId="6D050211" w14:textId="77777777" w:rsidR="000C15EF" w:rsidRPr="006A4151" w:rsidRDefault="000C15EF" w:rsidP="00861B76">
      <w:pPr>
        <w:spacing w:after="240"/>
        <w:jc w:val="both"/>
        <w:rPr>
          <w:b/>
          <w:bCs/>
          <w:u w:val="single"/>
        </w:rPr>
      </w:pPr>
    </w:p>
    <w:p w14:paraId="37D91427" w14:textId="77777777" w:rsidR="000C15EF" w:rsidRPr="006A4151" w:rsidRDefault="000C15EF" w:rsidP="00861B76">
      <w:pPr>
        <w:spacing w:after="240"/>
        <w:jc w:val="both"/>
        <w:rPr>
          <w:b/>
          <w:bCs/>
          <w:u w:val="single"/>
        </w:rPr>
      </w:pPr>
    </w:p>
    <w:p w14:paraId="36C675F5" w14:textId="77777777" w:rsidR="000C15EF" w:rsidRPr="006A4151" w:rsidRDefault="000C15EF" w:rsidP="00861B76">
      <w:pPr>
        <w:spacing w:after="240"/>
        <w:jc w:val="both"/>
        <w:rPr>
          <w:b/>
          <w:bCs/>
          <w:u w:val="single"/>
        </w:rPr>
      </w:pPr>
    </w:p>
    <w:p w14:paraId="4C86FC1A" w14:textId="77777777" w:rsidR="000C15EF" w:rsidRPr="006A4151" w:rsidRDefault="000C15EF" w:rsidP="00861B76">
      <w:pPr>
        <w:spacing w:after="240"/>
        <w:jc w:val="both"/>
        <w:rPr>
          <w:b/>
          <w:bCs/>
          <w:u w:val="single"/>
        </w:rPr>
      </w:pPr>
    </w:p>
    <w:p w14:paraId="25DDD003" w14:textId="77777777" w:rsidR="007550D3" w:rsidRDefault="007550D3" w:rsidP="00861B76">
      <w:pPr>
        <w:pStyle w:val="Heading1"/>
        <w:spacing w:after="240"/>
        <w:jc w:val="both"/>
        <w:rPr>
          <w:rFonts w:ascii="Times New Roman" w:hAnsi="Times New Roman" w:cs="Times New Roman"/>
          <w:color w:val="auto"/>
        </w:rPr>
      </w:pPr>
    </w:p>
    <w:p w14:paraId="52F100CD" w14:textId="623EFF87" w:rsidR="008E0B47" w:rsidRPr="006A4151" w:rsidRDefault="00EB2F2C" w:rsidP="00861B76">
      <w:pPr>
        <w:pStyle w:val="Heading1"/>
        <w:spacing w:after="240"/>
        <w:jc w:val="both"/>
        <w:rPr>
          <w:rFonts w:ascii="Times New Roman" w:hAnsi="Times New Roman" w:cs="Times New Roman"/>
          <w:color w:val="auto"/>
        </w:rPr>
      </w:pPr>
      <w:bookmarkStart w:id="0" w:name="_Toc182953260"/>
      <w:r w:rsidRPr="006A4151">
        <w:rPr>
          <w:rFonts w:ascii="Times New Roman" w:hAnsi="Times New Roman" w:cs="Times New Roman"/>
          <w:color w:val="auto"/>
        </w:rPr>
        <w:t>ABSTRAC</w:t>
      </w:r>
      <w:r w:rsidR="0098205E" w:rsidRPr="006A4151">
        <w:rPr>
          <w:rFonts w:ascii="Times New Roman" w:hAnsi="Times New Roman" w:cs="Times New Roman"/>
          <w:color w:val="auto"/>
        </w:rPr>
        <w:t>T</w:t>
      </w:r>
      <w:bookmarkEnd w:id="0"/>
    </w:p>
    <w:p w14:paraId="21A4AD4B" w14:textId="210745EA" w:rsidR="00C01798" w:rsidRPr="006A4151" w:rsidRDefault="00FC2A75" w:rsidP="00FC2A75">
      <w:pPr>
        <w:pStyle w:val="BodyText"/>
        <w:spacing w:after="240"/>
        <w:jc w:val="both"/>
      </w:pPr>
      <w:r w:rsidRPr="006A4151">
        <w:t>The human resource department with in any organization faces problems while recruiting the right candidate for the job. It faces resource shortage, time management and applicant tracking issues for quick and effective hiring process. To resolve such issues and make the hiring process smoother, we have developed an AI-based Applicant Tracking System. The research proposes a 3-stage automated hiring procedure in our Web app for job applications starting with CV scanning via AI-based model to conducting an online test for shortlisted candidates. The system not only ranks the applicant’s resume among several other job opportunities but also takes an online aptitude test for the short-listed candidates based upon the resume’s score. With our proposed model we will try our best to remove biasness and delays in the hiring process and help track the progress of every candidate so as to ensure credibility and accountability of any organization’s HR department. It is concluded that by using AI solutions we can provide better results in less time as compared to man power involvement in the HR department.</w:t>
      </w:r>
    </w:p>
    <w:p w14:paraId="58AEB1D2" w14:textId="56875F45" w:rsidR="0076402F" w:rsidRPr="006A4151" w:rsidRDefault="00E34E40" w:rsidP="00861B76">
      <w:pPr>
        <w:pStyle w:val="Heading1"/>
        <w:numPr>
          <w:ilvl w:val="0"/>
          <w:numId w:val="25"/>
        </w:numPr>
        <w:spacing w:after="240"/>
        <w:jc w:val="both"/>
        <w:rPr>
          <w:rFonts w:ascii="Times New Roman" w:hAnsi="Times New Roman" w:cs="Times New Roman"/>
          <w:color w:val="auto"/>
        </w:rPr>
      </w:pPr>
      <w:r w:rsidRPr="006A4151">
        <w:rPr>
          <w:rFonts w:ascii="Times New Roman" w:hAnsi="Times New Roman" w:cs="Times New Roman"/>
          <w:color w:val="auto"/>
        </w:rPr>
        <w:t xml:space="preserve">   </w:t>
      </w:r>
      <w:bookmarkStart w:id="1" w:name="_Toc182953261"/>
      <w:r w:rsidR="00C01798" w:rsidRPr="006A4151">
        <w:rPr>
          <w:rFonts w:ascii="Times New Roman" w:hAnsi="Times New Roman" w:cs="Times New Roman"/>
          <w:color w:val="auto"/>
        </w:rPr>
        <w:t>INTRODUCTION AND BACKGROUND</w:t>
      </w:r>
      <w:bookmarkEnd w:id="1"/>
    </w:p>
    <w:p w14:paraId="479CA159" w14:textId="25054E74" w:rsidR="00C01798" w:rsidRPr="006A4151" w:rsidRDefault="00C01798" w:rsidP="00465AED">
      <w:pPr>
        <w:pStyle w:val="BodyText"/>
        <w:spacing w:before="139" w:after="240"/>
        <w:jc w:val="both"/>
      </w:pPr>
      <w:r w:rsidRPr="006A4151">
        <w:t xml:space="preserve"> As technology advances, the departments of human resource in industries feel pressure to increase their performance  when it comes to the hiring of employees. In the past, hiring activities have been done through resume review, subjective selection, and multiple administrative tasks that lead to long periods of recruitment, increased possibilities of bias, and increased possibility of bias and inconsistency in the selection process. These difficulties are compounded by the volume of application when the organizations grow and receive many applications that it is hard for them to recruit fairly and efficiently.</w:t>
      </w:r>
      <w:r w:rsidR="000C15EF" w:rsidRPr="006A4151">
        <w:t xml:space="preserve"> </w:t>
      </w:r>
      <w:r w:rsidRPr="006A4151">
        <w:t>The ability to screen and evaluate applicants through an AI-Based Applicant Tracking System(ATS) come with a solution to these problems. A</w:t>
      </w:r>
      <w:r w:rsidR="003A0FCE" w:rsidRPr="006A4151">
        <w:t>n</w:t>
      </w:r>
      <w:r w:rsidRPr="006A4151">
        <w:t xml:space="preserve"> AI-Based ATS can assess candidates  by analyzing their resumes, conducting online aptitude tests, and ranking applicants based on pre-defined criteria. By integrating machine learning(ML) models and natural language processing(NLP), this system is capable of assessing candidates’ skills and experience and decide whether or not they should be invited for the interview and without involving a recruiter at all, thus reducing bias and saving considerable amounts of time for screening.</w:t>
      </w:r>
      <w:r w:rsidR="000C15EF" w:rsidRPr="006A4151">
        <w:t xml:space="preserve"> </w:t>
      </w:r>
      <w:r w:rsidRPr="006A4151">
        <w:t>The suggested project aims at the increasing demand for the automatic solutions in the companies’ HR departments, that causes high recruitment volumes, both for the large companies that need to solve a wide range of tasks in recruitment and for the companies that want to optimize their work in this sphere. With the help of this ATS solution, the HR teams will retain the highest levels of transparency and accountability and simultaneously disengage from spending time on routine tasks.</w:t>
      </w:r>
    </w:p>
    <w:p w14:paraId="10F1A90C" w14:textId="0A966F58" w:rsidR="00BE35FB" w:rsidRPr="006A4151" w:rsidRDefault="00F45B4B" w:rsidP="00861B76">
      <w:pPr>
        <w:pStyle w:val="Heading1"/>
        <w:spacing w:after="240"/>
        <w:jc w:val="both"/>
        <w:rPr>
          <w:rFonts w:ascii="Times New Roman" w:hAnsi="Times New Roman" w:cs="Times New Roman"/>
          <w:color w:val="auto"/>
        </w:rPr>
      </w:pPr>
      <w:bookmarkStart w:id="2" w:name="_Toc182953262"/>
      <w:r w:rsidRPr="006A4151">
        <w:rPr>
          <w:rFonts w:ascii="Times New Roman" w:hAnsi="Times New Roman" w:cs="Times New Roman"/>
          <w:color w:val="auto"/>
        </w:rPr>
        <w:lastRenderedPageBreak/>
        <w:t>2.0</w:t>
      </w:r>
      <w:r w:rsidR="00E34E40" w:rsidRPr="006A4151">
        <w:rPr>
          <w:rFonts w:ascii="Times New Roman" w:hAnsi="Times New Roman" w:cs="Times New Roman"/>
          <w:color w:val="auto"/>
        </w:rPr>
        <w:t xml:space="preserve">   </w:t>
      </w:r>
      <w:r w:rsidR="00C82AF1" w:rsidRPr="006A4151">
        <w:rPr>
          <w:rFonts w:ascii="Times New Roman" w:hAnsi="Times New Roman" w:cs="Times New Roman"/>
          <w:color w:val="auto"/>
        </w:rPr>
        <w:t>PROBLEM STATEMENT</w:t>
      </w:r>
      <w:bookmarkEnd w:id="2"/>
    </w:p>
    <w:p w14:paraId="29222989" w14:textId="2737CB8B" w:rsidR="009962C2" w:rsidRPr="006A4151" w:rsidRDefault="009962C2" w:rsidP="00861B76">
      <w:pPr>
        <w:pStyle w:val="BodyText"/>
        <w:spacing w:before="139" w:after="240"/>
        <w:jc w:val="both"/>
      </w:pPr>
      <w:r w:rsidRPr="006A4151">
        <w:t xml:space="preserve">Current traditional methods of candidate sourcing are disadvantageous in that they are time consuming, prone to bias and hence leads to operational costs, delays and low diversity. Manual resume screening, taking up to seven minutes per resume, hinders HR teams from processing large volumes of applications efficiently. An AI-Based Applicant Tracking System (ATS) eliminates these issues through automated processes involving applicant </w:t>
      </w:r>
      <w:r w:rsidR="00561ADE" w:rsidRPr="006A4151">
        <w:t>f</w:t>
      </w:r>
      <w:r w:rsidRPr="006A4151">
        <w:t xml:space="preserve">iltering, </w:t>
      </w:r>
      <w:r w:rsidR="00561ADE" w:rsidRPr="006A4151">
        <w:t>t</w:t>
      </w:r>
      <w:r w:rsidRPr="006A4151">
        <w:t xml:space="preserve">esting and </w:t>
      </w:r>
      <w:r w:rsidR="00561ADE" w:rsidRPr="006A4151">
        <w:t>r</w:t>
      </w:r>
      <w:r w:rsidRPr="006A4151">
        <w:t>anking</w:t>
      </w:r>
      <w:r w:rsidR="00561ADE" w:rsidRPr="006A4151">
        <w:t>. This improves efficiency, reduces bias, and helps organizations optimize talent acquisition while focusing on strategic HR contributions.</w:t>
      </w:r>
    </w:p>
    <w:p w14:paraId="32509CB3" w14:textId="7F340959" w:rsidR="0085768B" w:rsidRPr="006A4151" w:rsidRDefault="0083791C" w:rsidP="0085768B">
      <w:pPr>
        <w:pStyle w:val="Heading1"/>
        <w:rPr>
          <w:rFonts w:ascii="Times New Roman" w:hAnsi="Times New Roman" w:cs="Times New Roman"/>
          <w:color w:val="000000" w:themeColor="text1"/>
        </w:rPr>
      </w:pPr>
      <w:bookmarkStart w:id="3" w:name="_Toc182953263"/>
      <w:r w:rsidRPr="006A4151">
        <w:rPr>
          <w:rFonts w:ascii="Times New Roman" w:hAnsi="Times New Roman" w:cs="Times New Roman"/>
          <w:color w:val="000000" w:themeColor="text1"/>
        </w:rPr>
        <w:t xml:space="preserve">3.0   </w:t>
      </w:r>
      <w:r w:rsidR="0085768B" w:rsidRPr="006A4151">
        <w:rPr>
          <w:rFonts w:ascii="Times New Roman" w:hAnsi="Times New Roman" w:cs="Times New Roman"/>
          <w:color w:val="000000" w:themeColor="text1"/>
        </w:rPr>
        <w:t>LITERATURE REVIEW</w:t>
      </w:r>
      <w:bookmarkEnd w:id="3"/>
    </w:p>
    <w:p w14:paraId="5AEF670F" w14:textId="0DA30557" w:rsidR="005F7829" w:rsidRPr="006A4151" w:rsidRDefault="005F7829" w:rsidP="005F7829">
      <w:pPr>
        <w:pStyle w:val="BodyText"/>
        <w:spacing w:before="139" w:after="240"/>
        <w:jc w:val="both"/>
      </w:pPr>
      <w:r w:rsidRPr="006A4151">
        <w:t xml:space="preserve">Forced recruitment simplification and elimination of bias are the major reasons behind the development of ATS and AI tools. Most of yesterday’s ATS systems, for example, Workday and Greenhouse, continue to rely on keyword matching, missing out on some qualified talents, and seldom assessing actual competencies (Burns, 2021). Robust systems, for instance, </w:t>
      </w:r>
      <w:proofErr w:type="spellStart"/>
      <w:r w:rsidRPr="006A4151">
        <w:t>HireVue</w:t>
      </w:r>
      <w:proofErr w:type="spellEnd"/>
      <w:r w:rsidRPr="006A4151">
        <w:t xml:space="preserve"> and </w:t>
      </w:r>
      <w:proofErr w:type="spellStart"/>
      <w:r w:rsidRPr="006A4151">
        <w:t>Pymetrics</w:t>
      </w:r>
      <w:proofErr w:type="spellEnd"/>
      <w:r w:rsidRPr="006A4151">
        <w:t xml:space="preserve"> utilize AI and NLP besides identifying resumes and behavioral evaluations but have higher tendencies of reproducing biases influenced by datasets (Zhao et al., 2020). While including more recent neuro-techniques such as LSTM and BERT, resume parsing and the consideration of context is enhanced depending on the format and comparison (Zhang &amp; Johnson, 2019). We identified that metrics and skill-based suggestions provided by LinkedIn Recruiter do not reflect specificity for each position, which provides generic suggestions (Smith &amp; Patel, 2022). Cloud-hosted ATS solve the above problem by enhancing flexibility but at the same time introduce the problem of data protection that has to meet regulatory and legal frameworks such as GDPR, which may be time-consuming (Lee &amp; Kim, 2021).</w:t>
      </w:r>
    </w:p>
    <w:p w14:paraId="5BA085CF" w14:textId="2C0A9405" w:rsidR="00BC45CC" w:rsidRPr="006A4151" w:rsidRDefault="005F7829" w:rsidP="005F7829">
      <w:pPr>
        <w:pStyle w:val="BodyText"/>
        <w:spacing w:before="139" w:after="240"/>
        <w:jc w:val="both"/>
      </w:pPr>
      <w:r w:rsidRPr="006A4151">
        <w:t>This underscores the need for ATS solutions that enhance accuracy, reduce biases, offer personalization, and ensure strong security.</w:t>
      </w:r>
    </w:p>
    <w:p w14:paraId="3548C222" w14:textId="775F83C0" w:rsidR="00335DFF" w:rsidRPr="006A4151" w:rsidRDefault="0083791C" w:rsidP="00861B76">
      <w:pPr>
        <w:pStyle w:val="Heading1"/>
        <w:spacing w:after="240"/>
        <w:jc w:val="both"/>
        <w:rPr>
          <w:rFonts w:ascii="Times New Roman" w:hAnsi="Times New Roman" w:cs="Times New Roman"/>
          <w:color w:val="auto"/>
          <w:sz w:val="24"/>
          <w:szCs w:val="24"/>
          <w:shd w:val="clear" w:color="auto" w:fill="FFFFFF"/>
        </w:rPr>
      </w:pPr>
      <w:bookmarkStart w:id="4" w:name="_Toc182953264"/>
      <w:r w:rsidRPr="006A4151">
        <w:rPr>
          <w:rFonts w:ascii="Times New Roman" w:hAnsi="Times New Roman" w:cs="Times New Roman"/>
          <w:color w:val="auto"/>
          <w:shd w:val="clear" w:color="auto" w:fill="FFFFFF"/>
        </w:rPr>
        <w:t>4</w:t>
      </w:r>
      <w:r w:rsidR="00335DFF" w:rsidRPr="006A4151">
        <w:rPr>
          <w:rFonts w:ascii="Times New Roman" w:hAnsi="Times New Roman" w:cs="Times New Roman"/>
          <w:color w:val="auto"/>
          <w:shd w:val="clear" w:color="auto" w:fill="FFFFFF"/>
        </w:rPr>
        <w:t xml:space="preserve">.0 </w:t>
      </w:r>
      <w:r w:rsidR="00E34E40" w:rsidRPr="006A4151">
        <w:rPr>
          <w:rFonts w:ascii="Times New Roman" w:hAnsi="Times New Roman" w:cs="Times New Roman"/>
          <w:color w:val="auto"/>
          <w:shd w:val="clear" w:color="auto" w:fill="FFFFFF"/>
        </w:rPr>
        <w:t xml:space="preserve">  </w:t>
      </w:r>
      <w:r w:rsidR="00C82AF1" w:rsidRPr="006A4151">
        <w:rPr>
          <w:rFonts w:ascii="Times New Roman" w:hAnsi="Times New Roman" w:cs="Times New Roman"/>
          <w:color w:val="auto"/>
          <w:shd w:val="clear" w:color="auto" w:fill="FFFFFF"/>
        </w:rPr>
        <w:t>OBJECTIVES</w:t>
      </w:r>
      <w:bookmarkEnd w:id="4"/>
    </w:p>
    <w:p w14:paraId="7EAA1703" w14:textId="77777777" w:rsidR="00561ADE" w:rsidRPr="006A4151" w:rsidRDefault="00561ADE" w:rsidP="00465AED">
      <w:pPr>
        <w:pStyle w:val="BodyText"/>
        <w:numPr>
          <w:ilvl w:val="0"/>
          <w:numId w:val="29"/>
        </w:numPr>
        <w:spacing w:after="240"/>
        <w:jc w:val="both"/>
      </w:pPr>
      <w:r w:rsidRPr="006A4151">
        <w:rPr>
          <w:b/>
          <w:bCs/>
        </w:rPr>
        <w:t>Automate CV Analysis:</w:t>
      </w:r>
      <w:r w:rsidRPr="006A4151">
        <w:t xml:space="preserve"> Employ the AI parsing methods to work through the data of CVs in the shortest possible time with a least human interference and achieve maximum accuracy.</w:t>
      </w:r>
    </w:p>
    <w:p w14:paraId="27BF3364" w14:textId="77777777" w:rsidR="00561ADE" w:rsidRPr="006A4151" w:rsidRDefault="00561ADE" w:rsidP="00465AED">
      <w:pPr>
        <w:pStyle w:val="BodyText"/>
        <w:numPr>
          <w:ilvl w:val="0"/>
          <w:numId w:val="29"/>
        </w:numPr>
        <w:spacing w:after="240"/>
        <w:jc w:val="both"/>
      </w:pPr>
      <w:r w:rsidRPr="006A4151">
        <w:rPr>
          <w:b/>
          <w:bCs/>
        </w:rPr>
        <w:t>Conduct Candidate Assessments:</w:t>
      </w:r>
      <w:r w:rsidRPr="006A4151">
        <w:t xml:space="preserve"> Provide possibilities for online testing to evaluate such candidates with regard to the necessary skills and competencies through such tests. </w:t>
      </w:r>
    </w:p>
    <w:p w14:paraId="38142EAB" w14:textId="7DDFED23" w:rsidR="00561ADE" w:rsidRDefault="00561ADE" w:rsidP="00465AED">
      <w:pPr>
        <w:pStyle w:val="BodyText"/>
        <w:numPr>
          <w:ilvl w:val="0"/>
          <w:numId w:val="29"/>
        </w:numPr>
        <w:spacing w:after="240"/>
        <w:jc w:val="both"/>
      </w:pPr>
      <w:r w:rsidRPr="006A4151">
        <w:rPr>
          <w:b/>
          <w:bCs/>
        </w:rPr>
        <w:t>Streamline the Recruiter and Candidate Experience:</w:t>
      </w:r>
      <w:r w:rsidRPr="006A4151">
        <w:t xml:space="preserve"> Make better interaction designs that enables easy tracking of applications and working on reviews that will enhance the employers’ hiring system.</w:t>
      </w:r>
    </w:p>
    <w:p w14:paraId="61AD269E" w14:textId="16DC1A61" w:rsidR="005531D8" w:rsidRDefault="00D51358" w:rsidP="005531D8">
      <w:pPr>
        <w:pStyle w:val="Heading1"/>
        <w:spacing w:after="240"/>
        <w:jc w:val="both"/>
        <w:rPr>
          <w:rFonts w:ascii="Times New Roman" w:hAnsi="Times New Roman" w:cs="Times New Roman"/>
          <w:color w:val="auto"/>
          <w:shd w:val="clear" w:color="auto" w:fill="FFFFFF"/>
        </w:rPr>
      </w:pPr>
      <w:bookmarkStart w:id="5" w:name="_Toc182953265"/>
      <w:r>
        <w:rPr>
          <w:rFonts w:ascii="Times New Roman" w:hAnsi="Times New Roman" w:cs="Times New Roman"/>
          <w:color w:val="auto"/>
          <w:shd w:val="clear" w:color="auto" w:fill="FFFFFF"/>
        </w:rPr>
        <w:lastRenderedPageBreak/>
        <w:t>5</w:t>
      </w:r>
      <w:r w:rsidR="005531D8" w:rsidRPr="006A4151">
        <w:rPr>
          <w:rFonts w:ascii="Times New Roman" w:hAnsi="Times New Roman" w:cs="Times New Roman"/>
          <w:color w:val="auto"/>
          <w:shd w:val="clear" w:color="auto" w:fill="FFFFFF"/>
        </w:rPr>
        <w:t xml:space="preserve">.0   </w:t>
      </w:r>
      <w:r w:rsidR="005531D8">
        <w:rPr>
          <w:rFonts w:ascii="Times New Roman" w:hAnsi="Times New Roman" w:cs="Times New Roman"/>
          <w:color w:val="auto"/>
          <w:shd w:val="clear" w:color="auto" w:fill="FFFFFF"/>
        </w:rPr>
        <w:t>TARGETED USERS</w:t>
      </w:r>
      <w:bookmarkEnd w:id="5"/>
    </w:p>
    <w:p w14:paraId="798E8AFA" w14:textId="5F5BB9E4" w:rsidR="005531D8" w:rsidRPr="005531D8" w:rsidRDefault="005531D8" w:rsidP="005531D8">
      <w:pPr>
        <w:pStyle w:val="ListParagraph"/>
        <w:numPr>
          <w:ilvl w:val="0"/>
          <w:numId w:val="37"/>
        </w:numPr>
        <w:spacing w:line="276" w:lineRule="auto"/>
      </w:pPr>
      <w:r w:rsidRPr="005531D8">
        <w:rPr>
          <w:b/>
          <w:bCs/>
        </w:rPr>
        <w:t>HR Professionals</w:t>
      </w:r>
      <w:r w:rsidRPr="005531D8">
        <w:t>: Recruiters and hiring managers streamline tasks like resume screening, candidate assessments, and decision-making.</w:t>
      </w:r>
    </w:p>
    <w:p w14:paraId="5228399F" w14:textId="58E9FDCA" w:rsidR="005531D8" w:rsidRPr="005531D8" w:rsidRDefault="005531D8" w:rsidP="005531D8">
      <w:pPr>
        <w:pStyle w:val="ListParagraph"/>
        <w:numPr>
          <w:ilvl w:val="0"/>
          <w:numId w:val="37"/>
        </w:numPr>
        <w:spacing w:line="276" w:lineRule="auto"/>
      </w:pPr>
      <w:r w:rsidRPr="005531D8">
        <w:rPr>
          <w:b/>
          <w:bCs/>
        </w:rPr>
        <w:t>Job Applicants</w:t>
      </w:r>
      <w:r w:rsidRPr="005531D8">
        <w:t>: Access a transparent hiring process, track applications, and complete assessments efficiently.</w:t>
      </w:r>
    </w:p>
    <w:p w14:paraId="6C377927" w14:textId="5C753591" w:rsidR="005531D8" w:rsidRPr="005531D8" w:rsidRDefault="005531D8" w:rsidP="005531D8">
      <w:pPr>
        <w:pStyle w:val="ListParagraph"/>
        <w:numPr>
          <w:ilvl w:val="0"/>
          <w:numId w:val="37"/>
        </w:numPr>
        <w:spacing w:line="276" w:lineRule="auto"/>
      </w:pPr>
      <w:r w:rsidRPr="005531D8">
        <w:rPr>
          <w:b/>
          <w:bCs/>
        </w:rPr>
        <w:t>Organizational Management</w:t>
      </w:r>
      <w:r w:rsidRPr="005531D8">
        <w:t>: HR directors and business owners benefit from improved hiring metrics and reduced bias.</w:t>
      </w:r>
    </w:p>
    <w:p w14:paraId="272FB8B1" w14:textId="6A377A76" w:rsidR="005531D8" w:rsidRPr="005531D8" w:rsidRDefault="005531D8" w:rsidP="005531D8">
      <w:pPr>
        <w:pStyle w:val="ListParagraph"/>
        <w:numPr>
          <w:ilvl w:val="0"/>
          <w:numId w:val="37"/>
        </w:numPr>
        <w:spacing w:line="276" w:lineRule="auto"/>
      </w:pPr>
      <w:r w:rsidRPr="005531D8">
        <w:rPr>
          <w:b/>
          <w:bCs/>
        </w:rPr>
        <w:t>IT Teams</w:t>
      </w:r>
      <w:r w:rsidRPr="005531D8">
        <w:t>: Ensure smooth system integration and data security.</w:t>
      </w:r>
    </w:p>
    <w:p w14:paraId="70150F40" w14:textId="3284936C" w:rsidR="00263ABD" w:rsidRDefault="005531D8" w:rsidP="00F60648">
      <w:pPr>
        <w:pStyle w:val="ListParagraph"/>
        <w:numPr>
          <w:ilvl w:val="0"/>
          <w:numId w:val="37"/>
        </w:numPr>
        <w:spacing w:line="276" w:lineRule="auto"/>
      </w:pPr>
      <w:r w:rsidRPr="005531D8">
        <w:rPr>
          <w:b/>
          <w:bCs/>
        </w:rPr>
        <w:t>Industries</w:t>
      </w:r>
      <w:r w:rsidRPr="005531D8">
        <w:t>: Medium to large enterprises, startups, and educational institutions seeking efficient recruitment solutions.</w:t>
      </w:r>
    </w:p>
    <w:p w14:paraId="055F33E4" w14:textId="77777777" w:rsidR="005531D8" w:rsidRPr="008F759F" w:rsidRDefault="005531D8" w:rsidP="005531D8">
      <w:pPr>
        <w:pStyle w:val="Heading2"/>
        <w:spacing w:after="240" w:afterAutospacing="0"/>
        <w:jc w:val="both"/>
        <w:rPr>
          <w:rStyle w:val="Emphasis"/>
          <w:i w:val="0"/>
          <w:iCs w:val="0"/>
          <w:sz w:val="24"/>
          <w:szCs w:val="24"/>
        </w:rPr>
      </w:pPr>
      <w:bookmarkStart w:id="6" w:name="_Toc182953266"/>
      <w:r w:rsidRPr="006A4151">
        <w:rPr>
          <w:rStyle w:val="Emphasis"/>
          <w:i w:val="0"/>
          <w:iCs w:val="0"/>
        </w:rPr>
        <w:t>6.0   METHODOLOGY</w:t>
      </w:r>
      <w:bookmarkEnd w:id="6"/>
    </w:p>
    <w:p w14:paraId="305670FE" w14:textId="77777777" w:rsidR="005531D8" w:rsidRPr="006A4151" w:rsidRDefault="005531D8" w:rsidP="005531D8">
      <w:pPr>
        <w:spacing w:after="240"/>
        <w:ind w:firstLine="720"/>
        <w:jc w:val="both"/>
      </w:pPr>
      <w:r w:rsidRPr="006A4151">
        <w:t>The approach used to design and implement the AI-Based Applicant Tracking System (ATS) involves the architectural approach, implementation approach and web application approach. This methodology focuses on the development of a strong architecture or framework that enhances the flow of data and communication between the components with incentive towards the accommodation of future modifications. The implementation phase focuses on developing AI models for CV scanning, predictive analytics, and integration with existing HR systems, followed by testing and fine-tuning. The web application development process involves defining specific features and designing an intuitive user interface for real-time monitoring of applicant data, predictive insights, and management of the hiring process. In summary, the methodology is intended to present the straightforward approach for hiring away special talent, minimize bias during talent selection, and provide the datasets useful for the HR departments to make informative decisions.</w:t>
      </w:r>
    </w:p>
    <w:p w14:paraId="7F399ED4" w14:textId="77777777" w:rsidR="005531D8" w:rsidRPr="006A4151" w:rsidRDefault="005531D8" w:rsidP="005531D8">
      <w:pPr>
        <w:spacing w:after="240"/>
        <w:ind w:firstLine="720"/>
        <w:jc w:val="both"/>
      </w:pPr>
      <w:r w:rsidRPr="006A4151">
        <w:t>.</w:t>
      </w:r>
    </w:p>
    <w:p w14:paraId="608F340F" w14:textId="77777777" w:rsidR="005531D8" w:rsidRPr="006A4151" w:rsidRDefault="005531D8" w:rsidP="005531D8">
      <w:pPr>
        <w:pStyle w:val="Heading2"/>
        <w:spacing w:after="240" w:afterAutospacing="0"/>
        <w:jc w:val="both"/>
        <w:rPr>
          <w:sz w:val="28"/>
          <w:szCs w:val="28"/>
        </w:rPr>
      </w:pPr>
      <w:bookmarkStart w:id="7" w:name="_Toc182953267"/>
      <w:r w:rsidRPr="006A4151">
        <w:rPr>
          <w:sz w:val="28"/>
          <w:szCs w:val="28"/>
        </w:rPr>
        <w:t>6.1 ARCHITECTURE DEVELOPMENT</w:t>
      </w:r>
      <w:bookmarkEnd w:id="7"/>
    </w:p>
    <w:p w14:paraId="70CD05D4" w14:textId="77777777" w:rsidR="005531D8" w:rsidRPr="006A4151" w:rsidRDefault="005531D8" w:rsidP="005531D8">
      <w:pPr>
        <w:pStyle w:val="ListParagraph"/>
        <w:numPr>
          <w:ilvl w:val="2"/>
          <w:numId w:val="15"/>
        </w:numPr>
        <w:spacing w:after="240"/>
        <w:jc w:val="both"/>
        <w:rPr>
          <w:rStyle w:val="Emphasis"/>
          <w:b/>
          <w:bCs/>
          <w:i w:val="0"/>
          <w:iCs w:val="0"/>
        </w:rPr>
      </w:pPr>
      <w:r w:rsidRPr="006A4151">
        <w:rPr>
          <w:rStyle w:val="Emphasis"/>
          <w:b/>
          <w:bCs/>
          <w:i w:val="0"/>
          <w:iCs w:val="0"/>
        </w:rPr>
        <w:t>System Architecture Design:</w:t>
      </w:r>
    </w:p>
    <w:p w14:paraId="046582D1" w14:textId="77777777" w:rsidR="005531D8" w:rsidRPr="006A4151" w:rsidRDefault="005531D8" w:rsidP="005531D8">
      <w:pPr>
        <w:pStyle w:val="ListParagraph"/>
        <w:numPr>
          <w:ilvl w:val="4"/>
          <w:numId w:val="15"/>
        </w:numPr>
        <w:spacing w:after="240"/>
      </w:pPr>
      <w:r w:rsidRPr="006A4151">
        <w:rPr>
          <w:rStyle w:val="Emphasis"/>
          <w:i w:val="0"/>
          <w:iCs w:val="0"/>
        </w:rPr>
        <w:t xml:space="preserve">Technology Selection: </w:t>
      </w:r>
      <w:r w:rsidRPr="006A4151">
        <w:t>Choose appropriate technologies, frameworks, and AI models (e.g., Natural Language Processing, Decision Trees) based on project requirements.</w:t>
      </w:r>
    </w:p>
    <w:p w14:paraId="45583583" w14:textId="77777777" w:rsidR="005531D8" w:rsidRPr="006A4151" w:rsidRDefault="005531D8" w:rsidP="005531D8">
      <w:pPr>
        <w:pStyle w:val="ListParagraph"/>
        <w:spacing w:after="240"/>
        <w:ind w:left="1800"/>
        <w:jc w:val="both"/>
        <w:rPr>
          <w:rStyle w:val="Emphasis"/>
          <w:i w:val="0"/>
          <w:iCs w:val="0"/>
        </w:rPr>
      </w:pPr>
    </w:p>
    <w:p w14:paraId="6409B529" w14:textId="77777777" w:rsidR="005531D8" w:rsidRPr="006A4151" w:rsidRDefault="005531D8" w:rsidP="005531D8">
      <w:pPr>
        <w:pStyle w:val="ListParagraph"/>
        <w:numPr>
          <w:ilvl w:val="4"/>
          <w:numId w:val="15"/>
        </w:numPr>
        <w:spacing w:after="240"/>
        <w:jc w:val="both"/>
        <w:rPr>
          <w:b/>
          <w:bCs/>
        </w:rPr>
      </w:pPr>
      <w:r w:rsidRPr="006A4151">
        <w:rPr>
          <w:rStyle w:val="Emphasis"/>
          <w:i w:val="0"/>
          <w:iCs w:val="0"/>
        </w:rPr>
        <w:t xml:space="preserve">Integration Plan: </w:t>
      </w:r>
      <w:r w:rsidRPr="006A4151">
        <w:t>Develop a comprehensive plan for integrating the ATS with existing HR systems and databases to ensure seamless data exchange and process automation.</w:t>
      </w:r>
    </w:p>
    <w:p w14:paraId="6377C62D" w14:textId="77777777" w:rsidR="005531D8" w:rsidRPr="006A4151" w:rsidRDefault="005531D8" w:rsidP="005531D8">
      <w:pPr>
        <w:pStyle w:val="ListParagraph"/>
        <w:spacing w:after="240"/>
        <w:rPr>
          <w:rStyle w:val="Emphasis"/>
          <w:b/>
          <w:bCs/>
          <w:i w:val="0"/>
          <w:iCs w:val="0"/>
        </w:rPr>
      </w:pPr>
    </w:p>
    <w:p w14:paraId="04FA95DA" w14:textId="77777777" w:rsidR="005531D8" w:rsidRPr="006A4151" w:rsidRDefault="005531D8" w:rsidP="005531D8">
      <w:pPr>
        <w:pStyle w:val="ListParagraph"/>
        <w:spacing w:after="240"/>
        <w:ind w:left="1800"/>
        <w:jc w:val="both"/>
        <w:rPr>
          <w:rStyle w:val="Emphasis"/>
          <w:b/>
          <w:bCs/>
          <w:i w:val="0"/>
          <w:iCs w:val="0"/>
        </w:rPr>
      </w:pPr>
    </w:p>
    <w:p w14:paraId="1C537615" w14:textId="77777777" w:rsidR="005531D8" w:rsidRPr="006A4151" w:rsidRDefault="005531D8" w:rsidP="005531D8">
      <w:pPr>
        <w:pStyle w:val="ListParagraph"/>
        <w:numPr>
          <w:ilvl w:val="2"/>
          <w:numId w:val="15"/>
        </w:numPr>
        <w:spacing w:after="240"/>
        <w:jc w:val="both"/>
        <w:rPr>
          <w:rStyle w:val="Emphasis"/>
          <w:b/>
          <w:bCs/>
          <w:i w:val="0"/>
          <w:iCs w:val="0"/>
        </w:rPr>
      </w:pPr>
      <w:r w:rsidRPr="006A4151">
        <w:rPr>
          <w:b/>
          <w:bCs/>
        </w:rPr>
        <w:t>Data Source Identification:</w:t>
      </w:r>
    </w:p>
    <w:p w14:paraId="48E5CBB6" w14:textId="77777777" w:rsidR="005531D8" w:rsidRPr="006A4151" w:rsidRDefault="005531D8" w:rsidP="005531D8">
      <w:pPr>
        <w:pStyle w:val="ListParagraph"/>
        <w:numPr>
          <w:ilvl w:val="4"/>
          <w:numId w:val="15"/>
        </w:numPr>
        <w:spacing w:after="240"/>
        <w:jc w:val="both"/>
      </w:pPr>
      <w:r w:rsidRPr="006A4151">
        <w:rPr>
          <w:rStyle w:val="Emphasis"/>
          <w:i w:val="0"/>
          <w:iCs w:val="0"/>
        </w:rPr>
        <w:t xml:space="preserve">Identify Data Sources: </w:t>
      </w:r>
      <w:r w:rsidRPr="006A4151">
        <w:t>Determine the various sources of applicant data, including resumes, application forms, and assessments.</w:t>
      </w:r>
    </w:p>
    <w:p w14:paraId="32C4D4EB" w14:textId="77777777" w:rsidR="005531D8" w:rsidRPr="006A4151" w:rsidRDefault="005531D8" w:rsidP="005531D8">
      <w:pPr>
        <w:pStyle w:val="ListParagraph"/>
        <w:spacing w:after="240"/>
        <w:ind w:left="1800"/>
        <w:jc w:val="both"/>
        <w:rPr>
          <w:rStyle w:val="Emphasis"/>
          <w:i w:val="0"/>
          <w:iCs w:val="0"/>
        </w:rPr>
      </w:pPr>
    </w:p>
    <w:p w14:paraId="44290001" w14:textId="77777777" w:rsidR="005531D8" w:rsidRDefault="005531D8" w:rsidP="005531D8">
      <w:pPr>
        <w:pStyle w:val="ListParagraph"/>
        <w:numPr>
          <w:ilvl w:val="4"/>
          <w:numId w:val="15"/>
        </w:numPr>
        <w:spacing w:after="240"/>
        <w:jc w:val="both"/>
      </w:pPr>
      <w:r w:rsidRPr="006A4151">
        <w:rPr>
          <w:rStyle w:val="Emphasis"/>
          <w:i w:val="0"/>
          <w:iCs w:val="0"/>
        </w:rPr>
        <w:t xml:space="preserve">Data Collection: </w:t>
      </w:r>
      <w:r w:rsidRPr="006A4151">
        <w:t>Implement processes to gather data from these sources for analysis and model training.</w:t>
      </w:r>
    </w:p>
    <w:p w14:paraId="73F20EE3" w14:textId="77777777" w:rsidR="005531D8" w:rsidRPr="00263ABD" w:rsidRDefault="005531D8" w:rsidP="005531D8">
      <w:pPr>
        <w:pStyle w:val="ListParagraph"/>
        <w:rPr>
          <w:rStyle w:val="Emphasis"/>
          <w:i w:val="0"/>
          <w:iCs w:val="0"/>
        </w:rPr>
      </w:pPr>
    </w:p>
    <w:p w14:paraId="28320337" w14:textId="77777777" w:rsidR="005531D8" w:rsidRPr="00263ABD" w:rsidRDefault="005531D8" w:rsidP="005531D8">
      <w:pPr>
        <w:pStyle w:val="ListParagraph"/>
        <w:spacing w:after="240"/>
        <w:ind w:left="1800"/>
        <w:jc w:val="both"/>
        <w:rPr>
          <w:rStyle w:val="Emphasis"/>
          <w:i w:val="0"/>
          <w:iCs w:val="0"/>
        </w:rPr>
      </w:pPr>
    </w:p>
    <w:p w14:paraId="21B22C6D" w14:textId="77777777" w:rsidR="005531D8" w:rsidRPr="006A4151" w:rsidRDefault="005531D8" w:rsidP="005531D8">
      <w:pPr>
        <w:pStyle w:val="ListParagraph"/>
        <w:numPr>
          <w:ilvl w:val="2"/>
          <w:numId w:val="15"/>
        </w:numPr>
        <w:spacing w:after="240"/>
        <w:jc w:val="both"/>
        <w:rPr>
          <w:b/>
          <w:bCs/>
        </w:rPr>
      </w:pPr>
      <w:r w:rsidRPr="006A4151">
        <w:rPr>
          <w:b/>
          <w:bCs/>
        </w:rPr>
        <w:t>System Configuration:</w:t>
      </w:r>
    </w:p>
    <w:p w14:paraId="4B5F0419" w14:textId="77777777" w:rsidR="005531D8" w:rsidRPr="006A4151" w:rsidRDefault="005531D8" w:rsidP="005531D8">
      <w:pPr>
        <w:pStyle w:val="ListParagraph"/>
        <w:numPr>
          <w:ilvl w:val="4"/>
          <w:numId w:val="15"/>
        </w:numPr>
        <w:spacing w:after="240"/>
        <w:jc w:val="both"/>
      </w:pPr>
      <w:r w:rsidRPr="006A4151">
        <w:t xml:space="preserve"> Database Design: Design a database schema to store applicant information, resumes, and related metadata efficiently.</w:t>
      </w:r>
    </w:p>
    <w:p w14:paraId="172D1D42" w14:textId="77777777" w:rsidR="005531D8" w:rsidRPr="006A4151" w:rsidRDefault="005531D8" w:rsidP="005531D8">
      <w:pPr>
        <w:pStyle w:val="ListParagraph"/>
        <w:spacing w:after="240"/>
        <w:ind w:left="1080"/>
        <w:jc w:val="both"/>
      </w:pPr>
    </w:p>
    <w:p w14:paraId="38C82F37" w14:textId="77777777" w:rsidR="005531D8" w:rsidRDefault="005531D8" w:rsidP="005531D8">
      <w:pPr>
        <w:pStyle w:val="ListParagraph"/>
        <w:numPr>
          <w:ilvl w:val="4"/>
          <w:numId w:val="15"/>
        </w:numPr>
        <w:spacing w:after="240"/>
        <w:jc w:val="both"/>
      </w:pPr>
      <w:r w:rsidRPr="006A4151">
        <w:t xml:space="preserve"> User Role Management: Establish user roles and permissions for HR personnel to manage the hiring process securely.</w:t>
      </w:r>
    </w:p>
    <w:p w14:paraId="7966A2AE" w14:textId="2B54D98D" w:rsidR="002B4B96" w:rsidRPr="00263ABD" w:rsidRDefault="002B4B96" w:rsidP="002B4B96">
      <w:pPr>
        <w:spacing w:after="240"/>
        <w:jc w:val="both"/>
      </w:pPr>
      <w:r>
        <w:rPr>
          <w:noProof/>
        </w:rPr>
        <w:drawing>
          <wp:inline distT="0" distB="0" distL="0" distR="0" wp14:anchorId="712ACA11" wp14:editId="12482206">
            <wp:extent cx="5276215" cy="39585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276215" cy="3958590"/>
                    </a:xfrm>
                    <a:prstGeom prst="rect">
                      <a:avLst/>
                    </a:prstGeom>
                  </pic:spPr>
                </pic:pic>
              </a:graphicData>
            </a:graphic>
          </wp:inline>
        </w:drawing>
      </w:r>
    </w:p>
    <w:p w14:paraId="72C81A55" w14:textId="77777777" w:rsidR="005531D8" w:rsidRPr="00263ABD" w:rsidRDefault="005531D8" w:rsidP="005531D8">
      <w:pPr>
        <w:pStyle w:val="Heading2"/>
        <w:spacing w:after="240" w:afterAutospacing="0"/>
        <w:jc w:val="both"/>
        <w:rPr>
          <w:sz w:val="28"/>
          <w:szCs w:val="28"/>
        </w:rPr>
      </w:pPr>
      <w:bookmarkStart w:id="8" w:name="_Toc182953268"/>
      <w:r w:rsidRPr="006A4151">
        <w:rPr>
          <w:sz w:val="28"/>
          <w:szCs w:val="28"/>
        </w:rPr>
        <w:t>6.2 IMPLEMENTATION</w:t>
      </w:r>
      <w:bookmarkEnd w:id="8"/>
    </w:p>
    <w:p w14:paraId="01A7286B" w14:textId="77777777" w:rsidR="005531D8" w:rsidRDefault="005531D8" w:rsidP="005531D8">
      <w:pPr>
        <w:pStyle w:val="ListParagraph"/>
        <w:spacing w:after="240"/>
        <w:ind w:left="1800"/>
        <w:jc w:val="both"/>
      </w:pPr>
    </w:p>
    <w:p w14:paraId="04C635F7" w14:textId="77777777" w:rsidR="005531D8" w:rsidRPr="006A4151" w:rsidRDefault="005531D8" w:rsidP="005531D8">
      <w:pPr>
        <w:spacing w:after="240"/>
        <w:jc w:val="both"/>
      </w:pPr>
      <w:r w:rsidRPr="00263ABD">
        <w:rPr>
          <w:noProof/>
        </w:rPr>
        <w:lastRenderedPageBreak/>
        <w:drawing>
          <wp:inline distT="0" distB="0" distL="0" distR="0" wp14:anchorId="3D4D0803" wp14:editId="4F391DDA">
            <wp:extent cx="4867275" cy="300682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4315" cy="3011176"/>
                    </a:xfrm>
                    <a:prstGeom prst="rect">
                      <a:avLst/>
                    </a:prstGeom>
                  </pic:spPr>
                </pic:pic>
              </a:graphicData>
            </a:graphic>
          </wp:inline>
        </w:drawing>
      </w:r>
    </w:p>
    <w:p w14:paraId="4310F4D6" w14:textId="77777777" w:rsidR="005531D8" w:rsidRPr="006A4151" w:rsidRDefault="005531D8" w:rsidP="005531D8">
      <w:pPr>
        <w:pStyle w:val="ListParagraph"/>
        <w:spacing w:after="240"/>
        <w:ind w:left="1800"/>
        <w:jc w:val="both"/>
      </w:pPr>
    </w:p>
    <w:p w14:paraId="7C8D8C3D" w14:textId="77777777" w:rsidR="005531D8" w:rsidRPr="006A4151" w:rsidRDefault="005531D8" w:rsidP="005531D8">
      <w:pPr>
        <w:pStyle w:val="Heading2"/>
        <w:spacing w:after="240" w:afterAutospacing="0"/>
        <w:jc w:val="both"/>
        <w:rPr>
          <w:sz w:val="28"/>
          <w:szCs w:val="28"/>
        </w:rPr>
      </w:pPr>
      <w:bookmarkStart w:id="9" w:name="_Toc182953269"/>
      <w:r w:rsidRPr="006A4151">
        <w:rPr>
          <w:sz w:val="28"/>
          <w:szCs w:val="28"/>
        </w:rPr>
        <w:t>6.3   WEBSITE DEVELOPMENT</w:t>
      </w:r>
      <w:bookmarkEnd w:id="9"/>
    </w:p>
    <w:p w14:paraId="5D4A0096" w14:textId="77777777" w:rsidR="005531D8" w:rsidRPr="006A4151" w:rsidRDefault="005531D8" w:rsidP="005531D8">
      <w:pPr>
        <w:pStyle w:val="ListParagraph"/>
        <w:numPr>
          <w:ilvl w:val="4"/>
          <w:numId w:val="24"/>
        </w:numPr>
        <w:spacing w:after="240"/>
        <w:jc w:val="both"/>
      </w:pPr>
      <w:r w:rsidRPr="006A4151">
        <w:rPr>
          <w:rStyle w:val="Emphasis"/>
          <w:i w:val="0"/>
          <w:iCs w:val="0"/>
        </w:rPr>
        <w:t xml:space="preserve">Feature Specification: </w:t>
      </w:r>
      <w:r w:rsidRPr="006A4151">
        <w:t>Define the specific functionalities that the website will offer, such as real-time monitoring of applicant status, notifications for new applications, analytics dashboards for HR metrics, and user management features for HR personnel.</w:t>
      </w:r>
    </w:p>
    <w:p w14:paraId="7B056137" w14:textId="77777777" w:rsidR="005531D8" w:rsidRPr="006A4151" w:rsidRDefault="005531D8" w:rsidP="005531D8">
      <w:pPr>
        <w:pStyle w:val="ListParagraph"/>
        <w:spacing w:after="240"/>
        <w:ind w:left="1800"/>
        <w:jc w:val="both"/>
      </w:pPr>
    </w:p>
    <w:p w14:paraId="186F7C4F" w14:textId="77777777" w:rsidR="005531D8" w:rsidRPr="006A4151" w:rsidRDefault="005531D8" w:rsidP="005531D8">
      <w:pPr>
        <w:pStyle w:val="ListParagraph"/>
        <w:numPr>
          <w:ilvl w:val="4"/>
          <w:numId w:val="24"/>
        </w:numPr>
        <w:spacing w:after="240"/>
        <w:jc w:val="both"/>
      </w:pPr>
      <w:r w:rsidRPr="006A4151">
        <w:rPr>
          <w:rStyle w:val="Emphasis"/>
          <w:i w:val="0"/>
          <w:iCs w:val="0"/>
        </w:rPr>
        <w:t xml:space="preserve">User Interface Design: </w:t>
      </w:r>
      <w:r w:rsidRPr="006A4151">
        <w:t xml:space="preserve">Create an intuitive and visually appealing interface for the website that allows users to navigate easily. </w:t>
      </w:r>
    </w:p>
    <w:p w14:paraId="0800A9F6" w14:textId="77777777" w:rsidR="005531D8" w:rsidRPr="006A4151" w:rsidRDefault="005531D8" w:rsidP="005531D8">
      <w:pPr>
        <w:pStyle w:val="ListParagraph"/>
        <w:spacing w:after="240"/>
        <w:rPr>
          <w:rStyle w:val="Emphasis"/>
          <w:i w:val="0"/>
          <w:iCs w:val="0"/>
        </w:rPr>
      </w:pPr>
    </w:p>
    <w:p w14:paraId="1C84EBE1" w14:textId="77777777" w:rsidR="005531D8" w:rsidRPr="006A4151" w:rsidRDefault="005531D8" w:rsidP="005531D8">
      <w:pPr>
        <w:pStyle w:val="ListParagraph"/>
        <w:numPr>
          <w:ilvl w:val="4"/>
          <w:numId w:val="24"/>
        </w:numPr>
        <w:spacing w:after="240"/>
        <w:jc w:val="both"/>
        <w:rPr>
          <w:rStyle w:val="Emphasis"/>
          <w:i w:val="0"/>
          <w:iCs w:val="0"/>
        </w:rPr>
      </w:pPr>
      <w:r w:rsidRPr="006A4151">
        <w:rPr>
          <w:rStyle w:val="Emphasis"/>
          <w:i w:val="0"/>
          <w:iCs w:val="0"/>
        </w:rPr>
        <w:t>Frontend and Backend Integration: Ensure seamless integration between the frontend and backend systems to facilitate smooth data flow and user interactions.</w:t>
      </w:r>
    </w:p>
    <w:p w14:paraId="3259E258" w14:textId="77777777" w:rsidR="005531D8" w:rsidRPr="006A4151" w:rsidRDefault="005531D8" w:rsidP="005531D8">
      <w:pPr>
        <w:spacing w:after="240"/>
        <w:jc w:val="both"/>
        <w:rPr>
          <w:rStyle w:val="Emphasis"/>
          <w:i w:val="0"/>
          <w:iCs w:val="0"/>
        </w:rPr>
      </w:pPr>
    </w:p>
    <w:p w14:paraId="786B7EC8" w14:textId="77777777" w:rsidR="005531D8" w:rsidRPr="005531D8" w:rsidRDefault="005531D8" w:rsidP="005531D8">
      <w:pPr>
        <w:spacing w:line="276" w:lineRule="auto"/>
      </w:pPr>
    </w:p>
    <w:p w14:paraId="383FEBD9" w14:textId="571CD278" w:rsidR="00F60648" w:rsidRPr="006A4151" w:rsidRDefault="00D51358" w:rsidP="00F60648">
      <w:pPr>
        <w:pStyle w:val="Heading1"/>
        <w:rPr>
          <w:rFonts w:ascii="Times New Roman" w:hAnsi="Times New Roman" w:cs="Times New Roman"/>
          <w:color w:val="000000" w:themeColor="text1"/>
        </w:rPr>
      </w:pPr>
      <w:bookmarkStart w:id="10" w:name="_Toc182953270"/>
      <w:r>
        <w:rPr>
          <w:rFonts w:ascii="Times New Roman" w:hAnsi="Times New Roman" w:cs="Times New Roman"/>
          <w:color w:val="000000" w:themeColor="text1"/>
        </w:rPr>
        <w:t>7</w:t>
      </w:r>
      <w:r w:rsidR="00F60648" w:rsidRPr="006A4151">
        <w:rPr>
          <w:rFonts w:ascii="Times New Roman" w:hAnsi="Times New Roman" w:cs="Times New Roman"/>
          <w:color w:val="000000" w:themeColor="text1"/>
        </w:rPr>
        <w:t>.0 WORK FLOW CHART</w:t>
      </w:r>
      <w:bookmarkEnd w:id="10"/>
    </w:p>
    <w:p w14:paraId="0747A386" w14:textId="6700AFCF" w:rsidR="00F60648" w:rsidRPr="006A4151" w:rsidRDefault="00D51358" w:rsidP="00F60648">
      <w:pPr>
        <w:pStyle w:val="Heading2"/>
        <w:spacing w:after="240" w:afterAutospacing="0"/>
        <w:jc w:val="both"/>
        <w:rPr>
          <w:sz w:val="24"/>
          <w:szCs w:val="24"/>
        </w:rPr>
      </w:pPr>
      <w:bookmarkStart w:id="11" w:name="_Toc182953271"/>
      <w:r>
        <w:rPr>
          <w:sz w:val="24"/>
          <w:szCs w:val="24"/>
        </w:rPr>
        <w:t>7</w:t>
      </w:r>
      <w:r w:rsidR="00F60648" w:rsidRPr="006A4151">
        <w:rPr>
          <w:sz w:val="24"/>
          <w:szCs w:val="24"/>
        </w:rPr>
        <w:t>.1 ACTIVITY FOR USER WORKFLOW</w:t>
      </w:r>
      <w:bookmarkEnd w:id="11"/>
    </w:p>
    <w:p w14:paraId="54743547" w14:textId="092CC322" w:rsidR="00F60648" w:rsidRPr="006A4151" w:rsidRDefault="00F60648" w:rsidP="00F60648">
      <w:pPr>
        <w:pStyle w:val="Heading2"/>
        <w:spacing w:after="240" w:afterAutospacing="0"/>
        <w:jc w:val="both"/>
        <w:rPr>
          <w:sz w:val="24"/>
          <w:szCs w:val="24"/>
        </w:rPr>
      </w:pPr>
      <w:bookmarkStart w:id="12" w:name="_Toc182953272"/>
      <w:r w:rsidRPr="006A4151">
        <w:rPr>
          <w:noProof/>
          <w:sz w:val="24"/>
          <w:szCs w:val="24"/>
        </w:rPr>
        <w:lastRenderedPageBreak/>
        <w:drawing>
          <wp:inline distT="0" distB="0" distL="0" distR="0" wp14:anchorId="154696C4" wp14:editId="732AC32C">
            <wp:extent cx="5701665" cy="6362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8151" name="Picture 150413815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44536" cy="6410541"/>
                    </a:xfrm>
                    <a:prstGeom prst="rect">
                      <a:avLst/>
                    </a:prstGeom>
                  </pic:spPr>
                </pic:pic>
              </a:graphicData>
            </a:graphic>
          </wp:inline>
        </w:drawing>
      </w:r>
      <w:bookmarkEnd w:id="12"/>
    </w:p>
    <w:p w14:paraId="6059F66F" w14:textId="715B7E34" w:rsidR="00F60648" w:rsidRPr="006A4151" w:rsidRDefault="00D51358" w:rsidP="00F60648">
      <w:pPr>
        <w:pStyle w:val="Heading2"/>
        <w:spacing w:after="240" w:afterAutospacing="0"/>
        <w:jc w:val="both"/>
        <w:rPr>
          <w:sz w:val="24"/>
          <w:szCs w:val="24"/>
        </w:rPr>
      </w:pPr>
      <w:bookmarkStart w:id="13" w:name="_Toc182953273"/>
      <w:r>
        <w:rPr>
          <w:sz w:val="24"/>
          <w:szCs w:val="24"/>
        </w:rPr>
        <w:t>7</w:t>
      </w:r>
      <w:r w:rsidR="00F60648" w:rsidRPr="006A4151">
        <w:rPr>
          <w:sz w:val="24"/>
          <w:szCs w:val="24"/>
        </w:rPr>
        <w:t>.2 ACTIVITY FOR HR WORKFLOW</w:t>
      </w:r>
      <w:bookmarkEnd w:id="13"/>
    </w:p>
    <w:p w14:paraId="5769BC8D" w14:textId="77777777" w:rsidR="008F759F" w:rsidRDefault="00F60648" w:rsidP="008F759F">
      <w:pPr>
        <w:pStyle w:val="Heading2"/>
        <w:spacing w:after="240" w:afterAutospacing="0"/>
        <w:jc w:val="both"/>
        <w:rPr>
          <w:rStyle w:val="Emphasis"/>
          <w:i w:val="0"/>
          <w:iCs w:val="0"/>
        </w:rPr>
      </w:pPr>
      <w:bookmarkStart w:id="14" w:name="_Toc182953274"/>
      <w:r w:rsidRPr="006A4151">
        <w:rPr>
          <w:noProof/>
          <w:sz w:val="24"/>
          <w:szCs w:val="24"/>
        </w:rPr>
        <w:lastRenderedPageBreak/>
        <w:drawing>
          <wp:inline distT="0" distB="0" distL="0" distR="0" wp14:anchorId="27643227" wp14:editId="0E28C656">
            <wp:extent cx="5723890" cy="6648450"/>
            <wp:effectExtent l="0" t="0" r="0" b="0"/>
            <wp:docPr id="3"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8565" name="Picture 2" descr="A diagram of a software applicatio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23890" cy="6648450"/>
                    </a:xfrm>
                    <a:prstGeom prst="rect">
                      <a:avLst/>
                    </a:prstGeom>
                  </pic:spPr>
                </pic:pic>
              </a:graphicData>
            </a:graphic>
          </wp:inline>
        </w:drawing>
      </w:r>
      <w:bookmarkEnd w:id="14"/>
    </w:p>
    <w:p w14:paraId="29F60F57" w14:textId="1590C392" w:rsidR="00D04AE8" w:rsidRPr="006A4151" w:rsidRDefault="00D51358" w:rsidP="003B44DD">
      <w:pPr>
        <w:pStyle w:val="NormalWeb"/>
        <w:spacing w:after="240" w:afterAutospacing="0"/>
        <w:jc w:val="both"/>
        <w:rPr>
          <w:rStyle w:val="Heading1Char"/>
          <w:rFonts w:ascii="Times New Roman" w:hAnsi="Times New Roman" w:cs="Times New Roman"/>
          <w:color w:val="auto"/>
        </w:rPr>
      </w:pPr>
      <w:bookmarkStart w:id="15" w:name="_Toc182953275"/>
      <w:r>
        <w:rPr>
          <w:rStyle w:val="Heading1Char"/>
          <w:rFonts w:ascii="Times New Roman" w:hAnsi="Times New Roman" w:cs="Times New Roman"/>
          <w:color w:val="auto"/>
        </w:rPr>
        <w:t>8</w:t>
      </w:r>
      <w:r w:rsidR="003B44DD" w:rsidRPr="006A4151">
        <w:rPr>
          <w:rStyle w:val="Heading1Char"/>
          <w:rFonts w:ascii="Times New Roman" w:hAnsi="Times New Roman" w:cs="Times New Roman"/>
          <w:color w:val="auto"/>
        </w:rPr>
        <w:t xml:space="preserve">.0 </w:t>
      </w:r>
      <w:r w:rsidR="003B44DD" w:rsidRPr="006A4151">
        <w:rPr>
          <w:rStyle w:val="Heading1Char"/>
          <w:rFonts w:ascii="Times New Roman" w:hAnsi="Times New Roman" w:cs="Times New Roman"/>
          <w:color w:val="auto"/>
        </w:rPr>
        <w:tab/>
        <w:t>TECHNOLOGIES</w:t>
      </w:r>
      <w:bookmarkEnd w:id="15"/>
      <w:r w:rsidR="003B44DD" w:rsidRPr="006A4151">
        <w:rPr>
          <w:rStyle w:val="Heading1Char"/>
          <w:rFonts w:ascii="Times New Roman" w:hAnsi="Times New Roman" w:cs="Times New Roman"/>
          <w:color w:val="auto"/>
        </w:rPr>
        <w:t xml:space="preserve"> </w:t>
      </w:r>
    </w:p>
    <w:p w14:paraId="529D5BD0" w14:textId="5433B0F5" w:rsidR="00E36A55" w:rsidRPr="006A4151" w:rsidRDefault="00E36A55" w:rsidP="00435A93">
      <w:pPr>
        <w:pStyle w:val="NormalWeb"/>
        <w:spacing w:before="0" w:beforeAutospacing="0" w:after="0" w:afterAutospacing="0" w:line="360" w:lineRule="auto"/>
        <w:jc w:val="both"/>
        <w:rPr>
          <w:rFonts w:eastAsiaTheme="majorEastAsia"/>
          <w:b/>
          <w:bCs/>
        </w:rPr>
      </w:pPr>
      <w:r w:rsidRPr="006A4151">
        <w:rPr>
          <w:rFonts w:eastAsiaTheme="majorEastAsia"/>
          <w:b/>
          <w:bCs/>
        </w:rPr>
        <w:t>Programming Languages:</w:t>
      </w:r>
    </w:p>
    <w:p w14:paraId="79D81B84" w14:textId="77777777" w:rsidR="00E36A55" w:rsidRPr="006A4151" w:rsidRDefault="00E36A55" w:rsidP="00435A93">
      <w:pPr>
        <w:pStyle w:val="NormalWeb"/>
        <w:numPr>
          <w:ilvl w:val="0"/>
          <w:numId w:val="31"/>
        </w:numPr>
        <w:spacing w:before="0" w:beforeAutospacing="0" w:after="0" w:afterAutospacing="0" w:line="360" w:lineRule="auto"/>
        <w:jc w:val="both"/>
        <w:rPr>
          <w:rFonts w:eastAsiaTheme="majorEastAsia"/>
        </w:rPr>
      </w:pPr>
      <w:r w:rsidRPr="006A4151">
        <w:rPr>
          <w:rFonts w:eastAsiaTheme="majorEastAsia"/>
        </w:rPr>
        <w:t>Python: For backend development, machine learning, and NLP.</w:t>
      </w:r>
    </w:p>
    <w:p w14:paraId="72A498CD" w14:textId="77777777" w:rsidR="00E36A55" w:rsidRPr="006A4151" w:rsidRDefault="00E36A55" w:rsidP="00435A93">
      <w:pPr>
        <w:pStyle w:val="NormalWeb"/>
        <w:numPr>
          <w:ilvl w:val="0"/>
          <w:numId w:val="31"/>
        </w:numPr>
        <w:spacing w:before="0" w:beforeAutospacing="0" w:after="0" w:afterAutospacing="0" w:line="360" w:lineRule="auto"/>
        <w:jc w:val="both"/>
        <w:rPr>
          <w:rFonts w:eastAsiaTheme="majorEastAsia"/>
        </w:rPr>
      </w:pPr>
      <w:r w:rsidRPr="006A4151">
        <w:rPr>
          <w:rFonts w:eastAsiaTheme="majorEastAsia"/>
        </w:rPr>
        <w:t>JavaScript: For creating a dynamic and interactive front-end.</w:t>
      </w:r>
    </w:p>
    <w:p w14:paraId="2F86E86F" w14:textId="787BCCC6" w:rsidR="00E36A55" w:rsidRPr="006A4151" w:rsidRDefault="00E36A55" w:rsidP="00435A93">
      <w:pPr>
        <w:pStyle w:val="NormalWeb"/>
        <w:spacing w:before="0" w:beforeAutospacing="0" w:after="0" w:afterAutospacing="0" w:line="360" w:lineRule="auto"/>
        <w:jc w:val="both"/>
        <w:rPr>
          <w:rFonts w:eastAsiaTheme="majorEastAsia"/>
          <w:b/>
          <w:bCs/>
        </w:rPr>
      </w:pPr>
      <w:r w:rsidRPr="006A4151">
        <w:rPr>
          <w:rFonts w:eastAsiaTheme="majorEastAsia"/>
          <w:b/>
          <w:bCs/>
        </w:rPr>
        <w:t>Frameworks:</w:t>
      </w:r>
    </w:p>
    <w:p w14:paraId="658FBCD1" w14:textId="77777777" w:rsidR="00E36A55" w:rsidRPr="006A4151" w:rsidRDefault="00E36A55" w:rsidP="00435A93">
      <w:pPr>
        <w:pStyle w:val="NormalWeb"/>
        <w:numPr>
          <w:ilvl w:val="0"/>
          <w:numId w:val="31"/>
        </w:numPr>
        <w:spacing w:before="0" w:beforeAutospacing="0" w:after="0" w:afterAutospacing="0" w:line="360" w:lineRule="auto"/>
        <w:jc w:val="both"/>
        <w:rPr>
          <w:rFonts w:eastAsiaTheme="majorEastAsia"/>
        </w:rPr>
      </w:pPr>
      <w:r w:rsidRPr="006A4151">
        <w:rPr>
          <w:rFonts w:eastAsiaTheme="majorEastAsia"/>
        </w:rPr>
        <w:t>Django: Backend framework for routing, APIs, and server-side logic.</w:t>
      </w:r>
    </w:p>
    <w:p w14:paraId="564B9D9A" w14:textId="77777777" w:rsidR="00E36A55" w:rsidRPr="006A4151" w:rsidRDefault="00E36A55" w:rsidP="00435A93">
      <w:pPr>
        <w:pStyle w:val="NormalWeb"/>
        <w:numPr>
          <w:ilvl w:val="0"/>
          <w:numId w:val="31"/>
        </w:numPr>
        <w:spacing w:before="0" w:beforeAutospacing="0" w:after="0" w:afterAutospacing="0" w:line="360" w:lineRule="auto"/>
        <w:jc w:val="both"/>
        <w:rPr>
          <w:rFonts w:eastAsiaTheme="majorEastAsia"/>
        </w:rPr>
      </w:pPr>
      <w:r w:rsidRPr="006A4151">
        <w:rPr>
          <w:rFonts w:eastAsiaTheme="majorEastAsia"/>
        </w:rPr>
        <w:t>React: Frontend library for building user interfaces.</w:t>
      </w:r>
    </w:p>
    <w:p w14:paraId="2DEA0A91" w14:textId="6D335A2E" w:rsidR="00E36A55" w:rsidRPr="006A4151" w:rsidRDefault="00E36A55" w:rsidP="00435A93">
      <w:pPr>
        <w:pStyle w:val="NormalWeb"/>
        <w:spacing w:before="0" w:beforeAutospacing="0" w:after="0" w:afterAutospacing="0" w:line="360" w:lineRule="auto"/>
        <w:jc w:val="both"/>
        <w:rPr>
          <w:rFonts w:eastAsiaTheme="majorEastAsia"/>
          <w:b/>
          <w:bCs/>
        </w:rPr>
      </w:pPr>
      <w:r w:rsidRPr="006A4151">
        <w:rPr>
          <w:rFonts w:eastAsiaTheme="majorEastAsia"/>
          <w:sz w:val="28"/>
          <w:szCs w:val="28"/>
        </w:rPr>
        <w:lastRenderedPageBreak/>
        <w:t xml:space="preserve"> </w:t>
      </w:r>
      <w:r w:rsidRPr="006A4151">
        <w:rPr>
          <w:rFonts w:eastAsiaTheme="majorEastAsia"/>
          <w:b/>
          <w:bCs/>
        </w:rPr>
        <w:t>Machine Learning and NLP Tools:</w:t>
      </w:r>
    </w:p>
    <w:p w14:paraId="06A42C8E" w14:textId="77777777" w:rsidR="00E36A55" w:rsidRPr="006A4151" w:rsidRDefault="00E36A55" w:rsidP="00435A93">
      <w:pPr>
        <w:pStyle w:val="NormalWeb"/>
        <w:numPr>
          <w:ilvl w:val="0"/>
          <w:numId w:val="31"/>
        </w:numPr>
        <w:spacing w:before="0" w:beforeAutospacing="0" w:after="0" w:afterAutospacing="0" w:line="360" w:lineRule="auto"/>
        <w:jc w:val="both"/>
        <w:rPr>
          <w:rFonts w:eastAsiaTheme="majorEastAsia"/>
        </w:rPr>
      </w:pPr>
      <w:proofErr w:type="spellStart"/>
      <w:r w:rsidRPr="006A4151">
        <w:rPr>
          <w:rFonts w:eastAsiaTheme="majorEastAsia"/>
        </w:rPr>
        <w:t>spaCy</w:t>
      </w:r>
      <w:proofErr w:type="spellEnd"/>
      <w:r w:rsidRPr="006A4151">
        <w:rPr>
          <w:rFonts w:eastAsiaTheme="majorEastAsia"/>
        </w:rPr>
        <w:t>: For natural language processing and resume parsing.</w:t>
      </w:r>
    </w:p>
    <w:p w14:paraId="634DE8D3" w14:textId="77777777" w:rsidR="00E36A55" w:rsidRPr="006A4151" w:rsidRDefault="00E36A55" w:rsidP="00435A93">
      <w:pPr>
        <w:pStyle w:val="NormalWeb"/>
        <w:numPr>
          <w:ilvl w:val="0"/>
          <w:numId w:val="31"/>
        </w:numPr>
        <w:spacing w:before="0" w:beforeAutospacing="0" w:after="0" w:afterAutospacing="0" w:line="360" w:lineRule="auto"/>
        <w:jc w:val="both"/>
        <w:rPr>
          <w:rFonts w:eastAsiaTheme="majorEastAsia"/>
        </w:rPr>
      </w:pPr>
      <w:r w:rsidRPr="006A4151">
        <w:rPr>
          <w:rFonts w:eastAsiaTheme="majorEastAsia"/>
        </w:rPr>
        <w:t>TensorFlow/</w:t>
      </w:r>
      <w:proofErr w:type="spellStart"/>
      <w:r w:rsidRPr="006A4151">
        <w:rPr>
          <w:rFonts w:eastAsiaTheme="majorEastAsia"/>
        </w:rPr>
        <w:t>PyTorch</w:t>
      </w:r>
      <w:proofErr w:type="spellEnd"/>
      <w:r w:rsidRPr="006A4151">
        <w:rPr>
          <w:rFonts w:eastAsiaTheme="majorEastAsia"/>
        </w:rPr>
        <w:t>: For training machine learning models.</w:t>
      </w:r>
    </w:p>
    <w:p w14:paraId="1F440864" w14:textId="4B24E47D" w:rsidR="00E36A55" w:rsidRPr="006A4151" w:rsidRDefault="00E36A55" w:rsidP="00435A93">
      <w:pPr>
        <w:pStyle w:val="NormalWeb"/>
        <w:spacing w:before="0" w:beforeAutospacing="0" w:after="0" w:afterAutospacing="0" w:line="360" w:lineRule="auto"/>
        <w:jc w:val="both"/>
        <w:rPr>
          <w:rFonts w:eastAsiaTheme="majorEastAsia"/>
          <w:b/>
          <w:bCs/>
        </w:rPr>
      </w:pPr>
      <w:r w:rsidRPr="006A4151">
        <w:rPr>
          <w:rFonts w:eastAsiaTheme="majorEastAsia"/>
          <w:b/>
          <w:bCs/>
        </w:rPr>
        <w:t>Database:</w:t>
      </w:r>
    </w:p>
    <w:p w14:paraId="7E9A4801" w14:textId="6BA0A016" w:rsidR="003B44DD" w:rsidRPr="006A4151" w:rsidRDefault="001E0959" w:rsidP="00435A93">
      <w:pPr>
        <w:pStyle w:val="NormalWeb"/>
        <w:numPr>
          <w:ilvl w:val="0"/>
          <w:numId w:val="31"/>
        </w:numPr>
        <w:spacing w:before="0" w:beforeAutospacing="0" w:after="0" w:afterAutospacing="0" w:line="360" w:lineRule="auto"/>
        <w:jc w:val="both"/>
        <w:rPr>
          <w:rStyle w:val="Heading1Char"/>
          <w:rFonts w:ascii="Times New Roman" w:hAnsi="Times New Roman" w:cs="Times New Roman"/>
          <w:b w:val="0"/>
          <w:bCs w:val="0"/>
          <w:color w:val="auto"/>
          <w:sz w:val="24"/>
          <w:szCs w:val="24"/>
        </w:rPr>
      </w:pPr>
      <w:r w:rsidRPr="006A4151">
        <w:rPr>
          <w:rFonts w:eastAsiaTheme="majorEastAsia"/>
        </w:rPr>
        <w:t>MongoDB: A NoSQL database for flexible, schema-less data storage, ideal for handling diverse and dynamic applicant data formats.</w:t>
      </w:r>
    </w:p>
    <w:p w14:paraId="39D08F47" w14:textId="77777777" w:rsidR="003B44DD" w:rsidRPr="006A4151" w:rsidRDefault="003B44DD" w:rsidP="003B44DD">
      <w:pPr>
        <w:pStyle w:val="NormalWeb"/>
        <w:spacing w:after="240" w:afterAutospacing="0"/>
        <w:jc w:val="both"/>
        <w:rPr>
          <w:sz w:val="28"/>
          <w:szCs w:val="28"/>
        </w:rPr>
      </w:pPr>
    </w:p>
    <w:p w14:paraId="7C0C7E1B" w14:textId="77777777" w:rsidR="00D04AE8" w:rsidRPr="006A4151" w:rsidRDefault="00D04AE8" w:rsidP="00ED5DD4">
      <w:pPr>
        <w:spacing w:after="240"/>
        <w:jc w:val="both"/>
      </w:pPr>
    </w:p>
    <w:p w14:paraId="5A927E7A" w14:textId="663F81FE" w:rsidR="006F3725" w:rsidRPr="006A4151" w:rsidRDefault="00D51358" w:rsidP="00BC5A3C">
      <w:pPr>
        <w:pStyle w:val="NormalWeb"/>
        <w:spacing w:after="240" w:afterAutospacing="0"/>
        <w:jc w:val="both"/>
        <w:rPr>
          <w:sz w:val="28"/>
          <w:szCs w:val="28"/>
        </w:rPr>
      </w:pPr>
      <w:bookmarkStart w:id="16" w:name="_Toc182953276"/>
      <w:r>
        <w:rPr>
          <w:rStyle w:val="Heading1Char"/>
          <w:rFonts w:ascii="Times New Roman" w:hAnsi="Times New Roman" w:cs="Times New Roman"/>
          <w:color w:val="auto"/>
        </w:rPr>
        <w:t>9</w:t>
      </w:r>
      <w:r w:rsidR="006F3725" w:rsidRPr="006A4151">
        <w:rPr>
          <w:rStyle w:val="Heading1Char"/>
          <w:rFonts w:ascii="Times New Roman" w:hAnsi="Times New Roman" w:cs="Times New Roman"/>
          <w:color w:val="auto"/>
        </w:rPr>
        <w:t>.0 COSTING</w:t>
      </w:r>
      <w:bookmarkEnd w:id="16"/>
    </w:p>
    <w:tbl>
      <w:tblPr>
        <w:tblStyle w:val="GridTable4"/>
        <w:tblW w:w="0" w:type="auto"/>
        <w:tblLook w:val="04A0" w:firstRow="1" w:lastRow="0" w:firstColumn="1" w:lastColumn="0" w:noHBand="0" w:noVBand="1"/>
      </w:tblPr>
      <w:tblGrid>
        <w:gridCol w:w="8299"/>
      </w:tblGrid>
      <w:tr w:rsidR="0081763B" w:rsidRPr="006A4151" w14:paraId="4C4B6481" w14:textId="77777777" w:rsidTr="006E1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6569" w:type="dxa"/>
              <w:tblCellSpacing w:w="15" w:type="dxa"/>
              <w:tblCellMar>
                <w:top w:w="15" w:type="dxa"/>
                <w:left w:w="15" w:type="dxa"/>
                <w:bottom w:w="15" w:type="dxa"/>
                <w:right w:w="15" w:type="dxa"/>
              </w:tblCellMar>
              <w:tblLook w:val="04A0" w:firstRow="1" w:lastRow="0" w:firstColumn="1" w:lastColumn="0" w:noHBand="0" w:noVBand="1"/>
            </w:tblPr>
            <w:tblGrid>
              <w:gridCol w:w="1950"/>
              <w:gridCol w:w="990"/>
              <w:gridCol w:w="764"/>
              <w:gridCol w:w="2865"/>
            </w:tblGrid>
            <w:tr w:rsidR="00BC5A3C" w:rsidRPr="006A4151" w14:paraId="7A787C24" w14:textId="77777777" w:rsidTr="00BC5A3C">
              <w:trPr>
                <w:trHeight w:val="366"/>
                <w:tblHeader/>
                <w:tblCellSpacing w:w="15" w:type="dxa"/>
              </w:trPr>
              <w:tc>
                <w:tcPr>
                  <w:tcW w:w="1905" w:type="dxa"/>
                  <w:vAlign w:val="center"/>
                  <w:hideMark/>
                </w:tcPr>
                <w:p w14:paraId="4ECB9520" w14:textId="77777777" w:rsidR="0081763B" w:rsidRPr="006A4151" w:rsidRDefault="0081763B" w:rsidP="00087D39">
                  <w:pPr>
                    <w:rPr>
                      <w:b/>
                      <w:bCs/>
                    </w:rPr>
                  </w:pPr>
                  <w:r w:rsidRPr="006A4151">
                    <w:rPr>
                      <w:rStyle w:val="Strong"/>
                    </w:rPr>
                    <w:t>Category</w:t>
                  </w:r>
                </w:p>
              </w:tc>
              <w:tc>
                <w:tcPr>
                  <w:tcW w:w="960" w:type="dxa"/>
                  <w:vAlign w:val="center"/>
                  <w:hideMark/>
                </w:tcPr>
                <w:p w14:paraId="3417361A" w14:textId="77777777" w:rsidR="00BC5A3C" w:rsidRPr="006A4151" w:rsidRDefault="0081763B" w:rsidP="00BC5A3C">
                  <w:pPr>
                    <w:rPr>
                      <w:rStyle w:val="Strong"/>
                    </w:rPr>
                  </w:pPr>
                  <w:r w:rsidRPr="006A4151">
                    <w:rPr>
                      <w:rStyle w:val="Strong"/>
                    </w:rPr>
                    <w:t xml:space="preserve">Cost </w:t>
                  </w:r>
                </w:p>
                <w:p w14:paraId="7324BDC5" w14:textId="36E96D69" w:rsidR="0081763B" w:rsidRPr="006A4151" w:rsidRDefault="0081763B" w:rsidP="00BC5A3C">
                  <w:pPr>
                    <w:rPr>
                      <w:b/>
                      <w:bCs/>
                    </w:rPr>
                  </w:pPr>
                  <w:r w:rsidRPr="006A4151">
                    <w:rPr>
                      <w:rStyle w:val="Strong"/>
                    </w:rPr>
                    <w:t>(USD)</w:t>
                  </w:r>
                </w:p>
              </w:tc>
              <w:tc>
                <w:tcPr>
                  <w:tcW w:w="734" w:type="dxa"/>
                  <w:vAlign w:val="center"/>
                  <w:hideMark/>
                </w:tcPr>
                <w:p w14:paraId="639123E7" w14:textId="77777777" w:rsidR="0081763B" w:rsidRPr="006A4151" w:rsidRDefault="0081763B" w:rsidP="00BC5A3C">
                  <w:pPr>
                    <w:rPr>
                      <w:b/>
                      <w:bCs/>
                    </w:rPr>
                  </w:pPr>
                  <w:r w:rsidRPr="006A4151">
                    <w:rPr>
                      <w:rStyle w:val="Strong"/>
                    </w:rPr>
                    <w:t>Cost (PKR)</w:t>
                  </w:r>
                </w:p>
              </w:tc>
              <w:tc>
                <w:tcPr>
                  <w:tcW w:w="2820" w:type="dxa"/>
                  <w:vAlign w:val="center"/>
                  <w:hideMark/>
                </w:tcPr>
                <w:p w14:paraId="521B4024" w14:textId="7788F9CF" w:rsidR="0081763B" w:rsidRPr="006A4151" w:rsidRDefault="0081763B" w:rsidP="00087D39">
                  <w:pPr>
                    <w:jc w:val="center"/>
                    <w:rPr>
                      <w:b/>
                      <w:bCs/>
                    </w:rPr>
                  </w:pPr>
                  <w:r w:rsidRPr="006A4151">
                    <w:rPr>
                      <w:rStyle w:val="Strong"/>
                    </w:rPr>
                    <w:t xml:space="preserve">       </w:t>
                  </w:r>
                  <w:r w:rsidR="00BC5A3C" w:rsidRPr="006A4151">
                    <w:rPr>
                      <w:rStyle w:val="Strong"/>
                    </w:rPr>
                    <w:t xml:space="preserve">  </w:t>
                  </w:r>
                  <w:r w:rsidRPr="006A4151">
                    <w:rPr>
                      <w:rStyle w:val="Strong"/>
                    </w:rPr>
                    <w:t>Details</w:t>
                  </w:r>
                </w:p>
              </w:tc>
            </w:tr>
          </w:tbl>
          <w:p w14:paraId="7B3F73D3" w14:textId="77777777" w:rsidR="0081763B" w:rsidRPr="006A4151" w:rsidRDefault="0081763B" w:rsidP="00087D39">
            <w:pPr>
              <w:rPr>
                <w:vanish/>
              </w:rPr>
            </w:pPr>
          </w:p>
        </w:tc>
      </w:tr>
      <w:tr w:rsidR="0081763B" w:rsidRPr="006A4151" w14:paraId="185AC4DB" w14:textId="77777777" w:rsidTr="006E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870"/>
              <w:gridCol w:w="1290"/>
              <w:gridCol w:w="3973"/>
            </w:tblGrid>
            <w:tr w:rsidR="00BC5A3C" w:rsidRPr="006A4151" w14:paraId="234317AD" w14:textId="77777777" w:rsidTr="00BC5A3C">
              <w:trPr>
                <w:tblCellSpacing w:w="15" w:type="dxa"/>
              </w:trPr>
              <w:tc>
                <w:tcPr>
                  <w:tcW w:w="1905" w:type="dxa"/>
                  <w:vAlign w:val="center"/>
                  <w:hideMark/>
                </w:tcPr>
                <w:p w14:paraId="035B96A3" w14:textId="77777777" w:rsidR="0081763B" w:rsidRPr="006A4151" w:rsidRDefault="0081763B" w:rsidP="00087D39">
                  <w:r w:rsidRPr="006A4151">
                    <w:rPr>
                      <w:rStyle w:val="Strong"/>
                    </w:rPr>
                    <w:t>Total Budget</w:t>
                  </w:r>
                </w:p>
              </w:tc>
              <w:tc>
                <w:tcPr>
                  <w:tcW w:w="840" w:type="dxa"/>
                  <w:vAlign w:val="center"/>
                  <w:hideMark/>
                </w:tcPr>
                <w:p w14:paraId="6BAEA2A9" w14:textId="01897FF9" w:rsidR="0081763B" w:rsidRPr="006A4151" w:rsidRDefault="0081763B" w:rsidP="00087D39">
                  <w:pPr>
                    <w:rPr>
                      <w:b/>
                      <w:bCs/>
                    </w:rPr>
                  </w:pPr>
                  <w:r w:rsidRPr="006A4151">
                    <w:rPr>
                      <w:rStyle w:val="Strong"/>
                      <w:b w:val="0"/>
                      <w:bCs w:val="0"/>
                    </w:rPr>
                    <w:t>$1</w:t>
                  </w:r>
                  <w:r w:rsidR="00831BB4" w:rsidRPr="006A4151">
                    <w:rPr>
                      <w:rStyle w:val="Strong"/>
                      <w:b w:val="0"/>
                      <w:bCs w:val="0"/>
                    </w:rPr>
                    <w:t>,4</w:t>
                  </w:r>
                  <w:r w:rsidRPr="006A4151">
                    <w:rPr>
                      <w:rStyle w:val="Strong"/>
                      <w:b w:val="0"/>
                      <w:bCs w:val="0"/>
                    </w:rPr>
                    <w:t>00</w:t>
                  </w:r>
                </w:p>
              </w:tc>
              <w:tc>
                <w:tcPr>
                  <w:tcW w:w="1260" w:type="dxa"/>
                  <w:vAlign w:val="center"/>
                  <w:hideMark/>
                </w:tcPr>
                <w:p w14:paraId="25A3171F" w14:textId="36B52950" w:rsidR="0081763B" w:rsidRPr="006A4151" w:rsidRDefault="0081763B" w:rsidP="00087D39">
                  <w:pPr>
                    <w:rPr>
                      <w:b/>
                      <w:bCs/>
                    </w:rPr>
                  </w:pPr>
                  <w:r w:rsidRPr="006A4151">
                    <w:rPr>
                      <w:rStyle w:val="Strong"/>
                      <w:b w:val="0"/>
                      <w:bCs w:val="0"/>
                    </w:rPr>
                    <w:t>3</w:t>
                  </w:r>
                  <w:r w:rsidR="00831BB4" w:rsidRPr="006A4151">
                    <w:rPr>
                      <w:rStyle w:val="Strong"/>
                      <w:b w:val="0"/>
                      <w:bCs w:val="0"/>
                    </w:rPr>
                    <w:t>92</w:t>
                  </w:r>
                  <w:r w:rsidRPr="006A4151">
                    <w:rPr>
                      <w:rStyle w:val="Strong"/>
                      <w:b w:val="0"/>
                      <w:bCs w:val="0"/>
                    </w:rPr>
                    <w:t xml:space="preserve">,000 </w:t>
                  </w:r>
                </w:p>
              </w:tc>
              <w:tc>
                <w:tcPr>
                  <w:tcW w:w="3928" w:type="dxa"/>
                  <w:vAlign w:val="center"/>
                  <w:hideMark/>
                </w:tcPr>
                <w:p w14:paraId="7CBABF20" w14:textId="747A5066" w:rsidR="0081763B" w:rsidRPr="006A4151" w:rsidRDefault="00831BB4" w:rsidP="00087D39">
                  <w:r w:rsidRPr="006A4151">
                    <w:t>Focused on open-source tools and cost-effective services.</w:t>
                  </w:r>
                </w:p>
              </w:tc>
            </w:tr>
          </w:tbl>
          <w:p w14:paraId="5FF014CC" w14:textId="77777777" w:rsidR="0081763B" w:rsidRPr="006A4151" w:rsidRDefault="0081763B" w:rsidP="00087D39">
            <w:pPr>
              <w:rPr>
                <w:vanish/>
              </w:rPr>
            </w:pPr>
          </w:p>
        </w:tc>
      </w:tr>
      <w:tr w:rsidR="0081763B" w:rsidRPr="006A4151" w14:paraId="0844EEC2" w14:textId="77777777" w:rsidTr="006E1D7B">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932"/>
              <w:gridCol w:w="1138"/>
              <w:gridCol w:w="4063"/>
            </w:tblGrid>
            <w:tr w:rsidR="0081763B" w:rsidRPr="006A4151" w14:paraId="342437DE" w14:textId="77777777" w:rsidTr="0081763B">
              <w:trPr>
                <w:tblCellSpacing w:w="15" w:type="dxa"/>
              </w:trPr>
              <w:tc>
                <w:tcPr>
                  <w:tcW w:w="1905" w:type="dxa"/>
                  <w:vAlign w:val="center"/>
                  <w:hideMark/>
                </w:tcPr>
                <w:p w14:paraId="6D3ECADD" w14:textId="77777777" w:rsidR="0081763B" w:rsidRPr="006A4151" w:rsidRDefault="0081763B" w:rsidP="00087D39">
                  <w:r w:rsidRPr="006A4151">
                    <w:rPr>
                      <w:rStyle w:val="Strong"/>
                    </w:rPr>
                    <w:t>Cloud Services</w:t>
                  </w:r>
                </w:p>
              </w:tc>
              <w:tc>
                <w:tcPr>
                  <w:tcW w:w="902" w:type="dxa"/>
                  <w:vAlign w:val="center"/>
                  <w:hideMark/>
                </w:tcPr>
                <w:p w14:paraId="1CF9812A" w14:textId="5100A711" w:rsidR="0081763B" w:rsidRPr="006A4151" w:rsidRDefault="0081763B" w:rsidP="00087D39">
                  <w:r w:rsidRPr="006A4151">
                    <w:t>$500</w:t>
                  </w:r>
                </w:p>
              </w:tc>
              <w:tc>
                <w:tcPr>
                  <w:tcW w:w="1108" w:type="dxa"/>
                  <w:vAlign w:val="center"/>
                  <w:hideMark/>
                </w:tcPr>
                <w:p w14:paraId="2ADCEBEB" w14:textId="0A223468" w:rsidR="0081763B" w:rsidRPr="006A4151" w:rsidRDefault="00831BB4" w:rsidP="00087D39">
                  <w:r w:rsidRPr="006A4151">
                    <w:t>140</w:t>
                  </w:r>
                  <w:r w:rsidR="0081763B" w:rsidRPr="006A4151">
                    <w:t xml:space="preserve">,000 </w:t>
                  </w:r>
                </w:p>
              </w:tc>
              <w:tc>
                <w:tcPr>
                  <w:tcW w:w="4018" w:type="dxa"/>
                  <w:vAlign w:val="center"/>
                  <w:hideMark/>
                </w:tcPr>
                <w:p w14:paraId="78537108" w14:textId="682317E5" w:rsidR="0081763B" w:rsidRPr="006A4151" w:rsidRDefault="00831BB4" w:rsidP="00087D39">
                  <w:r w:rsidRPr="006A4151">
                    <w:t>Use free-tier services (AWS Free Tier or Google Cloud's free credits).</w:t>
                  </w:r>
                </w:p>
              </w:tc>
            </w:tr>
          </w:tbl>
          <w:p w14:paraId="6C801224" w14:textId="77777777" w:rsidR="0081763B" w:rsidRPr="006A4151" w:rsidRDefault="0081763B" w:rsidP="00087D39">
            <w:pPr>
              <w:rPr>
                <w:vanish/>
              </w:rPr>
            </w:pPr>
          </w:p>
        </w:tc>
      </w:tr>
      <w:tr w:rsidR="0081763B" w:rsidRPr="006A4151" w14:paraId="6C014BD9" w14:textId="77777777" w:rsidTr="006E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937"/>
              <w:gridCol w:w="1047"/>
              <w:gridCol w:w="4062"/>
            </w:tblGrid>
            <w:tr w:rsidR="0081763B" w:rsidRPr="006A4151" w14:paraId="150A8652" w14:textId="77777777" w:rsidTr="0081763B">
              <w:trPr>
                <w:tblCellSpacing w:w="15" w:type="dxa"/>
              </w:trPr>
              <w:tc>
                <w:tcPr>
                  <w:tcW w:w="0" w:type="auto"/>
                  <w:vAlign w:val="center"/>
                  <w:hideMark/>
                </w:tcPr>
                <w:p w14:paraId="57884FBB" w14:textId="77777777" w:rsidR="0081763B" w:rsidRPr="006A4151" w:rsidRDefault="0081763B" w:rsidP="00087D39">
                  <w:r w:rsidRPr="006A4151">
                    <w:rPr>
                      <w:rStyle w:val="Strong"/>
                    </w:rPr>
                    <w:t>NLP and Machine Learning</w:t>
                  </w:r>
                </w:p>
              </w:tc>
              <w:tc>
                <w:tcPr>
                  <w:tcW w:w="907" w:type="dxa"/>
                  <w:vAlign w:val="center"/>
                  <w:hideMark/>
                </w:tcPr>
                <w:p w14:paraId="2367AF2C" w14:textId="29F01C6C" w:rsidR="0081763B" w:rsidRPr="006A4151" w:rsidRDefault="0081763B" w:rsidP="00087D39">
                  <w:r w:rsidRPr="006A4151">
                    <w:t>$</w:t>
                  </w:r>
                  <w:r w:rsidR="00831BB4" w:rsidRPr="006A4151">
                    <w:t>3</w:t>
                  </w:r>
                  <w:r w:rsidRPr="006A4151">
                    <w:t>00</w:t>
                  </w:r>
                </w:p>
              </w:tc>
              <w:tc>
                <w:tcPr>
                  <w:tcW w:w="1017" w:type="dxa"/>
                  <w:vAlign w:val="center"/>
                  <w:hideMark/>
                </w:tcPr>
                <w:p w14:paraId="5BB7F696" w14:textId="03E0B6FC" w:rsidR="0081763B" w:rsidRPr="006A4151" w:rsidRDefault="00831BB4" w:rsidP="00087D39">
                  <w:r w:rsidRPr="006A4151">
                    <w:t>84</w:t>
                  </w:r>
                  <w:r w:rsidR="0081763B" w:rsidRPr="006A4151">
                    <w:t xml:space="preserve">,000 </w:t>
                  </w:r>
                </w:p>
              </w:tc>
              <w:tc>
                <w:tcPr>
                  <w:tcW w:w="0" w:type="auto"/>
                  <w:vAlign w:val="center"/>
                  <w:hideMark/>
                </w:tcPr>
                <w:p w14:paraId="3B7BBCE6" w14:textId="7DAA5E99" w:rsidR="0081763B" w:rsidRPr="006A4151" w:rsidRDefault="00831BB4" w:rsidP="00087D39">
                  <w:r w:rsidRPr="006A4151">
                    <w:t xml:space="preserve">Utilize open-source libraries like </w:t>
                  </w:r>
                  <w:proofErr w:type="spellStart"/>
                  <w:r w:rsidRPr="006A4151">
                    <w:t>spaCy</w:t>
                  </w:r>
                  <w:proofErr w:type="spellEnd"/>
                  <w:r w:rsidRPr="006A4151">
                    <w:t xml:space="preserve">, TensorFlow, and </w:t>
                  </w:r>
                  <w:proofErr w:type="spellStart"/>
                  <w:r w:rsidRPr="006A4151">
                    <w:t>PyTorch</w:t>
                  </w:r>
                  <w:proofErr w:type="spellEnd"/>
                  <w:r w:rsidRPr="006A4151">
                    <w:t>.</w:t>
                  </w:r>
                </w:p>
              </w:tc>
            </w:tr>
          </w:tbl>
          <w:p w14:paraId="4FCFA532" w14:textId="77777777" w:rsidR="0081763B" w:rsidRPr="006A4151" w:rsidRDefault="0081763B" w:rsidP="00087D39">
            <w:pPr>
              <w:rPr>
                <w:vanish/>
              </w:rPr>
            </w:pPr>
          </w:p>
        </w:tc>
      </w:tr>
      <w:tr w:rsidR="0081763B" w:rsidRPr="006A4151" w14:paraId="6FFEC50B" w14:textId="77777777" w:rsidTr="006E1D7B">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1009"/>
              <w:gridCol w:w="1020"/>
              <w:gridCol w:w="66"/>
              <w:gridCol w:w="4038"/>
            </w:tblGrid>
            <w:tr w:rsidR="0081763B" w:rsidRPr="006A4151" w14:paraId="6B0AF51D" w14:textId="77777777" w:rsidTr="0081763B">
              <w:trPr>
                <w:tblCellSpacing w:w="15" w:type="dxa"/>
              </w:trPr>
              <w:tc>
                <w:tcPr>
                  <w:tcW w:w="1905" w:type="dxa"/>
                  <w:vAlign w:val="center"/>
                  <w:hideMark/>
                </w:tcPr>
                <w:p w14:paraId="08C7B820" w14:textId="77777777" w:rsidR="0081763B" w:rsidRPr="006A4151" w:rsidRDefault="0081763B" w:rsidP="00087D39">
                  <w:r w:rsidRPr="006A4151">
                    <w:rPr>
                      <w:rStyle w:val="Strong"/>
                    </w:rPr>
                    <w:t>UI/UX Design Tools</w:t>
                  </w:r>
                </w:p>
              </w:tc>
              <w:tc>
                <w:tcPr>
                  <w:tcW w:w="979" w:type="dxa"/>
                  <w:vAlign w:val="center"/>
                  <w:hideMark/>
                </w:tcPr>
                <w:p w14:paraId="70EF5380" w14:textId="579D28AC" w:rsidR="0081763B" w:rsidRPr="006A4151" w:rsidRDefault="0081763B" w:rsidP="00087D39">
                  <w:r w:rsidRPr="006A4151">
                    <w:t>$400</w:t>
                  </w:r>
                </w:p>
              </w:tc>
              <w:tc>
                <w:tcPr>
                  <w:tcW w:w="990" w:type="dxa"/>
                  <w:vAlign w:val="center"/>
                  <w:hideMark/>
                </w:tcPr>
                <w:p w14:paraId="28635854" w14:textId="275FBAE3" w:rsidR="0081763B" w:rsidRPr="006A4151" w:rsidRDefault="0081763B" w:rsidP="00087D39">
                  <w:r w:rsidRPr="006A4151">
                    <w:t>1</w:t>
                  </w:r>
                  <w:r w:rsidR="00831BB4" w:rsidRPr="006A4151">
                    <w:t>12</w:t>
                  </w:r>
                  <w:r w:rsidRPr="006A4151">
                    <w:t xml:space="preserve">,000 </w:t>
                  </w:r>
                </w:p>
              </w:tc>
              <w:tc>
                <w:tcPr>
                  <w:tcW w:w="36" w:type="dxa"/>
                </w:tcPr>
                <w:p w14:paraId="13B3EB86" w14:textId="77777777" w:rsidR="0081763B" w:rsidRPr="006A4151" w:rsidRDefault="0081763B" w:rsidP="00087D39"/>
              </w:tc>
              <w:tc>
                <w:tcPr>
                  <w:tcW w:w="3993" w:type="dxa"/>
                  <w:vAlign w:val="center"/>
                  <w:hideMark/>
                </w:tcPr>
                <w:p w14:paraId="064047B1" w14:textId="1FD6F2AE" w:rsidR="0081763B" w:rsidRPr="006A4151" w:rsidRDefault="00831BB4" w:rsidP="00087D39">
                  <w:r w:rsidRPr="006A4151">
                    <w:t>Leverage free Django and React tools with minimal paid plugins.</w:t>
                  </w:r>
                </w:p>
              </w:tc>
            </w:tr>
          </w:tbl>
          <w:p w14:paraId="1E6A52FF" w14:textId="77777777" w:rsidR="0081763B" w:rsidRPr="006A4151" w:rsidRDefault="0081763B" w:rsidP="00087D39">
            <w:pPr>
              <w:rPr>
                <w:vanish/>
              </w:rPr>
            </w:pPr>
          </w:p>
        </w:tc>
      </w:tr>
      <w:tr w:rsidR="0081763B" w:rsidRPr="006A4151" w14:paraId="1AC08F69" w14:textId="77777777" w:rsidTr="006E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990"/>
              <w:gridCol w:w="1173"/>
              <w:gridCol w:w="3970"/>
            </w:tblGrid>
            <w:tr w:rsidR="0081763B" w:rsidRPr="006A4151" w14:paraId="4B6B10B5" w14:textId="77777777" w:rsidTr="00831BB4">
              <w:trPr>
                <w:tblCellSpacing w:w="15" w:type="dxa"/>
              </w:trPr>
              <w:tc>
                <w:tcPr>
                  <w:tcW w:w="1905" w:type="dxa"/>
                  <w:vAlign w:val="center"/>
                  <w:hideMark/>
                </w:tcPr>
                <w:p w14:paraId="1BDA30FB" w14:textId="77777777" w:rsidR="0081763B" w:rsidRPr="006A4151" w:rsidRDefault="0081763B" w:rsidP="00087D39">
                  <w:r w:rsidRPr="006A4151">
                    <w:rPr>
                      <w:rStyle w:val="Strong"/>
                    </w:rPr>
                    <w:t>Testing and Optimization</w:t>
                  </w:r>
                </w:p>
              </w:tc>
              <w:tc>
                <w:tcPr>
                  <w:tcW w:w="960" w:type="dxa"/>
                  <w:vAlign w:val="center"/>
                  <w:hideMark/>
                </w:tcPr>
                <w:p w14:paraId="1C95DBF0" w14:textId="20DFAC2D" w:rsidR="0081763B" w:rsidRPr="006A4151" w:rsidRDefault="0081763B" w:rsidP="00087D39">
                  <w:r w:rsidRPr="006A4151">
                    <w:t>$</w:t>
                  </w:r>
                  <w:r w:rsidR="00831BB4" w:rsidRPr="006A4151">
                    <w:t>15</w:t>
                  </w:r>
                  <w:r w:rsidRPr="006A4151">
                    <w:t>0</w:t>
                  </w:r>
                </w:p>
              </w:tc>
              <w:tc>
                <w:tcPr>
                  <w:tcW w:w="1143" w:type="dxa"/>
                  <w:vAlign w:val="center"/>
                  <w:hideMark/>
                </w:tcPr>
                <w:p w14:paraId="3C2335FE" w14:textId="5F166FD7" w:rsidR="0081763B" w:rsidRPr="006A4151" w:rsidRDefault="00831BB4" w:rsidP="00087D39">
                  <w:r w:rsidRPr="006A4151">
                    <w:t>42</w:t>
                  </w:r>
                  <w:r w:rsidR="0081763B" w:rsidRPr="006A4151">
                    <w:t xml:space="preserve">,000 </w:t>
                  </w:r>
                </w:p>
              </w:tc>
              <w:tc>
                <w:tcPr>
                  <w:tcW w:w="3925" w:type="dxa"/>
                  <w:vAlign w:val="center"/>
                  <w:hideMark/>
                </w:tcPr>
                <w:p w14:paraId="2DDB26C5" w14:textId="09F536D0" w:rsidR="0081763B" w:rsidRPr="006A4151" w:rsidRDefault="00831BB4" w:rsidP="00087D39">
                  <w:r w:rsidRPr="006A4151">
                    <w:t>Use open-source tools like Selenium,</w:t>
                  </w:r>
                  <w:r w:rsidR="006A4151" w:rsidRPr="006A4151">
                    <w:t xml:space="preserve"> </w:t>
                  </w:r>
                  <w:proofErr w:type="spellStart"/>
                  <w:r w:rsidRPr="006A4151">
                    <w:t>PyTest</w:t>
                  </w:r>
                  <w:proofErr w:type="spellEnd"/>
                  <w:r w:rsidRPr="006A4151">
                    <w:t>, and free versions of Postman.</w:t>
                  </w:r>
                </w:p>
              </w:tc>
            </w:tr>
          </w:tbl>
          <w:p w14:paraId="656CD1FC" w14:textId="77777777" w:rsidR="0081763B" w:rsidRPr="006A4151" w:rsidRDefault="0081763B" w:rsidP="00087D39">
            <w:pPr>
              <w:rPr>
                <w:vanish/>
              </w:rPr>
            </w:pPr>
          </w:p>
        </w:tc>
      </w:tr>
      <w:tr w:rsidR="0081763B" w:rsidRPr="006A4151" w14:paraId="280D363F" w14:textId="77777777" w:rsidTr="006E1D7B">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990"/>
              <w:gridCol w:w="1080"/>
              <w:gridCol w:w="4063"/>
            </w:tblGrid>
            <w:tr w:rsidR="0081763B" w:rsidRPr="006A4151" w14:paraId="2C4A4964" w14:textId="77777777" w:rsidTr="0081763B">
              <w:trPr>
                <w:tblCellSpacing w:w="15" w:type="dxa"/>
              </w:trPr>
              <w:tc>
                <w:tcPr>
                  <w:tcW w:w="1905" w:type="dxa"/>
                  <w:vAlign w:val="center"/>
                  <w:hideMark/>
                </w:tcPr>
                <w:p w14:paraId="684A60F8" w14:textId="77777777" w:rsidR="0081763B" w:rsidRPr="006A4151" w:rsidRDefault="0081763B" w:rsidP="00087D39">
                  <w:r w:rsidRPr="006A4151">
                    <w:rPr>
                      <w:rStyle w:val="Strong"/>
                    </w:rPr>
                    <w:t>Miscellaneous Costs</w:t>
                  </w:r>
                </w:p>
              </w:tc>
              <w:tc>
                <w:tcPr>
                  <w:tcW w:w="960" w:type="dxa"/>
                  <w:vAlign w:val="center"/>
                  <w:hideMark/>
                </w:tcPr>
                <w:p w14:paraId="08770248" w14:textId="4408C0AE" w:rsidR="0081763B" w:rsidRPr="006A4151" w:rsidRDefault="0081763B" w:rsidP="00087D39">
                  <w:r w:rsidRPr="006A4151">
                    <w:t>$</w:t>
                  </w:r>
                  <w:r w:rsidR="00831BB4" w:rsidRPr="006A4151">
                    <w:t>5</w:t>
                  </w:r>
                  <w:r w:rsidRPr="006A4151">
                    <w:t>0</w:t>
                  </w:r>
                </w:p>
              </w:tc>
              <w:tc>
                <w:tcPr>
                  <w:tcW w:w="1050" w:type="dxa"/>
                  <w:vAlign w:val="center"/>
                  <w:hideMark/>
                </w:tcPr>
                <w:p w14:paraId="589F451E" w14:textId="65AA3CCA" w:rsidR="0081763B" w:rsidRPr="006A4151" w:rsidRDefault="00831BB4" w:rsidP="00087D39">
                  <w:r w:rsidRPr="006A4151">
                    <w:t>14</w:t>
                  </w:r>
                  <w:r w:rsidR="0081763B" w:rsidRPr="006A4151">
                    <w:t xml:space="preserve">,000 </w:t>
                  </w:r>
                </w:p>
              </w:tc>
              <w:tc>
                <w:tcPr>
                  <w:tcW w:w="4018" w:type="dxa"/>
                  <w:vAlign w:val="center"/>
                  <w:hideMark/>
                </w:tcPr>
                <w:p w14:paraId="712B7C3E" w14:textId="3E17E1AB" w:rsidR="0081763B" w:rsidRPr="006A4151" w:rsidRDefault="00831BB4" w:rsidP="00087D39">
                  <w:r w:rsidRPr="006A4151">
                    <w:t>Minor expenses for hardware or unforeseen requirements.</w:t>
                  </w:r>
                </w:p>
              </w:tc>
            </w:tr>
          </w:tbl>
          <w:p w14:paraId="38EE4656" w14:textId="77777777" w:rsidR="0081763B" w:rsidRPr="006A4151" w:rsidRDefault="0081763B"/>
        </w:tc>
      </w:tr>
    </w:tbl>
    <w:p w14:paraId="2B208DA2" w14:textId="77777777" w:rsidR="0081763B" w:rsidRPr="006A4151" w:rsidRDefault="0081763B" w:rsidP="0081763B">
      <w:pPr>
        <w:pStyle w:val="NormalWeb"/>
        <w:spacing w:after="240" w:afterAutospacing="0"/>
        <w:jc w:val="both"/>
      </w:pPr>
    </w:p>
    <w:p w14:paraId="0B8B4823" w14:textId="2A42D4EE" w:rsidR="0083791C" w:rsidRPr="006A4151" w:rsidRDefault="00D51358" w:rsidP="0083791C">
      <w:pPr>
        <w:pStyle w:val="NormalWeb"/>
        <w:spacing w:after="240" w:afterAutospacing="0"/>
        <w:jc w:val="both"/>
        <w:rPr>
          <w:sz w:val="28"/>
          <w:szCs w:val="28"/>
        </w:rPr>
      </w:pPr>
      <w:bookmarkStart w:id="17" w:name="_Toc182953277"/>
      <w:r>
        <w:rPr>
          <w:rStyle w:val="Heading1Char"/>
          <w:rFonts w:ascii="Times New Roman" w:hAnsi="Times New Roman" w:cs="Times New Roman"/>
          <w:color w:val="auto"/>
        </w:rPr>
        <w:t>10</w:t>
      </w:r>
      <w:r w:rsidR="0083791C" w:rsidRPr="006A4151">
        <w:rPr>
          <w:rStyle w:val="Heading1Char"/>
          <w:rFonts w:ascii="Times New Roman" w:hAnsi="Times New Roman" w:cs="Times New Roman"/>
          <w:color w:val="auto"/>
        </w:rPr>
        <w:t>.0 CONCLUSION</w:t>
      </w:r>
      <w:bookmarkEnd w:id="17"/>
      <w:r w:rsidR="0083791C" w:rsidRPr="006A4151">
        <w:rPr>
          <w:sz w:val="28"/>
          <w:szCs w:val="28"/>
        </w:rPr>
        <w:t xml:space="preserve"> </w:t>
      </w:r>
    </w:p>
    <w:p w14:paraId="01F7E8E0" w14:textId="28248B40" w:rsidR="006F3725" w:rsidRPr="006A4151" w:rsidRDefault="00D24566" w:rsidP="0083791C">
      <w:pPr>
        <w:pStyle w:val="NormalWeb"/>
        <w:spacing w:after="240" w:afterAutospacing="0"/>
        <w:ind w:firstLine="720"/>
        <w:jc w:val="both"/>
      </w:pPr>
      <w:r w:rsidRPr="006A4151">
        <w:t xml:space="preserve">The </w:t>
      </w:r>
      <w:r w:rsidRPr="006A4151">
        <w:rPr>
          <w:b/>
          <w:bCs/>
        </w:rPr>
        <w:t>AI-Based Applicant Tracking System (ATS)</w:t>
      </w:r>
      <w:r w:rsidRPr="006A4151">
        <w:t xml:space="preserve"> provides the highest level of selection, openness, and equity with the help of  CV parsing, analyzing and using data for predictions. In-line with system architecture, AI model formulation and web deployment, ATS enables the HR teams to monitor and evaluate applicants in real-time on an easily navigated platform. This approach not only fast forwards candidate identification and minimizes bias but also optimize overall candidate acquisition results, setting up for further enhancements in the future. The ATS could thus be viewed as useful asset to HR departments as it enhances the role of AI in the hiring process, while also providing the means to ensure greater levels of responsibility for the head of HR departments.</w:t>
      </w:r>
    </w:p>
    <w:p w14:paraId="055439B0" w14:textId="77777777" w:rsidR="00145847" w:rsidRPr="006A4151" w:rsidRDefault="00145847" w:rsidP="00145847">
      <w:pPr>
        <w:pStyle w:val="NormalWeb"/>
        <w:spacing w:after="240" w:afterAutospacing="0"/>
        <w:ind w:firstLine="720"/>
        <w:jc w:val="both"/>
      </w:pPr>
    </w:p>
    <w:p w14:paraId="05742F46" w14:textId="5E52DA68" w:rsidR="00145847" w:rsidRPr="006A4151" w:rsidRDefault="003B44DD" w:rsidP="00703B97">
      <w:pPr>
        <w:pStyle w:val="Heading1"/>
        <w:rPr>
          <w:rFonts w:ascii="Times New Roman" w:hAnsi="Times New Roman" w:cs="Times New Roman"/>
          <w:color w:val="000000" w:themeColor="text1"/>
        </w:rPr>
      </w:pPr>
      <w:bookmarkStart w:id="18" w:name="_Toc182953278"/>
      <w:r w:rsidRPr="006A4151">
        <w:rPr>
          <w:rFonts w:ascii="Times New Roman" w:hAnsi="Times New Roman" w:cs="Times New Roman"/>
          <w:color w:val="000000" w:themeColor="text1"/>
        </w:rPr>
        <w:lastRenderedPageBreak/>
        <w:t>1</w:t>
      </w:r>
      <w:r w:rsidR="00D51358">
        <w:rPr>
          <w:rFonts w:ascii="Times New Roman" w:hAnsi="Times New Roman" w:cs="Times New Roman"/>
          <w:color w:val="000000" w:themeColor="text1"/>
        </w:rPr>
        <w:t>1</w:t>
      </w:r>
      <w:r w:rsidR="00703B97" w:rsidRPr="006A4151">
        <w:rPr>
          <w:rFonts w:ascii="Times New Roman" w:hAnsi="Times New Roman" w:cs="Times New Roman"/>
          <w:color w:val="000000" w:themeColor="text1"/>
        </w:rPr>
        <w:t>.0 REFERENCES</w:t>
      </w:r>
      <w:bookmarkEnd w:id="18"/>
    </w:p>
    <w:p w14:paraId="7D28FAC6" w14:textId="3997891F" w:rsidR="00703B97" w:rsidRPr="006A4151" w:rsidRDefault="00703B97" w:rsidP="00703B97">
      <w:pPr>
        <w:pStyle w:val="Heading1"/>
        <w:rPr>
          <w:rFonts w:ascii="Times New Roman" w:hAnsi="Times New Roman" w:cs="Times New Roman"/>
          <w:color w:val="000000" w:themeColor="text1"/>
        </w:rPr>
      </w:pPr>
      <w:r w:rsidRPr="006A4151">
        <w:rPr>
          <w:rFonts w:ascii="Times New Roman" w:hAnsi="Times New Roman" w:cs="Times New Roman"/>
          <w:color w:val="000000" w:themeColor="text1"/>
        </w:rPr>
        <w:t xml:space="preserve"> </w:t>
      </w:r>
    </w:p>
    <w:p w14:paraId="2829713F" w14:textId="77777777" w:rsidR="00703B97" w:rsidRPr="006A4151" w:rsidRDefault="00703B97" w:rsidP="00703B97">
      <w:pPr>
        <w:numPr>
          <w:ilvl w:val="0"/>
          <w:numId w:val="28"/>
        </w:numPr>
        <w:spacing w:after="240"/>
        <w:jc w:val="both"/>
      </w:pPr>
      <w:r w:rsidRPr="006A4151">
        <w:t xml:space="preserve">Burns, A. (2021) ‘Challenges and limitations of traditional applicant tracking systems’, </w:t>
      </w:r>
      <w:r w:rsidRPr="006A4151">
        <w:rPr>
          <w:i/>
          <w:iCs/>
        </w:rPr>
        <w:t>Journal of Human Resource Management</w:t>
      </w:r>
      <w:r w:rsidRPr="006A4151">
        <w:t>, 15(3), pp. 234-242.</w:t>
      </w:r>
    </w:p>
    <w:p w14:paraId="58EA4657" w14:textId="77777777" w:rsidR="00703B97" w:rsidRPr="006A4151" w:rsidRDefault="00703B97" w:rsidP="00703B97">
      <w:pPr>
        <w:numPr>
          <w:ilvl w:val="0"/>
          <w:numId w:val="28"/>
        </w:numPr>
        <w:spacing w:after="240"/>
        <w:jc w:val="both"/>
      </w:pPr>
      <w:r w:rsidRPr="006A4151">
        <w:t xml:space="preserve">Zhao, X., Tan, M., and Chen, L. (2020) ‘AI in recruitment: The benefits and ethical implications’, </w:t>
      </w:r>
      <w:r w:rsidRPr="006A4151">
        <w:rPr>
          <w:i/>
          <w:iCs/>
        </w:rPr>
        <w:t>Computers in Human Behavior</w:t>
      </w:r>
      <w:r w:rsidRPr="006A4151">
        <w:t>, 104, pp. 105-117.</w:t>
      </w:r>
    </w:p>
    <w:p w14:paraId="2E996A3F" w14:textId="77777777" w:rsidR="00703B97" w:rsidRPr="006A4151" w:rsidRDefault="00703B97" w:rsidP="00703B97">
      <w:pPr>
        <w:numPr>
          <w:ilvl w:val="0"/>
          <w:numId w:val="28"/>
        </w:numPr>
        <w:spacing w:after="240"/>
        <w:jc w:val="both"/>
      </w:pPr>
      <w:r w:rsidRPr="006A4151">
        <w:t xml:space="preserve">Raghavan, M., </w:t>
      </w:r>
      <w:proofErr w:type="spellStart"/>
      <w:r w:rsidRPr="006A4151">
        <w:t>Barocas</w:t>
      </w:r>
      <w:proofErr w:type="spellEnd"/>
      <w:r w:rsidRPr="006A4151">
        <w:t xml:space="preserve">, S., Kleinberg, J., and Levy, K. (2020) ‘Mitigating bias in algorithmic hiring: Evaluating claims and practices’, </w:t>
      </w:r>
      <w:r w:rsidRPr="006A4151">
        <w:rPr>
          <w:i/>
          <w:iCs/>
        </w:rPr>
        <w:t>ACM Conference on Fairness, Accountability, and Transparency</w:t>
      </w:r>
      <w:r w:rsidRPr="006A4151">
        <w:t>, pp. 469-481.</w:t>
      </w:r>
    </w:p>
    <w:p w14:paraId="4E8DC947" w14:textId="77777777" w:rsidR="00703B97" w:rsidRPr="006A4151" w:rsidRDefault="00703B97" w:rsidP="00703B97">
      <w:pPr>
        <w:numPr>
          <w:ilvl w:val="0"/>
          <w:numId w:val="28"/>
        </w:numPr>
        <w:spacing w:after="240"/>
        <w:jc w:val="both"/>
      </w:pPr>
      <w:r w:rsidRPr="006A4151">
        <w:t xml:space="preserve">Zhang, Y. and Johnson, T. (2019) ‘Neural network approaches to CV parsing and candidate matching’, </w:t>
      </w:r>
      <w:r w:rsidRPr="006A4151">
        <w:rPr>
          <w:i/>
          <w:iCs/>
        </w:rPr>
        <w:t>IEEE Transactions on Human-Machine Systems</w:t>
      </w:r>
      <w:r w:rsidRPr="006A4151">
        <w:t>, 49(4), pp. 456-463.</w:t>
      </w:r>
    </w:p>
    <w:p w14:paraId="306F9331" w14:textId="77777777" w:rsidR="00703B97" w:rsidRPr="006A4151" w:rsidRDefault="00703B97" w:rsidP="00703B97">
      <w:pPr>
        <w:numPr>
          <w:ilvl w:val="0"/>
          <w:numId w:val="28"/>
        </w:numPr>
        <w:spacing w:after="240"/>
        <w:jc w:val="both"/>
      </w:pPr>
      <w:r w:rsidRPr="006A4151">
        <w:t xml:space="preserve">Smith, R. and Patel, N. (2022) ‘Bridging skill gaps: Limitations of skill-based ATS recommendations’, </w:t>
      </w:r>
      <w:r w:rsidRPr="006A4151">
        <w:rPr>
          <w:i/>
          <w:iCs/>
        </w:rPr>
        <w:t>International Journal of Human Resource Development</w:t>
      </w:r>
      <w:r w:rsidRPr="006A4151">
        <w:t>, 18(2), pp. 320-335.</w:t>
      </w:r>
    </w:p>
    <w:p w14:paraId="0A2737B6" w14:textId="77777777" w:rsidR="00D52527" w:rsidRPr="006A4151" w:rsidRDefault="00D52527" w:rsidP="00D52527">
      <w:pPr>
        <w:pStyle w:val="ListParagraph"/>
        <w:numPr>
          <w:ilvl w:val="0"/>
          <w:numId w:val="28"/>
        </w:numPr>
        <w:spacing w:after="240"/>
        <w:jc w:val="both"/>
        <w:rPr>
          <w:rStyle w:val="Emphasis"/>
          <w:i w:val="0"/>
          <w:iCs w:val="0"/>
        </w:rPr>
      </w:pPr>
      <w:r w:rsidRPr="006A4151">
        <w:t xml:space="preserve">Lee, S. and Kim, J. (2021) ‘Data privacy concerns in cloud-based recruitment systems’, </w:t>
      </w:r>
      <w:r w:rsidRPr="006A4151">
        <w:rPr>
          <w:i/>
          <w:iCs/>
        </w:rPr>
        <w:t>Information Systems Journal</w:t>
      </w:r>
      <w:r w:rsidRPr="006A4151">
        <w:t>, 31(1), pp. 123-138.</w:t>
      </w:r>
    </w:p>
    <w:p w14:paraId="015BEC20" w14:textId="77777777" w:rsidR="00D52527" w:rsidRPr="006A4151" w:rsidRDefault="00D52527" w:rsidP="00D52527">
      <w:pPr>
        <w:spacing w:after="240"/>
        <w:ind w:left="720"/>
        <w:jc w:val="both"/>
      </w:pPr>
    </w:p>
    <w:p w14:paraId="047B21E9" w14:textId="77777777" w:rsidR="00703B97" w:rsidRPr="006A4151" w:rsidRDefault="00703B97" w:rsidP="00703B97">
      <w:pPr>
        <w:pStyle w:val="Heading1"/>
        <w:rPr>
          <w:rStyle w:val="Emphasis"/>
          <w:rFonts w:ascii="Times New Roman" w:hAnsi="Times New Roman" w:cs="Times New Roman"/>
          <w:i w:val="0"/>
          <w:iCs w:val="0"/>
          <w:sz w:val="24"/>
          <w:szCs w:val="24"/>
        </w:rPr>
      </w:pPr>
    </w:p>
    <w:p w14:paraId="48F86AE0" w14:textId="77777777" w:rsidR="00703B97" w:rsidRPr="006A4151" w:rsidRDefault="00703B97" w:rsidP="00703B97">
      <w:pPr>
        <w:pStyle w:val="NormalWeb"/>
        <w:spacing w:after="240" w:afterAutospacing="0"/>
        <w:jc w:val="both"/>
      </w:pPr>
    </w:p>
    <w:p w14:paraId="00CB5B43" w14:textId="77777777" w:rsidR="00B37FE7" w:rsidRPr="006A4151" w:rsidRDefault="00B37FE7" w:rsidP="00861B76">
      <w:pPr>
        <w:pStyle w:val="Heading2"/>
        <w:spacing w:after="240" w:afterAutospacing="0"/>
        <w:jc w:val="both"/>
        <w:rPr>
          <w:sz w:val="24"/>
          <w:szCs w:val="24"/>
        </w:rPr>
      </w:pPr>
    </w:p>
    <w:p w14:paraId="7AFFAC75" w14:textId="6C6C8401" w:rsidR="00B37FE7" w:rsidRPr="006A4151" w:rsidRDefault="00B37FE7" w:rsidP="00861B76">
      <w:pPr>
        <w:pStyle w:val="Heading2"/>
        <w:spacing w:after="240" w:afterAutospacing="0"/>
        <w:jc w:val="both"/>
        <w:rPr>
          <w:sz w:val="24"/>
          <w:szCs w:val="24"/>
        </w:rPr>
      </w:pPr>
    </w:p>
    <w:sectPr w:rsidR="00B37FE7" w:rsidRPr="006A4151" w:rsidSect="00D04AE8">
      <w:footerReference w:type="even" r:id="rId21"/>
      <w:footerReference w:type="default" r:id="rId22"/>
      <w:pgSz w:w="11909" w:h="16834" w:code="9"/>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1544" w14:textId="77777777" w:rsidR="00AF4A80" w:rsidRDefault="00AF4A80">
      <w:r>
        <w:separator/>
      </w:r>
    </w:p>
  </w:endnote>
  <w:endnote w:type="continuationSeparator" w:id="0">
    <w:p w14:paraId="09A60BB2" w14:textId="77777777" w:rsidR="00AF4A80" w:rsidRDefault="00AF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9919" w14:textId="77777777" w:rsidR="00703B97" w:rsidRDefault="00703B97" w:rsidP="004F08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C82D78" w14:textId="77777777" w:rsidR="00703B97" w:rsidRDefault="00703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5BD3" w14:textId="77777777" w:rsidR="00703B97" w:rsidRDefault="00703B97" w:rsidP="004F08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B09FFE" w14:textId="77777777" w:rsidR="00703B97" w:rsidRDefault="00703B97" w:rsidP="005756C8">
    <w:pPr>
      <w:pStyle w:val="Footer"/>
    </w:pPr>
    <w:r>
      <w:t xml:space="preserve">                                                           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66E2" w14:textId="77777777" w:rsidR="00CA6D0E" w:rsidRDefault="00CA6D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C618" w14:textId="6D077D89"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CD5F3C">
      <w:rPr>
        <w:rStyle w:val="PageNumber"/>
        <w:noProof/>
      </w:rPr>
      <w:t>1</w:t>
    </w:r>
    <w:r>
      <w:rPr>
        <w:rStyle w:val="PageNumber"/>
      </w:rPr>
      <w:fldChar w:fldCharType="end"/>
    </w:r>
  </w:p>
  <w:p w14:paraId="6E3D3A1E" w14:textId="77777777" w:rsidR="00C13C26" w:rsidRDefault="00C13C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BE52" w14:textId="77777777"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18135B">
      <w:rPr>
        <w:rStyle w:val="PageNumber"/>
        <w:noProof/>
      </w:rPr>
      <w:t>1</w:t>
    </w:r>
    <w:r>
      <w:rPr>
        <w:rStyle w:val="PageNumber"/>
      </w:rPr>
      <w:fldChar w:fldCharType="end"/>
    </w:r>
  </w:p>
  <w:p w14:paraId="1EC2FE3F" w14:textId="77777777" w:rsidR="00C13C26" w:rsidRDefault="00C13C26" w:rsidP="005756C8">
    <w:pPr>
      <w:pStyle w:val="Footer"/>
    </w:pPr>
    <w:r>
      <w:t xml:space="preserve">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5C54" w14:textId="77777777" w:rsidR="00AF4A80" w:rsidRDefault="00AF4A80">
      <w:r>
        <w:separator/>
      </w:r>
    </w:p>
  </w:footnote>
  <w:footnote w:type="continuationSeparator" w:id="0">
    <w:p w14:paraId="6A9C29D6" w14:textId="77777777" w:rsidR="00AF4A80" w:rsidRDefault="00AF4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3210" w14:textId="77777777" w:rsidR="00CA6D0E" w:rsidRDefault="00CA6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F1A" w14:textId="77777777" w:rsidR="00CA6D0E" w:rsidRDefault="00CA6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4E8A" w14:textId="77777777" w:rsidR="00CA6D0E" w:rsidRDefault="00CA6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337007C"/>
    <w:multiLevelType w:val="multilevel"/>
    <w:tmpl w:val="A9940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D7580"/>
    <w:multiLevelType w:val="hybridMultilevel"/>
    <w:tmpl w:val="FD0E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5075A"/>
    <w:multiLevelType w:val="multilevel"/>
    <w:tmpl w:val="910857D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8905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99D0E54"/>
    <w:multiLevelType w:val="multilevel"/>
    <w:tmpl w:val="A5E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B11A6"/>
    <w:multiLevelType w:val="multilevel"/>
    <w:tmpl w:val="9BB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25953"/>
    <w:multiLevelType w:val="hybridMultilevel"/>
    <w:tmpl w:val="A4BA135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6AB22B2"/>
    <w:multiLevelType w:val="multilevel"/>
    <w:tmpl w:val="E7DC95EA"/>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32F0F"/>
    <w:multiLevelType w:val="hybridMultilevel"/>
    <w:tmpl w:val="1026F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0584F"/>
    <w:multiLevelType w:val="multilevel"/>
    <w:tmpl w:val="4B64BDC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20234B"/>
    <w:multiLevelType w:val="multilevel"/>
    <w:tmpl w:val="D49872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404C7B"/>
    <w:multiLevelType w:val="multilevel"/>
    <w:tmpl w:val="C11CEB40"/>
    <w:lvl w:ilvl="0">
      <w:start w:val="1"/>
      <w:numFmt w:val="bullet"/>
      <w:pStyle w:val="reference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03F3E"/>
    <w:multiLevelType w:val="hybridMultilevel"/>
    <w:tmpl w:val="EE7CAA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545E7"/>
    <w:multiLevelType w:val="multilevel"/>
    <w:tmpl w:val="DCA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A2A22"/>
    <w:multiLevelType w:val="multilevel"/>
    <w:tmpl w:val="087E0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E723D"/>
    <w:multiLevelType w:val="multilevel"/>
    <w:tmpl w:val="E048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1D7FCD"/>
    <w:multiLevelType w:val="multilevel"/>
    <w:tmpl w:val="5BC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74EAA"/>
    <w:multiLevelType w:val="hybridMultilevel"/>
    <w:tmpl w:val="0D9EC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3748E"/>
    <w:multiLevelType w:val="multilevel"/>
    <w:tmpl w:val="5EF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C3082"/>
    <w:multiLevelType w:val="hybridMultilevel"/>
    <w:tmpl w:val="6A9A2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7D7F1A"/>
    <w:multiLevelType w:val="multilevel"/>
    <w:tmpl w:val="9986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273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2D7C5E"/>
    <w:multiLevelType w:val="multilevel"/>
    <w:tmpl w:val="C9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C3C73"/>
    <w:multiLevelType w:val="hybridMultilevel"/>
    <w:tmpl w:val="7FB24F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D9478D"/>
    <w:multiLevelType w:val="multilevel"/>
    <w:tmpl w:val="95847692"/>
    <w:lvl w:ilvl="0">
      <w:start w:val="1"/>
      <w:numFmt w:val="decimal"/>
      <w:lvlText w:val="%1."/>
      <w:lvlJc w:val="left"/>
      <w:pPr>
        <w:tabs>
          <w:tab w:val="num" w:pos="720"/>
        </w:tabs>
        <w:ind w:left="720" w:hanging="360"/>
      </w:pPr>
    </w:lvl>
    <w:lvl w:ilvl="1">
      <w:start w:val="13"/>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B3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502563C"/>
    <w:multiLevelType w:val="multilevel"/>
    <w:tmpl w:val="203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C64A6"/>
    <w:multiLevelType w:val="hybridMultilevel"/>
    <w:tmpl w:val="5B88F3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1E79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EE04F72"/>
    <w:multiLevelType w:val="hybridMultilevel"/>
    <w:tmpl w:val="11BE1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B3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B4690B"/>
    <w:multiLevelType w:val="multilevel"/>
    <w:tmpl w:val="252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FA5448"/>
    <w:multiLevelType w:val="multilevel"/>
    <w:tmpl w:val="46C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055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B3F72D6"/>
    <w:multiLevelType w:val="hybridMultilevel"/>
    <w:tmpl w:val="8E7A3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E0241"/>
    <w:multiLevelType w:val="hybridMultilevel"/>
    <w:tmpl w:val="337A3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34962">
    <w:abstractNumId w:val="25"/>
  </w:num>
  <w:num w:numId="2" w16cid:durableId="800078664">
    <w:abstractNumId w:val="27"/>
  </w:num>
  <w:num w:numId="3" w16cid:durableId="1567495819">
    <w:abstractNumId w:val="23"/>
  </w:num>
  <w:num w:numId="4" w16cid:durableId="449593949">
    <w:abstractNumId w:val="12"/>
  </w:num>
  <w:num w:numId="5" w16cid:durableId="927347132">
    <w:abstractNumId w:val="28"/>
  </w:num>
  <w:num w:numId="6" w16cid:durableId="1342929288">
    <w:abstractNumId w:val="24"/>
  </w:num>
  <w:num w:numId="7" w16cid:durableId="1413504912">
    <w:abstractNumId w:val="20"/>
  </w:num>
  <w:num w:numId="8" w16cid:durableId="595479537">
    <w:abstractNumId w:val="13"/>
  </w:num>
  <w:num w:numId="9" w16cid:durableId="246617856">
    <w:abstractNumId w:val="0"/>
  </w:num>
  <w:num w:numId="10" w16cid:durableId="768044378">
    <w:abstractNumId w:val="1"/>
  </w:num>
  <w:num w:numId="11" w16cid:durableId="544567394">
    <w:abstractNumId w:val="32"/>
  </w:num>
  <w:num w:numId="12" w16cid:durableId="108857643">
    <w:abstractNumId w:val="31"/>
  </w:num>
  <w:num w:numId="13" w16cid:durableId="563836304">
    <w:abstractNumId w:val="29"/>
  </w:num>
  <w:num w:numId="14" w16cid:durableId="775905526">
    <w:abstractNumId w:val="34"/>
  </w:num>
  <w:num w:numId="15" w16cid:durableId="2087923180">
    <w:abstractNumId w:val="26"/>
  </w:num>
  <w:num w:numId="16" w16cid:durableId="557860832">
    <w:abstractNumId w:val="11"/>
  </w:num>
  <w:num w:numId="17" w16cid:durableId="115222143">
    <w:abstractNumId w:val="4"/>
  </w:num>
  <w:num w:numId="18" w16cid:durableId="1856578365">
    <w:abstractNumId w:val="8"/>
  </w:num>
  <w:num w:numId="19" w16cid:durableId="1079324124">
    <w:abstractNumId w:val="2"/>
  </w:num>
  <w:num w:numId="20" w16cid:durableId="1541356708">
    <w:abstractNumId w:val="30"/>
  </w:num>
  <w:num w:numId="21" w16cid:durableId="2132900404">
    <w:abstractNumId w:val="35"/>
  </w:num>
  <w:num w:numId="22" w16cid:durableId="429814205">
    <w:abstractNumId w:val="9"/>
  </w:num>
  <w:num w:numId="23" w16cid:durableId="1204366932">
    <w:abstractNumId w:val="10"/>
  </w:num>
  <w:num w:numId="24" w16cid:durableId="379599494">
    <w:abstractNumId w:val="22"/>
  </w:num>
  <w:num w:numId="25" w16cid:durableId="870805582">
    <w:abstractNumId w:val="3"/>
  </w:num>
  <w:num w:numId="26" w16cid:durableId="922184467">
    <w:abstractNumId w:val="17"/>
  </w:num>
  <w:num w:numId="27" w16cid:durableId="2124567153">
    <w:abstractNumId w:val="16"/>
  </w:num>
  <w:num w:numId="28" w16cid:durableId="1015613005">
    <w:abstractNumId w:val="21"/>
  </w:num>
  <w:num w:numId="29" w16cid:durableId="711225497">
    <w:abstractNumId w:val="36"/>
  </w:num>
  <w:num w:numId="30" w16cid:durableId="1134716295">
    <w:abstractNumId w:val="15"/>
  </w:num>
  <w:num w:numId="31" w16cid:durableId="2056198590">
    <w:abstractNumId w:val="18"/>
  </w:num>
  <w:num w:numId="32" w16cid:durableId="1700276408">
    <w:abstractNumId w:val="19"/>
  </w:num>
  <w:num w:numId="33" w16cid:durableId="516817795">
    <w:abstractNumId w:val="14"/>
  </w:num>
  <w:num w:numId="34" w16cid:durableId="1578710856">
    <w:abstractNumId w:val="33"/>
  </w:num>
  <w:num w:numId="35" w16cid:durableId="1511487556">
    <w:abstractNumId w:val="5"/>
  </w:num>
  <w:num w:numId="36" w16cid:durableId="1091705331">
    <w:abstractNumId w:val="6"/>
  </w:num>
  <w:num w:numId="37" w16cid:durableId="1925802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FB"/>
    <w:rsid w:val="00001366"/>
    <w:rsid w:val="00001A9E"/>
    <w:rsid w:val="0000216B"/>
    <w:rsid w:val="00002EF0"/>
    <w:rsid w:val="00004FED"/>
    <w:rsid w:val="0001012F"/>
    <w:rsid w:val="000111E2"/>
    <w:rsid w:val="00012AB3"/>
    <w:rsid w:val="00021DE1"/>
    <w:rsid w:val="00025144"/>
    <w:rsid w:val="00041307"/>
    <w:rsid w:val="000446F2"/>
    <w:rsid w:val="00050B1F"/>
    <w:rsid w:val="00051D5C"/>
    <w:rsid w:val="00055284"/>
    <w:rsid w:val="00056791"/>
    <w:rsid w:val="00061AD7"/>
    <w:rsid w:val="00063754"/>
    <w:rsid w:val="0006477C"/>
    <w:rsid w:val="00070A91"/>
    <w:rsid w:val="00072047"/>
    <w:rsid w:val="00085896"/>
    <w:rsid w:val="00086884"/>
    <w:rsid w:val="00091354"/>
    <w:rsid w:val="0009262F"/>
    <w:rsid w:val="000B2991"/>
    <w:rsid w:val="000C13F8"/>
    <w:rsid w:val="000C15EF"/>
    <w:rsid w:val="000C20D5"/>
    <w:rsid w:val="000C629A"/>
    <w:rsid w:val="000C645E"/>
    <w:rsid w:val="000D64D7"/>
    <w:rsid w:val="000D7437"/>
    <w:rsid w:val="000D7DD1"/>
    <w:rsid w:val="000E1121"/>
    <w:rsid w:val="000E1664"/>
    <w:rsid w:val="000F136B"/>
    <w:rsid w:val="00103762"/>
    <w:rsid w:val="00107CDC"/>
    <w:rsid w:val="001115D7"/>
    <w:rsid w:val="00112770"/>
    <w:rsid w:val="00112F8B"/>
    <w:rsid w:val="00126E4F"/>
    <w:rsid w:val="00130FED"/>
    <w:rsid w:val="00134072"/>
    <w:rsid w:val="00136DCC"/>
    <w:rsid w:val="001416BC"/>
    <w:rsid w:val="00141CC2"/>
    <w:rsid w:val="00142BE7"/>
    <w:rsid w:val="0014450F"/>
    <w:rsid w:val="00144E31"/>
    <w:rsid w:val="00145847"/>
    <w:rsid w:val="00151C14"/>
    <w:rsid w:val="00151ED5"/>
    <w:rsid w:val="001614AF"/>
    <w:rsid w:val="0017179B"/>
    <w:rsid w:val="001729DC"/>
    <w:rsid w:val="00177949"/>
    <w:rsid w:val="0018135B"/>
    <w:rsid w:val="00181534"/>
    <w:rsid w:val="001833CF"/>
    <w:rsid w:val="00183DFE"/>
    <w:rsid w:val="00184B34"/>
    <w:rsid w:val="0018580E"/>
    <w:rsid w:val="00187B1C"/>
    <w:rsid w:val="00191748"/>
    <w:rsid w:val="00191DC3"/>
    <w:rsid w:val="001951F8"/>
    <w:rsid w:val="00195D5E"/>
    <w:rsid w:val="001A1C60"/>
    <w:rsid w:val="001C272C"/>
    <w:rsid w:val="001D2F37"/>
    <w:rsid w:val="001D46C6"/>
    <w:rsid w:val="001D70A9"/>
    <w:rsid w:val="001E047C"/>
    <w:rsid w:val="001E0959"/>
    <w:rsid w:val="001E2984"/>
    <w:rsid w:val="001E7E9E"/>
    <w:rsid w:val="001F1935"/>
    <w:rsid w:val="001F2EA9"/>
    <w:rsid w:val="001F4648"/>
    <w:rsid w:val="00205675"/>
    <w:rsid w:val="002138BE"/>
    <w:rsid w:val="00213B02"/>
    <w:rsid w:val="00215248"/>
    <w:rsid w:val="00230CF1"/>
    <w:rsid w:val="00235364"/>
    <w:rsid w:val="002355F3"/>
    <w:rsid w:val="002421BF"/>
    <w:rsid w:val="002503BA"/>
    <w:rsid w:val="002509C4"/>
    <w:rsid w:val="00250D66"/>
    <w:rsid w:val="00253102"/>
    <w:rsid w:val="002538D3"/>
    <w:rsid w:val="002568F9"/>
    <w:rsid w:val="00260A1B"/>
    <w:rsid w:val="00263ABD"/>
    <w:rsid w:val="0026421E"/>
    <w:rsid w:val="0026475D"/>
    <w:rsid w:val="00270A60"/>
    <w:rsid w:val="00272F3D"/>
    <w:rsid w:val="00280FB7"/>
    <w:rsid w:val="002830B3"/>
    <w:rsid w:val="00283521"/>
    <w:rsid w:val="00284017"/>
    <w:rsid w:val="00284704"/>
    <w:rsid w:val="002856BF"/>
    <w:rsid w:val="002927C4"/>
    <w:rsid w:val="00295FFB"/>
    <w:rsid w:val="00296223"/>
    <w:rsid w:val="002972D5"/>
    <w:rsid w:val="002A72E7"/>
    <w:rsid w:val="002B1EA2"/>
    <w:rsid w:val="002B4B96"/>
    <w:rsid w:val="002B6774"/>
    <w:rsid w:val="002B733A"/>
    <w:rsid w:val="002C08E7"/>
    <w:rsid w:val="002C2391"/>
    <w:rsid w:val="002D0B42"/>
    <w:rsid w:val="002E1260"/>
    <w:rsid w:val="002E219A"/>
    <w:rsid w:val="002E4DBB"/>
    <w:rsid w:val="002F1E98"/>
    <w:rsid w:val="00300E61"/>
    <w:rsid w:val="0030431E"/>
    <w:rsid w:val="0031122A"/>
    <w:rsid w:val="0031226E"/>
    <w:rsid w:val="0032189C"/>
    <w:rsid w:val="00322C07"/>
    <w:rsid w:val="003253C5"/>
    <w:rsid w:val="00326CF5"/>
    <w:rsid w:val="00335DFF"/>
    <w:rsid w:val="003455CA"/>
    <w:rsid w:val="00351753"/>
    <w:rsid w:val="00352529"/>
    <w:rsid w:val="00354964"/>
    <w:rsid w:val="00355B75"/>
    <w:rsid w:val="003627D2"/>
    <w:rsid w:val="00365931"/>
    <w:rsid w:val="00367273"/>
    <w:rsid w:val="003735EC"/>
    <w:rsid w:val="00380A37"/>
    <w:rsid w:val="00387983"/>
    <w:rsid w:val="00387A16"/>
    <w:rsid w:val="00394801"/>
    <w:rsid w:val="003A0FCE"/>
    <w:rsid w:val="003B09D9"/>
    <w:rsid w:val="003B34E2"/>
    <w:rsid w:val="003B44DD"/>
    <w:rsid w:val="003C04B7"/>
    <w:rsid w:val="003D6198"/>
    <w:rsid w:val="003E4677"/>
    <w:rsid w:val="003E5939"/>
    <w:rsid w:val="003F22F8"/>
    <w:rsid w:val="0040182E"/>
    <w:rsid w:val="00402459"/>
    <w:rsid w:val="00406B2E"/>
    <w:rsid w:val="00407053"/>
    <w:rsid w:val="00407209"/>
    <w:rsid w:val="004127A3"/>
    <w:rsid w:val="00412FE3"/>
    <w:rsid w:val="00414A9C"/>
    <w:rsid w:val="00423190"/>
    <w:rsid w:val="00425CD3"/>
    <w:rsid w:val="004260EC"/>
    <w:rsid w:val="0043103D"/>
    <w:rsid w:val="00433B79"/>
    <w:rsid w:val="00435A93"/>
    <w:rsid w:val="00460620"/>
    <w:rsid w:val="00465AED"/>
    <w:rsid w:val="00470F17"/>
    <w:rsid w:val="00474916"/>
    <w:rsid w:val="00485C4F"/>
    <w:rsid w:val="00494746"/>
    <w:rsid w:val="00494E89"/>
    <w:rsid w:val="00496E2B"/>
    <w:rsid w:val="0049713E"/>
    <w:rsid w:val="004A2056"/>
    <w:rsid w:val="004A27B2"/>
    <w:rsid w:val="004A3FB2"/>
    <w:rsid w:val="004B43BB"/>
    <w:rsid w:val="004B4E70"/>
    <w:rsid w:val="004B50F3"/>
    <w:rsid w:val="004C0921"/>
    <w:rsid w:val="004C0BBD"/>
    <w:rsid w:val="004C5FBD"/>
    <w:rsid w:val="004D6A71"/>
    <w:rsid w:val="004E22F5"/>
    <w:rsid w:val="004F02AE"/>
    <w:rsid w:val="004F0321"/>
    <w:rsid w:val="004F088E"/>
    <w:rsid w:val="004F2101"/>
    <w:rsid w:val="004F3BC2"/>
    <w:rsid w:val="004F5538"/>
    <w:rsid w:val="005015A9"/>
    <w:rsid w:val="00511458"/>
    <w:rsid w:val="00511897"/>
    <w:rsid w:val="00514AA7"/>
    <w:rsid w:val="00515EC9"/>
    <w:rsid w:val="00530725"/>
    <w:rsid w:val="005312EB"/>
    <w:rsid w:val="005324E7"/>
    <w:rsid w:val="00537ABF"/>
    <w:rsid w:val="005460B5"/>
    <w:rsid w:val="00547537"/>
    <w:rsid w:val="00551E21"/>
    <w:rsid w:val="005531D8"/>
    <w:rsid w:val="00561ADE"/>
    <w:rsid w:val="00563765"/>
    <w:rsid w:val="00563CAE"/>
    <w:rsid w:val="005756C8"/>
    <w:rsid w:val="00575B52"/>
    <w:rsid w:val="00580A55"/>
    <w:rsid w:val="0058216A"/>
    <w:rsid w:val="005824B6"/>
    <w:rsid w:val="005938E8"/>
    <w:rsid w:val="005A1E2D"/>
    <w:rsid w:val="005A42E5"/>
    <w:rsid w:val="005A5911"/>
    <w:rsid w:val="005B07C9"/>
    <w:rsid w:val="005B507F"/>
    <w:rsid w:val="005C60C2"/>
    <w:rsid w:val="005E1548"/>
    <w:rsid w:val="005E19CE"/>
    <w:rsid w:val="005E2692"/>
    <w:rsid w:val="005E2CB3"/>
    <w:rsid w:val="005F084C"/>
    <w:rsid w:val="005F5E8D"/>
    <w:rsid w:val="005F7829"/>
    <w:rsid w:val="005F7D64"/>
    <w:rsid w:val="00601A0D"/>
    <w:rsid w:val="006054C8"/>
    <w:rsid w:val="00611A82"/>
    <w:rsid w:val="00617599"/>
    <w:rsid w:val="006268DD"/>
    <w:rsid w:val="00630BCC"/>
    <w:rsid w:val="00632C3A"/>
    <w:rsid w:val="006366F4"/>
    <w:rsid w:val="0063747B"/>
    <w:rsid w:val="00637DA8"/>
    <w:rsid w:val="0065078A"/>
    <w:rsid w:val="00660B11"/>
    <w:rsid w:val="00664C1C"/>
    <w:rsid w:val="0067075D"/>
    <w:rsid w:val="00671536"/>
    <w:rsid w:val="00672B26"/>
    <w:rsid w:val="00683DFF"/>
    <w:rsid w:val="00690D02"/>
    <w:rsid w:val="0069535E"/>
    <w:rsid w:val="00695916"/>
    <w:rsid w:val="00697F56"/>
    <w:rsid w:val="006A034E"/>
    <w:rsid w:val="006A0562"/>
    <w:rsid w:val="006A1521"/>
    <w:rsid w:val="006A24E7"/>
    <w:rsid w:val="006A4151"/>
    <w:rsid w:val="006A42A9"/>
    <w:rsid w:val="006A4594"/>
    <w:rsid w:val="006A5BC0"/>
    <w:rsid w:val="006A7DCF"/>
    <w:rsid w:val="006B1535"/>
    <w:rsid w:val="006D3F54"/>
    <w:rsid w:val="006D49A6"/>
    <w:rsid w:val="006D7CF0"/>
    <w:rsid w:val="006D7E13"/>
    <w:rsid w:val="006E1D7B"/>
    <w:rsid w:val="006E2920"/>
    <w:rsid w:val="006E6FEB"/>
    <w:rsid w:val="006F068A"/>
    <w:rsid w:val="006F121C"/>
    <w:rsid w:val="006F3431"/>
    <w:rsid w:val="006F3725"/>
    <w:rsid w:val="006F4836"/>
    <w:rsid w:val="00700432"/>
    <w:rsid w:val="00703B97"/>
    <w:rsid w:val="00712889"/>
    <w:rsid w:val="00712D23"/>
    <w:rsid w:val="00720DE5"/>
    <w:rsid w:val="00721FA0"/>
    <w:rsid w:val="00724B63"/>
    <w:rsid w:val="00725F85"/>
    <w:rsid w:val="00734C32"/>
    <w:rsid w:val="007451C1"/>
    <w:rsid w:val="00751FD2"/>
    <w:rsid w:val="007544B4"/>
    <w:rsid w:val="007550D3"/>
    <w:rsid w:val="00757A3C"/>
    <w:rsid w:val="007609D4"/>
    <w:rsid w:val="0076402F"/>
    <w:rsid w:val="00766F0C"/>
    <w:rsid w:val="00767F0F"/>
    <w:rsid w:val="00772DCA"/>
    <w:rsid w:val="007733DC"/>
    <w:rsid w:val="00790BF9"/>
    <w:rsid w:val="007B252A"/>
    <w:rsid w:val="007B2C0D"/>
    <w:rsid w:val="007B2DCF"/>
    <w:rsid w:val="007B3F20"/>
    <w:rsid w:val="007C05B2"/>
    <w:rsid w:val="007D13F2"/>
    <w:rsid w:val="007D1C6D"/>
    <w:rsid w:val="007D5FB9"/>
    <w:rsid w:val="007E0860"/>
    <w:rsid w:val="007E367F"/>
    <w:rsid w:val="007E4B65"/>
    <w:rsid w:val="007F51B0"/>
    <w:rsid w:val="008029A6"/>
    <w:rsid w:val="00807374"/>
    <w:rsid w:val="00807B51"/>
    <w:rsid w:val="00815C9D"/>
    <w:rsid w:val="00816B65"/>
    <w:rsid w:val="0081763B"/>
    <w:rsid w:val="008215CD"/>
    <w:rsid w:val="00824002"/>
    <w:rsid w:val="00824D52"/>
    <w:rsid w:val="00831BB4"/>
    <w:rsid w:val="008349FA"/>
    <w:rsid w:val="0083791C"/>
    <w:rsid w:val="00841150"/>
    <w:rsid w:val="00845CED"/>
    <w:rsid w:val="0085554B"/>
    <w:rsid w:val="00855997"/>
    <w:rsid w:val="008567D9"/>
    <w:rsid w:val="0085768B"/>
    <w:rsid w:val="00861649"/>
    <w:rsid w:val="00861717"/>
    <w:rsid w:val="00861B76"/>
    <w:rsid w:val="0086250C"/>
    <w:rsid w:val="00862E1A"/>
    <w:rsid w:val="00862E1C"/>
    <w:rsid w:val="0086386E"/>
    <w:rsid w:val="008729DC"/>
    <w:rsid w:val="00876F59"/>
    <w:rsid w:val="00877A08"/>
    <w:rsid w:val="0088101A"/>
    <w:rsid w:val="0088202E"/>
    <w:rsid w:val="00887702"/>
    <w:rsid w:val="00887753"/>
    <w:rsid w:val="00890EE6"/>
    <w:rsid w:val="00894CD8"/>
    <w:rsid w:val="00895BEE"/>
    <w:rsid w:val="00895CF9"/>
    <w:rsid w:val="008A3030"/>
    <w:rsid w:val="008B20B3"/>
    <w:rsid w:val="008C22CD"/>
    <w:rsid w:val="008C780F"/>
    <w:rsid w:val="008D1D0B"/>
    <w:rsid w:val="008D2161"/>
    <w:rsid w:val="008D40C1"/>
    <w:rsid w:val="008D415D"/>
    <w:rsid w:val="008D4B30"/>
    <w:rsid w:val="008E0B47"/>
    <w:rsid w:val="008E4BBE"/>
    <w:rsid w:val="008E66CA"/>
    <w:rsid w:val="008E7F01"/>
    <w:rsid w:val="008F2DDF"/>
    <w:rsid w:val="008F3ADB"/>
    <w:rsid w:val="008F3D10"/>
    <w:rsid w:val="008F677B"/>
    <w:rsid w:val="008F6E54"/>
    <w:rsid w:val="008F759F"/>
    <w:rsid w:val="00906B8B"/>
    <w:rsid w:val="009113AE"/>
    <w:rsid w:val="00914895"/>
    <w:rsid w:val="00914AF1"/>
    <w:rsid w:val="00914F63"/>
    <w:rsid w:val="00921462"/>
    <w:rsid w:val="00923D9B"/>
    <w:rsid w:val="00925BFB"/>
    <w:rsid w:val="0092602C"/>
    <w:rsid w:val="00935626"/>
    <w:rsid w:val="00935E65"/>
    <w:rsid w:val="0094026F"/>
    <w:rsid w:val="00940E74"/>
    <w:rsid w:val="00941198"/>
    <w:rsid w:val="00941738"/>
    <w:rsid w:val="00945F9D"/>
    <w:rsid w:val="009504EF"/>
    <w:rsid w:val="00951A5B"/>
    <w:rsid w:val="00955671"/>
    <w:rsid w:val="009654EE"/>
    <w:rsid w:val="009709C8"/>
    <w:rsid w:val="0097454E"/>
    <w:rsid w:val="00974CC5"/>
    <w:rsid w:val="00981789"/>
    <w:rsid w:val="0098205E"/>
    <w:rsid w:val="00994420"/>
    <w:rsid w:val="009962C2"/>
    <w:rsid w:val="0099635A"/>
    <w:rsid w:val="009A443B"/>
    <w:rsid w:val="009A518F"/>
    <w:rsid w:val="009A5292"/>
    <w:rsid w:val="009A7D27"/>
    <w:rsid w:val="009B244B"/>
    <w:rsid w:val="009B5AFA"/>
    <w:rsid w:val="009C0DE2"/>
    <w:rsid w:val="009C1205"/>
    <w:rsid w:val="009C1A16"/>
    <w:rsid w:val="009C1B0E"/>
    <w:rsid w:val="009D5600"/>
    <w:rsid w:val="009D5BF3"/>
    <w:rsid w:val="009D7AC7"/>
    <w:rsid w:val="009E1344"/>
    <w:rsid w:val="009E1478"/>
    <w:rsid w:val="009F327B"/>
    <w:rsid w:val="009F52BE"/>
    <w:rsid w:val="009F7BBF"/>
    <w:rsid w:val="009F7F3B"/>
    <w:rsid w:val="00A024B1"/>
    <w:rsid w:val="00A05342"/>
    <w:rsid w:val="00A065B7"/>
    <w:rsid w:val="00A1588E"/>
    <w:rsid w:val="00A21343"/>
    <w:rsid w:val="00A26FF6"/>
    <w:rsid w:val="00A30B8E"/>
    <w:rsid w:val="00A36167"/>
    <w:rsid w:val="00A371AA"/>
    <w:rsid w:val="00A42AFC"/>
    <w:rsid w:val="00A435EF"/>
    <w:rsid w:val="00A4569C"/>
    <w:rsid w:val="00A4695A"/>
    <w:rsid w:val="00A474F7"/>
    <w:rsid w:val="00A500F3"/>
    <w:rsid w:val="00A51B18"/>
    <w:rsid w:val="00A54789"/>
    <w:rsid w:val="00A549B6"/>
    <w:rsid w:val="00A56C3B"/>
    <w:rsid w:val="00A673C5"/>
    <w:rsid w:val="00A715C2"/>
    <w:rsid w:val="00A71A29"/>
    <w:rsid w:val="00A72F27"/>
    <w:rsid w:val="00A74FD0"/>
    <w:rsid w:val="00A77A63"/>
    <w:rsid w:val="00A82A38"/>
    <w:rsid w:val="00A836E0"/>
    <w:rsid w:val="00A92E1C"/>
    <w:rsid w:val="00A97CBA"/>
    <w:rsid w:val="00AA0153"/>
    <w:rsid w:val="00AA043B"/>
    <w:rsid w:val="00AA0C68"/>
    <w:rsid w:val="00AA4DD1"/>
    <w:rsid w:val="00AA76F1"/>
    <w:rsid w:val="00AB2597"/>
    <w:rsid w:val="00AB379D"/>
    <w:rsid w:val="00AB5AEF"/>
    <w:rsid w:val="00AB5C1C"/>
    <w:rsid w:val="00AB6BB3"/>
    <w:rsid w:val="00AC050C"/>
    <w:rsid w:val="00AC3067"/>
    <w:rsid w:val="00AC3F83"/>
    <w:rsid w:val="00AC4C01"/>
    <w:rsid w:val="00AD4766"/>
    <w:rsid w:val="00AE0779"/>
    <w:rsid w:val="00AE35C4"/>
    <w:rsid w:val="00AF0451"/>
    <w:rsid w:val="00AF4A80"/>
    <w:rsid w:val="00AF5758"/>
    <w:rsid w:val="00AF69C9"/>
    <w:rsid w:val="00AF7F11"/>
    <w:rsid w:val="00B02DBB"/>
    <w:rsid w:val="00B06445"/>
    <w:rsid w:val="00B12787"/>
    <w:rsid w:val="00B14933"/>
    <w:rsid w:val="00B20A60"/>
    <w:rsid w:val="00B229F4"/>
    <w:rsid w:val="00B30011"/>
    <w:rsid w:val="00B37E40"/>
    <w:rsid w:val="00B37FE7"/>
    <w:rsid w:val="00B415B1"/>
    <w:rsid w:val="00B47B99"/>
    <w:rsid w:val="00B5271C"/>
    <w:rsid w:val="00B61DFD"/>
    <w:rsid w:val="00B63604"/>
    <w:rsid w:val="00B66FE5"/>
    <w:rsid w:val="00B71D93"/>
    <w:rsid w:val="00B81D63"/>
    <w:rsid w:val="00B84A44"/>
    <w:rsid w:val="00B85224"/>
    <w:rsid w:val="00B87983"/>
    <w:rsid w:val="00B91FE9"/>
    <w:rsid w:val="00B92585"/>
    <w:rsid w:val="00B9618A"/>
    <w:rsid w:val="00BA1FAC"/>
    <w:rsid w:val="00BA2CE3"/>
    <w:rsid w:val="00BA303A"/>
    <w:rsid w:val="00BA6780"/>
    <w:rsid w:val="00BB2878"/>
    <w:rsid w:val="00BB2C72"/>
    <w:rsid w:val="00BB3D33"/>
    <w:rsid w:val="00BC45CC"/>
    <w:rsid w:val="00BC5A3C"/>
    <w:rsid w:val="00BD1CFC"/>
    <w:rsid w:val="00BE3407"/>
    <w:rsid w:val="00BE35FB"/>
    <w:rsid w:val="00BE536F"/>
    <w:rsid w:val="00BF1445"/>
    <w:rsid w:val="00BF1970"/>
    <w:rsid w:val="00BF3E64"/>
    <w:rsid w:val="00BF43C2"/>
    <w:rsid w:val="00BF6182"/>
    <w:rsid w:val="00BF7834"/>
    <w:rsid w:val="00C0173F"/>
    <w:rsid w:val="00C01798"/>
    <w:rsid w:val="00C103CA"/>
    <w:rsid w:val="00C13C26"/>
    <w:rsid w:val="00C25429"/>
    <w:rsid w:val="00C27C9D"/>
    <w:rsid w:val="00C3229D"/>
    <w:rsid w:val="00C33ADF"/>
    <w:rsid w:val="00C351A4"/>
    <w:rsid w:val="00C37A85"/>
    <w:rsid w:val="00C40D5A"/>
    <w:rsid w:val="00C43C9B"/>
    <w:rsid w:val="00C528A1"/>
    <w:rsid w:val="00C542B4"/>
    <w:rsid w:val="00C56327"/>
    <w:rsid w:val="00C61541"/>
    <w:rsid w:val="00C61C14"/>
    <w:rsid w:val="00C63671"/>
    <w:rsid w:val="00C64D09"/>
    <w:rsid w:val="00C65725"/>
    <w:rsid w:val="00C66528"/>
    <w:rsid w:val="00C666B6"/>
    <w:rsid w:val="00C711BA"/>
    <w:rsid w:val="00C718F6"/>
    <w:rsid w:val="00C82637"/>
    <w:rsid w:val="00C82AF1"/>
    <w:rsid w:val="00C90EA5"/>
    <w:rsid w:val="00C931CF"/>
    <w:rsid w:val="00CA1697"/>
    <w:rsid w:val="00CA6B81"/>
    <w:rsid w:val="00CA6D0E"/>
    <w:rsid w:val="00CA6EAC"/>
    <w:rsid w:val="00CA708E"/>
    <w:rsid w:val="00CB161D"/>
    <w:rsid w:val="00CB16B9"/>
    <w:rsid w:val="00CB44F3"/>
    <w:rsid w:val="00CB631A"/>
    <w:rsid w:val="00CC320D"/>
    <w:rsid w:val="00CC5F01"/>
    <w:rsid w:val="00CD5F3C"/>
    <w:rsid w:val="00CD79B6"/>
    <w:rsid w:val="00CF3296"/>
    <w:rsid w:val="00CF5A57"/>
    <w:rsid w:val="00D04AE8"/>
    <w:rsid w:val="00D07A31"/>
    <w:rsid w:val="00D134A2"/>
    <w:rsid w:val="00D141FD"/>
    <w:rsid w:val="00D153D5"/>
    <w:rsid w:val="00D1705E"/>
    <w:rsid w:val="00D21B0D"/>
    <w:rsid w:val="00D24566"/>
    <w:rsid w:val="00D25421"/>
    <w:rsid w:val="00D3509D"/>
    <w:rsid w:val="00D365CE"/>
    <w:rsid w:val="00D41E21"/>
    <w:rsid w:val="00D440C3"/>
    <w:rsid w:val="00D459D9"/>
    <w:rsid w:val="00D500A6"/>
    <w:rsid w:val="00D51358"/>
    <w:rsid w:val="00D52527"/>
    <w:rsid w:val="00D63B97"/>
    <w:rsid w:val="00D71DD8"/>
    <w:rsid w:val="00D749DB"/>
    <w:rsid w:val="00D85FFD"/>
    <w:rsid w:val="00D90779"/>
    <w:rsid w:val="00DB77F8"/>
    <w:rsid w:val="00DC5178"/>
    <w:rsid w:val="00DD127E"/>
    <w:rsid w:val="00DD77D2"/>
    <w:rsid w:val="00DE0301"/>
    <w:rsid w:val="00DE061D"/>
    <w:rsid w:val="00DE481E"/>
    <w:rsid w:val="00DE4EC8"/>
    <w:rsid w:val="00DE50BC"/>
    <w:rsid w:val="00DE587A"/>
    <w:rsid w:val="00DE69F1"/>
    <w:rsid w:val="00DF008E"/>
    <w:rsid w:val="00DF1664"/>
    <w:rsid w:val="00E00B0A"/>
    <w:rsid w:val="00E02901"/>
    <w:rsid w:val="00E066CB"/>
    <w:rsid w:val="00E10008"/>
    <w:rsid w:val="00E1090C"/>
    <w:rsid w:val="00E12121"/>
    <w:rsid w:val="00E12295"/>
    <w:rsid w:val="00E20260"/>
    <w:rsid w:val="00E230A2"/>
    <w:rsid w:val="00E3241D"/>
    <w:rsid w:val="00E34E40"/>
    <w:rsid w:val="00E36A55"/>
    <w:rsid w:val="00E36FC2"/>
    <w:rsid w:val="00E41072"/>
    <w:rsid w:val="00E42068"/>
    <w:rsid w:val="00E4340A"/>
    <w:rsid w:val="00E52473"/>
    <w:rsid w:val="00E623E9"/>
    <w:rsid w:val="00E63749"/>
    <w:rsid w:val="00E64C68"/>
    <w:rsid w:val="00E74D7E"/>
    <w:rsid w:val="00E756E6"/>
    <w:rsid w:val="00E806B6"/>
    <w:rsid w:val="00E80E82"/>
    <w:rsid w:val="00E813CC"/>
    <w:rsid w:val="00E8302A"/>
    <w:rsid w:val="00E8431B"/>
    <w:rsid w:val="00E85426"/>
    <w:rsid w:val="00E90C2A"/>
    <w:rsid w:val="00E93E73"/>
    <w:rsid w:val="00E94298"/>
    <w:rsid w:val="00E96490"/>
    <w:rsid w:val="00EA0917"/>
    <w:rsid w:val="00EA3A46"/>
    <w:rsid w:val="00EA534E"/>
    <w:rsid w:val="00EA7080"/>
    <w:rsid w:val="00EB2F2C"/>
    <w:rsid w:val="00EC2410"/>
    <w:rsid w:val="00EC5D17"/>
    <w:rsid w:val="00EC5F0C"/>
    <w:rsid w:val="00ED5DD4"/>
    <w:rsid w:val="00ED5FD5"/>
    <w:rsid w:val="00ED70EC"/>
    <w:rsid w:val="00F0023A"/>
    <w:rsid w:val="00F00511"/>
    <w:rsid w:val="00F10F3B"/>
    <w:rsid w:val="00F210F1"/>
    <w:rsid w:val="00F30C35"/>
    <w:rsid w:val="00F315AA"/>
    <w:rsid w:val="00F33750"/>
    <w:rsid w:val="00F41B10"/>
    <w:rsid w:val="00F430CA"/>
    <w:rsid w:val="00F44A9F"/>
    <w:rsid w:val="00F459D9"/>
    <w:rsid w:val="00F45B4B"/>
    <w:rsid w:val="00F45EAC"/>
    <w:rsid w:val="00F51AFD"/>
    <w:rsid w:val="00F560D3"/>
    <w:rsid w:val="00F56AEC"/>
    <w:rsid w:val="00F6020A"/>
    <w:rsid w:val="00F60648"/>
    <w:rsid w:val="00F616AC"/>
    <w:rsid w:val="00F70687"/>
    <w:rsid w:val="00F7126F"/>
    <w:rsid w:val="00F75C5C"/>
    <w:rsid w:val="00F77ECD"/>
    <w:rsid w:val="00F82419"/>
    <w:rsid w:val="00F83BD5"/>
    <w:rsid w:val="00F84937"/>
    <w:rsid w:val="00F862DA"/>
    <w:rsid w:val="00F97876"/>
    <w:rsid w:val="00FA452B"/>
    <w:rsid w:val="00FA52C1"/>
    <w:rsid w:val="00FB64F1"/>
    <w:rsid w:val="00FC10C8"/>
    <w:rsid w:val="00FC2A75"/>
    <w:rsid w:val="00FC37B4"/>
    <w:rsid w:val="00FD16E7"/>
    <w:rsid w:val="00FD5D50"/>
    <w:rsid w:val="00FD684C"/>
    <w:rsid w:val="00FD68BB"/>
    <w:rsid w:val="00FE02E1"/>
    <w:rsid w:val="00FE19E8"/>
    <w:rsid w:val="00FE1B9B"/>
    <w:rsid w:val="00FE1BC7"/>
    <w:rsid w:val="00FE1DC5"/>
    <w:rsid w:val="00FE2CBB"/>
    <w:rsid w:val="00FE40AF"/>
    <w:rsid w:val="00FE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1AA32"/>
  <w15:docId w15:val="{7F0D3EEA-E053-403F-B696-33798D14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3B97"/>
    <w:rPr>
      <w:sz w:val="24"/>
      <w:szCs w:val="24"/>
    </w:rPr>
  </w:style>
  <w:style w:type="paragraph" w:styleId="Heading1">
    <w:name w:val="heading 1"/>
    <w:basedOn w:val="Normal"/>
    <w:next w:val="Normal"/>
    <w:link w:val="Heading1Char"/>
    <w:qFormat/>
    <w:rsid w:val="00335D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9C0DE2"/>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DD77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E35FB"/>
    <w:pPr>
      <w:tabs>
        <w:tab w:val="center" w:pos="4320"/>
        <w:tab w:val="right" w:pos="8640"/>
      </w:tabs>
    </w:pPr>
  </w:style>
  <w:style w:type="character" w:styleId="Hyperlink">
    <w:name w:val="Hyperlink"/>
    <w:basedOn w:val="DefaultParagraphFont"/>
    <w:uiPriority w:val="99"/>
    <w:rsid w:val="0076402F"/>
    <w:rPr>
      <w:color w:val="0000FF"/>
      <w:u w:val="single"/>
    </w:rPr>
  </w:style>
  <w:style w:type="paragraph" w:styleId="Footer">
    <w:name w:val="footer"/>
    <w:basedOn w:val="Normal"/>
    <w:link w:val="FooterChar"/>
    <w:rsid w:val="005938E8"/>
    <w:pPr>
      <w:tabs>
        <w:tab w:val="center" w:pos="4320"/>
        <w:tab w:val="right" w:pos="8640"/>
      </w:tabs>
    </w:pPr>
  </w:style>
  <w:style w:type="character" w:styleId="PageNumber">
    <w:name w:val="page number"/>
    <w:basedOn w:val="DefaultParagraphFont"/>
    <w:rsid w:val="005938E8"/>
  </w:style>
  <w:style w:type="character" w:styleId="Strong">
    <w:name w:val="Strong"/>
    <w:basedOn w:val="DefaultParagraphFont"/>
    <w:uiPriority w:val="22"/>
    <w:qFormat/>
    <w:rsid w:val="00272F3D"/>
    <w:rPr>
      <w:b/>
      <w:bCs/>
    </w:rPr>
  </w:style>
  <w:style w:type="character" w:styleId="Emphasis">
    <w:name w:val="Emphasis"/>
    <w:basedOn w:val="DefaultParagraphFont"/>
    <w:qFormat/>
    <w:rsid w:val="00712D23"/>
    <w:rPr>
      <w:i/>
      <w:iCs/>
    </w:rPr>
  </w:style>
  <w:style w:type="character" w:customStyle="1" w:styleId="style131">
    <w:name w:val="style131"/>
    <w:basedOn w:val="DefaultParagraphFont"/>
    <w:rsid w:val="00CB44F3"/>
    <w:rPr>
      <w:rFonts w:ascii="Times New Roman" w:hAnsi="Times New Roman" w:cs="Times New Roman" w:hint="default"/>
    </w:rPr>
  </w:style>
  <w:style w:type="paragraph" w:customStyle="1" w:styleId="Heading31">
    <w:name w:val="Heading 31"/>
    <w:basedOn w:val="Normal"/>
    <w:rsid w:val="00B84A44"/>
    <w:pPr>
      <w:spacing w:line="419" w:lineRule="atLeast"/>
      <w:outlineLvl w:val="3"/>
    </w:pPr>
    <w:rPr>
      <w:rFonts w:ascii="Trebuchet MS" w:hAnsi="Trebuchet MS"/>
      <w:b/>
      <w:bCs/>
      <w:caps/>
      <w:color w:val="396080"/>
      <w:sz w:val="25"/>
      <w:szCs w:val="25"/>
    </w:rPr>
  </w:style>
  <w:style w:type="paragraph" w:customStyle="1" w:styleId="NormalWeb5">
    <w:name w:val="Normal (Web)5"/>
    <w:basedOn w:val="Normal"/>
    <w:rsid w:val="00B84A44"/>
    <w:pPr>
      <w:pBdr>
        <w:left w:val="single" w:sz="36" w:space="8" w:color="E2E2E2"/>
      </w:pBdr>
      <w:spacing w:before="84" w:after="84" w:line="335" w:lineRule="atLeast"/>
    </w:pPr>
    <w:rPr>
      <w:rFonts w:ascii="Arial" w:hAnsi="Arial" w:cs="Arial"/>
      <w:sz w:val="20"/>
      <w:szCs w:val="20"/>
    </w:rPr>
  </w:style>
  <w:style w:type="paragraph" w:customStyle="1" w:styleId="storybody">
    <w:name w:val="storybody"/>
    <w:basedOn w:val="Normal"/>
    <w:rsid w:val="00E85426"/>
    <w:pPr>
      <w:spacing w:after="240" w:line="175" w:lineRule="atLeast"/>
    </w:pPr>
    <w:rPr>
      <w:rFonts w:ascii="Verdana" w:hAnsi="Verdana"/>
      <w:color w:val="444444"/>
      <w:sz w:val="13"/>
      <w:szCs w:val="13"/>
    </w:rPr>
  </w:style>
  <w:style w:type="paragraph" w:styleId="NormalWeb">
    <w:name w:val="Normal (Web)"/>
    <w:basedOn w:val="Normal"/>
    <w:uiPriority w:val="99"/>
    <w:rsid w:val="00E4340A"/>
    <w:pPr>
      <w:spacing w:before="100" w:beforeAutospacing="1" w:after="100" w:afterAutospacing="1"/>
    </w:pPr>
  </w:style>
  <w:style w:type="character" w:customStyle="1" w:styleId="addmd1">
    <w:name w:val="addmd1"/>
    <w:basedOn w:val="DefaultParagraphFont"/>
    <w:rsid w:val="009C0DE2"/>
    <w:rPr>
      <w:rFonts w:ascii="Arial" w:hAnsi="Arial" w:cs="Arial" w:hint="default"/>
      <w:color w:val="777777"/>
      <w:sz w:val="20"/>
      <w:szCs w:val="20"/>
    </w:rPr>
  </w:style>
  <w:style w:type="paragraph" w:styleId="BalloonText">
    <w:name w:val="Balloon Text"/>
    <w:basedOn w:val="Normal"/>
    <w:link w:val="BalloonTextChar"/>
    <w:rsid w:val="00352529"/>
    <w:rPr>
      <w:rFonts w:ascii="Tahoma" w:hAnsi="Tahoma" w:cs="Tahoma"/>
      <w:sz w:val="16"/>
      <w:szCs w:val="16"/>
    </w:rPr>
  </w:style>
  <w:style w:type="character" w:customStyle="1" w:styleId="BalloonTextChar">
    <w:name w:val="Balloon Text Char"/>
    <w:basedOn w:val="DefaultParagraphFont"/>
    <w:link w:val="BalloonText"/>
    <w:rsid w:val="00352529"/>
    <w:rPr>
      <w:rFonts w:ascii="Tahoma" w:hAnsi="Tahoma" w:cs="Tahoma"/>
      <w:sz w:val="16"/>
      <w:szCs w:val="16"/>
    </w:rPr>
  </w:style>
  <w:style w:type="paragraph" w:customStyle="1" w:styleId="references">
    <w:name w:val="references"/>
    <w:rsid w:val="00720DE5"/>
    <w:pPr>
      <w:numPr>
        <w:numId w:val="4"/>
      </w:numPr>
      <w:suppressAutoHyphens/>
      <w:spacing w:after="50" w:line="180" w:lineRule="atLeast"/>
      <w:jc w:val="both"/>
    </w:pPr>
    <w:rPr>
      <w:rFonts w:eastAsia="MS Mincho"/>
      <w:sz w:val="18"/>
      <w:szCs w:val="16"/>
    </w:rPr>
  </w:style>
  <w:style w:type="paragraph" w:styleId="NoSpacing">
    <w:name w:val="No Spacing"/>
    <w:link w:val="NoSpacingChar"/>
    <w:uiPriority w:val="1"/>
    <w:qFormat/>
    <w:rsid w:val="008E0B47"/>
    <w:rPr>
      <w:rFonts w:asciiTheme="minorHAnsi" w:eastAsiaTheme="minorEastAsia" w:hAnsiTheme="minorHAnsi" w:cstheme="minorBidi"/>
      <w:sz w:val="22"/>
      <w:szCs w:val="22"/>
    </w:rPr>
  </w:style>
  <w:style w:type="paragraph" w:styleId="z-TopofForm">
    <w:name w:val="HTML Top of Form"/>
    <w:basedOn w:val="Normal"/>
    <w:next w:val="Normal"/>
    <w:link w:val="z-TopofFormChar"/>
    <w:hidden/>
    <w:uiPriority w:val="99"/>
    <w:unhideWhenUsed/>
    <w:rsid w:val="00335D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35DFF"/>
    <w:rPr>
      <w:rFonts w:ascii="Arial" w:hAnsi="Arial" w:cs="Arial"/>
      <w:vanish/>
      <w:sz w:val="16"/>
      <w:szCs w:val="16"/>
    </w:rPr>
  </w:style>
  <w:style w:type="character" w:customStyle="1" w:styleId="Heading1Char">
    <w:name w:val="Heading 1 Char"/>
    <w:basedOn w:val="DefaultParagraphFont"/>
    <w:link w:val="Heading1"/>
    <w:rsid w:val="00335D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77D2"/>
    <w:pPr>
      <w:spacing w:line="276" w:lineRule="auto"/>
      <w:outlineLvl w:val="9"/>
    </w:pPr>
    <w:rPr>
      <w:lang w:eastAsia="ja-JP"/>
    </w:rPr>
  </w:style>
  <w:style w:type="paragraph" w:styleId="TOC1">
    <w:name w:val="toc 1"/>
    <w:basedOn w:val="Normal"/>
    <w:next w:val="Normal"/>
    <w:autoRedefine/>
    <w:uiPriority w:val="39"/>
    <w:rsid w:val="00EA534E"/>
    <w:pPr>
      <w:tabs>
        <w:tab w:val="left" w:pos="720"/>
        <w:tab w:val="right" w:leader="dot" w:pos="8299"/>
      </w:tabs>
      <w:spacing w:after="100"/>
    </w:pPr>
    <w:rPr>
      <w:rFonts w:ascii="Arial" w:hAnsi="Arial" w:cs="Arial"/>
      <w:b/>
      <w:bCs/>
      <w:noProof/>
    </w:rPr>
  </w:style>
  <w:style w:type="paragraph" w:styleId="TOC2">
    <w:name w:val="toc 2"/>
    <w:basedOn w:val="Normal"/>
    <w:next w:val="Normal"/>
    <w:autoRedefine/>
    <w:uiPriority w:val="39"/>
    <w:rsid w:val="00145847"/>
    <w:pPr>
      <w:tabs>
        <w:tab w:val="right" w:leader="dot" w:pos="8299"/>
      </w:tabs>
      <w:spacing w:after="100"/>
      <w:ind w:left="240"/>
    </w:pPr>
    <w:rPr>
      <w:rFonts w:ascii="Arial" w:hAnsi="Arial" w:cs="Arial"/>
      <w:b/>
      <w:bCs/>
      <w:noProof/>
    </w:rPr>
  </w:style>
  <w:style w:type="character" w:customStyle="1" w:styleId="Heading3Char">
    <w:name w:val="Heading 3 Char"/>
    <w:basedOn w:val="DefaultParagraphFont"/>
    <w:link w:val="Heading3"/>
    <w:rsid w:val="00DD77D2"/>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rsid w:val="00DD77D2"/>
    <w:pPr>
      <w:spacing w:after="100"/>
      <w:ind w:left="480"/>
    </w:pPr>
  </w:style>
  <w:style w:type="paragraph" w:styleId="ListParagraph">
    <w:name w:val="List Paragraph"/>
    <w:basedOn w:val="Normal"/>
    <w:uiPriority w:val="34"/>
    <w:qFormat/>
    <w:rsid w:val="00C0173F"/>
    <w:pPr>
      <w:ind w:left="720"/>
      <w:contextualSpacing/>
    </w:pPr>
  </w:style>
  <w:style w:type="character" w:customStyle="1" w:styleId="Heading2Char">
    <w:name w:val="Heading 2 Char"/>
    <w:basedOn w:val="DefaultParagraphFont"/>
    <w:link w:val="Heading2"/>
    <w:rsid w:val="00C64D09"/>
    <w:rPr>
      <w:b/>
      <w:bCs/>
      <w:sz w:val="36"/>
      <w:szCs w:val="36"/>
    </w:rPr>
  </w:style>
  <w:style w:type="paragraph" w:styleId="BodyText">
    <w:name w:val="Body Text"/>
    <w:basedOn w:val="Normal"/>
    <w:link w:val="BodyTextChar"/>
    <w:uiPriority w:val="1"/>
    <w:qFormat/>
    <w:rsid w:val="00C01798"/>
    <w:pPr>
      <w:widowControl w:val="0"/>
      <w:autoSpaceDE w:val="0"/>
      <w:autoSpaceDN w:val="0"/>
    </w:pPr>
  </w:style>
  <w:style w:type="character" w:customStyle="1" w:styleId="BodyTextChar">
    <w:name w:val="Body Text Char"/>
    <w:basedOn w:val="DefaultParagraphFont"/>
    <w:link w:val="BodyText"/>
    <w:uiPriority w:val="1"/>
    <w:rsid w:val="00C01798"/>
    <w:rPr>
      <w:sz w:val="24"/>
      <w:szCs w:val="24"/>
    </w:rPr>
  </w:style>
  <w:style w:type="table" w:styleId="GridTable4">
    <w:name w:val="Grid Table 4"/>
    <w:basedOn w:val="TableNormal"/>
    <w:uiPriority w:val="49"/>
    <w:rsid w:val="00BC5A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E1D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SpacingChar">
    <w:name w:val="No Spacing Char"/>
    <w:basedOn w:val="DefaultParagraphFont"/>
    <w:link w:val="NoSpacing"/>
    <w:uiPriority w:val="1"/>
    <w:rsid w:val="00703B97"/>
    <w:rPr>
      <w:rFonts w:asciiTheme="minorHAnsi" w:eastAsiaTheme="minorEastAsia" w:hAnsiTheme="minorHAnsi" w:cstheme="minorBidi"/>
      <w:sz w:val="22"/>
      <w:szCs w:val="22"/>
    </w:rPr>
  </w:style>
  <w:style w:type="character" w:customStyle="1" w:styleId="FooterChar">
    <w:name w:val="Footer Char"/>
    <w:basedOn w:val="DefaultParagraphFont"/>
    <w:link w:val="Footer"/>
    <w:rsid w:val="00703B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048">
      <w:bodyDiv w:val="1"/>
      <w:marLeft w:val="0"/>
      <w:marRight w:val="0"/>
      <w:marTop w:val="0"/>
      <w:marBottom w:val="0"/>
      <w:divBdr>
        <w:top w:val="none" w:sz="0" w:space="0" w:color="auto"/>
        <w:left w:val="none" w:sz="0" w:space="0" w:color="auto"/>
        <w:bottom w:val="none" w:sz="0" w:space="0" w:color="auto"/>
        <w:right w:val="none" w:sz="0" w:space="0" w:color="auto"/>
      </w:divBdr>
      <w:divsChild>
        <w:div w:id="2126922435">
          <w:marLeft w:val="0"/>
          <w:marRight w:val="0"/>
          <w:marTop w:val="0"/>
          <w:marBottom w:val="0"/>
          <w:divBdr>
            <w:top w:val="none" w:sz="0" w:space="0" w:color="auto"/>
            <w:left w:val="none" w:sz="0" w:space="0" w:color="auto"/>
            <w:bottom w:val="none" w:sz="0" w:space="0" w:color="auto"/>
            <w:right w:val="none" w:sz="0" w:space="0" w:color="auto"/>
          </w:divBdr>
          <w:divsChild>
            <w:div w:id="499588328">
              <w:marLeft w:val="0"/>
              <w:marRight w:val="0"/>
              <w:marTop w:val="0"/>
              <w:marBottom w:val="0"/>
              <w:divBdr>
                <w:top w:val="none" w:sz="0" w:space="0" w:color="auto"/>
                <w:left w:val="none" w:sz="0" w:space="0" w:color="auto"/>
                <w:bottom w:val="none" w:sz="0" w:space="0" w:color="auto"/>
                <w:right w:val="none" w:sz="0" w:space="0" w:color="auto"/>
              </w:divBdr>
              <w:divsChild>
                <w:div w:id="429468802">
                  <w:marLeft w:val="0"/>
                  <w:marRight w:val="0"/>
                  <w:marTop w:val="0"/>
                  <w:marBottom w:val="0"/>
                  <w:divBdr>
                    <w:top w:val="none" w:sz="0" w:space="0" w:color="auto"/>
                    <w:left w:val="none" w:sz="0" w:space="0" w:color="auto"/>
                    <w:bottom w:val="none" w:sz="0" w:space="0" w:color="auto"/>
                    <w:right w:val="none" w:sz="0" w:space="0" w:color="auto"/>
                  </w:divBdr>
                  <w:divsChild>
                    <w:div w:id="17874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2033">
          <w:marLeft w:val="0"/>
          <w:marRight w:val="0"/>
          <w:marTop w:val="0"/>
          <w:marBottom w:val="0"/>
          <w:divBdr>
            <w:top w:val="none" w:sz="0" w:space="0" w:color="auto"/>
            <w:left w:val="none" w:sz="0" w:space="0" w:color="auto"/>
            <w:bottom w:val="none" w:sz="0" w:space="0" w:color="auto"/>
            <w:right w:val="none" w:sz="0" w:space="0" w:color="auto"/>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001931024">
                  <w:marLeft w:val="0"/>
                  <w:marRight w:val="0"/>
                  <w:marTop w:val="0"/>
                  <w:marBottom w:val="0"/>
                  <w:divBdr>
                    <w:top w:val="none" w:sz="0" w:space="0" w:color="auto"/>
                    <w:left w:val="none" w:sz="0" w:space="0" w:color="auto"/>
                    <w:bottom w:val="none" w:sz="0" w:space="0" w:color="auto"/>
                    <w:right w:val="none" w:sz="0" w:space="0" w:color="auto"/>
                  </w:divBdr>
                  <w:divsChild>
                    <w:div w:id="13988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018">
      <w:bodyDiv w:val="1"/>
      <w:marLeft w:val="0"/>
      <w:marRight w:val="0"/>
      <w:marTop w:val="0"/>
      <w:marBottom w:val="0"/>
      <w:divBdr>
        <w:top w:val="none" w:sz="0" w:space="0" w:color="auto"/>
        <w:left w:val="none" w:sz="0" w:space="0" w:color="auto"/>
        <w:bottom w:val="none" w:sz="0" w:space="0" w:color="auto"/>
        <w:right w:val="none" w:sz="0" w:space="0" w:color="auto"/>
      </w:divBdr>
    </w:div>
    <w:div w:id="67122275">
      <w:bodyDiv w:val="1"/>
      <w:marLeft w:val="0"/>
      <w:marRight w:val="0"/>
      <w:marTop w:val="0"/>
      <w:marBottom w:val="0"/>
      <w:divBdr>
        <w:top w:val="none" w:sz="0" w:space="0" w:color="auto"/>
        <w:left w:val="none" w:sz="0" w:space="0" w:color="auto"/>
        <w:bottom w:val="none" w:sz="0" w:space="0" w:color="auto"/>
        <w:right w:val="none" w:sz="0" w:space="0" w:color="auto"/>
      </w:divBdr>
      <w:divsChild>
        <w:div w:id="1247689045">
          <w:marLeft w:val="313"/>
          <w:marRight w:val="313"/>
          <w:marTop w:val="313"/>
          <w:marBottom w:val="313"/>
          <w:divBdr>
            <w:top w:val="none" w:sz="0" w:space="0" w:color="auto"/>
            <w:left w:val="none" w:sz="0" w:space="0" w:color="auto"/>
            <w:bottom w:val="none" w:sz="0" w:space="0" w:color="auto"/>
            <w:right w:val="none" w:sz="0" w:space="0" w:color="auto"/>
          </w:divBdr>
        </w:div>
      </w:divsChild>
    </w:div>
    <w:div w:id="95950504">
      <w:bodyDiv w:val="1"/>
      <w:marLeft w:val="0"/>
      <w:marRight w:val="0"/>
      <w:marTop w:val="0"/>
      <w:marBottom w:val="0"/>
      <w:divBdr>
        <w:top w:val="none" w:sz="0" w:space="0" w:color="auto"/>
        <w:left w:val="none" w:sz="0" w:space="0" w:color="auto"/>
        <w:bottom w:val="none" w:sz="0" w:space="0" w:color="auto"/>
        <w:right w:val="none" w:sz="0" w:space="0" w:color="auto"/>
      </w:divBdr>
    </w:div>
    <w:div w:id="201793873">
      <w:bodyDiv w:val="1"/>
      <w:marLeft w:val="0"/>
      <w:marRight w:val="0"/>
      <w:marTop w:val="0"/>
      <w:marBottom w:val="0"/>
      <w:divBdr>
        <w:top w:val="none" w:sz="0" w:space="0" w:color="auto"/>
        <w:left w:val="none" w:sz="0" w:space="0" w:color="auto"/>
        <w:bottom w:val="none" w:sz="0" w:space="0" w:color="auto"/>
        <w:right w:val="none" w:sz="0" w:space="0" w:color="auto"/>
      </w:divBdr>
      <w:divsChild>
        <w:div w:id="1700088749">
          <w:marLeft w:val="0"/>
          <w:marRight w:val="0"/>
          <w:marTop w:val="0"/>
          <w:marBottom w:val="0"/>
          <w:divBdr>
            <w:top w:val="none" w:sz="0" w:space="0" w:color="auto"/>
            <w:left w:val="none" w:sz="0" w:space="0" w:color="auto"/>
            <w:bottom w:val="none" w:sz="0" w:space="0" w:color="auto"/>
            <w:right w:val="none" w:sz="0" w:space="0" w:color="auto"/>
          </w:divBdr>
          <w:divsChild>
            <w:div w:id="1542739933">
              <w:marLeft w:val="0"/>
              <w:marRight w:val="0"/>
              <w:marTop w:val="0"/>
              <w:marBottom w:val="0"/>
              <w:divBdr>
                <w:top w:val="none" w:sz="0" w:space="0" w:color="auto"/>
                <w:left w:val="none" w:sz="0" w:space="0" w:color="auto"/>
                <w:bottom w:val="none" w:sz="0" w:space="0" w:color="auto"/>
                <w:right w:val="none" w:sz="0" w:space="0" w:color="auto"/>
              </w:divBdr>
              <w:divsChild>
                <w:div w:id="840121484">
                  <w:marLeft w:val="0"/>
                  <w:marRight w:val="0"/>
                  <w:marTop w:val="0"/>
                  <w:marBottom w:val="0"/>
                  <w:divBdr>
                    <w:top w:val="none" w:sz="0" w:space="0" w:color="auto"/>
                    <w:left w:val="none" w:sz="0" w:space="0" w:color="auto"/>
                    <w:bottom w:val="none" w:sz="0" w:space="0" w:color="auto"/>
                    <w:right w:val="none" w:sz="0" w:space="0" w:color="auto"/>
                  </w:divBdr>
                  <w:divsChild>
                    <w:div w:id="14762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3485">
          <w:marLeft w:val="0"/>
          <w:marRight w:val="0"/>
          <w:marTop w:val="0"/>
          <w:marBottom w:val="0"/>
          <w:divBdr>
            <w:top w:val="none" w:sz="0" w:space="0" w:color="auto"/>
            <w:left w:val="none" w:sz="0" w:space="0" w:color="auto"/>
            <w:bottom w:val="none" w:sz="0" w:space="0" w:color="auto"/>
            <w:right w:val="none" w:sz="0" w:space="0" w:color="auto"/>
          </w:divBdr>
          <w:divsChild>
            <w:div w:id="1055465522">
              <w:marLeft w:val="0"/>
              <w:marRight w:val="0"/>
              <w:marTop w:val="0"/>
              <w:marBottom w:val="0"/>
              <w:divBdr>
                <w:top w:val="none" w:sz="0" w:space="0" w:color="auto"/>
                <w:left w:val="none" w:sz="0" w:space="0" w:color="auto"/>
                <w:bottom w:val="none" w:sz="0" w:space="0" w:color="auto"/>
                <w:right w:val="none" w:sz="0" w:space="0" w:color="auto"/>
              </w:divBdr>
              <w:divsChild>
                <w:div w:id="1952276018">
                  <w:marLeft w:val="0"/>
                  <w:marRight w:val="0"/>
                  <w:marTop w:val="0"/>
                  <w:marBottom w:val="0"/>
                  <w:divBdr>
                    <w:top w:val="none" w:sz="0" w:space="0" w:color="auto"/>
                    <w:left w:val="none" w:sz="0" w:space="0" w:color="auto"/>
                    <w:bottom w:val="none" w:sz="0" w:space="0" w:color="auto"/>
                    <w:right w:val="none" w:sz="0" w:space="0" w:color="auto"/>
                  </w:divBdr>
                  <w:divsChild>
                    <w:div w:id="15461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16805">
      <w:bodyDiv w:val="1"/>
      <w:marLeft w:val="0"/>
      <w:marRight w:val="0"/>
      <w:marTop w:val="0"/>
      <w:marBottom w:val="0"/>
      <w:divBdr>
        <w:top w:val="none" w:sz="0" w:space="0" w:color="auto"/>
        <w:left w:val="none" w:sz="0" w:space="0" w:color="auto"/>
        <w:bottom w:val="none" w:sz="0" w:space="0" w:color="auto"/>
        <w:right w:val="none" w:sz="0" w:space="0" w:color="auto"/>
      </w:divBdr>
      <w:divsChild>
        <w:div w:id="1707755775">
          <w:marLeft w:val="313"/>
          <w:marRight w:val="313"/>
          <w:marTop w:val="313"/>
          <w:marBottom w:val="313"/>
          <w:divBdr>
            <w:top w:val="none" w:sz="0" w:space="0" w:color="auto"/>
            <w:left w:val="none" w:sz="0" w:space="0" w:color="auto"/>
            <w:bottom w:val="none" w:sz="0" w:space="0" w:color="auto"/>
            <w:right w:val="none" w:sz="0" w:space="0" w:color="auto"/>
          </w:divBdr>
        </w:div>
      </w:divsChild>
    </w:div>
    <w:div w:id="257174770">
      <w:bodyDiv w:val="1"/>
      <w:marLeft w:val="0"/>
      <w:marRight w:val="0"/>
      <w:marTop w:val="0"/>
      <w:marBottom w:val="0"/>
      <w:divBdr>
        <w:top w:val="none" w:sz="0" w:space="0" w:color="auto"/>
        <w:left w:val="none" w:sz="0" w:space="0" w:color="auto"/>
        <w:bottom w:val="none" w:sz="0" w:space="0" w:color="auto"/>
        <w:right w:val="none" w:sz="0" w:space="0" w:color="auto"/>
      </w:divBdr>
    </w:div>
    <w:div w:id="296491068">
      <w:bodyDiv w:val="1"/>
      <w:marLeft w:val="0"/>
      <w:marRight w:val="0"/>
      <w:marTop w:val="0"/>
      <w:marBottom w:val="0"/>
      <w:divBdr>
        <w:top w:val="none" w:sz="0" w:space="0" w:color="auto"/>
        <w:left w:val="none" w:sz="0" w:space="0" w:color="auto"/>
        <w:bottom w:val="none" w:sz="0" w:space="0" w:color="auto"/>
        <w:right w:val="none" w:sz="0" w:space="0" w:color="auto"/>
      </w:divBdr>
    </w:div>
    <w:div w:id="327563206">
      <w:bodyDiv w:val="1"/>
      <w:marLeft w:val="0"/>
      <w:marRight w:val="0"/>
      <w:marTop w:val="0"/>
      <w:marBottom w:val="0"/>
      <w:divBdr>
        <w:top w:val="none" w:sz="0" w:space="0" w:color="auto"/>
        <w:left w:val="none" w:sz="0" w:space="0" w:color="auto"/>
        <w:bottom w:val="none" w:sz="0" w:space="0" w:color="auto"/>
        <w:right w:val="none" w:sz="0" w:space="0" w:color="auto"/>
      </w:divBdr>
    </w:div>
    <w:div w:id="366107611">
      <w:bodyDiv w:val="1"/>
      <w:marLeft w:val="0"/>
      <w:marRight w:val="0"/>
      <w:marTop w:val="0"/>
      <w:marBottom w:val="0"/>
      <w:divBdr>
        <w:top w:val="none" w:sz="0" w:space="0" w:color="auto"/>
        <w:left w:val="none" w:sz="0" w:space="0" w:color="auto"/>
        <w:bottom w:val="none" w:sz="0" w:space="0" w:color="auto"/>
        <w:right w:val="none" w:sz="0" w:space="0" w:color="auto"/>
      </w:divBdr>
    </w:div>
    <w:div w:id="371004727">
      <w:bodyDiv w:val="1"/>
      <w:marLeft w:val="0"/>
      <w:marRight w:val="0"/>
      <w:marTop w:val="0"/>
      <w:marBottom w:val="0"/>
      <w:divBdr>
        <w:top w:val="none" w:sz="0" w:space="0" w:color="auto"/>
        <w:left w:val="none" w:sz="0" w:space="0" w:color="auto"/>
        <w:bottom w:val="none" w:sz="0" w:space="0" w:color="auto"/>
        <w:right w:val="none" w:sz="0" w:space="0" w:color="auto"/>
      </w:divBdr>
    </w:div>
    <w:div w:id="371424497">
      <w:bodyDiv w:val="1"/>
      <w:marLeft w:val="0"/>
      <w:marRight w:val="0"/>
      <w:marTop w:val="0"/>
      <w:marBottom w:val="0"/>
      <w:divBdr>
        <w:top w:val="none" w:sz="0" w:space="0" w:color="auto"/>
        <w:left w:val="none" w:sz="0" w:space="0" w:color="auto"/>
        <w:bottom w:val="none" w:sz="0" w:space="0" w:color="auto"/>
        <w:right w:val="none" w:sz="0" w:space="0" w:color="auto"/>
      </w:divBdr>
    </w:div>
    <w:div w:id="373189795">
      <w:bodyDiv w:val="1"/>
      <w:marLeft w:val="0"/>
      <w:marRight w:val="0"/>
      <w:marTop w:val="0"/>
      <w:marBottom w:val="0"/>
      <w:divBdr>
        <w:top w:val="none" w:sz="0" w:space="0" w:color="auto"/>
        <w:left w:val="none" w:sz="0" w:space="0" w:color="auto"/>
        <w:bottom w:val="none" w:sz="0" w:space="0" w:color="auto"/>
        <w:right w:val="none" w:sz="0" w:space="0" w:color="auto"/>
      </w:divBdr>
      <w:divsChild>
        <w:div w:id="282463713">
          <w:marLeft w:val="0"/>
          <w:marRight w:val="0"/>
          <w:marTop w:val="0"/>
          <w:marBottom w:val="0"/>
          <w:divBdr>
            <w:top w:val="none" w:sz="0" w:space="0" w:color="auto"/>
            <w:left w:val="none" w:sz="0" w:space="0" w:color="auto"/>
            <w:bottom w:val="none" w:sz="0" w:space="0" w:color="auto"/>
            <w:right w:val="none" w:sz="0" w:space="0" w:color="auto"/>
          </w:divBdr>
          <w:divsChild>
            <w:div w:id="1259409570">
              <w:marLeft w:val="0"/>
              <w:marRight w:val="0"/>
              <w:marTop w:val="0"/>
              <w:marBottom w:val="0"/>
              <w:divBdr>
                <w:top w:val="none" w:sz="0" w:space="0" w:color="auto"/>
                <w:left w:val="none" w:sz="0" w:space="0" w:color="auto"/>
                <w:bottom w:val="none" w:sz="0" w:space="0" w:color="auto"/>
                <w:right w:val="none" w:sz="0" w:space="0" w:color="auto"/>
              </w:divBdr>
              <w:divsChild>
                <w:div w:id="121702803">
                  <w:marLeft w:val="0"/>
                  <w:marRight w:val="0"/>
                  <w:marTop w:val="0"/>
                  <w:marBottom w:val="0"/>
                  <w:divBdr>
                    <w:top w:val="none" w:sz="0" w:space="0" w:color="auto"/>
                    <w:left w:val="none" w:sz="0" w:space="0" w:color="auto"/>
                    <w:bottom w:val="none" w:sz="0" w:space="0" w:color="auto"/>
                    <w:right w:val="none" w:sz="0" w:space="0" w:color="auto"/>
                  </w:divBdr>
                  <w:divsChild>
                    <w:div w:id="10310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86160">
          <w:marLeft w:val="0"/>
          <w:marRight w:val="0"/>
          <w:marTop w:val="0"/>
          <w:marBottom w:val="0"/>
          <w:divBdr>
            <w:top w:val="none" w:sz="0" w:space="0" w:color="auto"/>
            <w:left w:val="none" w:sz="0" w:space="0" w:color="auto"/>
            <w:bottom w:val="none" w:sz="0" w:space="0" w:color="auto"/>
            <w:right w:val="none" w:sz="0" w:space="0" w:color="auto"/>
          </w:divBdr>
          <w:divsChild>
            <w:div w:id="789278394">
              <w:marLeft w:val="0"/>
              <w:marRight w:val="0"/>
              <w:marTop w:val="0"/>
              <w:marBottom w:val="0"/>
              <w:divBdr>
                <w:top w:val="none" w:sz="0" w:space="0" w:color="auto"/>
                <w:left w:val="none" w:sz="0" w:space="0" w:color="auto"/>
                <w:bottom w:val="none" w:sz="0" w:space="0" w:color="auto"/>
                <w:right w:val="none" w:sz="0" w:space="0" w:color="auto"/>
              </w:divBdr>
              <w:divsChild>
                <w:div w:id="78602561">
                  <w:marLeft w:val="0"/>
                  <w:marRight w:val="0"/>
                  <w:marTop w:val="0"/>
                  <w:marBottom w:val="0"/>
                  <w:divBdr>
                    <w:top w:val="none" w:sz="0" w:space="0" w:color="auto"/>
                    <w:left w:val="none" w:sz="0" w:space="0" w:color="auto"/>
                    <w:bottom w:val="none" w:sz="0" w:space="0" w:color="auto"/>
                    <w:right w:val="none" w:sz="0" w:space="0" w:color="auto"/>
                  </w:divBdr>
                  <w:divsChild>
                    <w:div w:id="494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89731">
      <w:bodyDiv w:val="1"/>
      <w:marLeft w:val="0"/>
      <w:marRight w:val="0"/>
      <w:marTop w:val="0"/>
      <w:marBottom w:val="0"/>
      <w:divBdr>
        <w:top w:val="none" w:sz="0" w:space="0" w:color="auto"/>
        <w:left w:val="none" w:sz="0" w:space="0" w:color="auto"/>
        <w:bottom w:val="none" w:sz="0" w:space="0" w:color="auto"/>
        <w:right w:val="none" w:sz="0" w:space="0" w:color="auto"/>
      </w:divBdr>
    </w:div>
    <w:div w:id="447240760">
      <w:bodyDiv w:val="1"/>
      <w:marLeft w:val="0"/>
      <w:marRight w:val="0"/>
      <w:marTop w:val="0"/>
      <w:marBottom w:val="0"/>
      <w:divBdr>
        <w:top w:val="none" w:sz="0" w:space="0" w:color="auto"/>
        <w:left w:val="none" w:sz="0" w:space="0" w:color="auto"/>
        <w:bottom w:val="none" w:sz="0" w:space="0" w:color="auto"/>
        <w:right w:val="none" w:sz="0" w:space="0" w:color="auto"/>
      </w:divBdr>
      <w:divsChild>
        <w:div w:id="1987591433">
          <w:marLeft w:val="0"/>
          <w:marRight w:val="0"/>
          <w:marTop w:val="0"/>
          <w:marBottom w:val="0"/>
          <w:divBdr>
            <w:top w:val="none" w:sz="0" w:space="0" w:color="auto"/>
            <w:left w:val="none" w:sz="0" w:space="0" w:color="auto"/>
            <w:bottom w:val="none" w:sz="0" w:space="0" w:color="auto"/>
            <w:right w:val="none" w:sz="0" w:space="0" w:color="auto"/>
          </w:divBdr>
          <w:divsChild>
            <w:div w:id="15987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2727">
      <w:bodyDiv w:val="1"/>
      <w:marLeft w:val="0"/>
      <w:marRight w:val="0"/>
      <w:marTop w:val="0"/>
      <w:marBottom w:val="0"/>
      <w:divBdr>
        <w:top w:val="none" w:sz="0" w:space="0" w:color="auto"/>
        <w:left w:val="none" w:sz="0" w:space="0" w:color="auto"/>
        <w:bottom w:val="none" w:sz="0" w:space="0" w:color="auto"/>
        <w:right w:val="none" w:sz="0" w:space="0" w:color="auto"/>
      </w:divBdr>
    </w:div>
    <w:div w:id="453017017">
      <w:bodyDiv w:val="1"/>
      <w:marLeft w:val="0"/>
      <w:marRight w:val="0"/>
      <w:marTop w:val="0"/>
      <w:marBottom w:val="0"/>
      <w:divBdr>
        <w:top w:val="none" w:sz="0" w:space="0" w:color="auto"/>
        <w:left w:val="none" w:sz="0" w:space="0" w:color="auto"/>
        <w:bottom w:val="none" w:sz="0" w:space="0" w:color="auto"/>
        <w:right w:val="none" w:sz="0" w:space="0" w:color="auto"/>
      </w:divBdr>
    </w:div>
    <w:div w:id="495151563">
      <w:bodyDiv w:val="1"/>
      <w:marLeft w:val="0"/>
      <w:marRight w:val="0"/>
      <w:marTop w:val="0"/>
      <w:marBottom w:val="0"/>
      <w:divBdr>
        <w:top w:val="none" w:sz="0" w:space="0" w:color="auto"/>
        <w:left w:val="none" w:sz="0" w:space="0" w:color="auto"/>
        <w:bottom w:val="none" w:sz="0" w:space="0" w:color="auto"/>
        <w:right w:val="none" w:sz="0" w:space="0" w:color="auto"/>
      </w:divBdr>
    </w:div>
    <w:div w:id="513572732">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sChild>
            <w:div w:id="34161050">
              <w:marLeft w:val="0"/>
              <w:marRight w:val="0"/>
              <w:marTop w:val="0"/>
              <w:marBottom w:val="0"/>
              <w:divBdr>
                <w:top w:val="none" w:sz="0" w:space="0" w:color="auto"/>
                <w:left w:val="none" w:sz="0" w:space="0" w:color="auto"/>
                <w:bottom w:val="none" w:sz="0" w:space="0" w:color="auto"/>
                <w:right w:val="none" w:sz="0" w:space="0" w:color="auto"/>
              </w:divBdr>
              <w:divsChild>
                <w:div w:id="215240543">
                  <w:marLeft w:val="0"/>
                  <w:marRight w:val="0"/>
                  <w:marTop w:val="0"/>
                  <w:marBottom w:val="0"/>
                  <w:divBdr>
                    <w:top w:val="none" w:sz="0" w:space="0" w:color="auto"/>
                    <w:left w:val="none" w:sz="0" w:space="0" w:color="auto"/>
                    <w:bottom w:val="none" w:sz="0" w:space="0" w:color="auto"/>
                    <w:right w:val="none" w:sz="0" w:space="0" w:color="auto"/>
                  </w:divBdr>
                  <w:divsChild>
                    <w:div w:id="2019699355">
                      <w:marLeft w:val="0"/>
                      <w:marRight w:val="0"/>
                      <w:marTop w:val="0"/>
                      <w:marBottom w:val="0"/>
                      <w:divBdr>
                        <w:top w:val="none" w:sz="0" w:space="0" w:color="auto"/>
                        <w:left w:val="none" w:sz="0" w:space="0" w:color="auto"/>
                        <w:bottom w:val="none" w:sz="0" w:space="0" w:color="auto"/>
                        <w:right w:val="none" w:sz="0" w:space="0" w:color="auto"/>
                      </w:divBdr>
                      <w:divsChild>
                        <w:div w:id="1801025471">
                          <w:marLeft w:val="0"/>
                          <w:marRight w:val="0"/>
                          <w:marTop w:val="0"/>
                          <w:marBottom w:val="0"/>
                          <w:divBdr>
                            <w:top w:val="none" w:sz="0" w:space="0" w:color="auto"/>
                            <w:left w:val="none" w:sz="0" w:space="0" w:color="auto"/>
                            <w:bottom w:val="none" w:sz="0" w:space="0" w:color="auto"/>
                            <w:right w:val="none" w:sz="0" w:space="0" w:color="auto"/>
                          </w:divBdr>
                          <w:divsChild>
                            <w:div w:id="252933931">
                              <w:marLeft w:val="0"/>
                              <w:marRight w:val="0"/>
                              <w:marTop w:val="0"/>
                              <w:marBottom w:val="0"/>
                              <w:divBdr>
                                <w:top w:val="none" w:sz="0" w:space="0" w:color="auto"/>
                                <w:left w:val="none" w:sz="0" w:space="0" w:color="auto"/>
                                <w:bottom w:val="none" w:sz="0" w:space="0" w:color="auto"/>
                                <w:right w:val="none" w:sz="0" w:space="0" w:color="auto"/>
                              </w:divBdr>
                              <w:divsChild>
                                <w:div w:id="1097484343">
                                  <w:marLeft w:val="0"/>
                                  <w:marRight w:val="0"/>
                                  <w:marTop w:val="0"/>
                                  <w:marBottom w:val="0"/>
                                  <w:divBdr>
                                    <w:top w:val="none" w:sz="0" w:space="0" w:color="auto"/>
                                    <w:left w:val="none" w:sz="0" w:space="0" w:color="auto"/>
                                    <w:bottom w:val="none" w:sz="0" w:space="0" w:color="auto"/>
                                    <w:right w:val="none" w:sz="0" w:space="0" w:color="auto"/>
                                  </w:divBdr>
                                  <w:divsChild>
                                    <w:div w:id="501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272272">
      <w:bodyDiv w:val="1"/>
      <w:marLeft w:val="0"/>
      <w:marRight w:val="0"/>
      <w:marTop w:val="0"/>
      <w:marBottom w:val="0"/>
      <w:divBdr>
        <w:top w:val="none" w:sz="0" w:space="0" w:color="auto"/>
        <w:left w:val="none" w:sz="0" w:space="0" w:color="auto"/>
        <w:bottom w:val="none" w:sz="0" w:space="0" w:color="auto"/>
        <w:right w:val="none" w:sz="0" w:space="0" w:color="auto"/>
      </w:divBdr>
    </w:div>
    <w:div w:id="533540972">
      <w:bodyDiv w:val="1"/>
      <w:marLeft w:val="0"/>
      <w:marRight w:val="0"/>
      <w:marTop w:val="0"/>
      <w:marBottom w:val="0"/>
      <w:divBdr>
        <w:top w:val="none" w:sz="0" w:space="0" w:color="auto"/>
        <w:left w:val="none" w:sz="0" w:space="0" w:color="auto"/>
        <w:bottom w:val="none" w:sz="0" w:space="0" w:color="auto"/>
        <w:right w:val="none" w:sz="0" w:space="0" w:color="auto"/>
      </w:divBdr>
      <w:divsChild>
        <w:div w:id="799954177">
          <w:marLeft w:val="0"/>
          <w:marRight w:val="0"/>
          <w:marTop w:val="0"/>
          <w:marBottom w:val="0"/>
          <w:divBdr>
            <w:top w:val="none" w:sz="0" w:space="0" w:color="auto"/>
            <w:left w:val="none" w:sz="0" w:space="0" w:color="auto"/>
            <w:bottom w:val="none" w:sz="0" w:space="0" w:color="auto"/>
            <w:right w:val="none" w:sz="0" w:space="0" w:color="auto"/>
          </w:divBdr>
          <w:divsChild>
            <w:div w:id="1357653913">
              <w:marLeft w:val="0"/>
              <w:marRight w:val="0"/>
              <w:marTop w:val="0"/>
              <w:marBottom w:val="0"/>
              <w:divBdr>
                <w:top w:val="none" w:sz="0" w:space="0" w:color="auto"/>
                <w:left w:val="none" w:sz="0" w:space="0" w:color="auto"/>
                <w:bottom w:val="none" w:sz="0" w:space="0" w:color="auto"/>
                <w:right w:val="none" w:sz="0" w:space="0" w:color="auto"/>
              </w:divBdr>
              <w:divsChild>
                <w:div w:id="38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5101">
      <w:bodyDiv w:val="1"/>
      <w:marLeft w:val="0"/>
      <w:marRight w:val="0"/>
      <w:marTop w:val="0"/>
      <w:marBottom w:val="0"/>
      <w:divBdr>
        <w:top w:val="none" w:sz="0" w:space="0" w:color="auto"/>
        <w:left w:val="none" w:sz="0" w:space="0" w:color="auto"/>
        <w:bottom w:val="none" w:sz="0" w:space="0" w:color="auto"/>
        <w:right w:val="none" w:sz="0" w:space="0" w:color="auto"/>
      </w:divBdr>
    </w:div>
    <w:div w:id="656570239">
      <w:bodyDiv w:val="1"/>
      <w:marLeft w:val="0"/>
      <w:marRight w:val="0"/>
      <w:marTop w:val="0"/>
      <w:marBottom w:val="0"/>
      <w:divBdr>
        <w:top w:val="none" w:sz="0" w:space="0" w:color="auto"/>
        <w:left w:val="none" w:sz="0" w:space="0" w:color="auto"/>
        <w:bottom w:val="none" w:sz="0" w:space="0" w:color="auto"/>
        <w:right w:val="none" w:sz="0" w:space="0" w:color="auto"/>
      </w:divBdr>
    </w:div>
    <w:div w:id="687025370">
      <w:bodyDiv w:val="1"/>
      <w:marLeft w:val="0"/>
      <w:marRight w:val="0"/>
      <w:marTop w:val="0"/>
      <w:marBottom w:val="0"/>
      <w:divBdr>
        <w:top w:val="none" w:sz="0" w:space="0" w:color="auto"/>
        <w:left w:val="none" w:sz="0" w:space="0" w:color="auto"/>
        <w:bottom w:val="none" w:sz="0" w:space="0" w:color="auto"/>
        <w:right w:val="none" w:sz="0" w:space="0" w:color="auto"/>
      </w:divBdr>
    </w:div>
    <w:div w:id="791365801">
      <w:bodyDiv w:val="1"/>
      <w:marLeft w:val="0"/>
      <w:marRight w:val="0"/>
      <w:marTop w:val="0"/>
      <w:marBottom w:val="0"/>
      <w:divBdr>
        <w:top w:val="none" w:sz="0" w:space="0" w:color="auto"/>
        <w:left w:val="none" w:sz="0" w:space="0" w:color="auto"/>
        <w:bottom w:val="none" w:sz="0" w:space="0" w:color="auto"/>
        <w:right w:val="none" w:sz="0" w:space="0" w:color="auto"/>
      </w:divBdr>
    </w:div>
    <w:div w:id="826475634">
      <w:bodyDiv w:val="1"/>
      <w:marLeft w:val="0"/>
      <w:marRight w:val="0"/>
      <w:marTop w:val="0"/>
      <w:marBottom w:val="0"/>
      <w:divBdr>
        <w:top w:val="none" w:sz="0" w:space="0" w:color="auto"/>
        <w:left w:val="none" w:sz="0" w:space="0" w:color="auto"/>
        <w:bottom w:val="none" w:sz="0" w:space="0" w:color="auto"/>
        <w:right w:val="none" w:sz="0" w:space="0" w:color="auto"/>
      </w:divBdr>
    </w:div>
    <w:div w:id="839082658">
      <w:bodyDiv w:val="1"/>
      <w:marLeft w:val="0"/>
      <w:marRight w:val="0"/>
      <w:marTop w:val="0"/>
      <w:marBottom w:val="0"/>
      <w:divBdr>
        <w:top w:val="none" w:sz="0" w:space="0" w:color="auto"/>
        <w:left w:val="none" w:sz="0" w:space="0" w:color="auto"/>
        <w:bottom w:val="none" w:sz="0" w:space="0" w:color="auto"/>
        <w:right w:val="none" w:sz="0" w:space="0" w:color="auto"/>
      </w:divBdr>
      <w:divsChild>
        <w:div w:id="973145616">
          <w:marLeft w:val="0"/>
          <w:marRight w:val="0"/>
          <w:marTop w:val="0"/>
          <w:marBottom w:val="0"/>
          <w:divBdr>
            <w:top w:val="none" w:sz="0" w:space="0" w:color="auto"/>
            <w:left w:val="none" w:sz="0" w:space="0" w:color="auto"/>
            <w:bottom w:val="none" w:sz="0" w:space="0" w:color="auto"/>
            <w:right w:val="none" w:sz="0" w:space="0" w:color="auto"/>
          </w:divBdr>
          <w:divsChild>
            <w:div w:id="1435786104">
              <w:marLeft w:val="0"/>
              <w:marRight w:val="0"/>
              <w:marTop w:val="0"/>
              <w:marBottom w:val="0"/>
              <w:divBdr>
                <w:top w:val="none" w:sz="0" w:space="0" w:color="auto"/>
                <w:left w:val="none" w:sz="0" w:space="0" w:color="auto"/>
                <w:bottom w:val="none" w:sz="0" w:space="0" w:color="auto"/>
                <w:right w:val="none" w:sz="0" w:space="0" w:color="auto"/>
              </w:divBdr>
              <w:divsChild>
                <w:div w:id="764806336">
                  <w:marLeft w:val="0"/>
                  <w:marRight w:val="0"/>
                  <w:marTop w:val="0"/>
                  <w:marBottom w:val="0"/>
                  <w:divBdr>
                    <w:top w:val="none" w:sz="0" w:space="0" w:color="auto"/>
                    <w:left w:val="none" w:sz="0" w:space="0" w:color="auto"/>
                    <w:bottom w:val="none" w:sz="0" w:space="0" w:color="auto"/>
                    <w:right w:val="none" w:sz="0" w:space="0" w:color="auto"/>
                  </w:divBdr>
                  <w:divsChild>
                    <w:div w:id="6013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8606">
          <w:marLeft w:val="0"/>
          <w:marRight w:val="0"/>
          <w:marTop w:val="0"/>
          <w:marBottom w:val="0"/>
          <w:divBdr>
            <w:top w:val="none" w:sz="0" w:space="0" w:color="auto"/>
            <w:left w:val="none" w:sz="0" w:space="0" w:color="auto"/>
            <w:bottom w:val="none" w:sz="0" w:space="0" w:color="auto"/>
            <w:right w:val="none" w:sz="0" w:space="0" w:color="auto"/>
          </w:divBdr>
          <w:divsChild>
            <w:div w:id="1767077026">
              <w:marLeft w:val="0"/>
              <w:marRight w:val="0"/>
              <w:marTop w:val="0"/>
              <w:marBottom w:val="0"/>
              <w:divBdr>
                <w:top w:val="none" w:sz="0" w:space="0" w:color="auto"/>
                <w:left w:val="none" w:sz="0" w:space="0" w:color="auto"/>
                <w:bottom w:val="none" w:sz="0" w:space="0" w:color="auto"/>
                <w:right w:val="none" w:sz="0" w:space="0" w:color="auto"/>
              </w:divBdr>
              <w:divsChild>
                <w:div w:id="221867909">
                  <w:marLeft w:val="0"/>
                  <w:marRight w:val="0"/>
                  <w:marTop w:val="0"/>
                  <w:marBottom w:val="0"/>
                  <w:divBdr>
                    <w:top w:val="none" w:sz="0" w:space="0" w:color="auto"/>
                    <w:left w:val="none" w:sz="0" w:space="0" w:color="auto"/>
                    <w:bottom w:val="none" w:sz="0" w:space="0" w:color="auto"/>
                    <w:right w:val="none" w:sz="0" w:space="0" w:color="auto"/>
                  </w:divBdr>
                  <w:divsChild>
                    <w:div w:id="6713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7570">
      <w:bodyDiv w:val="1"/>
      <w:marLeft w:val="0"/>
      <w:marRight w:val="0"/>
      <w:marTop w:val="0"/>
      <w:marBottom w:val="0"/>
      <w:divBdr>
        <w:top w:val="none" w:sz="0" w:space="0" w:color="auto"/>
        <w:left w:val="none" w:sz="0" w:space="0" w:color="auto"/>
        <w:bottom w:val="none" w:sz="0" w:space="0" w:color="auto"/>
        <w:right w:val="none" w:sz="0" w:space="0" w:color="auto"/>
      </w:divBdr>
    </w:div>
    <w:div w:id="968052927">
      <w:bodyDiv w:val="1"/>
      <w:marLeft w:val="0"/>
      <w:marRight w:val="0"/>
      <w:marTop w:val="0"/>
      <w:marBottom w:val="0"/>
      <w:divBdr>
        <w:top w:val="none" w:sz="0" w:space="0" w:color="auto"/>
        <w:left w:val="none" w:sz="0" w:space="0" w:color="auto"/>
        <w:bottom w:val="none" w:sz="0" w:space="0" w:color="auto"/>
        <w:right w:val="none" w:sz="0" w:space="0" w:color="auto"/>
      </w:divBdr>
    </w:div>
    <w:div w:id="1081831603">
      <w:bodyDiv w:val="1"/>
      <w:marLeft w:val="0"/>
      <w:marRight w:val="0"/>
      <w:marTop w:val="0"/>
      <w:marBottom w:val="0"/>
      <w:divBdr>
        <w:top w:val="none" w:sz="0" w:space="0" w:color="auto"/>
        <w:left w:val="none" w:sz="0" w:space="0" w:color="auto"/>
        <w:bottom w:val="none" w:sz="0" w:space="0" w:color="auto"/>
        <w:right w:val="none" w:sz="0" w:space="0" w:color="auto"/>
      </w:divBdr>
      <w:divsChild>
        <w:div w:id="922639845">
          <w:marLeft w:val="0"/>
          <w:marRight w:val="0"/>
          <w:marTop w:val="0"/>
          <w:marBottom w:val="0"/>
          <w:divBdr>
            <w:top w:val="none" w:sz="0" w:space="0" w:color="auto"/>
            <w:left w:val="none" w:sz="0" w:space="0" w:color="auto"/>
            <w:bottom w:val="none" w:sz="0" w:space="0" w:color="auto"/>
            <w:right w:val="none" w:sz="0" w:space="0" w:color="auto"/>
          </w:divBdr>
          <w:divsChild>
            <w:div w:id="336230673">
              <w:marLeft w:val="0"/>
              <w:marRight w:val="0"/>
              <w:marTop w:val="0"/>
              <w:marBottom w:val="0"/>
              <w:divBdr>
                <w:top w:val="none" w:sz="0" w:space="0" w:color="auto"/>
                <w:left w:val="none" w:sz="0" w:space="0" w:color="auto"/>
                <w:bottom w:val="none" w:sz="0" w:space="0" w:color="auto"/>
                <w:right w:val="none" w:sz="0" w:space="0" w:color="auto"/>
              </w:divBdr>
              <w:divsChild>
                <w:div w:id="1311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2395">
      <w:bodyDiv w:val="1"/>
      <w:marLeft w:val="0"/>
      <w:marRight w:val="0"/>
      <w:marTop w:val="0"/>
      <w:marBottom w:val="0"/>
      <w:divBdr>
        <w:top w:val="none" w:sz="0" w:space="0" w:color="auto"/>
        <w:left w:val="none" w:sz="0" w:space="0" w:color="auto"/>
        <w:bottom w:val="none" w:sz="0" w:space="0" w:color="auto"/>
        <w:right w:val="none" w:sz="0" w:space="0" w:color="auto"/>
      </w:divBdr>
      <w:divsChild>
        <w:div w:id="1676151283">
          <w:marLeft w:val="0"/>
          <w:marRight w:val="0"/>
          <w:marTop w:val="0"/>
          <w:marBottom w:val="0"/>
          <w:divBdr>
            <w:top w:val="single" w:sz="2" w:space="0" w:color="E3E3E3"/>
            <w:left w:val="single" w:sz="2" w:space="0" w:color="E3E3E3"/>
            <w:bottom w:val="single" w:sz="2" w:space="0" w:color="E3E3E3"/>
            <w:right w:val="single" w:sz="2" w:space="0" w:color="E3E3E3"/>
          </w:divBdr>
          <w:divsChild>
            <w:div w:id="1946186419">
              <w:marLeft w:val="0"/>
              <w:marRight w:val="0"/>
              <w:marTop w:val="0"/>
              <w:marBottom w:val="0"/>
              <w:divBdr>
                <w:top w:val="single" w:sz="2" w:space="0" w:color="E3E3E3"/>
                <w:left w:val="single" w:sz="2" w:space="0" w:color="E3E3E3"/>
                <w:bottom w:val="single" w:sz="2" w:space="0" w:color="E3E3E3"/>
                <w:right w:val="single" w:sz="2" w:space="0" w:color="E3E3E3"/>
              </w:divBdr>
              <w:divsChild>
                <w:div w:id="1431583528">
                  <w:marLeft w:val="0"/>
                  <w:marRight w:val="0"/>
                  <w:marTop w:val="0"/>
                  <w:marBottom w:val="0"/>
                  <w:divBdr>
                    <w:top w:val="single" w:sz="2" w:space="0" w:color="E3E3E3"/>
                    <w:left w:val="single" w:sz="2" w:space="0" w:color="E3E3E3"/>
                    <w:bottom w:val="single" w:sz="2" w:space="0" w:color="E3E3E3"/>
                    <w:right w:val="single" w:sz="2" w:space="0" w:color="E3E3E3"/>
                  </w:divBdr>
                  <w:divsChild>
                    <w:div w:id="1419642856">
                      <w:marLeft w:val="0"/>
                      <w:marRight w:val="0"/>
                      <w:marTop w:val="0"/>
                      <w:marBottom w:val="0"/>
                      <w:divBdr>
                        <w:top w:val="single" w:sz="2" w:space="0" w:color="E3E3E3"/>
                        <w:left w:val="single" w:sz="2" w:space="0" w:color="E3E3E3"/>
                        <w:bottom w:val="single" w:sz="2" w:space="0" w:color="E3E3E3"/>
                        <w:right w:val="single" w:sz="2" w:space="0" w:color="E3E3E3"/>
                      </w:divBdr>
                      <w:divsChild>
                        <w:div w:id="2141411997">
                          <w:marLeft w:val="0"/>
                          <w:marRight w:val="0"/>
                          <w:marTop w:val="0"/>
                          <w:marBottom w:val="0"/>
                          <w:divBdr>
                            <w:top w:val="single" w:sz="2" w:space="0" w:color="E3E3E3"/>
                            <w:left w:val="single" w:sz="2" w:space="0" w:color="E3E3E3"/>
                            <w:bottom w:val="single" w:sz="2" w:space="0" w:color="E3E3E3"/>
                            <w:right w:val="single" w:sz="2" w:space="0" w:color="E3E3E3"/>
                          </w:divBdr>
                          <w:divsChild>
                            <w:div w:id="153369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739913487">
                                  <w:marLeft w:val="0"/>
                                  <w:marRight w:val="0"/>
                                  <w:marTop w:val="0"/>
                                  <w:marBottom w:val="0"/>
                                  <w:divBdr>
                                    <w:top w:val="single" w:sz="2" w:space="0" w:color="E3E3E3"/>
                                    <w:left w:val="single" w:sz="2" w:space="0" w:color="E3E3E3"/>
                                    <w:bottom w:val="single" w:sz="2" w:space="0" w:color="E3E3E3"/>
                                    <w:right w:val="single" w:sz="2" w:space="0" w:color="E3E3E3"/>
                                  </w:divBdr>
                                  <w:divsChild>
                                    <w:div w:id="204149229">
                                      <w:marLeft w:val="0"/>
                                      <w:marRight w:val="0"/>
                                      <w:marTop w:val="0"/>
                                      <w:marBottom w:val="0"/>
                                      <w:divBdr>
                                        <w:top w:val="single" w:sz="2" w:space="0" w:color="E3E3E3"/>
                                        <w:left w:val="single" w:sz="2" w:space="0" w:color="E3E3E3"/>
                                        <w:bottom w:val="single" w:sz="2" w:space="0" w:color="E3E3E3"/>
                                        <w:right w:val="single" w:sz="2" w:space="0" w:color="E3E3E3"/>
                                      </w:divBdr>
                                      <w:divsChild>
                                        <w:div w:id="196040697">
                                          <w:marLeft w:val="0"/>
                                          <w:marRight w:val="0"/>
                                          <w:marTop w:val="0"/>
                                          <w:marBottom w:val="0"/>
                                          <w:divBdr>
                                            <w:top w:val="single" w:sz="2" w:space="0" w:color="E3E3E3"/>
                                            <w:left w:val="single" w:sz="2" w:space="0" w:color="E3E3E3"/>
                                            <w:bottom w:val="single" w:sz="2" w:space="0" w:color="E3E3E3"/>
                                            <w:right w:val="single" w:sz="2" w:space="0" w:color="E3E3E3"/>
                                          </w:divBdr>
                                          <w:divsChild>
                                            <w:div w:id="479007348">
                                              <w:marLeft w:val="0"/>
                                              <w:marRight w:val="0"/>
                                              <w:marTop w:val="0"/>
                                              <w:marBottom w:val="0"/>
                                              <w:divBdr>
                                                <w:top w:val="single" w:sz="2" w:space="0" w:color="E3E3E3"/>
                                                <w:left w:val="single" w:sz="2" w:space="0" w:color="E3E3E3"/>
                                                <w:bottom w:val="single" w:sz="2" w:space="0" w:color="E3E3E3"/>
                                                <w:right w:val="single" w:sz="2" w:space="0" w:color="E3E3E3"/>
                                              </w:divBdr>
                                              <w:divsChild>
                                                <w:div w:id="2130934410">
                                                  <w:marLeft w:val="0"/>
                                                  <w:marRight w:val="0"/>
                                                  <w:marTop w:val="0"/>
                                                  <w:marBottom w:val="0"/>
                                                  <w:divBdr>
                                                    <w:top w:val="single" w:sz="2" w:space="0" w:color="E3E3E3"/>
                                                    <w:left w:val="single" w:sz="2" w:space="0" w:color="E3E3E3"/>
                                                    <w:bottom w:val="single" w:sz="2" w:space="0" w:color="E3E3E3"/>
                                                    <w:right w:val="single" w:sz="2" w:space="0" w:color="E3E3E3"/>
                                                  </w:divBdr>
                                                  <w:divsChild>
                                                    <w:div w:id="12972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7571504">
          <w:marLeft w:val="0"/>
          <w:marRight w:val="0"/>
          <w:marTop w:val="0"/>
          <w:marBottom w:val="0"/>
          <w:divBdr>
            <w:top w:val="none" w:sz="0" w:space="0" w:color="auto"/>
            <w:left w:val="none" w:sz="0" w:space="0" w:color="auto"/>
            <w:bottom w:val="none" w:sz="0" w:space="0" w:color="auto"/>
            <w:right w:val="none" w:sz="0" w:space="0" w:color="auto"/>
          </w:divBdr>
        </w:div>
      </w:divsChild>
    </w:div>
    <w:div w:id="1122457347">
      <w:bodyDiv w:val="1"/>
      <w:marLeft w:val="0"/>
      <w:marRight w:val="0"/>
      <w:marTop w:val="0"/>
      <w:marBottom w:val="0"/>
      <w:divBdr>
        <w:top w:val="none" w:sz="0" w:space="0" w:color="auto"/>
        <w:left w:val="none" w:sz="0" w:space="0" w:color="auto"/>
        <w:bottom w:val="none" w:sz="0" w:space="0" w:color="auto"/>
        <w:right w:val="none" w:sz="0" w:space="0" w:color="auto"/>
      </w:divBdr>
    </w:div>
    <w:div w:id="1186214488">
      <w:bodyDiv w:val="1"/>
      <w:marLeft w:val="0"/>
      <w:marRight w:val="0"/>
      <w:marTop w:val="0"/>
      <w:marBottom w:val="0"/>
      <w:divBdr>
        <w:top w:val="none" w:sz="0" w:space="0" w:color="auto"/>
        <w:left w:val="none" w:sz="0" w:space="0" w:color="auto"/>
        <w:bottom w:val="none" w:sz="0" w:space="0" w:color="auto"/>
        <w:right w:val="none" w:sz="0" w:space="0" w:color="auto"/>
      </w:divBdr>
    </w:div>
    <w:div w:id="1211765428">
      <w:bodyDiv w:val="1"/>
      <w:marLeft w:val="0"/>
      <w:marRight w:val="0"/>
      <w:marTop w:val="0"/>
      <w:marBottom w:val="0"/>
      <w:divBdr>
        <w:top w:val="none" w:sz="0" w:space="0" w:color="auto"/>
        <w:left w:val="none" w:sz="0" w:space="0" w:color="auto"/>
        <w:bottom w:val="none" w:sz="0" w:space="0" w:color="auto"/>
        <w:right w:val="none" w:sz="0" w:space="0" w:color="auto"/>
      </w:divBdr>
    </w:div>
    <w:div w:id="1231423343">
      <w:bodyDiv w:val="1"/>
      <w:marLeft w:val="0"/>
      <w:marRight w:val="0"/>
      <w:marTop w:val="0"/>
      <w:marBottom w:val="0"/>
      <w:divBdr>
        <w:top w:val="none" w:sz="0" w:space="0" w:color="auto"/>
        <w:left w:val="none" w:sz="0" w:space="0" w:color="auto"/>
        <w:bottom w:val="none" w:sz="0" w:space="0" w:color="auto"/>
        <w:right w:val="none" w:sz="0" w:space="0" w:color="auto"/>
      </w:divBdr>
    </w:div>
    <w:div w:id="1241909859">
      <w:bodyDiv w:val="1"/>
      <w:marLeft w:val="0"/>
      <w:marRight w:val="0"/>
      <w:marTop w:val="0"/>
      <w:marBottom w:val="0"/>
      <w:divBdr>
        <w:top w:val="none" w:sz="0" w:space="0" w:color="auto"/>
        <w:left w:val="none" w:sz="0" w:space="0" w:color="auto"/>
        <w:bottom w:val="none" w:sz="0" w:space="0" w:color="auto"/>
        <w:right w:val="none" w:sz="0" w:space="0" w:color="auto"/>
      </w:divBdr>
    </w:div>
    <w:div w:id="1272323476">
      <w:bodyDiv w:val="1"/>
      <w:marLeft w:val="0"/>
      <w:marRight w:val="0"/>
      <w:marTop w:val="0"/>
      <w:marBottom w:val="0"/>
      <w:divBdr>
        <w:top w:val="none" w:sz="0" w:space="0" w:color="auto"/>
        <w:left w:val="none" w:sz="0" w:space="0" w:color="auto"/>
        <w:bottom w:val="none" w:sz="0" w:space="0" w:color="auto"/>
        <w:right w:val="none" w:sz="0" w:space="0" w:color="auto"/>
      </w:divBdr>
    </w:div>
    <w:div w:id="1295479408">
      <w:bodyDiv w:val="1"/>
      <w:marLeft w:val="0"/>
      <w:marRight w:val="0"/>
      <w:marTop w:val="0"/>
      <w:marBottom w:val="0"/>
      <w:divBdr>
        <w:top w:val="none" w:sz="0" w:space="0" w:color="auto"/>
        <w:left w:val="none" w:sz="0" w:space="0" w:color="auto"/>
        <w:bottom w:val="none" w:sz="0" w:space="0" w:color="auto"/>
        <w:right w:val="none" w:sz="0" w:space="0" w:color="auto"/>
      </w:divBdr>
    </w:div>
    <w:div w:id="1314483169">
      <w:bodyDiv w:val="1"/>
      <w:marLeft w:val="0"/>
      <w:marRight w:val="0"/>
      <w:marTop w:val="0"/>
      <w:marBottom w:val="0"/>
      <w:divBdr>
        <w:top w:val="none" w:sz="0" w:space="0" w:color="auto"/>
        <w:left w:val="none" w:sz="0" w:space="0" w:color="auto"/>
        <w:bottom w:val="none" w:sz="0" w:space="0" w:color="auto"/>
        <w:right w:val="none" w:sz="0" w:space="0" w:color="auto"/>
      </w:divBdr>
    </w:div>
    <w:div w:id="1398435195">
      <w:bodyDiv w:val="1"/>
      <w:marLeft w:val="0"/>
      <w:marRight w:val="0"/>
      <w:marTop w:val="0"/>
      <w:marBottom w:val="0"/>
      <w:divBdr>
        <w:top w:val="none" w:sz="0" w:space="0" w:color="auto"/>
        <w:left w:val="none" w:sz="0" w:space="0" w:color="auto"/>
        <w:bottom w:val="none" w:sz="0" w:space="0" w:color="auto"/>
        <w:right w:val="none" w:sz="0" w:space="0" w:color="auto"/>
      </w:divBdr>
    </w:div>
    <w:div w:id="1426614672">
      <w:bodyDiv w:val="1"/>
      <w:marLeft w:val="0"/>
      <w:marRight w:val="0"/>
      <w:marTop w:val="0"/>
      <w:marBottom w:val="0"/>
      <w:divBdr>
        <w:top w:val="none" w:sz="0" w:space="0" w:color="auto"/>
        <w:left w:val="none" w:sz="0" w:space="0" w:color="auto"/>
        <w:bottom w:val="none" w:sz="0" w:space="0" w:color="auto"/>
        <w:right w:val="none" w:sz="0" w:space="0" w:color="auto"/>
      </w:divBdr>
    </w:div>
    <w:div w:id="1470588684">
      <w:bodyDiv w:val="1"/>
      <w:marLeft w:val="0"/>
      <w:marRight w:val="0"/>
      <w:marTop w:val="0"/>
      <w:marBottom w:val="0"/>
      <w:divBdr>
        <w:top w:val="none" w:sz="0" w:space="0" w:color="auto"/>
        <w:left w:val="none" w:sz="0" w:space="0" w:color="auto"/>
        <w:bottom w:val="none" w:sz="0" w:space="0" w:color="auto"/>
        <w:right w:val="none" w:sz="0" w:space="0" w:color="auto"/>
      </w:divBdr>
    </w:div>
    <w:div w:id="1538933465">
      <w:bodyDiv w:val="1"/>
      <w:marLeft w:val="0"/>
      <w:marRight w:val="0"/>
      <w:marTop w:val="0"/>
      <w:marBottom w:val="0"/>
      <w:divBdr>
        <w:top w:val="none" w:sz="0" w:space="0" w:color="auto"/>
        <w:left w:val="none" w:sz="0" w:space="0" w:color="auto"/>
        <w:bottom w:val="none" w:sz="0" w:space="0" w:color="auto"/>
        <w:right w:val="none" w:sz="0" w:space="0" w:color="auto"/>
      </w:divBdr>
    </w:div>
    <w:div w:id="1570654269">
      <w:bodyDiv w:val="1"/>
      <w:marLeft w:val="0"/>
      <w:marRight w:val="0"/>
      <w:marTop w:val="0"/>
      <w:marBottom w:val="0"/>
      <w:divBdr>
        <w:top w:val="none" w:sz="0" w:space="0" w:color="auto"/>
        <w:left w:val="none" w:sz="0" w:space="0" w:color="auto"/>
        <w:bottom w:val="none" w:sz="0" w:space="0" w:color="auto"/>
        <w:right w:val="none" w:sz="0" w:space="0" w:color="auto"/>
      </w:divBdr>
    </w:div>
    <w:div w:id="1609124529">
      <w:bodyDiv w:val="1"/>
      <w:marLeft w:val="0"/>
      <w:marRight w:val="0"/>
      <w:marTop w:val="0"/>
      <w:marBottom w:val="0"/>
      <w:divBdr>
        <w:top w:val="none" w:sz="0" w:space="0" w:color="auto"/>
        <w:left w:val="none" w:sz="0" w:space="0" w:color="auto"/>
        <w:bottom w:val="none" w:sz="0" w:space="0" w:color="auto"/>
        <w:right w:val="none" w:sz="0" w:space="0" w:color="auto"/>
      </w:divBdr>
    </w:div>
    <w:div w:id="1715808496">
      <w:bodyDiv w:val="1"/>
      <w:marLeft w:val="0"/>
      <w:marRight w:val="0"/>
      <w:marTop w:val="0"/>
      <w:marBottom w:val="0"/>
      <w:divBdr>
        <w:top w:val="none" w:sz="0" w:space="0" w:color="auto"/>
        <w:left w:val="none" w:sz="0" w:space="0" w:color="auto"/>
        <w:bottom w:val="none" w:sz="0" w:space="0" w:color="auto"/>
        <w:right w:val="none" w:sz="0" w:space="0" w:color="auto"/>
      </w:divBdr>
      <w:divsChild>
        <w:div w:id="1973631710">
          <w:marLeft w:val="0"/>
          <w:marRight w:val="0"/>
          <w:marTop w:val="0"/>
          <w:marBottom w:val="0"/>
          <w:divBdr>
            <w:top w:val="none" w:sz="0" w:space="0" w:color="auto"/>
            <w:left w:val="none" w:sz="0" w:space="0" w:color="auto"/>
            <w:bottom w:val="none" w:sz="0" w:space="0" w:color="auto"/>
            <w:right w:val="none" w:sz="0" w:space="0" w:color="auto"/>
          </w:divBdr>
          <w:divsChild>
            <w:div w:id="2070109313">
              <w:marLeft w:val="0"/>
              <w:marRight w:val="0"/>
              <w:marTop w:val="0"/>
              <w:marBottom w:val="0"/>
              <w:divBdr>
                <w:top w:val="none" w:sz="0" w:space="0" w:color="auto"/>
                <w:left w:val="none" w:sz="0" w:space="0" w:color="auto"/>
                <w:bottom w:val="none" w:sz="0" w:space="0" w:color="auto"/>
                <w:right w:val="none" w:sz="0" w:space="0" w:color="auto"/>
              </w:divBdr>
              <w:divsChild>
                <w:div w:id="213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9267">
      <w:bodyDiv w:val="1"/>
      <w:marLeft w:val="0"/>
      <w:marRight w:val="0"/>
      <w:marTop w:val="0"/>
      <w:marBottom w:val="0"/>
      <w:divBdr>
        <w:top w:val="none" w:sz="0" w:space="0" w:color="auto"/>
        <w:left w:val="none" w:sz="0" w:space="0" w:color="auto"/>
        <w:bottom w:val="none" w:sz="0" w:space="0" w:color="auto"/>
        <w:right w:val="none" w:sz="0" w:space="0" w:color="auto"/>
      </w:divBdr>
    </w:div>
    <w:div w:id="1808086896">
      <w:bodyDiv w:val="1"/>
      <w:marLeft w:val="0"/>
      <w:marRight w:val="0"/>
      <w:marTop w:val="0"/>
      <w:marBottom w:val="0"/>
      <w:divBdr>
        <w:top w:val="none" w:sz="0" w:space="0" w:color="auto"/>
        <w:left w:val="none" w:sz="0" w:space="0" w:color="auto"/>
        <w:bottom w:val="none" w:sz="0" w:space="0" w:color="auto"/>
        <w:right w:val="none" w:sz="0" w:space="0" w:color="auto"/>
      </w:divBdr>
    </w:div>
    <w:div w:id="1892690544">
      <w:bodyDiv w:val="1"/>
      <w:marLeft w:val="0"/>
      <w:marRight w:val="0"/>
      <w:marTop w:val="0"/>
      <w:marBottom w:val="0"/>
      <w:divBdr>
        <w:top w:val="none" w:sz="0" w:space="0" w:color="auto"/>
        <w:left w:val="none" w:sz="0" w:space="0" w:color="auto"/>
        <w:bottom w:val="none" w:sz="0" w:space="0" w:color="auto"/>
        <w:right w:val="none" w:sz="0" w:space="0" w:color="auto"/>
      </w:divBdr>
    </w:div>
    <w:div w:id="1913812336">
      <w:bodyDiv w:val="1"/>
      <w:marLeft w:val="0"/>
      <w:marRight w:val="0"/>
      <w:marTop w:val="0"/>
      <w:marBottom w:val="0"/>
      <w:divBdr>
        <w:top w:val="none" w:sz="0" w:space="0" w:color="auto"/>
        <w:left w:val="none" w:sz="0" w:space="0" w:color="auto"/>
        <w:bottom w:val="none" w:sz="0" w:space="0" w:color="auto"/>
        <w:right w:val="none" w:sz="0" w:space="0" w:color="auto"/>
      </w:divBdr>
    </w:div>
    <w:div w:id="1960723798">
      <w:bodyDiv w:val="1"/>
      <w:marLeft w:val="0"/>
      <w:marRight w:val="0"/>
      <w:marTop w:val="0"/>
      <w:marBottom w:val="0"/>
      <w:divBdr>
        <w:top w:val="none" w:sz="0" w:space="0" w:color="auto"/>
        <w:left w:val="none" w:sz="0" w:space="0" w:color="auto"/>
        <w:bottom w:val="none" w:sz="0" w:space="0" w:color="auto"/>
        <w:right w:val="none" w:sz="0" w:space="0" w:color="auto"/>
      </w:divBdr>
      <w:divsChild>
        <w:div w:id="1332636502">
          <w:marLeft w:val="313"/>
          <w:marRight w:val="313"/>
          <w:marTop w:val="313"/>
          <w:marBottom w:val="313"/>
          <w:divBdr>
            <w:top w:val="none" w:sz="0" w:space="0" w:color="auto"/>
            <w:left w:val="none" w:sz="0" w:space="0" w:color="auto"/>
            <w:bottom w:val="none" w:sz="0" w:space="0" w:color="auto"/>
            <w:right w:val="none" w:sz="0" w:space="0" w:color="auto"/>
          </w:divBdr>
        </w:div>
      </w:divsChild>
    </w:div>
    <w:div w:id="1987662372">
      <w:bodyDiv w:val="1"/>
      <w:marLeft w:val="0"/>
      <w:marRight w:val="0"/>
      <w:marTop w:val="0"/>
      <w:marBottom w:val="0"/>
      <w:divBdr>
        <w:top w:val="none" w:sz="0" w:space="0" w:color="auto"/>
        <w:left w:val="none" w:sz="0" w:space="0" w:color="auto"/>
        <w:bottom w:val="none" w:sz="0" w:space="0" w:color="auto"/>
        <w:right w:val="none" w:sz="0" w:space="0" w:color="auto"/>
      </w:divBdr>
    </w:div>
    <w:div w:id="2009552338">
      <w:bodyDiv w:val="1"/>
      <w:marLeft w:val="0"/>
      <w:marRight w:val="0"/>
      <w:marTop w:val="0"/>
      <w:marBottom w:val="0"/>
      <w:divBdr>
        <w:top w:val="none" w:sz="0" w:space="0" w:color="auto"/>
        <w:left w:val="none" w:sz="0" w:space="0" w:color="auto"/>
        <w:bottom w:val="none" w:sz="0" w:space="0" w:color="auto"/>
        <w:right w:val="none" w:sz="0" w:space="0" w:color="auto"/>
      </w:divBdr>
    </w:div>
    <w:div w:id="2034185030">
      <w:bodyDiv w:val="1"/>
      <w:marLeft w:val="0"/>
      <w:marRight w:val="0"/>
      <w:marTop w:val="0"/>
      <w:marBottom w:val="0"/>
      <w:divBdr>
        <w:top w:val="none" w:sz="0" w:space="0" w:color="auto"/>
        <w:left w:val="none" w:sz="0" w:space="0" w:color="auto"/>
        <w:bottom w:val="none" w:sz="0" w:space="0" w:color="auto"/>
        <w:right w:val="none" w:sz="0" w:space="0" w:color="auto"/>
      </w:divBdr>
    </w:div>
    <w:div w:id="2085639098">
      <w:bodyDiv w:val="1"/>
      <w:marLeft w:val="0"/>
      <w:marRight w:val="0"/>
      <w:marTop w:val="0"/>
      <w:marBottom w:val="0"/>
      <w:divBdr>
        <w:top w:val="none" w:sz="0" w:space="0" w:color="auto"/>
        <w:left w:val="none" w:sz="0" w:space="0" w:color="auto"/>
        <w:bottom w:val="none" w:sz="0" w:space="0" w:color="auto"/>
        <w:right w:val="none" w:sz="0" w:space="0" w:color="auto"/>
      </w:divBdr>
    </w:div>
    <w:div w:id="2090535963">
      <w:bodyDiv w:val="1"/>
      <w:marLeft w:val="0"/>
      <w:marRight w:val="0"/>
      <w:marTop w:val="0"/>
      <w:marBottom w:val="0"/>
      <w:divBdr>
        <w:top w:val="none" w:sz="0" w:space="0" w:color="auto"/>
        <w:left w:val="none" w:sz="0" w:space="0" w:color="auto"/>
        <w:bottom w:val="none" w:sz="0" w:space="0" w:color="auto"/>
        <w:right w:val="none" w:sz="0" w:space="0" w:color="auto"/>
      </w:divBdr>
      <w:divsChild>
        <w:div w:id="1329284087">
          <w:marLeft w:val="0"/>
          <w:marRight w:val="0"/>
          <w:marTop w:val="0"/>
          <w:marBottom w:val="0"/>
          <w:divBdr>
            <w:top w:val="none" w:sz="0" w:space="0" w:color="auto"/>
            <w:left w:val="none" w:sz="0" w:space="0" w:color="auto"/>
            <w:bottom w:val="none" w:sz="0" w:space="0" w:color="auto"/>
            <w:right w:val="none" w:sz="0" w:space="0" w:color="auto"/>
          </w:divBdr>
          <w:divsChild>
            <w:div w:id="269899641">
              <w:marLeft w:val="0"/>
              <w:marRight w:val="0"/>
              <w:marTop w:val="0"/>
              <w:marBottom w:val="0"/>
              <w:divBdr>
                <w:top w:val="none" w:sz="0" w:space="0" w:color="auto"/>
                <w:left w:val="none" w:sz="0" w:space="0" w:color="auto"/>
                <w:bottom w:val="none" w:sz="0" w:space="0" w:color="auto"/>
                <w:right w:val="none" w:sz="0" w:space="0" w:color="auto"/>
              </w:divBdr>
              <w:divsChild>
                <w:div w:id="754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62EC1A49F24E1E8A3319831A8AC46A"/>
        <w:category>
          <w:name w:val="General"/>
          <w:gallery w:val="placeholder"/>
        </w:category>
        <w:types>
          <w:type w:val="bbPlcHdr"/>
        </w:types>
        <w:behaviors>
          <w:behavior w:val="content"/>
        </w:behaviors>
        <w:guid w:val="{80A71F6E-38BE-4711-9390-594531630727}"/>
      </w:docPartPr>
      <w:docPartBody>
        <w:p w:rsidR="00A94E48" w:rsidRDefault="009123AB" w:rsidP="009123AB">
          <w:pPr>
            <w:pStyle w:val="6D62EC1A49F24E1E8A3319831A8AC46A"/>
          </w:pPr>
          <w:r>
            <w:rPr>
              <w:rFonts w:asciiTheme="majorHAnsi" w:eastAsiaTheme="majorEastAsia" w:hAnsiTheme="majorHAnsi" w:cstheme="majorBidi"/>
              <w:caps/>
              <w:color w:val="156082" w:themeColor="accent1"/>
              <w:sz w:val="80"/>
              <w:szCs w:val="80"/>
            </w:rPr>
            <w:t>[Document title]</w:t>
          </w:r>
        </w:p>
      </w:docPartBody>
    </w:docPart>
    <w:docPart>
      <w:docPartPr>
        <w:name w:val="25D942C4C7CB41B4922C03718BC9F463"/>
        <w:category>
          <w:name w:val="General"/>
          <w:gallery w:val="placeholder"/>
        </w:category>
        <w:types>
          <w:type w:val="bbPlcHdr"/>
        </w:types>
        <w:behaviors>
          <w:behavior w:val="content"/>
        </w:behaviors>
        <w:guid w:val="{48D9104D-49A8-4143-A2BD-3CD9049003E5}"/>
      </w:docPartPr>
      <w:docPartBody>
        <w:p w:rsidR="00A94E48" w:rsidRDefault="009123AB" w:rsidP="009123AB">
          <w:pPr>
            <w:pStyle w:val="25D942C4C7CB41B4922C03718BC9F46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AB"/>
    <w:rsid w:val="006A1521"/>
    <w:rsid w:val="006F3A69"/>
    <w:rsid w:val="00727D9A"/>
    <w:rsid w:val="00814097"/>
    <w:rsid w:val="008F3D10"/>
    <w:rsid w:val="009123AB"/>
    <w:rsid w:val="00A94E48"/>
    <w:rsid w:val="00E96490"/>
    <w:rsid w:val="00EC5F0C"/>
    <w:rsid w:val="00F0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2EC1A49F24E1E8A3319831A8AC46A">
    <w:name w:val="6D62EC1A49F24E1E8A3319831A8AC46A"/>
    <w:rsid w:val="009123AB"/>
  </w:style>
  <w:style w:type="paragraph" w:customStyle="1" w:styleId="25D942C4C7CB41B4922C03718BC9F463">
    <w:name w:val="25D942C4C7CB41B4922C03718BC9F463"/>
    <w:rsid w:val="00912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B4712-D3AD-462B-A324-DA8DB9D0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11</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AN AI-BASED APPLICANT TRACKING SYSTEM     FOR HR</vt:lpstr>
    </vt:vector>
  </TitlesOfParts>
  <Company>FAST-NU</Company>
  <LinksUpToDate>false</LinksUpToDate>
  <CharactersWithSpaces>13391</CharactersWithSpaces>
  <SharedDoc>false</SharedDoc>
  <HLinks>
    <vt:vector size="12" baseType="variant">
      <vt:variant>
        <vt:i4>4980765</vt:i4>
      </vt:variant>
      <vt:variant>
        <vt:i4>6</vt:i4>
      </vt:variant>
      <vt:variant>
        <vt:i4>0</vt:i4>
      </vt:variant>
      <vt:variant>
        <vt:i4>5</vt:i4>
      </vt:variant>
      <vt:variant>
        <vt:lpwstr>http://www.wikipedia.com/</vt:lpwstr>
      </vt:variant>
      <vt:variant>
        <vt:lpwstr/>
      </vt:variant>
      <vt:variant>
        <vt:i4>5898263</vt:i4>
      </vt:variant>
      <vt:variant>
        <vt:i4>3</vt:i4>
      </vt:variant>
      <vt:variant>
        <vt:i4>0</vt:i4>
      </vt:variant>
      <vt:variant>
        <vt:i4>5</vt:i4>
      </vt:variant>
      <vt:variant>
        <vt:lpwstr>http://www.itsoc.org/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AI-BASED APPLICANT TRACKING SYSTEM     FOR HR</dc:title>
  <dc:subject>BATCH 2021</dc:subject>
  <dc:creator>yirfanzia</dc:creator>
  <cp:lastModifiedBy>Vishaka Pahuja</cp:lastModifiedBy>
  <cp:revision>88</cp:revision>
  <cp:lastPrinted>2006-06-12T10:13:00Z</cp:lastPrinted>
  <dcterms:created xsi:type="dcterms:W3CDTF">2024-10-31T19:58:00Z</dcterms:created>
  <dcterms:modified xsi:type="dcterms:W3CDTF">2024-11-21T08:40:00Z</dcterms:modified>
</cp:coreProperties>
</file>