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7BC1E" w14:textId="77777777" w:rsidR="00BE35FB" w:rsidRPr="00AA0C68" w:rsidRDefault="00D141FD" w:rsidP="00861B76">
      <w:pPr>
        <w:spacing w:after="240"/>
        <w:jc w:val="both"/>
        <w:rPr>
          <w:rFonts w:ascii="Arial" w:hAnsi="Arial" w:cs="Arial"/>
          <w:b/>
          <w:bCs/>
          <w:sz w:val="27"/>
          <w:szCs w:val="27"/>
        </w:rPr>
      </w:pPr>
      <w:r w:rsidRPr="00AA0C68">
        <w:rPr>
          <w:rFonts w:ascii="Arial" w:hAnsi="Arial" w:cs="Arial"/>
          <w:b/>
          <w:bCs/>
          <w:sz w:val="27"/>
          <w:szCs w:val="27"/>
        </w:rPr>
        <w:t xml:space="preserve">                                 </w:t>
      </w:r>
    </w:p>
    <w:p w14:paraId="65C88F28" w14:textId="77777777" w:rsidR="0031226E" w:rsidRPr="00AA0C68" w:rsidRDefault="0031226E" w:rsidP="00861B76">
      <w:pPr>
        <w:spacing w:after="240"/>
        <w:jc w:val="both"/>
        <w:rPr>
          <w:rFonts w:ascii="Arial Black" w:hAnsi="Arial Black"/>
          <w:b/>
          <w:bCs/>
          <w:sz w:val="27"/>
          <w:szCs w:val="27"/>
        </w:rPr>
      </w:pPr>
    </w:p>
    <w:p w14:paraId="5A28DD94" w14:textId="77777777" w:rsidR="0031226E" w:rsidRPr="00AA0C68" w:rsidRDefault="0031226E" w:rsidP="00861B76">
      <w:pPr>
        <w:spacing w:after="240"/>
        <w:jc w:val="both"/>
        <w:rPr>
          <w:rFonts w:ascii="Arial Black" w:hAnsi="Arial Black"/>
          <w:b/>
          <w:bCs/>
          <w:sz w:val="27"/>
          <w:szCs w:val="27"/>
        </w:rPr>
      </w:pPr>
    </w:p>
    <w:p w14:paraId="01B8E0E6" w14:textId="4CB393C7" w:rsidR="0031226E" w:rsidRPr="00AA0C68" w:rsidRDefault="00C01798" w:rsidP="00861B76">
      <w:pPr>
        <w:spacing w:after="240"/>
        <w:jc w:val="center"/>
        <w:rPr>
          <w:b/>
          <w:bCs/>
          <w:color w:val="1F497D" w:themeColor="text2"/>
          <w:sz w:val="36"/>
          <w:szCs w:val="36"/>
        </w:rPr>
      </w:pPr>
      <w:r w:rsidRPr="00AA0C68">
        <w:rPr>
          <w:b/>
          <w:bCs/>
          <w:color w:val="1F497D" w:themeColor="text2"/>
          <w:sz w:val="36"/>
          <w:szCs w:val="36"/>
        </w:rPr>
        <w:t xml:space="preserve">AN AI-BASED APPLICANT TRACKING SYSTEM </w:t>
      </w:r>
    </w:p>
    <w:p w14:paraId="4C20BFAD" w14:textId="69623F8B" w:rsidR="009F7F3B" w:rsidRPr="00AA0C68" w:rsidRDefault="009F7F3B" w:rsidP="00861B76">
      <w:pPr>
        <w:spacing w:after="240"/>
        <w:jc w:val="center"/>
        <w:rPr>
          <w:rFonts w:ascii="Arial Black" w:hAnsi="Arial Black"/>
          <w:b/>
          <w:bCs/>
          <w:color w:val="1F497D" w:themeColor="text2"/>
          <w:sz w:val="36"/>
          <w:szCs w:val="36"/>
        </w:rPr>
      </w:pPr>
      <w:r w:rsidRPr="00AA0C68">
        <w:rPr>
          <w:b/>
          <w:bCs/>
          <w:color w:val="1F497D" w:themeColor="text2"/>
          <w:sz w:val="36"/>
          <w:szCs w:val="36"/>
        </w:rPr>
        <w:t>“HIREHUB”</w:t>
      </w:r>
    </w:p>
    <w:p w14:paraId="2C988DBB" w14:textId="77777777" w:rsidR="0031226E" w:rsidRPr="00AA0C68" w:rsidRDefault="0031226E" w:rsidP="00861B76">
      <w:pPr>
        <w:spacing w:after="240"/>
        <w:jc w:val="both"/>
        <w:rPr>
          <w:rFonts w:ascii="Arial Black" w:hAnsi="Arial Black"/>
          <w:b/>
          <w:bCs/>
          <w:color w:val="1F497D" w:themeColor="text2"/>
          <w:sz w:val="36"/>
          <w:szCs w:val="36"/>
        </w:rPr>
      </w:pPr>
    </w:p>
    <w:p w14:paraId="7381FEEC" w14:textId="3B26BDDF" w:rsidR="0031226E" w:rsidRPr="00AA0C68" w:rsidRDefault="00260A1B" w:rsidP="00861B76">
      <w:pPr>
        <w:spacing w:after="240"/>
        <w:jc w:val="center"/>
        <w:rPr>
          <w:b/>
          <w:bCs/>
          <w:sz w:val="36"/>
          <w:szCs w:val="36"/>
        </w:rPr>
      </w:pPr>
      <w:r w:rsidRPr="00AA0C68">
        <w:rPr>
          <w:b/>
          <w:bCs/>
          <w:sz w:val="36"/>
          <w:szCs w:val="36"/>
        </w:rPr>
        <w:t>Batch 20</w:t>
      </w:r>
      <w:r w:rsidR="004B43BB" w:rsidRPr="00AA0C68">
        <w:rPr>
          <w:b/>
          <w:bCs/>
          <w:sz w:val="36"/>
          <w:szCs w:val="36"/>
        </w:rPr>
        <w:t>2</w:t>
      </w:r>
      <w:r w:rsidR="00C01798" w:rsidRPr="00AA0C68">
        <w:rPr>
          <w:b/>
          <w:bCs/>
          <w:sz w:val="36"/>
          <w:szCs w:val="36"/>
        </w:rPr>
        <w:t>4</w:t>
      </w:r>
    </w:p>
    <w:p w14:paraId="5D1D9938" w14:textId="77777777" w:rsidR="0031226E" w:rsidRPr="00AA0C68" w:rsidRDefault="0031226E" w:rsidP="00861B76">
      <w:pPr>
        <w:spacing w:after="240"/>
        <w:jc w:val="both"/>
        <w:rPr>
          <w:rFonts w:ascii="Arial Black" w:hAnsi="Arial Black"/>
          <w:b/>
          <w:bCs/>
          <w:sz w:val="36"/>
          <w:szCs w:val="36"/>
        </w:rPr>
      </w:pPr>
    </w:p>
    <w:p w14:paraId="538BF25A" w14:textId="77777777" w:rsidR="0031226E" w:rsidRPr="00AA0C68" w:rsidRDefault="006E6FEB" w:rsidP="00861B76">
      <w:pPr>
        <w:spacing w:after="240"/>
        <w:jc w:val="both"/>
        <w:rPr>
          <w:rFonts w:ascii="Arial Black" w:hAnsi="Arial Black"/>
          <w:b/>
          <w:bCs/>
          <w:sz w:val="27"/>
          <w:szCs w:val="27"/>
        </w:rPr>
      </w:pPr>
      <w:r w:rsidRPr="00AA0C68">
        <w:rPr>
          <w:noProof/>
          <w:sz w:val="27"/>
          <w:szCs w:val="27"/>
        </w:rPr>
        <w:drawing>
          <wp:anchor distT="0" distB="0" distL="114300" distR="114300" simplePos="0" relativeHeight="251659264" behindDoc="0" locked="0" layoutInCell="1" allowOverlap="1" wp14:anchorId="06433798" wp14:editId="066B6176">
            <wp:simplePos x="0" y="0"/>
            <wp:positionH relativeFrom="column">
              <wp:posOffset>1613139</wp:posOffset>
            </wp:positionH>
            <wp:positionV relativeFrom="paragraph">
              <wp:posOffset>177393</wp:posOffset>
            </wp:positionV>
            <wp:extent cx="1940943" cy="14319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kkur IBA University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0862" cy="1431925"/>
                    </a:xfrm>
                    <a:prstGeom prst="rect">
                      <a:avLst/>
                    </a:prstGeom>
                  </pic:spPr>
                </pic:pic>
              </a:graphicData>
            </a:graphic>
            <wp14:sizeRelH relativeFrom="page">
              <wp14:pctWidth>0</wp14:pctWidth>
            </wp14:sizeRelH>
            <wp14:sizeRelV relativeFrom="page">
              <wp14:pctHeight>0</wp14:pctHeight>
            </wp14:sizeRelV>
          </wp:anchor>
        </w:drawing>
      </w:r>
    </w:p>
    <w:p w14:paraId="3ADD4DF2" w14:textId="77777777" w:rsidR="0031226E" w:rsidRPr="00AA0C68" w:rsidRDefault="0031226E" w:rsidP="00861B76">
      <w:pPr>
        <w:spacing w:after="240"/>
        <w:jc w:val="both"/>
        <w:rPr>
          <w:sz w:val="27"/>
          <w:szCs w:val="27"/>
        </w:rPr>
      </w:pPr>
    </w:p>
    <w:p w14:paraId="5704224A" w14:textId="77777777" w:rsidR="000B2991" w:rsidRPr="00AA0C68" w:rsidRDefault="000B2991" w:rsidP="00861B76">
      <w:pPr>
        <w:spacing w:after="240"/>
        <w:jc w:val="both"/>
        <w:rPr>
          <w:sz w:val="27"/>
          <w:szCs w:val="27"/>
        </w:rPr>
      </w:pPr>
    </w:p>
    <w:p w14:paraId="54A467DE" w14:textId="77777777" w:rsidR="000B2991" w:rsidRPr="00AA0C68" w:rsidRDefault="000B2991" w:rsidP="00861B76">
      <w:pPr>
        <w:spacing w:after="240"/>
        <w:jc w:val="both"/>
        <w:rPr>
          <w:sz w:val="27"/>
          <w:szCs w:val="27"/>
        </w:rPr>
      </w:pPr>
    </w:p>
    <w:p w14:paraId="42319A92" w14:textId="77777777" w:rsidR="000B2991" w:rsidRPr="00AA0C68" w:rsidRDefault="000B2991" w:rsidP="00861B76">
      <w:pPr>
        <w:spacing w:after="240"/>
        <w:jc w:val="both"/>
        <w:rPr>
          <w:sz w:val="27"/>
          <w:szCs w:val="27"/>
        </w:rPr>
      </w:pPr>
    </w:p>
    <w:p w14:paraId="0403B49A" w14:textId="77777777" w:rsidR="000B2991" w:rsidRPr="00AA0C68" w:rsidRDefault="000B2991" w:rsidP="00861B76">
      <w:pPr>
        <w:tabs>
          <w:tab w:val="left" w:pos="4638"/>
        </w:tabs>
        <w:spacing w:after="240"/>
        <w:jc w:val="both"/>
        <w:rPr>
          <w:sz w:val="27"/>
          <w:szCs w:val="27"/>
        </w:rPr>
      </w:pPr>
    </w:p>
    <w:p w14:paraId="1D341818" w14:textId="77777777" w:rsidR="000B2991" w:rsidRPr="00AA0C68" w:rsidRDefault="000B2991" w:rsidP="00861B76">
      <w:pPr>
        <w:spacing w:after="240"/>
        <w:jc w:val="both"/>
        <w:rPr>
          <w:sz w:val="27"/>
          <w:szCs w:val="27"/>
        </w:rPr>
      </w:pPr>
    </w:p>
    <w:p w14:paraId="3139A079" w14:textId="69B28324" w:rsidR="00412FE3" w:rsidRPr="00A71A29" w:rsidRDefault="00D500A6" w:rsidP="00861B76">
      <w:pPr>
        <w:spacing w:after="240"/>
        <w:jc w:val="both"/>
        <w:rPr>
          <w:sz w:val="30"/>
          <w:szCs w:val="30"/>
        </w:rPr>
      </w:pPr>
      <w:r w:rsidRPr="00A71A29">
        <w:rPr>
          <w:sz w:val="30"/>
          <w:szCs w:val="30"/>
        </w:rPr>
        <w:t xml:space="preserve">Student </w:t>
      </w:r>
      <w:r w:rsidR="00CD5F3C" w:rsidRPr="00A71A29">
        <w:rPr>
          <w:sz w:val="30"/>
          <w:szCs w:val="30"/>
        </w:rPr>
        <w:t xml:space="preserve">1: - </w:t>
      </w:r>
      <w:r w:rsidR="00DE50BC" w:rsidRPr="00A71A29">
        <w:rPr>
          <w:sz w:val="30"/>
          <w:szCs w:val="30"/>
        </w:rPr>
        <w:t>Vishaka Pahuja</w:t>
      </w:r>
      <w:r w:rsidR="00CD5F3C" w:rsidRPr="00A71A29">
        <w:rPr>
          <w:sz w:val="30"/>
          <w:szCs w:val="30"/>
        </w:rPr>
        <w:tab/>
      </w:r>
      <w:r w:rsidR="00CD5F3C" w:rsidRPr="00A71A29">
        <w:rPr>
          <w:sz w:val="30"/>
          <w:szCs w:val="30"/>
        </w:rPr>
        <w:tab/>
      </w:r>
      <w:r w:rsidRPr="00A71A29">
        <w:rPr>
          <w:sz w:val="30"/>
          <w:szCs w:val="30"/>
        </w:rPr>
        <w:t>Roll#</w:t>
      </w:r>
      <w:r w:rsidR="00CD5F3C" w:rsidRPr="00A71A29">
        <w:rPr>
          <w:sz w:val="30"/>
          <w:szCs w:val="30"/>
        </w:rPr>
        <w:t xml:space="preserve"> 02</w:t>
      </w:r>
      <w:r w:rsidR="00DE50BC" w:rsidRPr="00A71A29">
        <w:rPr>
          <w:sz w:val="30"/>
          <w:szCs w:val="30"/>
        </w:rPr>
        <w:t>3-</w:t>
      </w:r>
      <w:r w:rsidR="00CD5F3C" w:rsidRPr="00A71A29">
        <w:rPr>
          <w:sz w:val="30"/>
          <w:szCs w:val="30"/>
        </w:rPr>
        <w:t>21-</w:t>
      </w:r>
      <w:r w:rsidR="00DE50BC" w:rsidRPr="00A71A29">
        <w:rPr>
          <w:sz w:val="30"/>
          <w:szCs w:val="30"/>
        </w:rPr>
        <w:t>0344</w:t>
      </w:r>
    </w:p>
    <w:p w14:paraId="1D2A7405" w14:textId="032E302B" w:rsidR="0031226E" w:rsidRPr="00A71A29" w:rsidRDefault="00D500A6" w:rsidP="00861B76">
      <w:pPr>
        <w:spacing w:after="240"/>
        <w:jc w:val="both"/>
        <w:rPr>
          <w:sz w:val="30"/>
          <w:szCs w:val="30"/>
        </w:rPr>
      </w:pPr>
      <w:r w:rsidRPr="00A71A29">
        <w:rPr>
          <w:sz w:val="30"/>
          <w:szCs w:val="30"/>
        </w:rPr>
        <w:t xml:space="preserve">Student </w:t>
      </w:r>
      <w:r w:rsidR="00CD5F3C" w:rsidRPr="00A71A29">
        <w:rPr>
          <w:sz w:val="30"/>
          <w:szCs w:val="30"/>
        </w:rPr>
        <w:t>2: -</w:t>
      </w:r>
      <w:r w:rsidR="009B5AFA" w:rsidRPr="00A71A29">
        <w:rPr>
          <w:sz w:val="30"/>
          <w:szCs w:val="30"/>
        </w:rPr>
        <w:t xml:space="preserve"> </w:t>
      </w:r>
      <w:r w:rsidR="00DE50BC" w:rsidRPr="00A71A29">
        <w:rPr>
          <w:sz w:val="30"/>
          <w:szCs w:val="30"/>
        </w:rPr>
        <w:t>Mohammad Yaqoob</w:t>
      </w:r>
      <w:r w:rsidR="00BF1970" w:rsidRPr="00A71A29">
        <w:rPr>
          <w:sz w:val="30"/>
          <w:szCs w:val="30"/>
        </w:rPr>
        <w:tab/>
      </w:r>
      <w:r w:rsidR="0001012F" w:rsidRPr="00A71A29">
        <w:rPr>
          <w:sz w:val="30"/>
          <w:szCs w:val="30"/>
        </w:rPr>
        <w:t xml:space="preserve"> </w:t>
      </w:r>
      <w:r w:rsidRPr="00A71A29">
        <w:rPr>
          <w:sz w:val="30"/>
          <w:szCs w:val="30"/>
        </w:rPr>
        <w:t>Roll#</w:t>
      </w:r>
      <w:r w:rsidR="00CD5F3C" w:rsidRPr="00A71A29">
        <w:rPr>
          <w:sz w:val="30"/>
          <w:szCs w:val="30"/>
        </w:rPr>
        <w:t xml:space="preserve"> </w:t>
      </w:r>
      <w:r w:rsidR="00460620" w:rsidRPr="00A71A29">
        <w:rPr>
          <w:sz w:val="30"/>
          <w:szCs w:val="30"/>
        </w:rPr>
        <w:t>023-21-0335</w:t>
      </w:r>
    </w:p>
    <w:p w14:paraId="3B72A279" w14:textId="48675B55" w:rsidR="004C5FBD" w:rsidRPr="00A71A29" w:rsidRDefault="00DE50BC" w:rsidP="00861B76">
      <w:pPr>
        <w:spacing w:after="240"/>
        <w:jc w:val="both"/>
        <w:rPr>
          <w:sz w:val="30"/>
          <w:szCs w:val="30"/>
        </w:rPr>
      </w:pPr>
      <w:r w:rsidRPr="00A71A29">
        <w:rPr>
          <w:sz w:val="30"/>
          <w:szCs w:val="30"/>
        </w:rPr>
        <w:t>Supervisor</w:t>
      </w:r>
      <w:r w:rsidR="004C5FBD" w:rsidRPr="00A71A29">
        <w:rPr>
          <w:sz w:val="30"/>
          <w:szCs w:val="30"/>
        </w:rPr>
        <w:t>:</w:t>
      </w:r>
      <w:r w:rsidR="009B5AFA" w:rsidRPr="00A71A29">
        <w:rPr>
          <w:sz w:val="30"/>
          <w:szCs w:val="30"/>
        </w:rPr>
        <w:t xml:space="preserve">  </w:t>
      </w:r>
      <w:r w:rsidRPr="00A71A29">
        <w:rPr>
          <w:sz w:val="30"/>
          <w:szCs w:val="30"/>
        </w:rPr>
        <w:t>Sir Rizwan Abro</w:t>
      </w:r>
    </w:p>
    <w:p w14:paraId="37CFDE6A" w14:textId="0CDDF947" w:rsidR="0031226E" w:rsidRPr="00A71A29" w:rsidRDefault="0031226E" w:rsidP="00861B76">
      <w:pPr>
        <w:spacing w:after="240"/>
        <w:jc w:val="both"/>
        <w:rPr>
          <w:sz w:val="30"/>
          <w:szCs w:val="30"/>
        </w:rPr>
      </w:pPr>
    </w:p>
    <w:p w14:paraId="5E04C6CC" w14:textId="77777777" w:rsidR="00AA0C68" w:rsidRPr="00A71A29" w:rsidRDefault="00021DE1" w:rsidP="00AA0C68">
      <w:pPr>
        <w:spacing w:after="240"/>
        <w:jc w:val="center"/>
        <w:rPr>
          <w:b/>
          <w:bCs/>
          <w:sz w:val="30"/>
          <w:szCs w:val="30"/>
        </w:rPr>
      </w:pPr>
      <w:r w:rsidRPr="00A71A29">
        <w:rPr>
          <w:b/>
          <w:bCs/>
          <w:sz w:val="30"/>
          <w:szCs w:val="30"/>
        </w:rPr>
        <w:t xml:space="preserve">Sukkur </w:t>
      </w:r>
      <w:r w:rsidR="00D500A6" w:rsidRPr="00A71A29">
        <w:rPr>
          <w:b/>
          <w:bCs/>
          <w:sz w:val="30"/>
          <w:szCs w:val="30"/>
        </w:rPr>
        <w:t>IBA</w:t>
      </w:r>
      <w:r w:rsidR="006E6FEB" w:rsidRPr="00A71A29">
        <w:rPr>
          <w:b/>
          <w:bCs/>
          <w:sz w:val="30"/>
          <w:szCs w:val="30"/>
        </w:rPr>
        <w:t xml:space="preserve"> University</w:t>
      </w:r>
    </w:p>
    <w:p w14:paraId="76C5192C" w14:textId="00E4A118" w:rsidR="0031226E" w:rsidRPr="00A024B1" w:rsidRDefault="0031226E" w:rsidP="00AA0C68">
      <w:pPr>
        <w:spacing w:after="240"/>
        <w:jc w:val="center"/>
        <w:rPr>
          <w:sz w:val="30"/>
          <w:szCs w:val="30"/>
        </w:rPr>
        <w:sectPr w:rsidR="0031226E" w:rsidRPr="00A024B1" w:rsidSect="0085554B">
          <w:footerReference w:type="even" r:id="rId9"/>
          <w:footerReference w:type="default" r:id="rId10"/>
          <w:pgSz w:w="11909" w:h="16834" w:code="9"/>
          <w:pgMar w:top="1440" w:right="1440" w:bottom="1440" w:left="1440" w:header="720" w:footer="720" w:gutter="720"/>
          <w:pgNumType w:start="0"/>
          <w:cols w:space="720"/>
          <w:titlePg/>
          <w:docGrid w:linePitch="360"/>
        </w:sectPr>
      </w:pPr>
      <w:r w:rsidRPr="00A024B1">
        <w:rPr>
          <w:sz w:val="30"/>
          <w:szCs w:val="30"/>
        </w:rPr>
        <w:t xml:space="preserve">Department of </w:t>
      </w:r>
      <w:r w:rsidR="00D500A6" w:rsidRPr="00A024B1">
        <w:rPr>
          <w:sz w:val="30"/>
          <w:szCs w:val="30"/>
        </w:rPr>
        <w:t>Computer Science</w:t>
      </w:r>
    </w:p>
    <w:sdt>
      <w:sdtPr>
        <w:rPr>
          <w:rFonts w:ascii="Times New Roman" w:eastAsia="Times New Roman" w:hAnsi="Times New Roman" w:cs="Times New Roman"/>
          <w:b w:val="0"/>
          <w:bCs w:val="0"/>
          <w:color w:val="auto"/>
          <w:sz w:val="27"/>
          <w:szCs w:val="27"/>
          <w:lang w:eastAsia="en-US"/>
        </w:rPr>
        <w:id w:val="850995546"/>
        <w:docPartObj>
          <w:docPartGallery w:val="Table of Contents"/>
          <w:docPartUnique/>
        </w:docPartObj>
      </w:sdtPr>
      <w:sdtEndPr>
        <w:rPr>
          <w:noProof/>
        </w:rPr>
      </w:sdtEndPr>
      <w:sdtContent>
        <w:p w14:paraId="39DB41DC" w14:textId="2D9E20CB" w:rsidR="00DD77D2" w:rsidRPr="00A024B1" w:rsidRDefault="007D1C6D" w:rsidP="00861B76">
          <w:pPr>
            <w:pStyle w:val="TOCHeading"/>
            <w:spacing w:after="240" w:line="240" w:lineRule="auto"/>
            <w:jc w:val="both"/>
            <w:rPr>
              <w:rFonts w:ascii="Times New Roman" w:hAnsi="Times New Roman" w:cs="Times New Roman"/>
              <w:b w:val="0"/>
              <w:bCs w:val="0"/>
              <w:color w:val="auto"/>
            </w:rPr>
          </w:pPr>
          <w:r w:rsidRPr="00A024B1">
            <w:rPr>
              <w:rFonts w:ascii="Times New Roman" w:hAnsi="Times New Roman" w:cs="Times New Roman"/>
              <w:b w:val="0"/>
              <w:bCs w:val="0"/>
              <w:color w:val="auto"/>
            </w:rPr>
            <w:t>TABLE OF CONTENTS</w:t>
          </w:r>
        </w:p>
        <w:p w14:paraId="3257591C" w14:textId="7C8A6FFC" w:rsidR="00A024B1" w:rsidRPr="00A024B1" w:rsidRDefault="00DD77D2">
          <w:pPr>
            <w:pStyle w:val="TOC1"/>
            <w:tabs>
              <w:tab w:val="right" w:leader="dot" w:pos="8299"/>
            </w:tabs>
            <w:rPr>
              <w:rFonts w:asciiTheme="minorHAnsi" w:eastAsiaTheme="minorEastAsia" w:hAnsiTheme="minorHAnsi" w:cstheme="minorBidi"/>
              <w:b/>
              <w:bCs/>
              <w:noProof/>
              <w:kern w:val="2"/>
              <w:sz w:val="28"/>
              <w:szCs w:val="28"/>
              <w14:ligatures w14:val="standardContextual"/>
            </w:rPr>
          </w:pPr>
          <w:r w:rsidRPr="00A024B1">
            <w:rPr>
              <w:sz w:val="27"/>
              <w:szCs w:val="27"/>
            </w:rPr>
            <w:fldChar w:fldCharType="begin"/>
          </w:r>
          <w:r w:rsidRPr="00A024B1">
            <w:rPr>
              <w:sz w:val="27"/>
              <w:szCs w:val="27"/>
            </w:rPr>
            <w:instrText xml:space="preserve"> TOC \o "1-3" \h \z \u </w:instrText>
          </w:r>
          <w:r w:rsidRPr="00A024B1">
            <w:rPr>
              <w:sz w:val="27"/>
              <w:szCs w:val="27"/>
            </w:rPr>
            <w:fldChar w:fldCharType="separate"/>
          </w:r>
          <w:hyperlink w:anchor="_Toc181858585" w:history="1">
            <w:r w:rsidR="00A024B1" w:rsidRPr="00A024B1">
              <w:rPr>
                <w:rStyle w:val="Hyperlink"/>
                <w:b/>
                <w:bCs/>
                <w:noProof/>
                <w:sz w:val="28"/>
                <w:szCs w:val="28"/>
              </w:rPr>
              <w:t>ABSTRACT</w:t>
            </w:r>
            <w:r w:rsidR="00A024B1" w:rsidRPr="00A024B1">
              <w:rPr>
                <w:b/>
                <w:bCs/>
                <w:noProof/>
                <w:webHidden/>
                <w:sz w:val="28"/>
                <w:szCs w:val="28"/>
              </w:rPr>
              <w:tab/>
            </w:r>
            <w:r w:rsidR="00A024B1" w:rsidRPr="00A024B1">
              <w:rPr>
                <w:b/>
                <w:bCs/>
                <w:noProof/>
                <w:webHidden/>
                <w:sz w:val="28"/>
                <w:szCs w:val="28"/>
              </w:rPr>
              <w:fldChar w:fldCharType="begin"/>
            </w:r>
            <w:r w:rsidR="00A024B1" w:rsidRPr="00A024B1">
              <w:rPr>
                <w:b/>
                <w:bCs/>
                <w:noProof/>
                <w:webHidden/>
                <w:sz w:val="28"/>
                <w:szCs w:val="28"/>
              </w:rPr>
              <w:instrText xml:space="preserve"> PAGEREF _Toc181858585 \h </w:instrText>
            </w:r>
            <w:r w:rsidR="00A024B1" w:rsidRPr="00A024B1">
              <w:rPr>
                <w:b/>
                <w:bCs/>
                <w:noProof/>
                <w:webHidden/>
                <w:sz w:val="28"/>
                <w:szCs w:val="28"/>
              </w:rPr>
            </w:r>
            <w:r w:rsidR="00A024B1" w:rsidRPr="00A024B1">
              <w:rPr>
                <w:b/>
                <w:bCs/>
                <w:noProof/>
                <w:webHidden/>
                <w:sz w:val="28"/>
                <w:szCs w:val="28"/>
              </w:rPr>
              <w:fldChar w:fldCharType="separate"/>
            </w:r>
            <w:r w:rsidR="00A024B1" w:rsidRPr="00A024B1">
              <w:rPr>
                <w:b/>
                <w:bCs/>
                <w:noProof/>
                <w:webHidden/>
                <w:sz w:val="28"/>
                <w:szCs w:val="28"/>
              </w:rPr>
              <w:t>2</w:t>
            </w:r>
            <w:r w:rsidR="00A024B1" w:rsidRPr="00A024B1">
              <w:rPr>
                <w:b/>
                <w:bCs/>
                <w:noProof/>
                <w:webHidden/>
                <w:sz w:val="28"/>
                <w:szCs w:val="28"/>
              </w:rPr>
              <w:fldChar w:fldCharType="end"/>
            </w:r>
          </w:hyperlink>
        </w:p>
        <w:p w14:paraId="5C0265F4" w14:textId="5F13873C" w:rsidR="00A024B1" w:rsidRPr="00A024B1" w:rsidRDefault="00A024B1">
          <w:pPr>
            <w:pStyle w:val="TOC1"/>
            <w:tabs>
              <w:tab w:val="left" w:pos="720"/>
              <w:tab w:val="right" w:leader="dot" w:pos="8299"/>
            </w:tabs>
            <w:rPr>
              <w:rFonts w:asciiTheme="minorHAnsi" w:eastAsiaTheme="minorEastAsia" w:hAnsiTheme="minorHAnsi" w:cstheme="minorBidi"/>
              <w:b/>
              <w:bCs/>
              <w:noProof/>
              <w:kern w:val="2"/>
              <w:sz w:val="28"/>
              <w:szCs w:val="28"/>
              <w14:ligatures w14:val="standardContextual"/>
            </w:rPr>
          </w:pPr>
          <w:hyperlink w:anchor="_Toc181858586" w:history="1">
            <w:r w:rsidRPr="00A024B1">
              <w:rPr>
                <w:rStyle w:val="Hyperlink"/>
                <w:b/>
                <w:bCs/>
                <w:noProof/>
                <w:sz w:val="28"/>
                <w:szCs w:val="28"/>
              </w:rPr>
              <w:t>1.0</w:t>
            </w:r>
            <w:r w:rsidRPr="00A024B1">
              <w:rPr>
                <w:rFonts w:asciiTheme="minorHAnsi" w:eastAsiaTheme="minorEastAsia" w:hAnsiTheme="minorHAnsi" w:cstheme="minorBidi"/>
                <w:b/>
                <w:bCs/>
                <w:noProof/>
                <w:kern w:val="2"/>
                <w:sz w:val="28"/>
                <w:szCs w:val="28"/>
                <w14:ligatures w14:val="standardContextual"/>
              </w:rPr>
              <w:tab/>
            </w:r>
            <w:r w:rsidRPr="00A024B1">
              <w:rPr>
                <w:rStyle w:val="Hyperlink"/>
                <w:b/>
                <w:bCs/>
                <w:noProof/>
                <w:sz w:val="28"/>
                <w:szCs w:val="28"/>
              </w:rPr>
              <w:t>INTRODUCTION AND BACKGROUND</w:t>
            </w:r>
            <w:r w:rsidRPr="00A024B1">
              <w:rPr>
                <w:b/>
                <w:bCs/>
                <w:noProof/>
                <w:webHidden/>
                <w:sz w:val="28"/>
                <w:szCs w:val="28"/>
              </w:rPr>
              <w:tab/>
            </w:r>
            <w:r w:rsidRPr="00A024B1">
              <w:rPr>
                <w:b/>
                <w:bCs/>
                <w:noProof/>
                <w:webHidden/>
                <w:sz w:val="28"/>
                <w:szCs w:val="28"/>
              </w:rPr>
              <w:fldChar w:fldCharType="begin"/>
            </w:r>
            <w:r w:rsidRPr="00A024B1">
              <w:rPr>
                <w:b/>
                <w:bCs/>
                <w:noProof/>
                <w:webHidden/>
                <w:sz w:val="28"/>
                <w:szCs w:val="28"/>
              </w:rPr>
              <w:instrText xml:space="preserve"> PAGEREF _Toc181858586 \h </w:instrText>
            </w:r>
            <w:r w:rsidRPr="00A024B1">
              <w:rPr>
                <w:b/>
                <w:bCs/>
                <w:noProof/>
                <w:webHidden/>
                <w:sz w:val="28"/>
                <w:szCs w:val="28"/>
              </w:rPr>
            </w:r>
            <w:r w:rsidRPr="00A024B1">
              <w:rPr>
                <w:b/>
                <w:bCs/>
                <w:noProof/>
                <w:webHidden/>
                <w:sz w:val="28"/>
                <w:szCs w:val="28"/>
              </w:rPr>
              <w:fldChar w:fldCharType="separate"/>
            </w:r>
            <w:r w:rsidRPr="00A024B1">
              <w:rPr>
                <w:b/>
                <w:bCs/>
                <w:noProof/>
                <w:webHidden/>
                <w:sz w:val="28"/>
                <w:szCs w:val="28"/>
              </w:rPr>
              <w:t>3</w:t>
            </w:r>
            <w:r w:rsidRPr="00A024B1">
              <w:rPr>
                <w:b/>
                <w:bCs/>
                <w:noProof/>
                <w:webHidden/>
                <w:sz w:val="28"/>
                <w:szCs w:val="28"/>
              </w:rPr>
              <w:fldChar w:fldCharType="end"/>
            </w:r>
          </w:hyperlink>
        </w:p>
        <w:p w14:paraId="630E3939" w14:textId="084AC593" w:rsidR="00A024B1" w:rsidRPr="00A024B1" w:rsidRDefault="00A024B1">
          <w:pPr>
            <w:pStyle w:val="TOC1"/>
            <w:tabs>
              <w:tab w:val="right" w:leader="dot" w:pos="8299"/>
            </w:tabs>
            <w:rPr>
              <w:rFonts w:asciiTheme="minorHAnsi" w:eastAsiaTheme="minorEastAsia" w:hAnsiTheme="minorHAnsi" w:cstheme="minorBidi"/>
              <w:b/>
              <w:bCs/>
              <w:noProof/>
              <w:kern w:val="2"/>
              <w:sz w:val="28"/>
              <w:szCs w:val="28"/>
              <w14:ligatures w14:val="standardContextual"/>
            </w:rPr>
          </w:pPr>
          <w:hyperlink w:anchor="_Toc181858587" w:history="1">
            <w:r w:rsidRPr="00A024B1">
              <w:rPr>
                <w:rStyle w:val="Hyperlink"/>
                <w:b/>
                <w:bCs/>
                <w:noProof/>
                <w:sz w:val="28"/>
                <w:szCs w:val="28"/>
              </w:rPr>
              <w:t>2.0   PROBLEM STATEMENT</w:t>
            </w:r>
            <w:r w:rsidRPr="00A024B1">
              <w:rPr>
                <w:b/>
                <w:bCs/>
                <w:noProof/>
                <w:webHidden/>
                <w:sz w:val="28"/>
                <w:szCs w:val="28"/>
              </w:rPr>
              <w:tab/>
            </w:r>
            <w:r w:rsidRPr="00A024B1">
              <w:rPr>
                <w:b/>
                <w:bCs/>
                <w:noProof/>
                <w:webHidden/>
                <w:sz w:val="28"/>
                <w:szCs w:val="28"/>
              </w:rPr>
              <w:fldChar w:fldCharType="begin"/>
            </w:r>
            <w:r w:rsidRPr="00A024B1">
              <w:rPr>
                <w:b/>
                <w:bCs/>
                <w:noProof/>
                <w:webHidden/>
                <w:sz w:val="28"/>
                <w:szCs w:val="28"/>
              </w:rPr>
              <w:instrText xml:space="preserve"> PAGEREF _Toc181858587 \h </w:instrText>
            </w:r>
            <w:r w:rsidRPr="00A024B1">
              <w:rPr>
                <w:b/>
                <w:bCs/>
                <w:noProof/>
                <w:webHidden/>
                <w:sz w:val="28"/>
                <w:szCs w:val="28"/>
              </w:rPr>
            </w:r>
            <w:r w:rsidRPr="00A024B1">
              <w:rPr>
                <w:b/>
                <w:bCs/>
                <w:noProof/>
                <w:webHidden/>
                <w:sz w:val="28"/>
                <w:szCs w:val="28"/>
              </w:rPr>
              <w:fldChar w:fldCharType="separate"/>
            </w:r>
            <w:r w:rsidRPr="00A024B1">
              <w:rPr>
                <w:b/>
                <w:bCs/>
                <w:noProof/>
                <w:webHidden/>
                <w:sz w:val="28"/>
                <w:szCs w:val="28"/>
              </w:rPr>
              <w:t>4</w:t>
            </w:r>
            <w:r w:rsidRPr="00A024B1">
              <w:rPr>
                <w:b/>
                <w:bCs/>
                <w:noProof/>
                <w:webHidden/>
                <w:sz w:val="28"/>
                <w:szCs w:val="28"/>
              </w:rPr>
              <w:fldChar w:fldCharType="end"/>
            </w:r>
          </w:hyperlink>
        </w:p>
        <w:p w14:paraId="33B63C04" w14:textId="090400FB" w:rsidR="00A024B1" w:rsidRPr="00A024B1" w:rsidRDefault="00A024B1">
          <w:pPr>
            <w:pStyle w:val="TOC1"/>
            <w:tabs>
              <w:tab w:val="right" w:leader="dot" w:pos="8299"/>
            </w:tabs>
            <w:rPr>
              <w:rFonts w:asciiTheme="minorHAnsi" w:eastAsiaTheme="minorEastAsia" w:hAnsiTheme="minorHAnsi" w:cstheme="minorBidi"/>
              <w:b/>
              <w:bCs/>
              <w:noProof/>
              <w:kern w:val="2"/>
              <w:sz w:val="28"/>
              <w:szCs w:val="28"/>
              <w14:ligatures w14:val="standardContextual"/>
            </w:rPr>
          </w:pPr>
          <w:hyperlink w:anchor="_Toc181858588" w:history="1">
            <w:r w:rsidRPr="00A024B1">
              <w:rPr>
                <w:rStyle w:val="Hyperlink"/>
                <w:b/>
                <w:bCs/>
                <w:noProof/>
                <w:sz w:val="28"/>
                <w:szCs w:val="28"/>
                <w:shd w:val="clear" w:color="auto" w:fill="FFFFFF"/>
              </w:rPr>
              <w:t>3.0   OBJECTIVES:</w:t>
            </w:r>
            <w:r w:rsidRPr="00A024B1">
              <w:rPr>
                <w:b/>
                <w:bCs/>
                <w:noProof/>
                <w:webHidden/>
                <w:sz w:val="28"/>
                <w:szCs w:val="28"/>
              </w:rPr>
              <w:tab/>
            </w:r>
            <w:r w:rsidRPr="00A024B1">
              <w:rPr>
                <w:b/>
                <w:bCs/>
                <w:noProof/>
                <w:webHidden/>
                <w:sz w:val="28"/>
                <w:szCs w:val="28"/>
              </w:rPr>
              <w:fldChar w:fldCharType="begin"/>
            </w:r>
            <w:r w:rsidRPr="00A024B1">
              <w:rPr>
                <w:b/>
                <w:bCs/>
                <w:noProof/>
                <w:webHidden/>
                <w:sz w:val="28"/>
                <w:szCs w:val="28"/>
              </w:rPr>
              <w:instrText xml:space="preserve"> PAGEREF _Toc181858588 \h </w:instrText>
            </w:r>
            <w:r w:rsidRPr="00A024B1">
              <w:rPr>
                <w:b/>
                <w:bCs/>
                <w:noProof/>
                <w:webHidden/>
                <w:sz w:val="28"/>
                <w:szCs w:val="28"/>
              </w:rPr>
            </w:r>
            <w:r w:rsidRPr="00A024B1">
              <w:rPr>
                <w:b/>
                <w:bCs/>
                <w:noProof/>
                <w:webHidden/>
                <w:sz w:val="28"/>
                <w:szCs w:val="28"/>
              </w:rPr>
              <w:fldChar w:fldCharType="separate"/>
            </w:r>
            <w:r w:rsidRPr="00A024B1">
              <w:rPr>
                <w:b/>
                <w:bCs/>
                <w:noProof/>
                <w:webHidden/>
                <w:sz w:val="28"/>
                <w:szCs w:val="28"/>
              </w:rPr>
              <w:t>4</w:t>
            </w:r>
            <w:r w:rsidRPr="00A024B1">
              <w:rPr>
                <w:b/>
                <w:bCs/>
                <w:noProof/>
                <w:webHidden/>
                <w:sz w:val="28"/>
                <w:szCs w:val="28"/>
              </w:rPr>
              <w:fldChar w:fldCharType="end"/>
            </w:r>
          </w:hyperlink>
        </w:p>
        <w:p w14:paraId="7129260A" w14:textId="372492CB" w:rsidR="00A024B1" w:rsidRPr="00A024B1" w:rsidRDefault="00A024B1">
          <w:pPr>
            <w:pStyle w:val="TOC1"/>
            <w:tabs>
              <w:tab w:val="right" w:leader="dot" w:pos="8299"/>
            </w:tabs>
            <w:rPr>
              <w:rFonts w:asciiTheme="minorHAnsi" w:eastAsiaTheme="minorEastAsia" w:hAnsiTheme="minorHAnsi" w:cstheme="minorBidi"/>
              <w:b/>
              <w:bCs/>
              <w:noProof/>
              <w:kern w:val="2"/>
              <w:sz w:val="28"/>
              <w:szCs w:val="28"/>
              <w14:ligatures w14:val="standardContextual"/>
            </w:rPr>
          </w:pPr>
          <w:hyperlink w:anchor="_Toc181858589" w:history="1">
            <w:r w:rsidRPr="00A024B1">
              <w:rPr>
                <w:rStyle w:val="Hyperlink"/>
                <w:b/>
                <w:bCs/>
                <w:noProof/>
                <w:sz w:val="28"/>
                <w:szCs w:val="28"/>
              </w:rPr>
              <w:t>4.0   METHODOLOGY:</w:t>
            </w:r>
            <w:r w:rsidRPr="00A024B1">
              <w:rPr>
                <w:b/>
                <w:bCs/>
                <w:noProof/>
                <w:webHidden/>
                <w:sz w:val="28"/>
                <w:szCs w:val="28"/>
              </w:rPr>
              <w:tab/>
            </w:r>
            <w:r w:rsidRPr="00A024B1">
              <w:rPr>
                <w:b/>
                <w:bCs/>
                <w:noProof/>
                <w:webHidden/>
                <w:sz w:val="28"/>
                <w:szCs w:val="28"/>
              </w:rPr>
              <w:fldChar w:fldCharType="begin"/>
            </w:r>
            <w:r w:rsidRPr="00A024B1">
              <w:rPr>
                <w:b/>
                <w:bCs/>
                <w:noProof/>
                <w:webHidden/>
                <w:sz w:val="28"/>
                <w:szCs w:val="28"/>
              </w:rPr>
              <w:instrText xml:space="preserve"> PAGEREF _Toc181858589 \h </w:instrText>
            </w:r>
            <w:r w:rsidRPr="00A024B1">
              <w:rPr>
                <w:b/>
                <w:bCs/>
                <w:noProof/>
                <w:webHidden/>
                <w:sz w:val="28"/>
                <w:szCs w:val="28"/>
              </w:rPr>
            </w:r>
            <w:r w:rsidRPr="00A024B1">
              <w:rPr>
                <w:b/>
                <w:bCs/>
                <w:noProof/>
                <w:webHidden/>
                <w:sz w:val="28"/>
                <w:szCs w:val="28"/>
              </w:rPr>
              <w:fldChar w:fldCharType="separate"/>
            </w:r>
            <w:r w:rsidRPr="00A024B1">
              <w:rPr>
                <w:b/>
                <w:bCs/>
                <w:noProof/>
                <w:webHidden/>
                <w:sz w:val="28"/>
                <w:szCs w:val="28"/>
              </w:rPr>
              <w:t>5</w:t>
            </w:r>
            <w:r w:rsidRPr="00A024B1">
              <w:rPr>
                <w:b/>
                <w:bCs/>
                <w:noProof/>
                <w:webHidden/>
                <w:sz w:val="28"/>
                <w:szCs w:val="28"/>
              </w:rPr>
              <w:fldChar w:fldCharType="end"/>
            </w:r>
          </w:hyperlink>
        </w:p>
        <w:p w14:paraId="52A53D80" w14:textId="020ED104" w:rsidR="00A024B1" w:rsidRPr="00A024B1" w:rsidRDefault="00A024B1" w:rsidP="00A024B1">
          <w:pPr>
            <w:pStyle w:val="TOC2"/>
            <w:rPr>
              <w:rFonts w:asciiTheme="minorHAnsi" w:eastAsiaTheme="minorEastAsia" w:hAnsiTheme="minorHAnsi" w:cstheme="minorBidi"/>
              <w:kern w:val="2"/>
              <w:sz w:val="24"/>
              <w:szCs w:val="24"/>
              <w14:ligatures w14:val="standardContextual"/>
            </w:rPr>
          </w:pPr>
          <w:hyperlink w:anchor="_Toc181858590" w:history="1">
            <w:r w:rsidRPr="00A024B1">
              <w:rPr>
                <w:rStyle w:val="Hyperlink"/>
              </w:rPr>
              <w:t>4.1 Architecture development</w:t>
            </w:r>
            <w:r w:rsidRPr="00A024B1">
              <w:rPr>
                <w:webHidden/>
              </w:rPr>
              <w:tab/>
            </w:r>
            <w:r w:rsidRPr="00A024B1">
              <w:rPr>
                <w:webHidden/>
              </w:rPr>
              <w:fldChar w:fldCharType="begin"/>
            </w:r>
            <w:r w:rsidRPr="00A024B1">
              <w:rPr>
                <w:webHidden/>
              </w:rPr>
              <w:instrText xml:space="preserve"> PAGEREF _Toc181858590 \h </w:instrText>
            </w:r>
            <w:r w:rsidRPr="00A024B1">
              <w:rPr>
                <w:webHidden/>
              </w:rPr>
            </w:r>
            <w:r w:rsidRPr="00A024B1">
              <w:rPr>
                <w:webHidden/>
              </w:rPr>
              <w:fldChar w:fldCharType="separate"/>
            </w:r>
            <w:r w:rsidRPr="00A024B1">
              <w:rPr>
                <w:webHidden/>
              </w:rPr>
              <w:t>5</w:t>
            </w:r>
            <w:r w:rsidRPr="00A024B1">
              <w:rPr>
                <w:webHidden/>
              </w:rPr>
              <w:fldChar w:fldCharType="end"/>
            </w:r>
          </w:hyperlink>
        </w:p>
        <w:p w14:paraId="283538AF" w14:textId="03FF3F96" w:rsidR="00A024B1" w:rsidRPr="00A024B1" w:rsidRDefault="00A024B1" w:rsidP="00A024B1">
          <w:pPr>
            <w:pStyle w:val="TOC2"/>
            <w:rPr>
              <w:rFonts w:asciiTheme="minorHAnsi" w:eastAsiaTheme="minorEastAsia" w:hAnsiTheme="minorHAnsi" w:cstheme="minorBidi"/>
              <w:kern w:val="2"/>
              <w:sz w:val="24"/>
              <w:szCs w:val="24"/>
              <w14:ligatures w14:val="standardContextual"/>
            </w:rPr>
          </w:pPr>
          <w:hyperlink w:anchor="_Toc181858591" w:history="1">
            <w:r w:rsidRPr="00A024B1">
              <w:rPr>
                <w:rStyle w:val="Hyperlink"/>
              </w:rPr>
              <w:t>4.2 Implementation</w:t>
            </w:r>
            <w:r w:rsidRPr="00A024B1">
              <w:rPr>
                <w:webHidden/>
              </w:rPr>
              <w:tab/>
            </w:r>
            <w:r w:rsidRPr="00A024B1">
              <w:rPr>
                <w:webHidden/>
              </w:rPr>
              <w:fldChar w:fldCharType="begin"/>
            </w:r>
            <w:r w:rsidRPr="00A024B1">
              <w:rPr>
                <w:webHidden/>
              </w:rPr>
              <w:instrText xml:space="preserve"> PAGEREF _Toc181858591 \h </w:instrText>
            </w:r>
            <w:r w:rsidRPr="00A024B1">
              <w:rPr>
                <w:webHidden/>
              </w:rPr>
            </w:r>
            <w:r w:rsidRPr="00A024B1">
              <w:rPr>
                <w:webHidden/>
              </w:rPr>
              <w:fldChar w:fldCharType="separate"/>
            </w:r>
            <w:r w:rsidRPr="00A024B1">
              <w:rPr>
                <w:webHidden/>
              </w:rPr>
              <w:t>6</w:t>
            </w:r>
            <w:r w:rsidRPr="00A024B1">
              <w:rPr>
                <w:webHidden/>
              </w:rPr>
              <w:fldChar w:fldCharType="end"/>
            </w:r>
          </w:hyperlink>
        </w:p>
        <w:p w14:paraId="1CCC5B9B" w14:textId="2BFD4EFD" w:rsidR="00A024B1" w:rsidRPr="00A024B1" w:rsidRDefault="00A024B1" w:rsidP="00A024B1">
          <w:pPr>
            <w:pStyle w:val="TOC2"/>
            <w:rPr>
              <w:rFonts w:asciiTheme="minorHAnsi" w:eastAsiaTheme="minorEastAsia" w:hAnsiTheme="minorHAnsi" w:cstheme="minorBidi"/>
              <w:kern w:val="2"/>
              <w:sz w:val="24"/>
              <w:szCs w:val="24"/>
              <w14:ligatures w14:val="standardContextual"/>
            </w:rPr>
          </w:pPr>
          <w:hyperlink w:anchor="_Toc181858592" w:history="1">
            <w:r w:rsidRPr="00A024B1">
              <w:rPr>
                <w:rStyle w:val="Hyperlink"/>
              </w:rPr>
              <w:t>4.3   Website Development</w:t>
            </w:r>
            <w:r w:rsidRPr="00A024B1">
              <w:rPr>
                <w:webHidden/>
              </w:rPr>
              <w:tab/>
            </w:r>
            <w:r w:rsidRPr="00A024B1">
              <w:rPr>
                <w:webHidden/>
              </w:rPr>
              <w:fldChar w:fldCharType="begin"/>
            </w:r>
            <w:r w:rsidRPr="00A024B1">
              <w:rPr>
                <w:webHidden/>
              </w:rPr>
              <w:instrText xml:space="preserve"> PAGEREF _Toc181858592 \h </w:instrText>
            </w:r>
            <w:r w:rsidRPr="00A024B1">
              <w:rPr>
                <w:webHidden/>
              </w:rPr>
            </w:r>
            <w:r w:rsidRPr="00A024B1">
              <w:rPr>
                <w:webHidden/>
              </w:rPr>
              <w:fldChar w:fldCharType="separate"/>
            </w:r>
            <w:r w:rsidRPr="00A024B1">
              <w:rPr>
                <w:webHidden/>
              </w:rPr>
              <w:t>6</w:t>
            </w:r>
            <w:r w:rsidRPr="00A024B1">
              <w:rPr>
                <w:webHidden/>
              </w:rPr>
              <w:fldChar w:fldCharType="end"/>
            </w:r>
          </w:hyperlink>
        </w:p>
        <w:p w14:paraId="66E30E77" w14:textId="68C4240B" w:rsidR="00A024B1" w:rsidRPr="00A024B1" w:rsidRDefault="00A024B1">
          <w:pPr>
            <w:pStyle w:val="TOC1"/>
            <w:tabs>
              <w:tab w:val="right" w:leader="dot" w:pos="8299"/>
            </w:tabs>
            <w:rPr>
              <w:rFonts w:asciiTheme="minorHAnsi" w:eastAsiaTheme="minorEastAsia" w:hAnsiTheme="minorHAnsi" w:cstheme="minorBidi"/>
              <w:b/>
              <w:bCs/>
              <w:noProof/>
              <w:kern w:val="2"/>
              <w:sz w:val="28"/>
              <w:szCs w:val="28"/>
              <w14:ligatures w14:val="standardContextual"/>
            </w:rPr>
          </w:pPr>
          <w:hyperlink w:anchor="_Toc181858593" w:history="1">
            <w:r w:rsidRPr="00A024B1">
              <w:rPr>
                <w:rStyle w:val="Hyperlink"/>
                <w:b/>
                <w:bCs/>
                <w:noProof/>
                <w:sz w:val="28"/>
                <w:szCs w:val="28"/>
              </w:rPr>
              <w:t>5.0 LITERATURE REVIEW</w:t>
            </w:r>
            <w:r w:rsidRPr="00A024B1">
              <w:rPr>
                <w:b/>
                <w:bCs/>
                <w:noProof/>
                <w:webHidden/>
                <w:sz w:val="28"/>
                <w:szCs w:val="28"/>
              </w:rPr>
              <w:tab/>
            </w:r>
            <w:r w:rsidRPr="00A024B1">
              <w:rPr>
                <w:b/>
                <w:bCs/>
                <w:noProof/>
                <w:webHidden/>
                <w:sz w:val="28"/>
                <w:szCs w:val="28"/>
              </w:rPr>
              <w:fldChar w:fldCharType="begin"/>
            </w:r>
            <w:r w:rsidRPr="00A024B1">
              <w:rPr>
                <w:b/>
                <w:bCs/>
                <w:noProof/>
                <w:webHidden/>
                <w:sz w:val="28"/>
                <w:szCs w:val="28"/>
              </w:rPr>
              <w:instrText xml:space="preserve"> PAGEREF _Toc181858593 \h </w:instrText>
            </w:r>
            <w:r w:rsidRPr="00A024B1">
              <w:rPr>
                <w:b/>
                <w:bCs/>
                <w:noProof/>
                <w:webHidden/>
                <w:sz w:val="28"/>
                <w:szCs w:val="28"/>
              </w:rPr>
            </w:r>
            <w:r w:rsidRPr="00A024B1">
              <w:rPr>
                <w:b/>
                <w:bCs/>
                <w:noProof/>
                <w:webHidden/>
                <w:sz w:val="28"/>
                <w:szCs w:val="28"/>
              </w:rPr>
              <w:fldChar w:fldCharType="separate"/>
            </w:r>
            <w:r w:rsidRPr="00A024B1">
              <w:rPr>
                <w:b/>
                <w:bCs/>
                <w:noProof/>
                <w:webHidden/>
                <w:sz w:val="28"/>
                <w:szCs w:val="28"/>
              </w:rPr>
              <w:t>7</w:t>
            </w:r>
            <w:r w:rsidRPr="00A024B1">
              <w:rPr>
                <w:b/>
                <w:bCs/>
                <w:noProof/>
                <w:webHidden/>
                <w:sz w:val="28"/>
                <w:szCs w:val="28"/>
              </w:rPr>
              <w:fldChar w:fldCharType="end"/>
            </w:r>
          </w:hyperlink>
        </w:p>
        <w:p w14:paraId="2FAEDE2C" w14:textId="138765F9" w:rsidR="00A024B1" w:rsidRPr="00A024B1" w:rsidRDefault="00A024B1">
          <w:pPr>
            <w:pStyle w:val="TOC1"/>
            <w:tabs>
              <w:tab w:val="right" w:leader="dot" w:pos="8299"/>
            </w:tabs>
            <w:rPr>
              <w:rFonts w:asciiTheme="minorHAnsi" w:eastAsiaTheme="minorEastAsia" w:hAnsiTheme="minorHAnsi" w:cstheme="minorBidi"/>
              <w:b/>
              <w:bCs/>
              <w:noProof/>
              <w:kern w:val="2"/>
              <w:sz w:val="28"/>
              <w:szCs w:val="28"/>
              <w14:ligatures w14:val="standardContextual"/>
            </w:rPr>
          </w:pPr>
          <w:hyperlink w:anchor="_Toc181858594" w:history="1">
            <w:r w:rsidRPr="00A024B1">
              <w:rPr>
                <w:rStyle w:val="Hyperlink"/>
                <w:b/>
                <w:bCs/>
                <w:noProof/>
                <w:sz w:val="28"/>
                <w:szCs w:val="28"/>
              </w:rPr>
              <w:t>6.0 REFERENCES</w:t>
            </w:r>
            <w:r w:rsidRPr="00A024B1">
              <w:rPr>
                <w:b/>
                <w:bCs/>
                <w:noProof/>
                <w:webHidden/>
                <w:sz w:val="28"/>
                <w:szCs w:val="28"/>
              </w:rPr>
              <w:tab/>
            </w:r>
            <w:r w:rsidRPr="00A024B1">
              <w:rPr>
                <w:b/>
                <w:bCs/>
                <w:noProof/>
                <w:webHidden/>
                <w:sz w:val="28"/>
                <w:szCs w:val="28"/>
              </w:rPr>
              <w:fldChar w:fldCharType="begin"/>
            </w:r>
            <w:r w:rsidRPr="00A024B1">
              <w:rPr>
                <w:b/>
                <w:bCs/>
                <w:noProof/>
                <w:webHidden/>
                <w:sz w:val="28"/>
                <w:szCs w:val="28"/>
              </w:rPr>
              <w:instrText xml:space="preserve"> PAGEREF _Toc181858594 \h </w:instrText>
            </w:r>
            <w:r w:rsidRPr="00A024B1">
              <w:rPr>
                <w:b/>
                <w:bCs/>
                <w:noProof/>
                <w:webHidden/>
                <w:sz w:val="28"/>
                <w:szCs w:val="28"/>
              </w:rPr>
            </w:r>
            <w:r w:rsidRPr="00A024B1">
              <w:rPr>
                <w:b/>
                <w:bCs/>
                <w:noProof/>
                <w:webHidden/>
                <w:sz w:val="28"/>
                <w:szCs w:val="28"/>
              </w:rPr>
              <w:fldChar w:fldCharType="separate"/>
            </w:r>
            <w:r w:rsidRPr="00A024B1">
              <w:rPr>
                <w:b/>
                <w:bCs/>
                <w:noProof/>
                <w:webHidden/>
                <w:sz w:val="28"/>
                <w:szCs w:val="28"/>
              </w:rPr>
              <w:t>8</w:t>
            </w:r>
            <w:r w:rsidRPr="00A024B1">
              <w:rPr>
                <w:b/>
                <w:bCs/>
                <w:noProof/>
                <w:webHidden/>
                <w:sz w:val="28"/>
                <w:szCs w:val="28"/>
              </w:rPr>
              <w:fldChar w:fldCharType="end"/>
            </w:r>
          </w:hyperlink>
        </w:p>
        <w:p w14:paraId="628E09E3" w14:textId="2A294ACE" w:rsidR="00A024B1" w:rsidRPr="00A024B1" w:rsidRDefault="00A024B1">
          <w:pPr>
            <w:pStyle w:val="TOC1"/>
            <w:tabs>
              <w:tab w:val="right" w:leader="dot" w:pos="8299"/>
            </w:tabs>
            <w:rPr>
              <w:rFonts w:asciiTheme="minorHAnsi" w:eastAsiaTheme="minorEastAsia" w:hAnsiTheme="minorHAnsi" w:cstheme="minorBidi"/>
              <w:b/>
              <w:bCs/>
              <w:noProof/>
              <w:kern w:val="2"/>
              <w:sz w:val="28"/>
              <w:szCs w:val="28"/>
              <w14:ligatures w14:val="standardContextual"/>
            </w:rPr>
          </w:pPr>
          <w:hyperlink w:anchor="_Toc181858595" w:history="1">
            <w:r w:rsidRPr="00A024B1">
              <w:rPr>
                <w:rStyle w:val="Hyperlink"/>
                <w:b/>
                <w:bCs/>
                <w:noProof/>
                <w:sz w:val="28"/>
                <w:szCs w:val="28"/>
              </w:rPr>
              <w:t>7.0 CONCLUSION:</w:t>
            </w:r>
            <w:r w:rsidRPr="00A024B1">
              <w:rPr>
                <w:b/>
                <w:bCs/>
                <w:noProof/>
                <w:webHidden/>
                <w:sz w:val="28"/>
                <w:szCs w:val="28"/>
              </w:rPr>
              <w:tab/>
            </w:r>
            <w:r w:rsidRPr="00A024B1">
              <w:rPr>
                <w:b/>
                <w:bCs/>
                <w:noProof/>
                <w:webHidden/>
                <w:sz w:val="28"/>
                <w:szCs w:val="28"/>
              </w:rPr>
              <w:fldChar w:fldCharType="begin"/>
            </w:r>
            <w:r w:rsidRPr="00A024B1">
              <w:rPr>
                <w:b/>
                <w:bCs/>
                <w:noProof/>
                <w:webHidden/>
                <w:sz w:val="28"/>
                <w:szCs w:val="28"/>
              </w:rPr>
              <w:instrText xml:space="preserve"> PAGEREF _Toc181858595 \h </w:instrText>
            </w:r>
            <w:r w:rsidRPr="00A024B1">
              <w:rPr>
                <w:b/>
                <w:bCs/>
                <w:noProof/>
                <w:webHidden/>
                <w:sz w:val="28"/>
                <w:szCs w:val="28"/>
              </w:rPr>
            </w:r>
            <w:r w:rsidRPr="00A024B1">
              <w:rPr>
                <w:b/>
                <w:bCs/>
                <w:noProof/>
                <w:webHidden/>
                <w:sz w:val="28"/>
                <w:szCs w:val="28"/>
              </w:rPr>
              <w:fldChar w:fldCharType="separate"/>
            </w:r>
            <w:r w:rsidRPr="00A024B1">
              <w:rPr>
                <w:b/>
                <w:bCs/>
                <w:noProof/>
                <w:webHidden/>
                <w:sz w:val="28"/>
                <w:szCs w:val="28"/>
              </w:rPr>
              <w:t>8</w:t>
            </w:r>
            <w:r w:rsidRPr="00A024B1">
              <w:rPr>
                <w:b/>
                <w:bCs/>
                <w:noProof/>
                <w:webHidden/>
                <w:sz w:val="28"/>
                <w:szCs w:val="28"/>
              </w:rPr>
              <w:fldChar w:fldCharType="end"/>
            </w:r>
          </w:hyperlink>
        </w:p>
        <w:p w14:paraId="7E1E2360" w14:textId="7C876AF9" w:rsidR="00A024B1" w:rsidRPr="00A024B1" w:rsidRDefault="00A024B1">
          <w:pPr>
            <w:pStyle w:val="TOC1"/>
            <w:tabs>
              <w:tab w:val="right" w:leader="dot" w:pos="8299"/>
            </w:tabs>
            <w:rPr>
              <w:rFonts w:asciiTheme="minorHAnsi" w:eastAsiaTheme="minorEastAsia" w:hAnsiTheme="minorHAnsi" w:cstheme="minorBidi"/>
              <w:b/>
              <w:bCs/>
              <w:noProof/>
              <w:kern w:val="2"/>
              <w:sz w:val="28"/>
              <w:szCs w:val="28"/>
              <w14:ligatures w14:val="standardContextual"/>
            </w:rPr>
          </w:pPr>
          <w:hyperlink w:anchor="_Toc181858596" w:history="1">
            <w:r w:rsidRPr="00A024B1">
              <w:rPr>
                <w:rStyle w:val="Hyperlink"/>
                <w:b/>
                <w:bCs/>
                <w:noProof/>
                <w:sz w:val="28"/>
                <w:szCs w:val="28"/>
              </w:rPr>
              <w:t>8.0 WORK FLOW CHART</w:t>
            </w:r>
            <w:r w:rsidRPr="00A024B1">
              <w:rPr>
                <w:b/>
                <w:bCs/>
                <w:noProof/>
                <w:webHidden/>
                <w:sz w:val="28"/>
                <w:szCs w:val="28"/>
              </w:rPr>
              <w:tab/>
            </w:r>
            <w:r w:rsidRPr="00A024B1">
              <w:rPr>
                <w:b/>
                <w:bCs/>
                <w:noProof/>
                <w:webHidden/>
                <w:sz w:val="28"/>
                <w:szCs w:val="28"/>
              </w:rPr>
              <w:fldChar w:fldCharType="begin"/>
            </w:r>
            <w:r w:rsidRPr="00A024B1">
              <w:rPr>
                <w:b/>
                <w:bCs/>
                <w:noProof/>
                <w:webHidden/>
                <w:sz w:val="28"/>
                <w:szCs w:val="28"/>
              </w:rPr>
              <w:instrText xml:space="preserve"> PAGEREF _Toc181858596 \h </w:instrText>
            </w:r>
            <w:r w:rsidRPr="00A024B1">
              <w:rPr>
                <w:b/>
                <w:bCs/>
                <w:noProof/>
                <w:webHidden/>
                <w:sz w:val="28"/>
                <w:szCs w:val="28"/>
              </w:rPr>
            </w:r>
            <w:r w:rsidRPr="00A024B1">
              <w:rPr>
                <w:b/>
                <w:bCs/>
                <w:noProof/>
                <w:webHidden/>
                <w:sz w:val="28"/>
                <w:szCs w:val="28"/>
              </w:rPr>
              <w:fldChar w:fldCharType="separate"/>
            </w:r>
            <w:r w:rsidRPr="00A024B1">
              <w:rPr>
                <w:b/>
                <w:bCs/>
                <w:noProof/>
                <w:webHidden/>
                <w:sz w:val="28"/>
                <w:szCs w:val="28"/>
              </w:rPr>
              <w:t>9</w:t>
            </w:r>
            <w:r w:rsidRPr="00A024B1">
              <w:rPr>
                <w:b/>
                <w:bCs/>
                <w:noProof/>
                <w:webHidden/>
                <w:sz w:val="28"/>
                <w:szCs w:val="28"/>
              </w:rPr>
              <w:fldChar w:fldCharType="end"/>
            </w:r>
          </w:hyperlink>
        </w:p>
        <w:p w14:paraId="654018E0" w14:textId="4CFA33BD" w:rsidR="00A024B1" w:rsidRPr="00A024B1" w:rsidRDefault="00A024B1" w:rsidP="00A024B1">
          <w:pPr>
            <w:pStyle w:val="TOC2"/>
            <w:rPr>
              <w:rFonts w:asciiTheme="minorHAnsi" w:eastAsiaTheme="minorEastAsia" w:hAnsiTheme="minorHAnsi" w:cstheme="minorBidi"/>
              <w:kern w:val="2"/>
              <w:sz w:val="24"/>
              <w:szCs w:val="24"/>
              <w14:ligatures w14:val="standardContextual"/>
            </w:rPr>
          </w:pPr>
          <w:hyperlink w:anchor="_Toc181858597" w:history="1">
            <w:r w:rsidRPr="00A024B1">
              <w:rPr>
                <w:rStyle w:val="Hyperlink"/>
              </w:rPr>
              <w:t>8.1 Activity for User Workflow</w:t>
            </w:r>
            <w:r w:rsidRPr="00A024B1">
              <w:rPr>
                <w:webHidden/>
              </w:rPr>
              <w:tab/>
            </w:r>
            <w:r w:rsidRPr="00A024B1">
              <w:rPr>
                <w:webHidden/>
              </w:rPr>
              <w:fldChar w:fldCharType="begin"/>
            </w:r>
            <w:r w:rsidRPr="00A024B1">
              <w:rPr>
                <w:webHidden/>
              </w:rPr>
              <w:instrText xml:space="preserve"> PAGEREF _Toc181858597 \h </w:instrText>
            </w:r>
            <w:r w:rsidRPr="00A024B1">
              <w:rPr>
                <w:webHidden/>
              </w:rPr>
            </w:r>
            <w:r w:rsidRPr="00A024B1">
              <w:rPr>
                <w:webHidden/>
              </w:rPr>
              <w:fldChar w:fldCharType="separate"/>
            </w:r>
            <w:r w:rsidRPr="00A024B1">
              <w:rPr>
                <w:webHidden/>
              </w:rPr>
              <w:t>9</w:t>
            </w:r>
            <w:r w:rsidRPr="00A024B1">
              <w:rPr>
                <w:webHidden/>
              </w:rPr>
              <w:fldChar w:fldCharType="end"/>
            </w:r>
          </w:hyperlink>
        </w:p>
        <w:p w14:paraId="67074514" w14:textId="305F47FD" w:rsidR="00A024B1" w:rsidRPr="00A024B1" w:rsidRDefault="00A024B1" w:rsidP="00A024B1">
          <w:pPr>
            <w:pStyle w:val="TOC2"/>
            <w:rPr>
              <w:rFonts w:asciiTheme="minorHAnsi" w:eastAsiaTheme="minorEastAsia" w:hAnsiTheme="minorHAnsi" w:cstheme="minorBidi"/>
              <w:kern w:val="2"/>
              <w:sz w:val="24"/>
              <w:szCs w:val="24"/>
              <w14:ligatures w14:val="standardContextual"/>
            </w:rPr>
          </w:pPr>
          <w:hyperlink w:anchor="_Toc181858598" w:history="1">
            <w:bookmarkStart w:id="0" w:name="_Toc181858280"/>
            <w:r w:rsidRPr="00A024B1">
              <w:rPr>
                <w:rStyle w:val="Hyperlink"/>
                <w:b w:val="0"/>
                <w:bCs w:val="0"/>
                <w:sz w:val="27"/>
                <w:szCs w:val="27"/>
              </w:rPr>
              <w:drawing>
                <wp:inline distT="0" distB="0" distL="0" distR="0" wp14:anchorId="7AAF7262" wp14:editId="37C414A2">
                  <wp:extent cx="5057775" cy="3124200"/>
                  <wp:effectExtent l="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138151" name="Picture 150413815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73393" cy="3133847"/>
                          </a:xfrm>
                          <a:prstGeom prst="rect">
                            <a:avLst/>
                          </a:prstGeom>
                        </pic:spPr>
                      </pic:pic>
                    </a:graphicData>
                  </a:graphic>
                </wp:inline>
              </w:drawing>
            </w:r>
            <w:bookmarkEnd w:id="0"/>
            <w:r w:rsidRPr="00A024B1">
              <w:rPr>
                <w:webHidden/>
              </w:rPr>
              <w:tab/>
            </w:r>
            <w:r w:rsidRPr="00A024B1">
              <w:rPr>
                <w:webHidden/>
              </w:rPr>
              <w:fldChar w:fldCharType="begin"/>
            </w:r>
            <w:r w:rsidRPr="00A024B1">
              <w:rPr>
                <w:webHidden/>
              </w:rPr>
              <w:instrText xml:space="preserve"> PAGEREF _Toc181858598 \h </w:instrText>
            </w:r>
            <w:r w:rsidRPr="00A024B1">
              <w:rPr>
                <w:webHidden/>
              </w:rPr>
            </w:r>
            <w:r w:rsidRPr="00A024B1">
              <w:rPr>
                <w:webHidden/>
              </w:rPr>
              <w:fldChar w:fldCharType="separate"/>
            </w:r>
            <w:r w:rsidRPr="00A024B1">
              <w:rPr>
                <w:webHidden/>
              </w:rPr>
              <w:t>9</w:t>
            </w:r>
            <w:r w:rsidRPr="00A024B1">
              <w:rPr>
                <w:webHidden/>
              </w:rPr>
              <w:fldChar w:fldCharType="end"/>
            </w:r>
          </w:hyperlink>
        </w:p>
        <w:p w14:paraId="1CF20C33" w14:textId="28F9F69E" w:rsidR="00A024B1" w:rsidRPr="00A024B1" w:rsidRDefault="00A024B1" w:rsidP="00A024B1">
          <w:pPr>
            <w:pStyle w:val="TOC2"/>
            <w:rPr>
              <w:rFonts w:asciiTheme="minorHAnsi" w:eastAsiaTheme="minorEastAsia" w:hAnsiTheme="minorHAnsi" w:cstheme="minorBidi"/>
              <w:kern w:val="2"/>
              <w:sz w:val="24"/>
              <w:szCs w:val="24"/>
              <w14:ligatures w14:val="standardContextual"/>
            </w:rPr>
          </w:pPr>
          <w:hyperlink w:anchor="_Toc181858599" w:history="1">
            <w:r w:rsidRPr="00A024B1">
              <w:rPr>
                <w:rStyle w:val="Hyperlink"/>
              </w:rPr>
              <w:t>8.2 Activity for HR workflow</w:t>
            </w:r>
            <w:r w:rsidRPr="00A024B1">
              <w:rPr>
                <w:webHidden/>
              </w:rPr>
              <w:tab/>
            </w:r>
            <w:r w:rsidRPr="00A024B1">
              <w:rPr>
                <w:webHidden/>
              </w:rPr>
              <w:fldChar w:fldCharType="begin"/>
            </w:r>
            <w:r w:rsidRPr="00A024B1">
              <w:rPr>
                <w:webHidden/>
              </w:rPr>
              <w:instrText xml:space="preserve"> PAGEREF _Toc181858599 \h </w:instrText>
            </w:r>
            <w:r w:rsidRPr="00A024B1">
              <w:rPr>
                <w:webHidden/>
              </w:rPr>
            </w:r>
            <w:r w:rsidRPr="00A024B1">
              <w:rPr>
                <w:webHidden/>
              </w:rPr>
              <w:fldChar w:fldCharType="separate"/>
            </w:r>
            <w:r w:rsidRPr="00A024B1">
              <w:rPr>
                <w:webHidden/>
              </w:rPr>
              <w:t>9</w:t>
            </w:r>
            <w:r w:rsidRPr="00A024B1">
              <w:rPr>
                <w:webHidden/>
              </w:rPr>
              <w:fldChar w:fldCharType="end"/>
            </w:r>
          </w:hyperlink>
        </w:p>
        <w:p w14:paraId="0CCAC4A4" w14:textId="58E7EEB8" w:rsidR="00A024B1" w:rsidRPr="00A024B1" w:rsidRDefault="00A024B1" w:rsidP="00A024B1">
          <w:pPr>
            <w:pStyle w:val="TOC2"/>
            <w:rPr>
              <w:rFonts w:asciiTheme="minorHAnsi" w:eastAsiaTheme="minorEastAsia" w:hAnsiTheme="minorHAnsi" w:cstheme="minorBidi"/>
              <w:kern w:val="2"/>
              <w:sz w:val="24"/>
              <w:szCs w:val="24"/>
              <w14:ligatures w14:val="standardContextual"/>
            </w:rPr>
          </w:pPr>
          <w:hyperlink w:anchor="_Toc181858600" w:history="1">
            <w:bookmarkStart w:id="1" w:name="_Toc181858282"/>
            <w:r w:rsidRPr="00A024B1">
              <w:rPr>
                <w:rStyle w:val="Hyperlink"/>
                <w:b w:val="0"/>
                <w:bCs w:val="0"/>
                <w:sz w:val="27"/>
                <w:szCs w:val="27"/>
              </w:rPr>
              <w:drawing>
                <wp:inline distT="0" distB="0" distL="0" distR="0" wp14:anchorId="78586E94" wp14:editId="73971AE6">
                  <wp:extent cx="5276215" cy="5038725"/>
                  <wp:effectExtent l="0" t="0" r="635" b="9525"/>
                  <wp:docPr id="7" name="Picture 2" descr="A diagram of a softwar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68565" name="Picture 2" descr="A diagram of a software application&#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276215" cy="5038725"/>
                          </a:xfrm>
                          <a:prstGeom prst="rect">
                            <a:avLst/>
                          </a:prstGeom>
                        </pic:spPr>
                      </pic:pic>
                    </a:graphicData>
                  </a:graphic>
                </wp:inline>
              </w:drawing>
            </w:r>
            <w:bookmarkEnd w:id="1"/>
            <w:r w:rsidRPr="00A024B1">
              <w:rPr>
                <w:webHidden/>
              </w:rPr>
              <w:tab/>
            </w:r>
            <w:r w:rsidRPr="00A024B1">
              <w:rPr>
                <w:webHidden/>
              </w:rPr>
              <w:fldChar w:fldCharType="begin"/>
            </w:r>
            <w:r w:rsidRPr="00A024B1">
              <w:rPr>
                <w:webHidden/>
              </w:rPr>
              <w:instrText xml:space="preserve"> PAGEREF _Toc181858600 \h </w:instrText>
            </w:r>
            <w:r w:rsidRPr="00A024B1">
              <w:rPr>
                <w:webHidden/>
              </w:rPr>
            </w:r>
            <w:r w:rsidRPr="00A024B1">
              <w:rPr>
                <w:webHidden/>
              </w:rPr>
              <w:fldChar w:fldCharType="separate"/>
            </w:r>
            <w:r w:rsidRPr="00A024B1">
              <w:rPr>
                <w:webHidden/>
              </w:rPr>
              <w:t>10</w:t>
            </w:r>
            <w:r w:rsidRPr="00A024B1">
              <w:rPr>
                <w:webHidden/>
              </w:rPr>
              <w:fldChar w:fldCharType="end"/>
            </w:r>
          </w:hyperlink>
        </w:p>
        <w:p w14:paraId="2B7A5CC8" w14:textId="59E67F53" w:rsidR="00DD77D2" w:rsidRPr="00AA0C68" w:rsidRDefault="00DD77D2" w:rsidP="00861B76">
          <w:pPr>
            <w:spacing w:after="240"/>
            <w:jc w:val="both"/>
            <w:rPr>
              <w:sz w:val="27"/>
              <w:szCs w:val="27"/>
            </w:rPr>
          </w:pPr>
          <w:r w:rsidRPr="00A024B1">
            <w:rPr>
              <w:noProof/>
              <w:sz w:val="27"/>
              <w:szCs w:val="27"/>
            </w:rPr>
            <w:fldChar w:fldCharType="end"/>
          </w:r>
        </w:p>
      </w:sdtContent>
    </w:sdt>
    <w:p w14:paraId="40DCB690" w14:textId="77777777" w:rsidR="00DD77D2" w:rsidRPr="00AA0C68" w:rsidRDefault="00DD77D2" w:rsidP="00861B76">
      <w:pPr>
        <w:spacing w:after="240"/>
        <w:jc w:val="both"/>
        <w:rPr>
          <w:b/>
          <w:bCs/>
          <w:sz w:val="27"/>
          <w:szCs w:val="27"/>
          <w:u w:val="single"/>
        </w:rPr>
      </w:pPr>
    </w:p>
    <w:p w14:paraId="6E549B36" w14:textId="77777777" w:rsidR="00DD77D2" w:rsidRPr="00AA0C68" w:rsidRDefault="00DD77D2" w:rsidP="00861B76">
      <w:pPr>
        <w:spacing w:after="240"/>
        <w:jc w:val="both"/>
        <w:rPr>
          <w:b/>
          <w:bCs/>
          <w:sz w:val="27"/>
          <w:szCs w:val="27"/>
          <w:u w:val="single"/>
        </w:rPr>
      </w:pPr>
    </w:p>
    <w:p w14:paraId="3225FE57" w14:textId="77777777" w:rsidR="00DD77D2" w:rsidRPr="00AA0C68" w:rsidRDefault="00DD77D2" w:rsidP="00861B76">
      <w:pPr>
        <w:spacing w:after="240"/>
        <w:jc w:val="both"/>
        <w:rPr>
          <w:b/>
          <w:bCs/>
          <w:sz w:val="27"/>
          <w:szCs w:val="27"/>
          <w:u w:val="single"/>
        </w:rPr>
      </w:pPr>
    </w:p>
    <w:p w14:paraId="52F100CD" w14:textId="39D6FE72" w:rsidR="008E0B47" w:rsidRPr="00AA0C68" w:rsidRDefault="00EB2F2C" w:rsidP="00861B76">
      <w:pPr>
        <w:pStyle w:val="Heading1"/>
        <w:spacing w:after="240"/>
        <w:jc w:val="both"/>
        <w:rPr>
          <w:rFonts w:ascii="Times New Roman" w:hAnsi="Times New Roman" w:cs="Times New Roman"/>
          <w:color w:val="auto"/>
          <w:sz w:val="27"/>
          <w:szCs w:val="27"/>
        </w:rPr>
      </w:pPr>
      <w:bookmarkStart w:id="2" w:name="_Toc181858585"/>
      <w:r w:rsidRPr="002E4DBB">
        <w:rPr>
          <w:rFonts w:ascii="Times New Roman" w:hAnsi="Times New Roman" w:cs="Times New Roman"/>
          <w:color w:val="auto"/>
        </w:rPr>
        <w:t>ABSTRACT</w:t>
      </w:r>
      <w:bookmarkEnd w:id="2"/>
    </w:p>
    <w:p w14:paraId="21A4AD4B" w14:textId="477426E1" w:rsidR="00C01798" w:rsidRPr="00AA0C68" w:rsidRDefault="00C01798" w:rsidP="00861B76">
      <w:pPr>
        <w:pStyle w:val="BodyText"/>
        <w:spacing w:after="240"/>
        <w:jc w:val="both"/>
        <w:rPr>
          <w:sz w:val="27"/>
          <w:szCs w:val="27"/>
        </w:rPr>
      </w:pPr>
      <w:r w:rsidRPr="00AA0C68">
        <w:rPr>
          <w:sz w:val="27"/>
          <w:szCs w:val="27"/>
        </w:rPr>
        <w:t xml:space="preserve">Hiring new employees can be slow, inconsistent, and resource intensive. Recruiters often struggle with sorting through large numbers of resumes, managing time effectively, and keeping track of applicants. This can lead to delays, missed opportunities, and difficulties in the selection process. To address these challenges, this project involves creating a comprehensive website that leverages advanced AI technologies to streamline the hiring process. The website will automatically process and analyze resumes using Natural Language Processing (NLP) and machine learning algorithms. </w:t>
      </w:r>
      <w:r w:rsidRPr="00AA0C68">
        <w:rPr>
          <w:sz w:val="27"/>
          <w:szCs w:val="27"/>
        </w:rPr>
        <w:lastRenderedPageBreak/>
        <w:t>Candidates will be scored based on their qualifications, and AI-generated job-specific assessments will further evaluate their suitability for the role. After evaluating candidates, the system ranks them, provides instant feedback, and selects the top performers for interviews. By automating these tasks, the system helps recruiters manage time better and reduces resource usage. It also improves applicant tracking by keeping all candidate information organized and accessible. This AI-based ATS aims to eliminate human biases, reduce delays, and improve the credibility and accountability of the HR department. This project not only addresses the common challenges faced in recruitment but also aligns with the growing trend towards automation and AI in business processes.</w:t>
      </w:r>
    </w:p>
    <w:p w14:paraId="58AEB1D2" w14:textId="56875F45" w:rsidR="0076402F" w:rsidRPr="002E4DBB" w:rsidRDefault="00E34E40" w:rsidP="00861B76">
      <w:pPr>
        <w:pStyle w:val="Heading1"/>
        <w:numPr>
          <w:ilvl w:val="0"/>
          <w:numId w:val="25"/>
        </w:numPr>
        <w:spacing w:after="240"/>
        <w:jc w:val="both"/>
        <w:rPr>
          <w:rFonts w:ascii="Times New Roman" w:hAnsi="Times New Roman" w:cs="Times New Roman"/>
          <w:color w:val="auto"/>
        </w:rPr>
      </w:pPr>
      <w:r w:rsidRPr="002E4DBB">
        <w:rPr>
          <w:rFonts w:ascii="Times New Roman" w:hAnsi="Times New Roman" w:cs="Times New Roman"/>
          <w:color w:val="auto"/>
        </w:rPr>
        <w:t xml:space="preserve">   </w:t>
      </w:r>
      <w:bookmarkStart w:id="3" w:name="_Toc181858586"/>
      <w:r w:rsidR="00C01798" w:rsidRPr="002E4DBB">
        <w:rPr>
          <w:rFonts w:ascii="Times New Roman" w:hAnsi="Times New Roman" w:cs="Times New Roman"/>
          <w:color w:val="auto"/>
        </w:rPr>
        <w:t>INTRODUCTION AND BACKGROUND</w:t>
      </w:r>
      <w:bookmarkEnd w:id="3"/>
    </w:p>
    <w:p w14:paraId="0BD9526B" w14:textId="77777777" w:rsidR="00C01798" w:rsidRPr="00AA0C68" w:rsidRDefault="00C01798" w:rsidP="00861B76">
      <w:pPr>
        <w:pStyle w:val="BodyText"/>
        <w:spacing w:before="139" w:after="240"/>
        <w:jc w:val="both"/>
        <w:rPr>
          <w:sz w:val="27"/>
          <w:szCs w:val="27"/>
        </w:rPr>
      </w:pPr>
      <w:r w:rsidRPr="00AA0C68">
        <w:rPr>
          <w:sz w:val="27"/>
          <w:szCs w:val="27"/>
        </w:rPr>
        <w:t xml:space="preserve"> As technology advances, the departments of human resource in industries feel pressure to increase their performance  when it comes to the hiring of employees. In the past, hiring activities have been done through resume review, subjective selection, and multiple administrative tasks that lead to long periods of recruitment, increased possibilities of bias, and increased possibility of bias and inconsistency in the selection process. These difficulties are compounded by the volume of application when the organizations grow and receive many applications that it is hard for them to recruit fairly and efficiently.</w:t>
      </w:r>
    </w:p>
    <w:p w14:paraId="2B3B8B12" w14:textId="77777777" w:rsidR="00C01798" w:rsidRPr="00AA0C68" w:rsidRDefault="00C01798" w:rsidP="00861B76">
      <w:pPr>
        <w:pStyle w:val="BodyText"/>
        <w:spacing w:before="139" w:after="240"/>
        <w:jc w:val="both"/>
        <w:rPr>
          <w:sz w:val="27"/>
          <w:szCs w:val="27"/>
        </w:rPr>
      </w:pPr>
      <w:r w:rsidRPr="00AA0C68">
        <w:rPr>
          <w:sz w:val="27"/>
          <w:szCs w:val="27"/>
        </w:rPr>
        <w:t>The ability to screen and evaluate applicants through an AI-Based Applicant Tracking System(ATS) come with a solution to these problems. An AI-Based ATS can assess candidates  by analyzing their resumes, conducting online aptitude tests, and ranking applicants based on pre-defined criteria. By integrating machine learning(ML) models and natural language processing(NLP), this system is capable of assessing candidates’ skills and experience and decide whether or not they should be invited for the interview and without involving a recruiter at all, thus reducing bias and saving considerable amounts of time for screening.</w:t>
      </w:r>
    </w:p>
    <w:p w14:paraId="2652EDDC" w14:textId="77777777" w:rsidR="00C01798" w:rsidRPr="00AA0C68" w:rsidRDefault="00C01798" w:rsidP="00861B76">
      <w:pPr>
        <w:pStyle w:val="BodyText"/>
        <w:spacing w:before="139" w:after="240"/>
        <w:jc w:val="both"/>
        <w:rPr>
          <w:sz w:val="27"/>
          <w:szCs w:val="27"/>
        </w:rPr>
      </w:pPr>
      <w:r w:rsidRPr="00AA0C68">
        <w:rPr>
          <w:sz w:val="27"/>
          <w:szCs w:val="27"/>
        </w:rPr>
        <w:t>The suggested project aims at the increasing demand for the automatic solutions in the companies’ HR departments, that causes high recruitment volumes, both for the large companies that need to solve a wide range of tasks in recruitment and for the companies that want to optimize their work in this sphere. With the help of this ATS solution, the HR teams will retain the highest levels of transparency and accountability and simultaneously disengage from spending time on routine tasks.</w:t>
      </w:r>
    </w:p>
    <w:p w14:paraId="479CA159" w14:textId="567BCCDD" w:rsidR="00C01798" w:rsidRPr="00AA0C68" w:rsidRDefault="00C01798" w:rsidP="00861B76">
      <w:pPr>
        <w:spacing w:after="240"/>
        <w:rPr>
          <w:sz w:val="27"/>
          <w:szCs w:val="27"/>
        </w:rPr>
      </w:pPr>
    </w:p>
    <w:p w14:paraId="10F1A90C" w14:textId="0A966F58" w:rsidR="00BE35FB" w:rsidRPr="00AA0C68" w:rsidRDefault="00F45B4B" w:rsidP="00861B76">
      <w:pPr>
        <w:pStyle w:val="Heading1"/>
        <w:spacing w:after="240"/>
        <w:jc w:val="both"/>
        <w:rPr>
          <w:rFonts w:ascii="Times New Roman" w:hAnsi="Times New Roman" w:cs="Times New Roman"/>
          <w:color w:val="auto"/>
          <w:sz w:val="27"/>
          <w:szCs w:val="27"/>
        </w:rPr>
      </w:pPr>
      <w:bookmarkStart w:id="4" w:name="_Toc181858587"/>
      <w:r w:rsidRPr="00AA0C68">
        <w:rPr>
          <w:rFonts w:ascii="Times New Roman" w:hAnsi="Times New Roman" w:cs="Times New Roman"/>
          <w:color w:val="auto"/>
          <w:sz w:val="27"/>
          <w:szCs w:val="27"/>
        </w:rPr>
        <w:lastRenderedPageBreak/>
        <w:t>2.0</w:t>
      </w:r>
      <w:r w:rsidR="00E34E40" w:rsidRPr="00AA0C68">
        <w:rPr>
          <w:rFonts w:ascii="Times New Roman" w:hAnsi="Times New Roman" w:cs="Times New Roman"/>
          <w:color w:val="auto"/>
          <w:sz w:val="27"/>
          <w:szCs w:val="27"/>
        </w:rPr>
        <w:t xml:space="preserve">   </w:t>
      </w:r>
      <w:r w:rsidR="00C82AF1" w:rsidRPr="002E4DBB">
        <w:rPr>
          <w:rFonts w:ascii="Times New Roman" w:hAnsi="Times New Roman" w:cs="Times New Roman"/>
          <w:color w:val="auto"/>
        </w:rPr>
        <w:t>PROBLEM STATEMENT</w:t>
      </w:r>
      <w:bookmarkEnd w:id="4"/>
    </w:p>
    <w:p w14:paraId="2FA11CBD" w14:textId="77777777" w:rsidR="00C01798" w:rsidRPr="00AA0C68" w:rsidRDefault="00C01798" w:rsidP="00861B76">
      <w:pPr>
        <w:pStyle w:val="BodyText"/>
        <w:spacing w:before="139" w:after="240"/>
        <w:jc w:val="both"/>
        <w:rPr>
          <w:sz w:val="27"/>
          <w:szCs w:val="27"/>
        </w:rPr>
      </w:pPr>
      <w:r w:rsidRPr="00AA0C68">
        <w:rPr>
          <w:sz w:val="27"/>
          <w:szCs w:val="27"/>
        </w:rPr>
        <w:t>Appointments in many organizations are time-consuming and subjective, expensive and ineffective processes that affect the ability of HR departments to effectively identify and make the right talent acquisition. As the number of applications for jobs continues rising, screening and evaluating applicants as well as choosing the best candidates takes time and results into immense workloads, delays and high turnover rates. In addition, traditional methods of recruitment tend to involve biases that may be unconscious and therefore, put-off the chances of the candidates from being selected fairly.</w:t>
      </w:r>
    </w:p>
    <w:p w14:paraId="52D842D8" w14:textId="77777777" w:rsidR="00C01798" w:rsidRPr="00AA0C68" w:rsidRDefault="00C01798" w:rsidP="00861B76">
      <w:pPr>
        <w:pStyle w:val="BodyText"/>
        <w:spacing w:before="139" w:after="240"/>
        <w:jc w:val="both"/>
        <w:rPr>
          <w:sz w:val="27"/>
          <w:szCs w:val="27"/>
        </w:rPr>
      </w:pPr>
      <w:r w:rsidRPr="00AA0C68">
        <w:rPr>
          <w:sz w:val="27"/>
          <w:szCs w:val="27"/>
        </w:rPr>
        <w:t>Studies indicate that over 70% of organizations worldwide receive more applications than they can efficiently process, with some estimates suggesting that screening a single resume can take up to seven minutes. Given that companies might receive hundreds or thousands of applications per vacancy, the cumulative time invested in manual screening is significant, increasing operational costs and delaying hiring decisions. Furthermore, biased hiring practices have been shown to impact workforce diversity and affect company reputation, as evidenced by surveys reporting that 48% of employees prefer workplaces with transparent and unbiased hiring processes.</w:t>
      </w:r>
    </w:p>
    <w:p w14:paraId="2F31A053" w14:textId="5073776F" w:rsidR="00ED5DD4" w:rsidRPr="00AA0C68" w:rsidRDefault="00C01798" w:rsidP="00861B76">
      <w:pPr>
        <w:pStyle w:val="BodyText"/>
        <w:spacing w:before="139" w:after="240"/>
        <w:jc w:val="both"/>
        <w:rPr>
          <w:sz w:val="27"/>
          <w:szCs w:val="27"/>
        </w:rPr>
      </w:pPr>
      <w:r w:rsidRPr="00AA0C68">
        <w:rPr>
          <w:sz w:val="27"/>
          <w:szCs w:val="27"/>
        </w:rPr>
        <w:t>The shortcomings of the traditional system can be met by the newly proposed AI-Based Applicant Tracking System (ATS) due to its ability to screen, test as well as rank the applicants. This helps HR teams save time, which they would otherwise spend on the initial assessments of the candidates so they can manage a greater volume of candidates and make more strategic contribution.</w:t>
      </w:r>
      <w:r w:rsidR="00136DCC">
        <w:rPr>
          <w:sz w:val="27"/>
          <w:szCs w:val="27"/>
        </w:rPr>
        <w:t xml:space="preserve"> </w:t>
      </w:r>
      <w:r w:rsidRPr="00AA0C68">
        <w:rPr>
          <w:sz w:val="27"/>
          <w:szCs w:val="27"/>
        </w:rPr>
        <w:t>This solution will be of value to any company that aims at improving its recruitment processes, reduce bias and gain a competitive edge through improving talent acquisition process.</w:t>
      </w:r>
    </w:p>
    <w:p w14:paraId="3548C222" w14:textId="5886F5F3" w:rsidR="00335DFF" w:rsidRPr="00AA0C68" w:rsidRDefault="00514AA7" w:rsidP="00861B76">
      <w:pPr>
        <w:pStyle w:val="Heading1"/>
        <w:spacing w:after="240"/>
        <w:jc w:val="both"/>
        <w:rPr>
          <w:rFonts w:ascii="Times New Roman" w:hAnsi="Times New Roman" w:cs="Times New Roman"/>
          <w:color w:val="auto"/>
          <w:sz w:val="27"/>
          <w:szCs w:val="27"/>
          <w:shd w:val="clear" w:color="auto" w:fill="FFFFFF"/>
        </w:rPr>
      </w:pPr>
      <w:bookmarkStart w:id="5" w:name="_Toc181858588"/>
      <w:r>
        <w:rPr>
          <w:rFonts w:ascii="Times New Roman" w:hAnsi="Times New Roman" w:cs="Times New Roman"/>
          <w:color w:val="auto"/>
          <w:shd w:val="clear" w:color="auto" w:fill="FFFFFF"/>
        </w:rPr>
        <w:t>3</w:t>
      </w:r>
      <w:r w:rsidR="00335DFF" w:rsidRPr="002E4DBB">
        <w:rPr>
          <w:rFonts w:ascii="Times New Roman" w:hAnsi="Times New Roman" w:cs="Times New Roman"/>
          <w:color w:val="auto"/>
          <w:shd w:val="clear" w:color="auto" w:fill="FFFFFF"/>
        </w:rPr>
        <w:t xml:space="preserve">.0 </w:t>
      </w:r>
      <w:r w:rsidR="00E34E40" w:rsidRPr="002E4DBB">
        <w:rPr>
          <w:rFonts w:ascii="Times New Roman" w:hAnsi="Times New Roman" w:cs="Times New Roman"/>
          <w:color w:val="auto"/>
          <w:shd w:val="clear" w:color="auto" w:fill="FFFFFF"/>
        </w:rPr>
        <w:t xml:space="preserve">  </w:t>
      </w:r>
      <w:r w:rsidR="00C82AF1" w:rsidRPr="002E4DBB">
        <w:rPr>
          <w:rFonts w:ascii="Times New Roman" w:hAnsi="Times New Roman" w:cs="Times New Roman"/>
          <w:color w:val="auto"/>
          <w:shd w:val="clear" w:color="auto" w:fill="FFFFFF"/>
        </w:rPr>
        <w:t>OBJECTIVES</w:t>
      </w:r>
      <w:r w:rsidR="00C82AF1" w:rsidRPr="00AA0C68">
        <w:rPr>
          <w:rFonts w:ascii="Times New Roman" w:hAnsi="Times New Roman" w:cs="Times New Roman"/>
          <w:color w:val="auto"/>
          <w:sz w:val="27"/>
          <w:szCs w:val="27"/>
          <w:shd w:val="clear" w:color="auto" w:fill="FFFFFF"/>
        </w:rPr>
        <w:t>:</w:t>
      </w:r>
      <w:bookmarkEnd w:id="5"/>
      <w:r w:rsidR="00335DFF" w:rsidRPr="00AA0C68">
        <w:rPr>
          <w:rFonts w:ascii="Times New Roman" w:hAnsi="Times New Roman" w:cs="Times New Roman"/>
          <w:color w:val="auto"/>
          <w:sz w:val="27"/>
          <w:szCs w:val="27"/>
          <w:shd w:val="clear" w:color="auto" w:fill="FFFFFF"/>
        </w:rPr>
        <w:t xml:space="preserve"> </w:t>
      </w:r>
    </w:p>
    <w:p w14:paraId="08D98F3C" w14:textId="1387FB2F" w:rsidR="0088202E" w:rsidRPr="00AA0C68" w:rsidRDefault="0088202E" w:rsidP="00861B76">
      <w:pPr>
        <w:pStyle w:val="BodyText"/>
        <w:spacing w:after="240"/>
        <w:jc w:val="both"/>
        <w:rPr>
          <w:sz w:val="27"/>
          <w:szCs w:val="27"/>
        </w:rPr>
      </w:pPr>
      <w:r w:rsidRPr="00AA0C68">
        <w:rPr>
          <w:sz w:val="27"/>
          <w:szCs w:val="27"/>
        </w:rPr>
        <w:t>Automate CV Analysis: Implement AI-powered parsing techniques to efficiently extract and analyze key data from CVs, reducing the time and effort required for manual review and improving data accuracy.</w:t>
      </w:r>
    </w:p>
    <w:p w14:paraId="6E690EAA" w14:textId="62BBEF46" w:rsidR="0088202E" w:rsidRPr="00AA0C68" w:rsidRDefault="0088202E" w:rsidP="00861B76">
      <w:pPr>
        <w:pStyle w:val="BodyText"/>
        <w:spacing w:after="240"/>
        <w:jc w:val="both"/>
        <w:rPr>
          <w:sz w:val="27"/>
          <w:szCs w:val="27"/>
        </w:rPr>
      </w:pPr>
      <w:r w:rsidRPr="00AA0C68">
        <w:rPr>
          <w:sz w:val="27"/>
          <w:szCs w:val="27"/>
        </w:rPr>
        <w:t>Conduct Candidate Assessments: Integrate online testing capabilities for shortlisted candidates to assess relevant skills and competencies, providing a standardized and objective measure of candidate abilities.</w:t>
      </w:r>
    </w:p>
    <w:p w14:paraId="4F64908F" w14:textId="77777777" w:rsidR="0088202E" w:rsidRPr="00AA0C68" w:rsidRDefault="0088202E" w:rsidP="00861B76">
      <w:pPr>
        <w:pStyle w:val="BodyText"/>
        <w:spacing w:after="240"/>
        <w:jc w:val="both"/>
        <w:rPr>
          <w:sz w:val="27"/>
          <w:szCs w:val="27"/>
        </w:rPr>
      </w:pPr>
      <w:r w:rsidRPr="00AA0C68">
        <w:rPr>
          <w:sz w:val="27"/>
          <w:szCs w:val="27"/>
        </w:rPr>
        <w:t xml:space="preserve">Streamline the Recruiter and Candidate Experience: Provide a user-friendly interface that simplifies interactions for both recruiters and candidates, facilitating easy navigation, application tracking, and data review. This interface aims to minimize friction in the hiring process, helping recruiters efficiently manage applications and candidates to engage with the system </w:t>
      </w:r>
      <w:r w:rsidRPr="00AA0C68">
        <w:rPr>
          <w:sz w:val="27"/>
          <w:szCs w:val="27"/>
        </w:rPr>
        <w:lastRenderedPageBreak/>
        <w:t>seamlessly.</w:t>
      </w:r>
    </w:p>
    <w:p w14:paraId="529F55E5" w14:textId="3D4511CB" w:rsidR="00894CD8" w:rsidRPr="00AA0C68" w:rsidRDefault="00514AA7" w:rsidP="00861B76">
      <w:pPr>
        <w:pStyle w:val="Heading1"/>
        <w:spacing w:after="240"/>
        <w:jc w:val="both"/>
        <w:rPr>
          <w:rStyle w:val="Emphasis"/>
          <w:rFonts w:ascii="Times New Roman" w:hAnsi="Times New Roman" w:cs="Times New Roman"/>
          <w:i w:val="0"/>
          <w:iCs w:val="0"/>
          <w:color w:val="auto"/>
          <w:sz w:val="27"/>
          <w:szCs w:val="27"/>
        </w:rPr>
      </w:pPr>
      <w:bookmarkStart w:id="6" w:name="_Toc181858589"/>
      <w:r>
        <w:rPr>
          <w:rStyle w:val="Emphasis"/>
          <w:rFonts w:ascii="Times New Roman" w:hAnsi="Times New Roman" w:cs="Times New Roman"/>
          <w:i w:val="0"/>
          <w:iCs w:val="0"/>
          <w:color w:val="auto"/>
        </w:rPr>
        <w:t>4</w:t>
      </w:r>
      <w:r w:rsidR="006D49A6" w:rsidRPr="002E4DBB">
        <w:rPr>
          <w:rStyle w:val="Emphasis"/>
          <w:rFonts w:ascii="Times New Roman" w:hAnsi="Times New Roman" w:cs="Times New Roman"/>
          <w:i w:val="0"/>
          <w:iCs w:val="0"/>
          <w:color w:val="auto"/>
        </w:rPr>
        <w:t>.0</w:t>
      </w:r>
      <w:r w:rsidR="00E34E40" w:rsidRPr="002E4DBB">
        <w:rPr>
          <w:rStyle w:val="Emphasis"/>
          <w:rFonts w:ascii="Times New Roman" w:hAnsi="Times New Roman" w:cs="Times New Roman"/>
          <w:i w:val="0"/>
          <w:iCs w:val="0"/>
          <w:color w:val="auto"/>
        </w:rPr>
        <w:t xml:space="preserve">  </w:t>
      </w:r>
      <w:r w:rsidR="006D49A6" w:rsidRPr="002E4DBB">
        <w:rPr>
          <w:rStyle w:val="Emphasis"/>
          <w:rFonts w:ascii="Times New Roman" w:hAnsi="Times New Roman" w:cs="Times New Roman"/>
          <w:i w:val="0"/>
          <w:iCs w:val="0"/>
          <w:color w:val="auto"/>
        </w:rPr>
        <w:t xml:space="preserve"> </w:t>
      </w:r>
      <w:r w:rsidR="0049713E" w:rsidRPr="002E4DBB">
        <w:rPr>
          <w:rStyle w:val="Emphasis"/>
          <w:rFonts w:ascii="Times New Roman" w:hAnsi="Times New Roman" w:cs="Times New Roman"/>
          <w:i w:val="0"/>
          <w:iCs w:val="0"/>
          <w:color w:val="auto"/>
        </w:rPr>
        <w:t>METHODOLOGY</w:t>
      </w:r>
      <w:r w:rsidR="0049713E" w:rsidRPr="00AA0C68">
        <w:rPr>
          <w:rStyle w:val="Emphasis"/>
          <w:rFonts w:ascii="Times New Roman" w:hAnsi="Times New Roman" w:cs="Times New Roman"/>
          <w:i w:val="0"/>
          <w:iCs w:val="0"/>
          <w:color w:val="auto"/>
          <w:sz w:val="27"/>
          <w:szCs w:val="27"/>
        </w:rPr>
        <w:t>:</w:t>
      </w:r>
      <w:bookmarkEnd w:id="6"/>
    </w:p>
    <w:p w14:paraId="5A7253BD" w14:textId="77777777" w:rsidR="00F41B10" w:rsidRPr="00AA0C68" w:rsidRDefault="00F41B10" w:rsidP="00861B76">
      <w:pPr>
        <w:spacing w:after="240"/>
        <w:ind w:firstLine="720"/>
        <w:jc w:val="both"/>
        <w:rPr>
          <w:sz w:val="27"/>
          <w:szCs w:val="27"/>
        </w:rPr>
      </w:pPr>
      <w:r w:rsidRPr="00AA0C68">
        <w:rPr>
          <w:sz w:val="27"/>
          <w:szCs w:val="27"/>
        </w:rPr>
        <w:t xml:space="preserve">The methodology for developing the </w:t>
      </w:r>
      <w:r w:rsidRPr="00AA0C68">
        <w:rPr>
          <w:b/>
          <w:bCs/>
          <w:sz w:val="27"/>
          <w:szCs w:val="27"/>
        </w:rPr>
        <w:t>AI-Based Applicant Tracking System (ATS)</w:t>
      </w:r>
      <w:r w:rsidRPr="00AA0C68">
        <w:rPr>
          <w:sz w:val="27"/>
          <w:szCs w:val="27"/>
        </w:rPr>
        <w:t xml:space="preserve"> adopts a systematic approach that encompasses architecture development, implementation, and web application development. This methodology emphasizes creating a robust system architecture to facilitate efficient data flow and communication between components while ensuring scalability for future enhancements. The implementation phase focuses on developing AI models for CV scanning, predictive analytics, and integration with existing HR systems, followed by rigorous testing and optimization. The web application development process involves defining specific features and designing an intuitive user interface for real-time monitoring of applicant data, predictive insights, and management of the hiring process. Overall, the methodology aims to streamline the hiring process, reduce bias, and empower HR departments with data-driven insights for informed decision-making.</w:t>
      </w:r>
    </w:p>
    <w:p w14:paraId="281843AA" w14:textId="4720AFE4" w:rsidR="00B87983" w:rsidRPr="00AA0C68" w:rsidRDefault="00B87983" w:rsidP="00861B76">
      <w:pPr>
        <w:spacing w:after="240"/>
        <w:ind w:firstLine="720"/>
        <w:jc w:val="both"/>
        <w:rPr>
          <w:sz w:val="27"/>
          <w:szCs w:val="27"/>
        </w:rPr>
      </w:pPr>
      <w:r w:rsidRPr="00AA0C68">
        <w:rPr>
          <w:sz w:val="27"/>
          <w:szCs w:val="27"/>
        </w:rPr>
        <w:t>.</w:t>
      </w:r>
    </w:p>
    <w:p w14:paraId="58FE50AD" w14:textId="2D343DED" w:rsidR="009F327B" w:rsidRPr="002E4DBB" w:rsidRDefault="00514AA7" w:rsidP="00861B76">
      <w:pPr>
        <w:pStyle w:val="Heading2"/>
        <w:spacing w:after="240" w:afterAutospacing="0"/>
        <w:jc w:val="both"/>
        <w:rPr>
          <w:sz w:val="28"/>
          <w:szCs w:val="28"/>
        </w:rPr>
      </w:pPr>
      <w:bookmarkStart w:id="7" w:name="_Toc181858590"/>
      <w:r>
        <w:rPr>
          <w:sz w:val="28"/>
          <w:szCs w:val="28"/>
        </w:rPr>
        <w:t>4</w:t>
      </w:r>
      <w:r w:rsidR="009F327B" w:rsidRPr="002E4DBB">
        <w:rPr>
          <w:sz w:val="28"/>
          <w:szCs w:val="28"/>
        </w:rPr>
        <w:t>.1 Architecture development</w:t>
      </w:r>
      <w:bookmarkEnd w:id="7"/>
    </w:p>
    <w:p w14:paraId="1C7DA620" w14:textId="40507D27" w:rsidR="00D90779" w:rsidRPr="00AA0C68" w:rsidRDefault="00D90779" w:rsidP="00861B76">
      <w:pPr>
        <w:pStyle w:val="ListParagraph"/>
        <w:numPr>
          <w:ilvl w:val="2"/>
          <w:numId w:val="15"/>
        </w:numPr>
        <w:spacing w:after="240"/>
        <w:jc w:val="both"/>
        <w:rPr>
          <w:rStyle w:val="Emphasis"/>
          <w:b/>
          <w:bCs/>
          <w:i w:val="0"/>
          <w:iCs w:val="0"/>
          <w:sz w:val="27"/>
          <w:szCs w:val="27"/>
        </w:rPr>
      </w:pPr>
      <w:r w:rsidRPr="00AA0C68">
        <w:rPr>
          <w:rStyle w:val="Emphasis"/>
          <w:b/>
          <w:bCs/>
          <w:i w:val="0"/>
          <w:iCs w:val="0"/>
          <w:sz w:val="27"/>
          <w:szCs w:val="27"/>
        </w:rPr>
        <w:t>System Architecture Design:</w:t>
      </w:r>
    </w:p>
    <w:p w14:paraId="1B5ACBC1" w14:textId="754C4A9A" w:rsidR="00D90779" w:rsidRPr="00AA0C68" w:rsidRDefault="00D90779" w:rsidP="00861B76">
      <w:pPr>
        <w:pStyle w:val="ListParagraph"/>
        <w:numPr>
          <w:ilvl w:val="4"/>
          <w:numId w:val="15"/>
        </w:numPr>
        <w:spacing w:after="240"/>
        <w:rPr>
          <w:sz w:val="27"/>
          <w:szCs w:val="27"/>
        </w:rPr>
      </w:pPr>
      <w:r w:rsidRPr="00AA0C68">
        <w:rPr>
          <w:rStyle w:val="Emphasis"/>
          <w:i w:val="0"/>
          <w:iCs w:val="0"/>
          <w:sz w:val="27"/>
          <w:szCs w:val="27"/>
        </w:rPr>
        <w:t>Technology</w:t>
      </w:r>
      <w:r w:rsidR="00F41B10" w:rsidRPr="00AA0C68">
        <w:rPr>
          <w:rStyle w:val="Emphasis"/>
          <w:i w:val="0"/>
          <w:iCs w:val="0"/>
          <w:sz w:val="27"/>
          <w:szCs w:val="27"/>
        </w:rPr>
        <w:t xml:space="preserve"> </w:t>
      </w:r>
      <w:r w:rsidRPr="00AA0C68">
        <w:rPr>
          <w:rStyle w:val="Emphasis"/>
          <w:i w:val="0"/>
          <w:iCs w:val="0"/>
          <w:sz w:val="27"/>
          <w:szCs w:val="27"/>
        </w:rPr>
        <w:t xml:space="preserve">Selection: </w:t>
      </w:r>
      <w:r w:rsidR="00F41B10" w:rsidRPr="00AA0C68">
        <w:rPr>
          <w:sz w:val="27"/>
          <w:szCs w:val="27"/>
        </w:rPr>
        <w:t>Choose appropriate technologies, frameworks, and AI models (e.g., Natural Language Processing, Decision Trees) based on project requirements.</w:t>
      </w:r>
    </w:p>
    <w:p w14:paraId="0D7220CE" w14:textId="77777777" w:rsidR="00F41B10" w:rsidRPr="00AA0C68" w:rsidRDefault="00F41B10" w:rsidP="00861B76">
      <w:pPr>
        <w:pStyle w:val="ListParagraph"/>
        <w:spacing w:after="240"/>
        <w:ind w:left="1800"/>
        <w:jc w:val="both"/>
        <w:rPr>
          <w:rStyle w:val="Emphasis"/>
          <w:i w:val="0"/>
          <w:iCs w:val="0"/>
          <w:sz w:val="27"/>
          <w:szCs w:val="27"/>
        </w:rPr>
      </w:pPr>
    </w:p>
    <w:p w14:paraId="48AFA3BD" w14:textId="0DE31A08" w:rsidR="007609D4" w:rsidRPr="00AA0C68" w:rsidRDefault="00D90779" w:rsidP="00861B76">
      <w:pPr>
        <w:pStyle w:val="ListParagraph"/>
        <w:numPr>
          <w:ilvl w:val="4"/>
          <w:numId w:val="15"/>
        </w:numPr>
        <w:spacing w:after="240"/>
        <w:jc w:val="both"/>
        <w:rPr>
          <w:b/>
          <w:bCs/>
          <w:sz w:val="27"/>
          <w:szCs w:val="27"/>
        </w:rPr>
      </w:pPr>
      <w:r w:rsidRPr="00AA0C68">
        <w:rPr>
          <w:rStyle w:val="Emphasis"/>
          <w:i w:val="0"/>
          <w:iCs w:val="0"/>
          <w:sz w:val="27"/>
          <w:szCs w:val="27"/>
        </w:rPr>
        <w:t xml:space="preserve">Integration Plan: </w:t>
      </w:r>
      <w:r w:rsidR="00F41B10" w:rsidRPr="00AA0C68">
        <w:rPr>
          <w:sz w:val="27"/>
          <w:szCs w:val="27"/>
        </w:rPr>
        <w:t>Develop a comprehensive plan for integrating the ATS with existing HR systems and databases to ensure seamless data exchange and process automation.</w:t>
      </w:r>
    </w:p>
    <w:p w14:paraId="4E7CF7A4" w14:textId="77777777" w:rsidR="00A97CBA" w:rsidRPr="00AA0C68" w:rsidRDefault="00A97CBA" w:rsidP="00861B76">
      <w:pPr>
        <w:pStyle w:val="ListParagraph"/>
        <w:spacing w:after="240"/>
        <w:rPr>
          <w:rStyle w:val="Emphasis"/>
          <w:b/>
          <w:bCs/>
          <w:i w:val="0"/>
          <w:iCs w:val="0"/>
          <w:sz w:val="27"/>
          <w:szCs w:val="27"/>
        </w:rPr>
      </w:pPr>
    </w:p>
    <w:p w14:paraId="6312420E" w14:textId="77777777" w:rsidR="00A97CBA" w:rsidRPr="00AA0C68" w:rsidRDefault="00A97CBA" w:rsidP="00861B76">
      <w:pPr>
        <w:pStyle w:val="ListParagraph"/>
        <w:spacing w:after="240"/>
        <w:ind w:left="1800"/>
        <w:jc w:val="both"/>
        <w:rPr>
          <w:rStyle w:val="Emphasis"/>
          <w:b/>
          <w:bCs/>
          <w:i w:val="0"/>
          <w:iCs w:val="0"/>
          <w:sz w:val="27"/>
          <w:szCs w:val="27"/>
        </w:rPr>
      </w:pPr>
    </w:p>
    <w:p w14:paraId="7DF678B2" w14:textId="4546A1C1" w:rsidR="00D90779" w:rsidRPr="00AA0C68" w:rsidRDefault="00F41B10" w:rsidP="00861B76">
      <w:pPr>
        <w:pStyle w:val="ListParagraph"/>
        <w:numPr>
          <w:ilvl w:val="2"/>
          <w:numId w:val="15"/>
        </w:numPr>
        <w:spacing w:after="240"/>
        <w:jc w:val="both"/>
        <w:rPr>
          <w:rStyle w:val="Emphasis"/>
          <w:b/>
          <w:bCs/>
          <w:i w:val="0"/>
          <w:iCs w:val="0"/>
          <w:sz w:val="27"/>
          <w:szCs w:val="27"/>
        </w:rPr>
      </w:pPr>
      <w:r w:rsidRPr="00AA0C68">
        <w:rPr>
          <w:b/>
          <w:bCs/>
          <w:sz w:val="27"/>
          <w:szCs w:val="27"/>
        </w:rPr>
        <w:t>Data Source Identification:</w:t>
      </w:r>
    </w:p>
    <w:p w14:paraId="73813547" w14:textId="625F528A" w:rsidR="00D90779" w:rsidRPr="00AA0C68" w:rsidRDefault="00D90779" w:rsidP="00861B76">
      <w:pPr>
        <w:pStyle w:val="ListParagraph"/>
        <w:numPr>
          <w:ilvl w:val="4"/>
          <w:numId w:val="15"/>
        </w:numPr>
        <w:spacing w:after="240"/>
        <w:jc w:val="both"/>
        <w:rPr>
          <w:sz w:val="27"/>
          <w:szCs w:val="27"/>
        </w:rPr>
      </w:pPr>
      <w:r w:rsidRPr="00AA0C68">
        <w:rPr>
          <w:rStyle w:val="Emphasis"/>
          <w:i w:val="0"/>
          <w:iCs w:val="0"/>
          <w:sz w:val="27"/>
          <w:szCs w:val="27"/>
        </w:rPr>
        <w:t>Identify</w:t>
      </w:r>
      <w:r w:rsidR="00F41B10" w:rsidRPr="00AA0C68">
        <w:rPr>
          <w:rStyle w:val="Emphasis"/>
          <w:i w:val="0"/>
          <w:iCs w:val="0"/>
          <w:sz w:val="27"/>
          <w:szCs w:val="27"/>
        </w:rPr>
        <w:t xml:space="preserve"> Data Sources</w:t>
      </w:r>
      <w:r w:rsidRPr="00AA0C68">
        <w:rPr>
          <w:rStyle w:val="Emphasis"/>
          <w:i w:val="0"/>
          <w:iCs w:val="0"/>
          <w:sz w:val="27"/>
          <w:szCs w:val="27"/>
        </w:rPr>
        <w:t xml:space="preserve">: </w:t>
      </w:r>
      <w:r w:rsidR="00F41B10" w:rsidRPr="00AA0C68">
        <w:rPr>
          <w:sz w:val="27"/>
          <w:szCs w:val="27"/>
        </w:rPr>
        <w:t>Determine the various sources of applicant data, including resumes, application forms, and assessments.</w:t>
      </w:r>
    </w:p>
    <w:p w14:paraId="4559E3F5" w14:textId="77777777" w:rsidR="00A97CBA" w:rsidRPr="00AA0C68" w:rsidRDefault="00A97CBA" w:rsidP="00861B76">
      <w:pPr>
        <w:pStyle w:val="ListParagraph"/>
        <w:spacing w:after="240"/>
        <w:ind w:left="1800"/>
        <w:jc w:val="both"/>
        <w:rPr>
          <w:rStyle w:val="Emphasis"/>
          <w:i w:val="0"/>
          <w:iCs w:val="0"/>
          <w:sz w:val="27"/>
          <w:szCs w:val="27"/>
        </w:rPr>
      </w:pPr>
    </w:p>
    <w:p w14:paraId="4D46A46D" w14:textId="00A05320" w:rsidR="007609D4" w:rsidRPr="00AA0C68" w:rsidRDefault="00A97CBA" w:rsidP="00861B76">
      <w:pPr>
        <w:pStyle w:val="ListParagraph"/>
        <w:numPr>
          <w:ilvl w:val="4"/>
          <w:numId w:val="15"/>
        </w:numPr>
        <w:spacing w:after="240"/>
        <w:jc w:val="both"/>
        <w:rPr>
          <w:sz w:val="27"/>
          <w:szCs w:val="27"/>
        </w:rPr>
      </w:pPr>
      <w:r w:rsidRPr="00AA0C68">
        <w:rPr>
          <w:rStyle w:val="Emphasis"/>
          <w:i w:val="0"/>
          <w:iCs w:val="0"/>
          <w:sz w:val="27"/>
          <w:szCs w:val="27"/>
        </w:rPr>
        <w:t>Data Collection</w:t>
      </w:r>
      <w:r w:rsidR="007609D4" w:rsidRPr="00AA0C68">
        <w:rPr>
          <w:rStyle w:val="Emphasis"/>
          <w:i w:val="0"/>
          <w:iCs w:val="0"/>
          <w:sz w:val="27"/>
          <w:szCs w:val="27"/>
        </w:rPr>
        <w:t>:</w:t>
      </w:r>
      <w:r w:rsidR="00D90779" w:rsidRPr="00AA0C68">
        <w:rPr>
          <w:rStyle w:val="Emphasis"/>
          <w:i w:val="0"/>
          <w:iCs w:val="0"/>
          <w:sz w:val="27"/>
          <w:szCs w:val="27"/>
        </w:rPr>
        <w:t xml:space="preserve"> </w:t>
      </w:r>
      <w:r w:rsidRPr="00AA0C68">
        <w:rPr>
          <w:sz w:val="27"/>
          <w:szCs w:val="27"/>
        </w:rPr>
        <w:t>Implement processes to gather data from these sources for analysis and model training.</w:t>
      </w:r>
    </w:p>
    <w:p w14:paraId="54131D3D" w14:textId="77777777" w:rsidR="00A97CBA" w:rsidRPr="00AA0C68" w:rsidRDefault="00A97CBA" w:rsidP="00861B76">
      <w:pPr>
        <w:pStyle w:val="ListParagraph"/>
        <w:spacing w:after="240"/>
        <w:rPr>
          <w:rStyle w:val="Emphasis"/>
          <w:i w:val="0"/>
          <w:iCs w:val="0"/>
          <w:sz w:val="27"/>
          <w:szCs w:val="27"/>
        </w:rPr>
      </w:pPr>
    </w:p>
    <w:p w14:paraId="01DE9BFE" w14:textId="77777777" w:rsidR="00A97CBA" w:rsidRPr="00AA0C68" w:rsidRDefault="00A97CBA" w:rsidP="00861B76">
      <w:pPr>
        <w:pStyle w:val="ListParagraph"/>
        <w:spacing w:after="240"/>
        <w:ind w:left="1800"/>
        <w:jc w:val="both"/>
        <w:rPr>
          <w:rStyle w:val="Emphasis"/>
          <w:i w:val="0"/>
          <w:iCs w:val="0"/>
          <w:sz w:val="27"/>
          <w:szCs w:val="27"/>
        </w:rPr>
      </w:pPr>
    </w:p>
    <w:p w14:paraId="68C138E1" w14:textId="689157BB" w:rsidR="00D90779" w:rsidRPr="00AA0C68" w:rsidRDefault="00A97CBA" w:rsidP="00861B76">
      <w:pPr>
        <w:pStyle w:val="ListParagraph"/>
        <w:numPr>
          <w:ilvl w:val="2"/>
          <w:numId w:val="15"/>
        </w:numPr>
        <w:spacing w:after="240"/>
        <w:jc w:val="both"/>
        <w:rPr>
          <w:b/>
          <w:bCs/>
          <w:sz w:val="27"/>
          <w:szCs w:val="27"/>
        </w:rPr>
      </w:pPr>
      <w:r w:rsidRPr="00AA0C68">
        <w:rPr>
          <w:b/>
          <w:bCs/>
          <w:sz w:val="27"/>
          <w:szCs w:val="27"/>
        </w:rPr>
        <w:t>System Configuration:</w:t>
      </w:r>
    </w:p>
    <w:p w14:paraId="30CE7617" w14:textId="37FC9AC5" w:rsidR="00A97CBA" w:rsidRPr="00AA0C68" w:rsidRDefault="00A97CBA" w:rsidP="00861B76">
      <w:pPr>
        <w:pStyle w:val="ListParagraph"/>
        <w:numPr>
          <w:ilvl w:val="4"/>
          <w:numId w:val="15"/>
        </w:numPr>
        <w:spacing w:after="240"/>
        <w:jc w:val="both"/>
        <w:rPr>
          <w:sz w:val="27"/>
          <w:szCs w:val="27"/>
        </w:rPr>
      </w:pPr>
      <w:r w:rsidRPr="00AA0C68">
        <w:rPr>
          <w:sz w:val="27"/>
          <w:szCs w:val="27"/>
        </w:rPr>
        <w:t xml:space="preserve"> Database Design: Design a database schema to store applicant information, resumes, and related metadata efficiently.</w:t>
      </w:r>
    </w:p>
    <w:p w14:paraId="7B952A57" w14:textId="77777777" w:rsidR="00A97CBA" w:rsidRPr="00AA0C68" w:rsidRDefault="00A97CBA" w:rsidP="00861B76">
      <w:pPr>
        <w:pStyle w:val="ListParagraph"/>
        <w:spacing w:after="240"/>
        <w:ind w:left="1080"/>
        <w:jc w:val="both"/>
        <w:rPr>
          <w:sz w:val="27"/>
          <w:szCs w:val="27"/>
        </w:rPr>
      </w:pPr>
    </w:p>
    <w:p w14:paraId="588C6C6F" w14:textId="0B351256" w:rsidR="00A97CBA" w:rsidRPr="00AA0C68" w:rsidRDefault="00A97CBA" w:rsidP="00861B76">
      <w:pPr>
        <w:pStyle w:val="ListParagraph"/>
        <w:numPr>
          <w:ilvl w:val="4"/>
          <w:numId w:val="15"/>
        </w:numPr>
        <w:spacing w:after="240"/>
        <w:jc w:val="both"/>
        <w:rPr>
          <w:rStyle w:val="Emphasis"/>
          <w:i w:val="0"/>
          <w:iCs w:val="0"/>
          <w:sz w:val="27"/>
          <w:szCs w:val="27"/>
        </w:rPr>
      </w:pPr>
      <w:r w:rsidRPr="00AA0C68">
        <w:rPr>
          <w:sz w:val="27"/>
          <w:szCs w:val="27"/>
        </w:rPr>
        <w:t xml:space="preserve"> User Role Management: Establish user roles and permissions for HR personnel to manage the hiring process securely.</w:t>
      </w:r>
    </w:p>
    <w:p w14:paraId="5FDFB70D" w14:textId="247E4DDC" w:rsidR="00D90779" w:rsidRPr="00AA0C68" w:rsidRDefault="00D90779" w:rsidP="00861B76">
      <w:pPr>
        <w:pStyle w:val="Heading2"/>
        <w:spacing w:after="240" w:afterAutospacing="0"/>
        <w:jc w:val="both"/>
        <w:rPr>
          <w:b w:val="0"/>
          <w:bCs w:val="0"/>
          <w:sz w:val="27"/>
          <w:szCs w:val="27"/>
        </w:rPr>
      </w:pPr>
    </w:p>
    <w:p w14:paraId="0CBC7453" w14:textId="385BDC5D" w:rsidR="009F327B" w:rsidRPr="002E4DBB" w:rsidRDefault="00514AA7" w:rsidP="00861B76">
      <w:pPr>
        <w:pStyle w:val="Heading2"/>
        <w:spacing w:after="240" w:afterAutospacing="0"/>
        <w:jc w:val="both"/>
        <w:rPr>
          <w:sz w:val="28"/>
          <w:szCs w:val="28"/>
        </w:rPr>
      </w:pPr>
      <w:bookmarkStart w:id="8" w:name="_Toc181858591"/>
      <w:r>
        <w:rPr>
          <w:sz w:val="28"/>
          <w:szCs w:val="28"/>
        </w:rPr>
        <w:t>4</w:t>
      </w:r>
      <w:r w:rsidR="009F327B" w:rsidRPr="002E4DBB">
        <w:rPr>
          <w:sz w:val="28"/>
          <w:szCs w:val="28"/>
        </w:rPr>
        <w:t xml:space="preserve">.2 </w:t>
      </w:r>
      <w:r w:rsidR="00894CD8" w:rsidRPr="002E4DBB">
        <w:rPr>
          <w:sz w:val="28"/>
          <w:szCs w:val="28"/>
        </w:rPr>
        <w:t>I</w:t>
      </w:r>
      <w:r w:rsidR="009F327B" w:rsidRPr="002E4DBB">
        <w:rPr>
          <w:sz w:val="28"/>
          <w:szCs w:val="28"/>
        </w:rPr>
        <w:t>mplementation</w:t>
      </w:r>
      <w:bookmarkEnd w:id="8"/>
    </w:p>
    <w:p w14:paraId="4ED36315" w14:textId="11C07977" w:rsidR="00D90779" w:rsidRPr="00AA0C68" w:rsidRDefault="00D90779" w:rsidP="00861B76">
      <w:pPr>
        <w:pStyle w:val="ListParagraph"/>
        <w:numPr>
          <w:ilvl w:val="2"/>
          <w:numId w:val="16"/>
        </w:numPr>
        <w:spacing w:after="240"/>
        <w:jc w:val="both"/>
        <w:rPr>
          <w:rStyle w:val="Emphasis"/>
          <w:b/>
          <w:bCs/>
          <w:i w:val="0"/>
          <w:iCs w:val="0"/>
          <w:sz w:val="27"/>
          <w:szCs w:val="27"/>
        </w:rPr>
      </w:pPr>
      <w:r w:rsidRPr="00AA0C68">
        <w:rPr>
          <w:rStyle w:val="Emphasis"/>
          <w:b/>
          <w:bCs/>
          <w:i w:val="0"/>
          <w:iCs w:val="0"/>
          <w:sz w:val="27"/>
          <w:szCs w:val="27"/>
        </w:rPr>
        <w:t>AI Model Development:</w:t>
      </w:r>
    </w:p>
    <w:p w14:paraId="1E8D0A2D" w14:textId="77A2979E" w:rsidR="00D90779" w:rsidRPr="00AA0C68" w:rsidRDefault="00D90779" w:rsidP="00861B76">
      <w:pPr>
        <w:pStyle w:val="ListParagraph"/>
        <w:numPr>
          <w:ilvl w:val="4"/>
          <w:numId w:val="16"/>
        </w:numPr>
        <w:spacing w:after="240"/>
        <w:jc w:val="both"/>
        <w:rPr>
          <w:sz w:val="27"/>
          <w:szCs w:val="27"/>
        </w:rPr>
      </w:pPr>
      <w:r w:rsidRPr="00AA0C68">
        <w:rPr>
          <w:rStyle w:val="Emphasis"/>
          <w:i w:val="0"/>
          <w:iCs w:val="0"/>
          <w:sz w:val="27"/>
          <w:szCs w:val="27"/>
        </w:rPr>
        <w:t xml:space="preserve">Data Collection: </w:t>
      </w:r>
      <w:r w:rsidR="00A97CBA" w:rsidRPr="00AA0C68">
        <w:rPr>
          <w:sz w:val="27"/>
          <w:szCs w:val="27"/>
        </w:rPr>
        <w:t>Clean and preprocess the collected data to ensure quality and relevance for training AI models.</w:t>
      </w:r>
    </w:p>
    <w:p w14:paraId="1DEC81A9" w14:textId="77777777" w:rsidR="00A97CBA" w:rsidRPr="00AA0C68" w:rsidRDefault="00A97CBA" w:rsidP="00861B76">
      <w:pPr>
        <w:pStyle w:val="ListParagraph"/>
        <w:spacing w:after="240"/>
        <w:ind w:left="1800"/>
        <w:jc w:val="both"/>
        <w:rPr>
          <w:rStyle w:val="Emphasis"/>
          <w:i w:val="0"/>
          <w:iCs w:val="0"/>
          <w:sz w:val="27"/>
          <w:szCs w:val="27"/>
        </w:rPr>
      </w:pPr>
    </w:p>
    <w:p w14:paraId="6A577256" w14:textId="684FF474" w:rsidR="00D90779" w:rsidRPr="00AA0C68" w:rsidRDefault="00D90779" w:rsidP="00861B76">
      <w:pPr>
        <w:pStyle w:val="ListParagraph"/>
        <w:numPr>
          <w:ilvl w:val="4"/>
          <w:numId w:val="16"/>
        </w:numPr>
        <w:spacing w:after="240"/>
        <w:jc w:val="both"/>
        <w:rPr>
          <w:sz w:val="27"/>
          <w:szCs w:val="27"/>
        </w:rPr>
      </w:pPr>
      <w:r w:rsidRPr="00AA0C68">
        <w:rPr>
          <w:rStyle w:val="Emphasis"/>
          <w:i w:val="0"/>
          <w:iCs w:val="0"/>
          <w:sz w:val="27"/>
          <w:szCs w:val="27"/>
        </w:rPr>
        <w:t xml:space="preserve">Model Training: </w:t>
      </w:r>
      <w:r w:rsidR="00A97CBA" w:rsidRPr="00AA0C68">
        <w:rPr>
          <w:sz w:val="27"/>
          <w:szCs w:val="27"/>
        </w:rPr>
        <w:t>Utilize machine learning techniques to develop models for CV parsing, ranking applicants, and predicting candidate success based on historical data.</w:t>
      </w:r>
    </w:p>
    <w:p w14:paraId="7DC62464" w14:textId="77777777" w:rsidR="00A97CBA" w:rsidRPr="00AA0C68" w:rsidRDefault="00A97CBA" w:rsidP="00861B76">
      <w:pPr>
        <w:pStyle w:val="ListParagraph"/>
        <w:spacing w:after="240"/>
        <w:rPr>
          <w:rStyle w:val="Emphasis"/>
          <w:i w:val="0"/>
          <w:iCs w:val="0"/>
          <w:sz w:val="27"/>
          <w:szCs w:val="27"/>
        </w:rPr>
      </w:pPr>
    </w:p>
    <w:p w14:paraId="77D33C88" w14:textId="77777777" w:rsidR="00A97CBA" w:rsidRPr="00AA0C68" w:rsidRDefault="00A97CBA" w:rsidP="00861B76">
      <w:pPr>
        <w:pStyle w:val="ListParagraph"/>
        <w:spacing w:after="240"/>
        <w:ind w:left="1800"/>
        <w:jc w:val="both"/>
        <w:rPr>
          <w:rStyle w:val="Emphasis"/>
          <w:i w:val="0"/>
          <w:iCs w:val="0"/>
          <w:sz w:val="27"/>
          <w:szCs w:val="27"/>
        </w:rPr>
      </w:pPr>
    </w:p>
    <w:p w14:paraId="37CA3146" w14:textId="60F79296" w:rsidR="00D90779" w:rsidRPr="00AA0C68" w:rsidRDefault="00A97CBA" w:rsidP="00861B76">
      <w:pPr>
        <w:pStyle w:val="ListParagraph"/>
        <w:numPr>
          <w:ilvl w:val="2"/>
          <w:numId w:val="16"/>
        </w:numPr>
        <w:spacing w:after="240"/>
        <w:jc w:val="both"/>
        <w:rPr>
          <w:rStyle w:val="Emphasis"/>
          <w:i w:val="0"/>
          <w:iCs w:val="0"/>
          <w:sz w:val="27"/>
          <w:szCs w:val="27"/>
        </w:rPr>
      </w:pPr>
      <w:r w:rsidRPr="00AA0C68">
        <w:rPr>
          <w:b/>
          <w:bCs/>
          <w:sz w:val="27"/>
          <w:szCs w:val="27"/>
        </w:rPr>
        <w:t>Predictive Analytics Implementation:</w:t>
      </w:r>
      <w:r w:rsidR="00D90779" w:rsidRPr="00AA0C68">
        <w:rPr>
          <w:rStyle w:val="Emphasis"/>
          <w:i w:val="0"/>
          <w:iCs w:val="0"/>
          <w:sz w:val="27"/>
          <w:szCs w:val="27"/>
        </w:rPr>
        <w:t>:</w:t>
      </w:r>
    </w:p>
    <w:p w14:paraId="62D110B6" w14:textId="0D699BEF" w:rsidR="00D90779" w:rsidRPr="00AA0C68" w:rsidRDefault="00D90779" w:rsidP="00861B76">
      <w:pPr>
        <w:pStyle w:val="ListParagraph"/>
        <w:numPr>
          <w:ilvl w:val="4"/>
          <w:numId w:val="16"/>
        </w:numPr>
        <w:spacing w:after="240"/>
        <w:jc w:val="both"/>
        <w:rPr>
          <w:sz w:val="27"/>
          <w:szCs w:val="27"/>
        </w:rPr>
      </w:pPr>
      <w:r w:rsidRPr="00AA0C68">
        <w:rPr>
          <w:rStyle w:val="Emphasis"/>
          <w:i w:val="0"/>
          <w:iCs w:val="0"/>
          <w:sz w:val="27"/>
          <w:szCs w:val="27"/>
        </w:rPr>
        <w:t xml:space="preserve">Data Analysis: </w:t>
      </w:r>
      <w:r w:rsidR="00A97CBA" w:rsidRPr="00AA0C68">
        <w:rPr>
          <w:sz w:val="27"/>
          <w:szCs w:val="27"/>
        </w:rPr>
        <w:t>Implement AI-driven analytics to assess candidate suitability, predicting job performance based on historical data.</w:t>
      </w:r>
    </w:p>
    <w:p w14:paraId="1AE745FD" w14:textId="77777777" w:rsidR="00A97CBA" w:rsidRPr="00AA0C68" w:rsidRDefault="00A97CBA" w:rsidP="00861B76">
      <w:pPr>
        <w:pStyle w:val="ListParagraph"/>
        <w:spacing w:after="240"/>
        <w:ind w:left="1800"/>
        <w:jc w:val="both"/>
        <w:rPr>
          <w:rStyle w:val="Emphasis"/>
          <w:i w:val="0"/>
          <w:iCs w:val="0"/>
          <w:sz w:val="27"/>
          <w:szCs w:val="27"/>
        </w:rPr>
      </w:pPr>
    </w:p>
    <w:p w14:paraId="141E7F5D" w14:textId="4BFE6885" w:rsidR="00537ABF" w:rsidRPr="00AA0C68" w:rsidRDefault="00D90779" w:rsidP="00861B76">
      <w:pPr>
        <w:pStyle w:val="ListParagraph"/>
        <w:numPr>
          <w:ilvl w:val="4"/>
          <w:numId w:val="16"/>
        </w:numPr>
        <w:spacing w:after="240"/>
        <w:jc w:val="both"/>
        <w:rPr>
          <w:rStyle w:val="Emphasis"/>
          <w:i w:val="0"/>
          <w:iCs w:val="0"/>
          <w:sz w:val="27"/>
          <w:szCs w:val="27"/>
        </w:rPr>
      </w:pPr>
      <w:r w:rsidRPr="00AA0C68">
        <w:rPr>
          <w:rStyle w:val="Emphasis"/>
          <w:i w:val="0"/>
          <w:iCs w:val="0"/>
          <w:sz w:val="27"/>
          <w:szCs w:val="27"/>
        </w:rPr>
        <w:t>Decision Support System:</w:t>
      </w:r>
      <w:r w:rsidR="007609D4" w:rsidRPr="00AA0C68">
        <w:rPr>
          <w:rStyle w:val="Emphasis"/>
          <w:i w:val="0"/>
          <w:iCs w:val="0"/>
          <w:sz w:val="27"/>
          <w:szCs w:val="27"/>
        </w:rPr>
        <w:t xml:space="preserve"> </w:t>
      </w:r>
      <w:r w:rsidR="00A97CBA" w:rsidRPr="00AA0C68">
        <w:rPr>
          <w:sz w:val="27"/>
          <w:szCs w:val="27"/>
        </w:rPr>
        <w:t>Develop a decision support system for HR teams that offers AI-generated insights to aid in the candidate selection process.</w:t>
      </w:r>
    </w:p>
    <w:p w14:paraId="73E94F22" w14:textId="5207D8DA" w:rsidR="0018135B" w:rsidRPr="00AA0C68" w:rsidRDefault="0018135B" w:rsidP="00861B76">
      <w:pPr>
        <w:pStyle w:val="ListParagraph"/>
        <w:numPr>
          <w:ilvl w:val="2"/>
          <w:numId w:val="16"/>
        </w:numPr>
        <w:spacing w:after="240"/>
        <w:jc w:val="both"/>
        <w:rPr>
          <w:rStyle w:val="Emphasis"/>
          <w:b/>
          <w:bCs/>
          <w:i w:val="0"/>
          <w:iCs w:val="0"/>
          <w:sz w:val="27"/>
          <w:szCs w:val="27"/>
        </w:rPr>
      </w:pPr>
      <w:r w:rsidRPr="00AA0C68">
        <w:rPr>
          <w:rStyle w:val="Emphasis"/>
          <w:b/>
          <w:bCs/>
          <w:i w:val="0"/>
          <w:iCs w:val="0"/>
          <w:sz w:val="27"/>
          <w:szCs w:val="27"/>
        </w:rPr>
        <w:t>Testing and Validation:</w:t>
      </w:r>
    </w:p>
    <w:p w14:paraId="43EBF99A" w14:textId="156BC71D" w:rsidR="00D90779" w:rsidRPr="00AA0C68" w:rsidRDefault="0018135B" w:rsidP="00861B76">
      <w:pPr>
        <w:pStyle w:val="ListParagraph"/>
        <w:spacing w:after="240"/>
        <w:ind w:left="1800"/>
        <w:jc w:val="both"/>
        <w:rPr>
          <w:sz w:val="27"/>
          <w:szCs w:val="27"/>
        </w:rPr>
      </w:pPr>
      <w:r w:rsidRPr="00AA0C68">
        <w:rPr>
          <w:rStyle w:val="Emphasis"/>
          <w:i w:val="0"/>
          <w:iCs w:val="0"/>
          <w:sz w:val="27"/>
          <w:szCs w:val="27"/>
        </w:rPr>
        <w:t>System Testing:</w:t>
      </w:r>
      <w:r w:rsidR="00A97CBA" w:rsidRPr="00AA0C68">
        <w:rPr>
          <w:sz w:val="27"/>
          <w:szCs w:val="27"/>
        </w:rPr>
        <w:t xml:space="preserve"> Conduct comprehensive testing of the integrated ATS to ensure all components function correctly and efficiently.</w:t>
      </w:r>
    </w:p>
    <w:p w14:paraId="55265909" w14:textId="77777777" w:rsidR="00A56C3B" w:rsidRPr="00AA0C68" w:rsidRDefault="00A56C3B" w:rsidP="00861B76">
      <w:pPr>
        <w:pStyle w:val="ListParagraph"/>
        <w:spacing w:after="240"/>
        <w:ind w:left="1800"/>
        <w:jc w:val="both"/>
        <w:rPr>
          <w:sz w:val="27"/>
          <w:szCs w:val="27"/>
        </w:rPr>
      </w:pPr>
    </w:p>
    <w:p w14:paraId="0FAEE73F" w14:textId="2410837D" w:rsidR="009F327B" w:rsidRPr="002E4DBB" w:rsidRDefault="00514AA7" w:rsidP="00CF5A57">
      <w:pPr>
        <w:pStyle w:val="Heading2"/>
        <w:spacing w:after="240" w:afterAutospacing="0"/>
        <w:jc w:val="both"/>
        <w:rPr>
          <w:sz w:val="28"/>
          <w:szCs w:val="28"/>
        </w:rPr>
      </w:pPr>
      <w:bookmarkStart w:id="9" w:name="_Toc181858592"/>
      <w:r>
        <w:rPr>
          <w:sz w:val="28"/>
          <w:szCs w:val="28"/>
        </w:rPr>
        <w:t>4</w:t>
      </w:r>
      <w:r w:rsidR="00CF5A57" w:rsidRPr="002E4DBB">
        <w:rPr>
          <w:sz w:val="28"/>
          <w:szCs w:val="28"/>
        </w:rPr>
        <w:t>.3</w:t>
      </w:r>
      <w:r w:rsidR="001951F8" w:rsidRPr="002E4DBB">
        <w:rPr>
          <w:sz w:val="28"/>
          <w:szCs w:val="28"/>
        </w:rPr>
        <w:t xml:space="preserve"> </w:t>
      </w:r>
      <w:r w:rsidR="0000216B" w:rsidRPr="002E4DBB">
        <w:rPr>
          <w:sz w:val="28"/>
          <w:szCs w:val="28"/>
        </w:rPr>
        <w:t xml:space="preserve">  </w:t>
      </w:r>
      <w:r w:rsidR="00A56C3B" w:rsidRPr="002E4DBB">
        <w:rPr>
          <w:sz w:val="28"/>
          <w:szCs w:val="28"/>
        </w:rPr>
        <w:t>Website</w:t>
      </w:r>
      <w:r w:rsidR="009F327B" w:rsidRPr="002E4DBB">
        <w:rPr>
          <w:sz w:val="28"/>
          <w:szCs w:val="28"/>
        </w:rPr>
        <w:t xml:space="preserve"> </w:t>
      </w:r>
      <w:r w:rsidR="00A56C3B" w:rsidRPr="002E4DBB">
        <w:rPr>
          <w:sz w:val="28"/>
          <w:szCs w:val="28"/>
        </w:rPr>
        <w:t>D</w:t>
      </w:r>
      <w:r w:rsidR="009F327B" w:rsidRPr="002E4DBB">
        <w:rPr>
          <w:sz w:val="28"/>
          <w:szCs w:val="28"/>
        </w:rPr>
        <w:t>evelopment</w:t>
      </w:r>
      <w:bookmarkEnd w:id="9"/>
    </w:p>
    <w:p w14:paraId="3C2646A9" w14:textId="0A406D84" w:rsidR="00894CD8" w:rsidRPr="00AA0C68" w:rsidRDefault="00D90779" w:rsidP="00861B76">
      <w:pPr>
        <w:pStyle w:val="ListParagraph"/>
        <w:numPr>
          <w:ilvl w:val="4"/>
          <w:numId w:val="24"/>
        </w:numPr>
        <w:spacing w:after="240"/>
        <w:jc w:val="both"/>
        <w:rPr>
          <w:sz w:val="27"/>
          <w:szCs w:val="27"/>
        </w:rPr>
      </w:pPr>
      <w:r w:rsidRPr="00AA0C68">
        <w:rPr>
          <w:rStyle w:val="Emphasis"/>
          <w:i w:val="0"/>
          <w:iCs w:val="0"/>
          <w:sz w:val="27"/>
          <w:szCs w:val="27"/>
        </w:rPr>
        <w:t xml:space="preserve">Feature Specification: </w:t>
      </w:r>
      <w:r w:rsidR="00A56C3B" w:rsidRPr="00AA0C68">
        <w:rPr>
          <w:sz w:val="27"/>
          <w:szCs w:val="27"/>
        </w:rPr>
        <w:t>Define the specific functionalities that the website will offer, such as real-time monitoring of applicant status, notifications for new applications, analytics dashboards for HR metrics, and user management features for HR personnel.</w:t>
      </w:r>
    </w:p>
    <w:p w14:paraId="77DCFD64" w14:textId="77777777" w:rsidR="00A56C3B" w:rsidRPr="00AA0C68" w:rsidRDefault="00A56C3B" w:rsidP="00861B76">
      <w:pPr>
        <w:pStyle w:val="ListParagraph"/>
        <w:spacing w:after="240"/>
        <w:ind w:left="1800"/>
        <w:jc w:val="both"/>
        <w:rPr>
          <w:sz w:val="27"/>
          <w:szCs w:val="27"/>
        </w:rPr>
      </w:pPr>
    </w:p>
    <w:p w14:paraId="599F0EF2" w14:textId="0F7B845E" w:rsidR="001D46C6" w:rsidRPr="00AA0C68" w:rsidRDefault="00D90779" w:rsidP="00861B76">
      <w:pPr>
        <w:pStyle w:val="ListParagraph"/>
        <w:numPr>
          <w:ilvl w:val="4"/>
          <w:numId w:val="24"/>
        </w:numPr>
        <w:spacing w:after="240"/>
        <w:jc w:val="both"/>
        <w:rPr>
          <w:sz w:val="27"/>
          <w:szCs w:val="27"/>
        </w:rPr>
      </w:pPr>
      <w:r w:rsidRPr="00AA0C68">
        <w:rPr>
          <w:rStyle w:val="Emphasis"/>
          <w:i w:val="0"/>
          <w:iCs w:val="0"/>
          <w:sz w:val="27"/>
          <w:szCs w:val="27"/>
        </w:rPr>
        <w:t xml:space="preserve">User Interface Design: </w:t>
      </w:r>
      <w:r w:rsidR="00A56C3B" w:rsidRPr="00AA0C68">
        <w:rPr>
          <w:sz w:val="27"/>
          <w:szCs w:val="27"/>
        </w:rPr>
        <w:t xml:space="preserve">Create an intuitive and visually appealing interface for the website that allows users to navigate easily. </w:t>
      </w:r>
    </w:p>
    <w:p w14:paraId="3A5EF6FF" w14:textId="77777777" w:rsidR="00A56C3B" w:rsidRPr="00AA0C68" w:rsidRDefault="00A56C3B" w:rsidP="00861B76">
      <w:pPr>
        <w:pStyle w:val="ListParagraph"/>
        <w:spacing w:after="240"/>
        <w:rPr>
          <w:rStyle w:val="Emphasis"/>
          <w:i w:val="0"/>
          <w:iCs w:val="0"/>
          <w:sz w:val="27"/>
          <w:szCs w:val="27"/>
        </w:rPr>
      </w:pPr>
    </w:p>
    <w:p w14:paraId="13C069EE" w14:textId="51AA9383" w:rsidR="00C64D09" w:rsidRDefault="00A56C3B" w:rsidP="00861B76">
      <w:pPr>
        <w:pStyle w:val="ListParagraph"/>
        <w:numPr>
          <w:ilvl w:val="4"/>
          <w:numId w:val="24"/>
        </w:numPr>
        <w:spacing w:after="240"/>
        <w:jc w:val="both"/>
        <w:rPr>
          <w:rStyle w:val="Emphasis"/>
          <w:i w:val="0"/>
          <w:iCs w:val="0"/>
          <w:sz w:val="27"/>
          <w:szCs w:val="27"/>
        </w:rPr>
      </w:pPr>
      <w:r w:rsidRPr="00AA0C68">
        <w:rPr>
          <w:rStyle w:val="Emphasis"/>
          <w:i w:val="0"/>
          <w:iCs w:val="0"/>
          <w:sz w:val="27"/>
          <w:szCs w:val="27"/>
        </w:rPr>
        <w:lastRenderedPageBreak/>
        <w:t>Frontend and Backend Integration: Ensure seamless integration between the frontend and backend systems to facilitate smooth data flow and user interactions.</w:t>
      </w:r>
    </w:p>
    <w:p w14:paraId="6511E373" w14:textId="77777777" w:rsidR="00514AA7" w:rsidRPr="00514AA7" w:rsidRDefault="00514AA7" w:rsidP="00514AA7">
      <w:pPr>
        <w:pStyle w:val="ListParagraph"/>
        <w:rPr>
          <w:rStyle w:val="Emphasis"/>
          <w:i w:val="0"/>
          <w:iCs w:val="0"/>
          <w:sz w:val="27"/>
          <w:szCs w:val="27"/>
        </w:rPr>
      </w:pPr>
    </w:p>
    <w:p w14:paraId="34921B8B" w14:textId="60115653" w:rsidR="00514AA7" w:rsidRPr="0026421E" w:rsidRDefault="00514AA7" w:rsidP="00514AA7">
      <w:pPr>
        <w:pStyle w:val="Heading1"/>
        <w:rPr>
          <w:color w:val="000000" w:themeColor="text1"/>
        </w:rPr>
      </w:pPr>
      <w:bookmarkStart w:id="10" w:name="_Toc181858593"/>
      <w:r>
        <w:rPr>
          <w:color w:val="000000" w:themeColor="text1"/>
        </w:rPr>
        <w:t>5</w:t>
      </w:r>
      <w:r w:rsidRPr="0026421E">
        <w:rPr>
          <w:color w:val="000000" w:themeColor="text1"/>
        </w:rPr>
        <w:t xml:space="preserve">.0 </w:t>
      </w:r>
      <w:r w:rsidRPr="002E4DBB">
        <w:rPr>
          <w:rFonts w:ascii="Times New Roman" w:hAnsi="Times New Roman" w:cs="Times New Roman"/>
          <w:color w:val="000000" w:themeColor="text1"/>
        </w:rPr>
        <w:t>LITERATURE REVIEW</w:t>
      </w:r>
      <w:bookmarkEnd w:id="10"/>
    </w:p>
    <w:p w14:paraId="64377AA3" w14:textId="77777777" w:rsidR="00514AA7" w:rsidRPr="00ED5DD4" w:rsidRDefault="00514AA7" w:rsidP="00514AA7">
      <w:pPr>
        <w:pStyle w:val="BodyText"/>
        <w:spacing w:before="139" w:after="240"/>
        <w:jc w:val="both"/>
        <w:rPr>
          <w:sz w:val="27"/>
          <w:szCs w:val="27"/>
        </w:rPr>
      </w:pPr>
      <w:r w:rsidRPr="00ED5DD4">
        <w:rPr>
          <w:sz w:val="27"/>
          <w:szCs w:val="27"/>
        </w:rPr>
        <w:t>The challenges of improving recruitment efficiency and minimizing biases have led to various solutions in the form of Applicant Tracking Systems (ATS) and AI-driven assessment tools. Current solutions aim to streamline resume parsing, automate candidate ranking, and reduce biases; however, these systems still face significant limitations in data accuracy, fairness, and user experience.</w:t>
      </w:r>
    </w:p>
    <w:p w14:paraId="3F68A292" w14:textId="77777777" w:rsidR="00514AA7" w:rsidRPr="00ED5DD4" w:rsidRDefault="00514AA7" w:rsidP="00514AA7">
      <w:pPr>
        <w:pStyle w:val="BodyText"/>
        <w:numPr>
          <w:ilvl w:val="0"/>
          <w:numId w:val="27"/>
        </w:numPr>
        <w:spacing w:before="139" w:after="240"/>
        <w:jc w:val="both"/>
        <w:rPr>
          <w:sz w:val="27"/>
          <w:szCs w:val="27"/>
        </w:rPr>
      </w:pPr>
      <w:r w:rsidRPr="00ED5DD4">
        <w:rPr>
          <w:b/>
          <w:bCs/>
          <w:sz w:val="27"/>
          <w:szCs w:val="27"/>
        </w:rPr>
        <w:t>Basic Applicant Tracking Systems (ATS)</w:t>
      </w:r>
      <w:r w:rsidRPr="00ED5DD4">
        <w:rPr>
          <w:sz w:val="27"/>
          <w:szCs w:val="27"/>
        </w:rPr>
        <w:t xml:space="preserve">: Traditional ATS solutions, like those from </w:t>
      </w:r>
      <w:r w:rsidRPr="00ED5DD4">
        <w:rPr>
          <w:i/>
          <w:iCs/>
          <w:sz w:val="27"/>
          <w:szCs w:val="27"/>
        </w:rPr>
        <w:t>Workday</w:t>
      </w:r>
      <w:r w:rsidRPr="00ED5DD4">
        <w:rPr>
          <w:sz w:val="27"/>
          <w:szCs w:val="27"/>
        </w:rPr>
        <w:t xml:space="preserve"> and </w:t>
      </w:r>
      <w:r w:rsidRPr="00ED5DD4">
        <w:rPr>
          <w:i/>
          <w:iCs/>
          <w:sz w:val="27"/>
          <w:szCs w:val="27"/>
        </w:rPr>
        <w:t>Greenhouse</w:t>
      </w:r>
      <w:r w:rsidRPr="00ED5DD4">
        <w:rPr>
          <w:sz w:val="27"/>
          <w:szCs w:val="27"/>
        </w:rPr>
        <w:t>, help recruiters by organizing and tracking applications. These systems typically rely on keyword filtering, which can lead to overlooked candidates if their resumes do not match specific keywords. This keyword dependency often makes these systems ineffective in identifying qualified candidates based on actual competencies and context (Burns, 2021).</w:t>
      </w:r>
    </w:p>
    <w:p w14:paraId="2C318F56" w14:textId="77777777" w:rsidR="00514AA7" w:rsidRPr="00ED5DD4" w:rsidRDefault="00514AA7" w:rsidP="00514AA7">
      <w:pPr>
        <w:pStyle w:val="BodyText"/>
        <w:numPr>
          <w:ilvl w:val="0"/>
          <w:numId w:val="27"/>
        </w:numPr>
        <w:spacing w:before="139" w:after="240"/>
        <w:jc w:val="both"/>
        <w:rPr>
          <w:sz w:val="27"/>
          <w:szCs w:val="27"/>
        </w:rPr>
      </w:pPr>
      <w:r w:rsidRPr="00ED5DD4">
        <w:rPr>
          <w:b/>
          <w:bCs/>
          <w:sz w:val="27"/>
          <w:szCs w:val="27"/>
        </w:rPr>
        <w:t>AI-Enhanced ATS with NLP and Machine Learning</w:t>
      </w:r>
      <w:r w:rsidRPr="00ED5DD4">
        <w:rPr>
          <w:sz w:val="27"/>
          <w:szCs w:val="27"/>
        </w:rPr>
        <w:t xml:space="preserve">: Advanced systems such as </w:t>
      </w:r>
      <w:proofErr w:type="spellStart"/>
      <w:r w:rsidRPr="00ED5DD4">
        <w:rPr>
          <w:i/>
          <w:iCs/>
          <w:sz w:val="27"/>
          <w:szCs w:val="27"/>
        </w:rPr>
        <w:t>HireVue</w:t>
      </w:r>
      <w:proofErr w:type="spellEnd"/>
      <w:r w:rsidRPr="00ED5DD4">
        <w:rPr>
          <w:sz w:val="27"/>
          <w:szCs w:val="27"/>
        </w:rPr>
        <w:t xml:space="preserve"> and </w:t>
      </w:r>
      <w:proofErr w:type="spellStart"/>
      <w:r w:rsidRPr="00ED5DD4">
        <w:rPr>
          <w:i/>
          <w:iCs/>
          <w:sz w:val="27"/>
          <w:szCs w:val="27"/>
        </w:rPr>
        <w:t>Pymetrics</w:t>
      </w:r>
      <w:proofErr w:type="spellEnd"/>
      <w:r w:rsidRPr="00ED5DD4">
        <w:rPr>
          <w:sz w:val="27"/>
          <w:szCs w:val="27"/>
        </w:rPr>
        <w:t xml:space="preserve"> use AI and NLP techniques to analyze resumes and conduct behavioral assessments. For instance, </w:t>
      </w:r>
      <w:proofErr w:type="spellStart"/>
      <w:r w:rsidRPr="00ED5DD4">
        <w:rPr>
          <w:i/>
          <w:iCs/>
          <w:sz w:val="27"/>
          <w:szCs w:val="27"/>
        </w:rPr>
        <w:t>HireVue</w:t>
      </w:r>
      <w:proofErr w:type="spellEnd"/>
      <w:r w:rsidRPr="00ED5DD4">
        <w:rPr>
          <w:sz w:val="27"/>
          <w:szCs w:val="27"/>
        </w:rPr>
        <w:t xml:space="preserve"> analyzes video interviews, scoring candidates based on verbal and non-verbal cues, which may lead to biased outcomes as algorithms may inadvertently learn biases from training data (Zhao et al., 2020). These AI-driven systems aim to provide more comprehensive insights but face criticism for potentially reinforcing biases due to their dependency on historical data (Raghavan et al., 2020).</w:t>
      </w:r>
    </w:p>
    <w:p w14:paraId="045496FC" w14:textId="77777777" w:rsidR="00514AA7" w:rsidRPr="00ED5DD4" w:rsidRDefault="00514AA7" w:rsidP="00514AA7">
      <w:pPr>
        <w:pStyle w:val="BodyText"/>
        <w:numPr>
          <w:ilvl w:val="0"/>
          <w:numId w:val="27"/>
        </w:numPr>
        <w:spacing w:before="139" w:after="240"/>
        <w:jc w:val="both"/>
        <w:rPr>
          <w:sz w:val="27"/>
          <w:szCs w:val="27"/>
        </w:rPr>
      </w:pPr>
      <w:r w:rsidRPr="00ED5DD4">
        <w:rPr>
          <w:b/>
          <w:bCs/>
          <w:sz w:val="27"/>
          <w:szCs w:val="27"/>
        </w:rPr>
        <w:t>Neural Network Models for Parsing</w:t>
      </w:r>
      <w:r w:rsidRPr="00ED5DD4">
        <w:rPr>
          <w:sz w:val="27"/>
          <w:szCs w:val="27"/>
        </w:rPr>
        <w:t>: Research into neural network models, including Long Short-Term Memory (LSTM) networks and BERT-based transformers, shows promise in parsing complex resume formats with high accuracy. These models can interpret text contextually, but challenges persist with data standardization across different resume formats, especially with creative layouts or graphs, which limits fair candidate comparison (Zhang &amp; Johnson, 2019).</w:t>
      </w:r>
    </w:p>
    <w:p w14:paraId="3C30F2A0" w14:textId="77777777" w:rsidR="00514AA7" w:rsidRPr="00ED5DD4" w:rsidRDefault="00514AA7" w:rsidP="00514AA7">
      <w:pPr>
        <w:pStyle w:val="BodyText"/>
        <w:numPr>
          <w:ilvl w:val="0"/>
          <w:numId w:val="27"/>
        </w:numPr>
        <w:spacing w:before="139" w:after="240"/>
        <w:jc w:val="both"/>
        <w:rPr>
          <w:sz w:val="27"/>
          <w:szCs w:val="27"/>
        </w:rPr>
      </w:pPr>
      <w:r w:rsidRPr="00ED5DD4">
        <w:rPr>
          <w:b/>
          <w:bCs/>
          <w:sz w:val="27"/>
          <w:szCs w:val="27"/>
        </w:rPr>
        <w:t>Skill Development and Training Recommendations</w:t>
      </w:r>
      <w:r w:rsidRPr="00ED5DD4">
        <w:rPr>
          <w:sz w:val="27"/>
          <w:szCs w:val="27"/>
        </w:rPr>
        <w:t xml:space="preserve">: Some newer ATS platforms, like </w:t>
      </w:r>
      <w:r w:rsidRPr="00ED5DD4">
        <w:rPr>
          <w:i/>
          <w:iCs/>
          <w:sz w:val="27"/>
          <w:szCs w:val="27"/>
        </w:rPr>
        <w:t>LinkedIn Recruiter</w:t>
      </w:r>
      <w:r w:rsidRPr="00ED5DD4">
        <w:rPr>
          <w:sz w:val="27"/>
          <w:szCs w:val="27"/>
        </w:rPr>
        <w:t xml:space="preserve">, have introduced skill-based recommendations that help candidates bridge skill gaps. However, these suggestions are typically generic and lack the personalization needed for specific job roles, which diminishes their effectiveness </w:t>
      </w:r>
      <w:r w:rsidRPr="00ED5DD4">
        <w:rPr>
          <w:sz w:val="27"/>
          <w:szCs w:val="27"/>
        </w:rPr>
        <w:lastRenderedPageBreak/>
        <w:t>(Smith &amp; Patel, 2022). This limitation shows that while ATS platforms can recommend general skills, they often fail to deliver tailored guidance for candidates with unique career paths.</w:t>
      </w:r>
    </w:p>
    <w:p w14:paraId="3CD8BCFE" w14:textId="77777777" w:rsidR="00514AA7" w:rsidRDefault="00514AA7" w:rsidP="00514AA7">
      <w:pPr>
        <w:pStyle w:val="BodyText"/>
        <w:numPr>
          <w:ilvl w:val="0"/>
          <w:numId w:val="27"/>
        </w:numPr>
        <w:spacing w:before="139" w:after="240"/>
        <w:jc w:val="both"/>
        <w:rPr>
          <w:sz w:val="27"/>
          <w:szCs w:val="27"/>
        </w:rPr>
      </w:pPr>
      <w:r w:rsidRPr="00ED5DD4">
        <w:rPr>
          <w:b/>
          <w:bCs/>
          <w:sz w:val="27"/>
          <w:szCs w:val="27"/>
        </w:rPr>
        <w:t>Limitations in Data Privacy and Security</w:t>
      </w:r>
      <w:r w:rsidRPr="00ED5DD4">
        <w:rPr>
          <w:sz w:val="27"/>
          <w:szCs w:val="27"/>
        </w:rPr>
        <w:t>: Cloud-hosted ATS solutions improve scalability but raise concerns about data privacy and security. Studies highlight the need for robust data protection, especially given that recruitment data often includes sensitive personal information. Systems hosted on platforms like AWS or Google Cloud must comply with privacy standards like GDPR, though ensuring ongoing compliance can be complex and costly (Lee &amp; Kim, 2021).</w:t>
      </w:r>
    </w:p>
    <w:p w14:paraId="61D72015" w14:textId="18756B65" w:rsidR="00514AA7" w:rsidRPr="0026421E" w:rsidRDefault="00514AA7" w:rsidP="00514AA7">
      <w:pPr>
        <w:pStyle w:val="Heading1"/>
        <w:rPr>
          <w:rFonts w:ascii="Times New Roman" w:hAnsi="Times New Roman" w:cs="Times New Roman"/>
          <w:color w:val="000000" w:themeColor="text1"/>
        </w:rPr>
      </w:pPr>
      <w:bookmarkStart w:id="11" w:name="_Toc181858594"/>
      <w:r>
        <w:rPr>
          <w:rFonts w:ascii="Times New Roman" w:hAnsi="Times New Roman" w:cs="Times New Roman"/>
          <w:color w:val="000000" w:themeColor="text1"/>
        </w:rPr>
        <w:t>6</w:t>
      </w:r>
      <w:r w:rsidRPr="0026421E">
        <w:rPr>
          <w:rFonts w:ascii="Times New Roman" w:hAnsi="Times New Roman" w:cs="Times New Roman"/>
          <w:color w:val="000000" w:themeColor="text1"/>
        </w:rPr>
        <w:t>.0 REFERENCES</w:t>
      </w:r>
      <w:bookmarkEnd w:id="11"/>
      <w:r w:rsidRPr="0026421E">
        <w:rPr>
          <w:rFonts w:ascii="Times New Roman" w:hAnsi="Times New Roman" w:cs="Times New Roman"/>
          <w:color w:val="000000" w:themeColor="text1"/>
        </w:rPr>
        <w:t xml:space="preserve"> </w:t>
      </w:r>
    </w:p>
    <w:p w14:paraId="14F6AE3B" w14:textId="77777777" w:rsidR="00514AA7" w:rsidRPr="00ED5DD4" w:rsidRDefault="00514AA7" w:rsidP="00514AA7">
      <w:pPr>
        <w:numPr>
          <w:ilvl w:val="0"/>
          <w:numId w:val="28"/>
        </w:numPr>
        <w:spacing w:after="240"/>
        <w:jc w:val="both"/>
        <w:rPr>
          <w:sz w:val="27"/>
          <w:szCs w:val="27"/>
        </w:rPr>
      </w:pPr>
      <w:r w:rsidRPr="00ED5DD4">
        <w:rPr>
          <w:sz w:val="27"/>
          <w:szCs w:val="27"/>
        </w:rPr>
        <w:t xml:space="preserve">Burns, A. (2021) ‘Challenges and limitations of traditional applicant tracking systems’, </w:t>
      </w:r>
      <w:r w:rsidRPr="00ED5DD4">
        <w:rPr>
          <w:i/>
          <w:iCs/>
          <w:sz w:val="27"/>
          <w:szCs w:val="27"/>
        </w:rPr>
        <w:t>Journal of Human Resource Management</w:t>
      </w:r>
      <w:r w:rsidRPr="00ED5DD4">
        <w:rPr>
          <w:sz w:val="27"/>
          <w:szCs w:val="27"/>
        </w:rPr>
        <w:t>, 15(3), pp. 234-242.</w:t>
      </w:r>
    </w:p>
    <w:p w14:paraId="5686D6CA" w14:textId="77777777" w:rsidR="00514AA7" w:rsidRPr="00ED5DD4" w:rsidRDefault="00514AA7" w:rsidP="00514AA7">
      <w:pPr>
        <w:numPr>
          <w:ilvl w:val="0"/>
          <w:numId w:val="28"/>
        </w:numPr>
        <w:spacing w:after="240"/>
        <w:jc w:val="both"/>
        <w:rPr>
          <w:sz w:val="27"/>
          <w:szCs w:val="27"/>
        </w:rPr>
      </w:pPr>
      <w:r w:rsidRPr="00ED5DD4">
        <w:rPr>
          <w:sz w:val="27"/>
          <w:szCs w:val="27"/>
        </w:rPr>
        <w:t xml:space="preserve">Zhao, X., Tan, M., and Chen, L. (2020) ‘AI in recruitment: The benefits and ethical implications’, </w:t>
      </w:r>
      <w:r w:rsidRPr="00ED5DD4">
        <w:rPr>
          <w:i/>
          <w:iCs/>
          <w:sz w:val="27"/>
          <w:szCs w:val="27"/>
        </w:rPr>
        <w:t>Computers in Human Behavior</w:t>
      </w:r>
      <w:r w:rsidRPr="00ED5DD4">
        <w:rPr>
          <w:sz w:val="27"/>
          <w:szCs w:val="27"/>
        </w:rPr>
        <w:t>, 104, pp. 105-117.</w:t>
      </w:r>
    </w:p>
    <w:p w14:paraId="0DEAD68E" w14:textId="77777777" w:rsidR="00514AA7" w:rsidRPr="00ED5DD4" w:rsidRDefault="00514AA7" w:rsidP="00514AA7">
      <w:pPr>
        <w:numPr>
          <w:ilvl w:val="0"/>
          <w:numId w:val="28"/>
        </w:numPr>
        <w:spacing w:after="240"/>
        <w:jc w:val="both"/>
        <w:rPr>
          <w:sz w:val="27"/>
          <w:szCs w:val="27"/>
        </w:rPr>
      </w:pPr>
      <w:r w:rsidRPr="00ED5DD4">
        <w:rPr>
          <w:sz w:val="27"/>
          <w:szCs w:val="27"/>
        </w:rPr>
        <w:t xml:space="preserve">Raghavan, M., </w:t>
      </w:r>
      <w:proofErr w:type="spellStart"/>
      <w:r w:rsidRPr="00ED5DD4">
        <w:rPr>
          <w:sz w:val="27"/>
          <w:szCs w:val="27"/>
        </w:rPr>
        <w:t>Barocas</w:t>
      </w:r>
      <w:proofErr w:type="spellEnd"/>
      <w:r w:rsidRPr="00ED5DD4">
        <w:rPr>
          <w:sz w:val="27"/>
          <w:szCs w:val="27"/>
        </w:rPr>
        <w:t xml:space="preserve">, S., Kleinberg, J., and Levy, K. (2020) ‘Mitigating bias in algorithmic hiring: Evaluating claims and practices’, </w:t>
      </w:r>
      <w:r w:rsidRPr="00ED5DD4">
        <w:rPr>
          <w:i/>
          <w:iCs/>
          <w:sz w:val="27"/>
          <w:szCs w:val="27"/>
        </w:rPr>
        <w:t>ACM Conference on Fairness, Accountability, and Transparency</w:t>
      </w:r>
      <w:r w:rsidRPr="00ED5DD4">
        <w:rPr>
          <w:sz w:val="27"/>
          <w:szCs w:val="27"/>
        </w:rPr>
        <w:t>, pp. 469-481.</w:t>
      </w:r>
    </w:p>
    <w:p w14:paraId="0535D0E5" w14:textId="77777777" w:rsidR="00514AA7" w:rsidRPr="00ED5DD4" w:rsidRDefault="00514AA7" w:rsidP="00514AA7">
      <w:pPr>
        <w:numPr>
          <w:ilvl w:val="0"/>
          <w:numId w:val="28"/>
        </w:numPr>
        <w:spacing w:after="240"/>
        <w:jc w:val="both"/>
        <w:rPr>
          <w:sz w:val="27"/>
          <w:szCs w:val="27"/>
        </w:rPr>
      </w:pPr>
      <w:r w:rsidRPr="00ED5DD4">
        <w:rPr>
          <w:sz w:val="27"/>
          <w:szCs w:val="27"/>
        </w:rPr>
        <w:t xml:space="preserve">Zhang, Y. and Johnson, T. (2019) ‘Neural network approaches to CV parsing and candidate matching’, </w:t>
      </w:r>
      <w:r w:rsidRPr="00ED5DD4">
        <w:rPr>
          <w:i/>
          <w:iCs/>
          <w:sz w:val="27"/>
          <w:szCs w:val="27"/>
        </w:rPr>
        <w:t>IEEE Transactions on Human-Machine Systems</w:t>
      </w:r>
      <w:r w:rsidRPr="00ED5DD4">
        <w:rPr>
          <w:sz w:val="27"/>
          <w:szCs w:val="27"/>
        </w:rPr>
        <w:t>, 49(4), pp. 456-463.</w:t>
      </w:r>
    </w:p>
    <w:p w14:paraId="7C9B835B" w14:textId="77777777" w:rsidR="00514AA7" w:rsidRPr="00ED5DD4" w:rsidRDefault="00514AA7" w:rsidP="00514AA7">
      <w:pPr>
        <w:numPr>
          <w:ilvl w:val="0"/>
          <w:numId w:val="28"/>
        </w:numPr>
        <w:spacing w:after="240"/>
        <w:jc w:val="both"/>
        <w:rPr>
          <w:sz w:val="27"/>
          <w:szCs w:val="27"/>
        </w:rPr>
      </w:pPr>
      <w:r w:rsidRPr="00ED5DD4">
        <w:rPr>
          <w:sz w:val="27"/>
          <w:szCs w:val="27"/>
        </w:rPr>
        <w:t xml:space="preserve">Smith, R. and Patel, N. (2022) ‘Bridging skill gaps: Limitations of skill-based ATS recommendations’, </w:t>
      </w:r>
      <w:r w:rsidRPr="00ED5DD4">
        <w:rPr>
          <w:i/>
          <w:iCs/>
          <w:sz w:val="27"/>
          <w:szCs w:val="27"/>
        </w:rPr>
        <w:t>International Journal of Human Resource Development</w:t>
      </w:r>
      <w:r w:rsidRPr="00ED5DD4">
        <w:rPr>
          <w:sz w:val="27"/>
          <w:szCs w:val="27"/>
        </w:rPr>
        <w:t>, 18(2), pp. 320-335.</w:t>
      </w:r>
    </w:p>
    <w:p w14:paraId="0A1BBC42" w14:textId="750B33AA" w:rsidR="00514AA7" w:rsidRPr="00514AA7" w:rsidRDefault="00514AA7" w:rsidP="00514AA7">
      <w:pPr>
        <w:spacing w:after="240"/>
        <w:jc w:val="both"/>
        <w:rPr>
          <w:rStyle w:val="Emphasis"/>
          <w:i w:val="0"/>
          <w:iCs w:val="0"/>
          <w:sz w:val="27"/>
          <w:szCs w:val="27"/>
        </w:rPr>
      </w:pPr>
      <w:r w:rsidRPr="00ED5DD4">
        <w:rPr>
          <w:sz w:val="27"/>
          <w:szCs w:val="27"/>
        </w:rPr>
        <w:t xml:space="preserve">Lee, S. and Kim, J. (2021) ‘Data privacy concerns in cloud-based recruitment systems’, </w:t>
      </w:r>
      <w:r w:rsidRPr="00ED5DD4">
        <w:rPr>
          <w:i/>
          <w:iCs/>
          <w:sz w:val="27"/>
          <w:szCs w:val="27"/>
        </w:rPr>
        <w:t>Information Systems Journal</w:t>
      </w:r>
      <w:r w:rsidRPr="00ED5DD4">
        <w:rPr>
          <w:sz w:val="27"/>
          <w:szCs w:val="27"/>
        </w:rPr>
        <w:t>, 31(1), pp. 123-138.</w:t>
      </w:r>
    </w:p>
    <w:p w14:paraId="7819BE7B" w14:textId="7B464E92" w:rsidR="00ED5DD4" w:rsidRPr="00ED5DD4" w:rsidRDefault="00ED5DD4" w:rsidP="00ED5DD4">
      <w:pPr>
        <w:spacing w:after="240"/>
        <w:jc w:val="both"/>
        <w:rPr>
          <w:sz w:val="27"/>
          <w:szCs w:val="27"/>
        </w:rPr>
      </w:pPr>
    </w:p>
    <w:p w14:paraId="0DDA78BB" w14:textId="697C9092" w:rsidR="004127A3" w:rsidRPr="0026421E" w:rsidRDefault="0026421E" w:rsidP="00861B76">
      <w:pPr>
        <w:pStyle w:val="NormalWeb"/>
        <w:spacing w:after="240" w:afterAutospacing="0"/>
        <w:jc w:val="both"/>
        <w:rPr>
          <w:sz w:val="28"/>
          <w:szCs w:val="28"/>
        </w:rPr>
      </w:pPr>
      <w:bookmarkStart w:id="12" w:name="_Toc181858595"/>
      <w:r w:rsidRPr="0026421E">
        <w:rPr>
          <w:rStyle w:val="Heading1Char"/>
          <w:rFonts w:ascii="Times New Roman" w:hAnsi="Times New Roman" w:cs="Times New Roman"/>
          <w:color w:val="auto"/>
        </w:rPr>
        <w:t>7.0 CONCLUSION:</w:t>
      </w:r>
      <w:bookmarkEnd w:id="12"/>
      <w:r w:rsidRPr="0026421E">
        <w:rPr>
          <w:sz w:val="28"/>
          <w:szCs w:val="28"/>
        </w:rPr>
        <w:t xml:space="preserve"> </w:t>
      </w:r>
    </w:p>
    <w:p w14:paraId="49538A37" w14:textId="6EA5F413" w:rsidR="00001366" w:rsidRPr="00AA0C68" w:rsidRDefault="00001366" w:rsidP="00861B76">
      <w:pPr>
        <w:pStyle w:val="NormalWeb"/>
        <w:spacing w:after="240" w:afterAutospacing="0"/>
        <w:ind w:firstLine="720"/>
        <w:jc w:val="both"/>
        <w:rPr>
          <w:sz w:val="27"/>
          <w:szCs w:val="27"/>
        </w:rPr>
      </w:pPr>
      <w:r w:rsidRPr="00AA0C68">
        <w:rPr>
          <w:sz w:val="27"/>
          <w:szCs w:val="27"/>
        </w:rPr>
        <w:t xml:space="preserve">The </w:t>
      </w:r>
      <w:r w:rsidRPr="00AA0C68">
        <w:rPr>
          <w:b/>
          <w:bCs/>
          <w:sz w:val="27"/>
          <w:szCs w:val="27"/>
        </w:rPr>
        <w:t>AI-Based Applicant Tracking System (ATS)</w:t>
      </w:r>
      <w:r w:rsidRPr="00AA0C68">
        <w:rPr>
          <w:sz w:val="27"/>
          <w:szCs w:val="27"/>
        </w:rPr>
        <w:t xml:space="preserve"> enhances hiring efficiency, transparency, and fairness by integrating AI for CV parsing, predictive analytics, and data-driven decision-making. Through careful system architecture design, AI model development, and web deployment, the ATS provides HR teams with an intuitive platform for real-time monitoring </w:t>
      </w:r>
      <w:r w:rsidRPr="00AA0C68">
        <w:rPr>
          <w:sz w:val="27"/>
          <w:szCs w:val="27"/>
        </w:rPr>
        <w:lastRenderedPageBreak/>
        <w:t xml:space="preserve">and applicant assessment. This solution not only accelerates candidate selection and reduces bias but also improves overall hiring outcomes, offering a scalable foundation for future enhancements. The </w:t>
      </w:r>
      <w:r w:rsidRPr="00AA0C68">
        <w:rPr>
          <w:b/>
          <w:bCs/>
          <w:sz w:val="27"/>
          <w:szCs w:val="27"/>
        </w:rPr>
        <w:t>ATS</w:t>
      </w:r>
      <w:r w:rsidRPr="00AA0C68">
        <w:rPr>
          <w:sz w:val="27"/>
          <w:szCs w:val="27"/>
        </w:rPr>
        <w:t xml:space="preserve"> stands as a powerful tool for HR departments, empowering them to leverage AI for more effective and accountable hiring practices.</w:t>
      </w:r>
    </w:p>
    <w:p w14:paraId="3AA5D0AC" w14:textId="615C6885" w:rsidR="00D500A6" w:rsidRPr="0026421E" w:rsidRDefault="0026421E" w:rsidP="00AA0C68">
      <w:pPr>
        <w:pStyle w:val="Heading1"/>
        <w:rPr>
          <w:rFonts w:ascii="Times New Roman" w:hAnsi="Times New Roman" w:cs="Times New Roman"/>
          <w:color w:val="000000" w:themeColor="text1"/>
        </w:rPr>
      </w:pPr>
      <w:bookmarkStart w:id="13" w:name="_Toc181858596"/>
      <w:r w:rsidRPr="0026421E">
        <w:rPr>
          <w:rFonts w:ascii="Times New Roman" w:hAnsi="Times New Roman" w:cs="Times New Roman"/>
          <w:color w:val="000000" w:themeColor="text1"/>
        </w:rPr>
        <w:t>8.0 WORK FLOW CHART</w:t>
      </w:r>
      <w:bookmarkEnd w:id="13"/>
    </w:p>
    <w:p w14:paraId="15FF8E93" w14:textId="38AE8E6C" w:rsidR="00B37FE7" w:rsidRPr="00AA0C68" w:rsidRDefault="00CF5A57" w:rsidP="00861B76">
      <w:pPr>
        <w:pStyle w:val="Heading2"/>
        <w:spacing w:after="240" w:afterAutospacing="0"/>
        <w:jc w:val="both"/>
        <w:rPr>
          <w:sz w:val="27"/>
          <w:szCs w:val="27"/>
        </w:rPr>
      </w:pPr>
      <w:bookmarkStart w:id="14" w:name="_Toc181858597"/>
      <w:r>
        <w:rPr>
          <w:sz w:val="27"/>
          <w:szCs w:val="27"/>
        </w:rPr>
        <w:t>8</w:t>
      </w:r>
      <w:r w:rsidR="009F7F3B" w:rsidRPr="00AA0C68">
        <w:rPr>
          <w:sz w:val="27"/>
          <w:szCs w:val="27"/>
        </w:rPr>
        <w:t xml:space="preserve">.1 </w:t>
      </w:r>
      <w:r w:rsidR="00B37FE7" w:rsidRPr="00AA0C68">
        <w:rPr>
          <w:sz w:val="27"/>
          <w:szCs w:val="27"/>
        </w:rPr>
        <w:t>Activity for User Workflow</w:t>
      </w:r>
      <w:bookmarkEnd w:id="14"/>
    </w:p>
    <w:p w14:paraId="5B80B184" w14:textId="3A7532F5" w:rsidR="00B37FE7" w:rsidRPr="00AA0C68" w:rsidRDefault="00B37FE7" w:rsidP="00861B76">
      <w:pPr>
        <w:pStyle w:val="Heading2"/>
        <w:spacing w:after="240" w:afterAutospacing="0"/>
        <w:jc w:val="both"/>
        <w:rPr>
          <w:sz w:val="27"/>
          <w:szCs w:val="27"/>
        </w:rPr>
      </w:pPr>
      <w:bookmarkStart w:id="15" w:name="_Toc181858598"/>
      <w:r w:rsidRPr="00AA0C68">
        <w:rPr>
          <w:noProof/>
          <w:sz w:val="27"/>
          <w:szCs w:val="27"/>
        </w:rPr>
        <w:drawing>
          <wp:inline distT="0" distB="0" distL="0" distR="0" wp14:anchorId="3D30BBE4" wp14:editId="365D0331">
            <wp:extent cx="5057775" cy="3124200"/>
            <wp:effectExtent l="0" t="0" r="9525" b="0"/>
            <wp:docPr id="1504138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138151" name="Picture 150413815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73393" cy="3133847"/>
                    </a:xfrm>
                    <a:prstGeom prst="rect">
                      <a:avLst/>
                    </a:prstGeom>
                  </pic:spPr>
                </pic:pic>
              </a:graphicData>
            </a:graphic>
          </wp:inline>
        </w:drawing>
      </w:r>
      <w:bookmarkEnd w:id="15"/>
    </w:p>
    <w:p w14:paraId="5D71B3F5" w14:textId="12C1D103" w:rsidR="00B37FE7" w:rsidRPr="00AA0C68" w:rsidRDefault="00CF5A57" w:rsidP="00861B76">
      <w:pPr>
        <w:pStyle w:val="Heading2"/>
        <w:spacing w:after="240" w:afterAutospacing="0"/>
        <w:jc w:val="both"/>
        <w:rPr>
          <w:sz w:val="27"/>
          <w:szCs w:val="27"/>
        </w:rPr>
      </w:pPr>
      <w:bookmarkStart w:id="16" w:name="_Toc181858599"/>
      <w:r>
        <w:rPr>
          <w:sz w:val="27"/>
          <w:szCs w:val="27"/>
        </w:rPr>
        <w:t>8</w:t>
      </w:r>
      <w:r w:rsidR="009F7F3B" w:rsidRPr="00AA0C68">
        <w:rPr>
          <w:sz w:val="27"/>
          <w:szCs w:val="27"/>
        </w:rPr>
        <w:t xml:space="preserve">.2 </w:t>
      </w:r>
      <w:r w:rsidR="00B37FE7" w:rsidRPr="00AA0C68">
        <w:rPr>
          <w:sz w:val="27"/>
          <w:szCs w:val="27"/>
        </w:rPr>
        <w:t>Activity for HR workflow</w:t>
      </w:r>
      <w:bookmarkEnd w:id="16"/>
    </w:p>
    <w:p w14:paraId="00CB5B43" w14:textId="77777777" w:rsidR="00B37FE7" w:rsidRPr="00AA0C68" w:rsidRDefault="00B37FE7" w:rsidP="00861B76">
      <w:pPr>
        <w:pStyle w:val="Heading2"/>
        <w:spacing w:after="240" w:afterAutospacing="0"/>
        <w:jc w:val="both"/>
        <w:rPr>
          <w:sz w:val="27"/>
          <w:szCs w:val="27"/>
        </w:rPr>
      </w:pPr>
    </w:p>
    <w:p w14:paraId="7AFFAC75" w14:textId="22A71DF4" w:rsidR="00B37FE7" w:rsidRPr="00AA0C68" w:rsidRDefault="00B37FE7" w:rsidP="00861B76">
      <w:pPr>
        <w:pStyle w:val="Heading2"/>
        <w:spacing w:after="240" w:afterAutospacing="0"/>
        <w:jc w:val="both"/>
        <w:rPr>
          <w:sz w:val="27"/>
          <w:szCs w:val="27"/>
        </w:rPr>
      </w:pPr>
      <w:bookmarkStart w:id="17" w:name="_Toc181858600"/>
      <w:r w:rsidRPr="00AA0C68">
        <w:rPr>
          <w:noProof/>
          <w:sz w:val="27"/>
          <w:szCs w:val="27"/>
        </w:rPr>
        <w:lastRenderedPageBreak/>
        <w:drawing>
          <wp:inline distT="0" distB="0" distL="0" distR="0" wp14:anchorId="0034ECF7" wp14:editId="0BCE4D2E">
            <wp:extent cx="5276215" cy="5038725"/>
            <wp:effectExtent l="0" t="0" r="635" b="9525"/>
            <wp:docPr id="1072268565" name="Picture 2" descr="A diagram of a softwar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68565" name="Picture 2" descr="A diagram of a software application&#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276215" cy="5038725"/>
                    </a:xfrm>
                    <a:prstGeom prst="rect">
                      <a:avLst/>
                    </a:prstGeom>
                  </pic:spPr>
                </pic:pic>
              </a:graphicData>
            </a:graphic>
          </wp:inline>
        </w:drawing>
      </w:r>
      <w:bookmarkEnd w:id="17"/>
    </w:p>
    <w:sectPr w:rsidR="00B37FE7" w:rsidRPr="00AA0C68" w:rsidSect="0085554B">
      <w:pgSz w:w="11909" w:h="16834" w:code="9"/>
      <w:pgMar w:top="1440" w:right="1440" w:bottom="1440" w:left="1440" w:header="720" w:footer="720" w:gutter="72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362B4" w14:textId="77777777" w:rsidR="007335FA" w:rsidRDefault="007335FA">
      <w:r>
        <w:separator/>
      </w:r>
    </w:p>
  </w:endnote>
  <w:endnote w:type="continuationSeparator" w:id="0">
    <w:p w14:paraId="216F03FA" w14:textId="77777777" w:rsidR="007335FA" w:rsidRDefault="00733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5C618" w14:textId="6D077D89" w:rsidR="00C13C26" w:rsidRDefault="00CD79B6" w:rsidP="004F088E">
    <w:pPr>
      <w:pStyle w:val="Footer"/>
      <w:framePr w:wrap="around" w:vAnchor="text" w:hAnchor="margin" w:xAlign="center" w:y="1"/>
      <w:rPr>
        <w:rStyle w:val="PageNumber"/>
      </w:rPr>
    </w:pPr>
    <w:r>
      <w:rPr>
        <w:rStyle w:val="PageNumber"/>
      </w:rPr>
      <w:fldChar w:fldCharType="begin"/>
    </w:r>
    <w:r w:rsidR="00C13C26">
      <w:rPr>
        <w:rStyle w:val="PageNumber"/>
      </w:rPr>
      <w:instrText xml:space="preserve">PAGE  </w:instrText>
    </w:r>
    <w:r>
      <w:rPr>
        <w:rStyle w:val="PageNumber"/>
      </w:rPr>
      <w:fldChar w:fldCharType="separate"/>
    </w:r>
    <w:r w:rsidR="00CD5F3C">
      <w:rPr>
        <w:rStyle w:val="PageNumber"/>
        <w:noProof/>
      </w:rPr>
      <w:t>1</w:t>
    </w:r>
    <w:r>
      <w:rPr>
        <w:rStyle w:val="PageNumber"/>
      </w:rPr>
      <w:fldChar w:fldCharType="end"/>
    </w:r>
  </w:p>
  <w:p w14:paraId="6E3D3A1E" w14:textId="77777777" w:rsidR="00C13C26" w:rsidRDefault="00C13C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5BE52" w14:textId="77777777" w:rsidR="00C13C26" w:rsidRDefault="00CD79B6" w:rsidP="004F088E">
    <w:pPr>
      <w:pStyle w:val="Footer"/>
      <w:framePr w:wrap="around" w:vAnchor="text" w:hAnchor="margin" w:xAlign="center" w:y="1"/>
      <w:rPr>
        <w:rStyle w:val="PageNumber"/>
      </w:rPr>
    </w:pPr>
    <w:r>
      <w:rPr>
        <w:rStyle w:val="PageNumber"/>
      </w:rPr>
      <w:fldChar w:fldCharType="begin"/>
    </w:r>
    <w:r w:rsidR="00C13C26">
      <w:rPr>
        <w:rStyle w:val="PageNumber"/>
      </w:rPr>
      <w:instrText xml:space="preserve">PAGE  </w:instrText>
    </w:r>
    <w:r>
      <w:rPr>
        <w:rStyle w:val="PageNumber"/>
      </w:rPr>
      <w:fldChar w:fldCharType="separate"/>
    </w:r>
    <w:r w:rsidR="0018135B">
      <w:rPr>
        <w:rStyle w:val="PageNumber"/>
        <w:noProof/>
      </w:rPr>
      <w:t>1</w:t>
    </w:r>
    <w:r>
      <w:rPr>
        <w:rStyle w:val="PageNumber"/>
      </w:rPr>
      <w:fldChar w:fldCharType="end"/>
    </w:r>
  </w:p>
  <w:p w14:paraId="1EC2FE3F" w14:textId="77777777" w:rsidR="00C13C26" w:rsidRDefault="00C13C26" w:rsidP="005756C8">
    <w:pPr>
      <w:pStyle w:val="Footer"/>
    </w:pPr>
    <w:r>
      <w:t xml:space="preserve">                                                           Page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C2C21" w14:textId="77777777" w:rsidR="007335FA" w:rsidRDefault="007335FA">
      <w:r>
        <w:separator/>
      </w:r>
    </w:p>
  </w:footnote>
  <w:footnote w:type="continuationSeparator" w:id="0">
    <w:p w14:paraId="6E72F778" w14:textId="77777777" w:rsidR="007335FA" w:rsidRDefault="007335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1" w15:restartNumberingAfterBreak="0">
    <w:nsid w:val="0337007C"/>
    <w:multiLevelType w:val="multilevel"/>
    <w:tmpl w:val="A99407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D7580"/>
    <w:multiLevelType w:val="hybridMultilevel"/>
    <w:tmpl w:val="FD0E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5075A"/>
    <w:multiLevelType w:val="multilevel"/>
    <w:tmpl w:val="910857D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98905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6AB22B2"/>
    <w:multiLevelType w:val="multilevel"/>
    <w:tmpl w:val="E7DC95EA"/>
    <w:lvl w:ilvl="0">
      <w:start w:val="1"/>
      <w:numFmt w:val="lowerRoman"/>
      <w:lvlText w:val="%1)"/>
      <w:lvlJc w:val="righ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432F0F"/>
    <w:multiLevelType w:val="hybridMultilevel"/>
    <w:tmpl w:val="1026F0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60584F"/>
    <w:multiLevelType w:val="multilevel"/>
    <w:tmpl w:val="4B64BDCA"/>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220234B"/>
    <w:multiLevelType w:val="multilevel"/>
    <w:tmpl w:val="D49872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b/>
        <w:bCs/>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3404C7B"/>
    <w:multiLevelType w:val="multilevel"/>
    <w:tmpl w:val="C11CEB40"/>
    <w:lvl w:ilvl="0">
      <w:start w:val="1"/>
      <w:numFmt w:val="bullet"/>
      <w:pStyle w:val="references"/>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C03F3E"/>
    <w:multiLevelType w:val="hybridMultilevel"/>
    <w:tmpl w:val="EE7CAAC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5E723D"/>
    <w:multiLevelType w:val="multilevel"/>
    <w:tmpl w:val="E048B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1D7FCD"/>
    <w:multiLevelType w:val="multilevel"/>
    <w:tmpl w:val="5BCA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FC3082"/>
    <w:multiLevelType w:val="hybridMultilevel"/>
    <w:tmpl w:val="6A9A251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47D7F1A"/>
    <w:multiLevelType w:val="multilevel"/>
    <w:tmpl w:val="9986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E273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82D7C5E"/>
    <w:multiLevelType w:val="multilevel"/>
    <w:tmpl w:val="C97A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5C3C73"/>
    <w:multiLevelType w:val="hybridMultilevel"/>
    <w:tmpl w:val="7FB24F2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FD9478D"/>
    <w:multiLevelType w:val="multilevel"/>
    <w:tmpl w:val="95847692"/>
    <w:lvl w:ilvl="0">
      <w:start w:val="1"/>
      <w:numFmt w:val="decimal"/>
      <w:lvlText w:val="%1."/>
      <w:lvlJc w:val="left"/>
      <w:pPr>
        <w:tabs>
          <w:tab w:val="num" w:pos="720"/>
        </w:tabs>
        <w:ind w:left="720" w:hanging="360"/>
      </w:pPr>
    </w:lvl>
    <w:lvl w:ilvl="1">
      <w:start w:val="13"/>
      <w:numFmt w:val="bullet"/>
      <w:lvlText w:val="-"/>
      <w:lvlJc w:val="left"/>
      <w:pPr>
        <w:tabs>
          <w:tab w:val="num" w:pos="1440"/>
        </w:tabs>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FB3A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502563C"/>
    <w:multiLevelType w:val="multilevel"/>
    <w:tmpl w:val="2030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9C64A6"/>
    <w:multiLevelType w:val="hybridMultilevel"/>
    <w:tmpl w:val="5B88F31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D1E79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EE04F72"/>
    <w:multiLevelType w:val="hybridMultilevel"/>
    <w:tmpl w:val="11BE1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EB37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8B4690B"/>
    <w:multiLevelType w:val="multilevel"/>
    <w:tmpl w:val="252C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D0556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7B3F72D6"/>
    <w:multiLevelType w:val="hybridMultilevel"/>
    <w:tmpl w:val="8E7A3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634962">
    <w:abstractNumId w:val="18"/>
  </w:num>
  <w:num w:numId="2" w16cid:durableId="800078664">
    <w:abstractNumId w:val="20"/>
  </w:num>
  <w:num w:numId="3" w16cid:durableId="1567495819">
    <w:abstractNumId w:val="16"/>
  </w:num>
  <w:num w:numId="4" w16cid:durableId="449593949">
    <w:abstractNumId w:val="9"/>
  </w:num>
  <w:num w:numId="5" w16cid:durableId="927347132">
    <w:abstractNumId w:val="21"/>
  </w:num>
  <w:num w:numId="6" w16cid:durableId="1342929288">
    <w:abstractNumId w:val="17"/>
  </w:num>
  <w:num w:numId="7" w16cid:durableId="1413504912">
    <w:abstractNumId w:val="13"/>
  </w:num>
  <w:num w:numId="8" w16cid:durableId="595479537">
    <w:abstractNumId w:val="10"/>
  </w:num>
  <w:num w:numId="9" w16cid:durableId="246617856">
    <w:abstractNumId w:val="0"/>
  </w:num>
  <w:num w:numId="10" w16cid:durableId="768044378">
    <w:abstractNumId w:val="1"/>
  </w:num>
  <w:num w:numId="11" w16cid:durableId="544567394">
    <w:abstractNumId w:val="25"/>
  </w:num>
  <w:num w:numId="12" w16cid:durableId="108857643">
    <w:abstractNumId w:val="24"/>
  </w:num>
  <w:num w:numId="13" w16cid:durableId="563836304">
    <w:abstractNumId w:val="22"/>
  </w:num>
  <w:num w:numId="14" w16cid:durableId="775905526">
    <w:abstractNumId w:val="26"/>
  </w:num>
  <w:num w:numId="15" w16cid:durableId="2087923180">
    <w:abstractNumId w:val="19"/>
  </w:num>
  <w:num w:numId="16" w16cid:durableId="557860832">
    <w:abstractNumId w:val="8"/>
  </w:num>
  <w:num w:numId="17" w16cid:durableId="115222143">
    <w:abstractNumId w:val="4"/>
  </w:num>
  <w:num w:numId="18" w16cid:durableId="1856578365">
    <w:abstractNumId w:val="5"/>
  </w:num>
  <w:num w:numId="19" w16cid:durableId="1079324124">
    <w:abstractNumId w:val="2"/>
  </w:num>
  <w:num w:numId="20" w16cid:durableId="1541356708">
    <w:abstractNumId w:val="23"/>
  </w:num>
  <w:num w:numId="21" w16cid:durableId="2132900404">
    <w:abstractNumId w:val="27"/>
  </w:num>
  <w:num w:numId="22" w16cid:durableId="429814205">
    <w:abstractNumId w:val="6"/>
  </w:num>
  <w:num w:numId="23" w16cid:durableId="1204366932">
    <w:abstractNumId w:val="7"/>
  </w:num>
  <w:num w:numId="24" w16cid:durableId="379599494">
    <w:abstractNumId w:val="15"/>
  </w:num>
  <w:num w:numId="25" w16cid:durableId="870805582">
    <w:abstractNumId w:val="3"/>
  </w:num>
  <w:num w:numId="26" w16cid:durableId="922184467">
    <w:abstractNumId w:val="12"/>
  </w:num>
  <w:num w:numId="27" w16cid:durableId="2124567153">
    <w:abstractNumId w:val="11"/>
  </w:num>
  <w:num w:numId="28" w16cid:durableId="10156130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5FB"/>
    <w:rsid w:val="00001366"/>
    <w:rsid w:val="00001A9E"/>
    <w:rsid w:val="0000216B"/>
    <w:rsid w:val="00002EF0"/>
    <w:rsid w:val="00004FED"/>
    <w:rsid w:val="0001012F"/>
    <w:rsid w:val="000111E2"/>
    <w:rsid w:val="00012AB3"/>
    <w:rsid w:val="00021DE1"/>
    <w:rsid w:val="00025144"/>
    <w:rsid w:val="00041307"/>
    <w:rsid w:val="000446F2"/>
    <w:rsid w:val="00050B1F"/>
    <w:rsid w:val="00051D5C"/>
    <w:rsid w:val="00055284"/>
    <w:rsid w:val="00056791"/>
    <w:rsid w:val="00061AD7"/>
    <w:rsid w:val="00063754"/>
    <w:rsid w:val="00070A91"/>
    <w:rsid w:val="00072047"/>
    <w:rsid w:val="00091354"/>
    <w:rsid w:val="0009262F"/>
    <w:rsid w:val="000B2991"/>
    <w:rsid w:val="000C13F8"/>
    <w:rsid w:val="000C20D5"/>
    <w:rsid w:val="000C629A"/>
    <w:rsid w:val="000C645E"/>
    <w:rsid w:val="000D64D7"/>
    <w:rsid w:val="000D7437"/>
    <w:rsid w:val="000D7DD1"/>
    <w:rsid w:val="000E1121"/>
    <w:rsid w:val="000E1664"/>
    <w:rsid w:val="000F136B"/>
    <w:rsid w:val="00103762"/>
    <w:rsid w:val="001115D7"/>
    <w:rsid w:val="00112770"/>
    <w:rsid w:val="00112F8B"/>
    <w:rsid w:val="00126E4F"/>
    <w:rsid w:val="00130FED"/>
    <w:rsid w:val="00134072"/>
    <w:rsid w:val="00136DCC"/>
    <w:rsid w:val="001416BC"/>
    <w:rsid w:val="00141CC2"/>
    <w:rsid w:val="00142BE7"/>
    <w:rsid w:val="0014450F"/>
    <w:rsid w:val="00144E31"/>
    <w:rsid w:val="00151C14"/>
    <w:rsid w:val="00151ED5"/>
    <w:rsid w:val="001614AF"/>
    <w:rsid w:val="001729DC"/>
    <w:rsid w:val="00177949"/>
    <w:rsid w:val="0018135B"/>
    <w:rsid w:val="00181534"/>
    <w:rsid w:val="001833CF"/>
    <w:rsid w:val="00183DFE"/>
    <w:rsid w:val="00184B34"/>
    <w:rsid w:val="0018580E"/>
    <w:rsid w:val="00187B1C"/>
    <w:rsid w:val="00191748"/>
    <w:rsid w:val="00191DC3"/>
    <w:rsid w:val="001951F8"/>
    <w:rsid w:val="00195D5E"/>
    <w:rsid w:val="001A1C60"/>
    <w:rsid w:val="001C272C"/>
    <w:rsid w:val="001D2F37"/>
    <w:rsid w:val="001D46C6"/>
    <w:rsid w:val="001D70A9"/>
    <w:rsid w:val="001E047C"/>
    <w:rsid w:val="001E2984"/>
    <w:rsid w:val="001F1935"/>
    <w:rsid w:val="001F2EA9"/>
    <w:rsid w:val="001F4648"/>
    <w:rsid w:val="00205675"/>
    <w:rsid w:val="002138BE"/>
    <w:rsid w:val="00213B02"/>
    <w:rsid w:val="00215248"/>
    <w:rsid w:val="00230CF1"/>
    <w:rsid w:val="00235364"/>
    <w:rsid w:val="002355F3"/>
    <w:rsid w:val="002421BF"/>
    <w:rsid w:val="002503BA"/>
    <w:rsid w:val="002509C4"/>
    <w:rsid w:val="00250D66"/>
    <w:rsid w:val="00253102"/>
    <w:rsid w:val="002538D3"/>
    <w:rsid w:val="002568F9"/>
    <w:rsid w:val="00260A1B"/>
    <w:rsid w:val="0026421E"/>
    <w:rsid w:val="0026475D"/>
    <w:rsid w:val="00270A60"/>
    <w:rsid w:val="00272F3D"/>
    <w:rsid w:val="002830B3"/>
    <w:rsid w:val="00283521"/>
    <w:rsid w:val="00284017"/>
    <w:rsid w:val="00284704"/>
    <w:rsid w:val="002856BF"/>
    <w:rsid w:val="002927C4"/>
    <w:rsid w:val="00295FFB"/>
    <w:rsid w:val="00296223"/>
    <w:rsid w:val="002A72E7"/>
    <w:rsid w:val="002B1EA2"/>
    <w:rsid w:val="002B6774"/>
    <w:rsid w:val="002B733A"/>
    <w:rsid w:val="002C08E7"/>
    <w:rsid w:val="002C2391"/>
    <w:rsid w:val="002D0B42"/>
    <w:rsid w:val="002E1260"/>
    <w:rsid w:val="002E219A"/>
    <w:rsid w:val="002E4DBB"/>
    <w:rsid w:val="002F1E98"/>
    <w:rsid w:val="00300E61"/>
    <w:rsid w:val="0030431E"/>
    <w:rsid w:val="0031122A"/>
    <w:rsid w:val="0031226E"/>
    <w:rsid w:val="0032189C"/>
    <w:rsid w:val="003253C5"/>
    <w:rsid w:val="00326CF5"/>
    <w:rsid w:val="00335DFF"/>
    <w:rsid w:val="003455CA"/>
    <w:rsid w:val="00351753"/>
    <w:rsid w:val="00352529"/>
    <w:rsid w:val="00354964"/>
    <w:rsid w:val="00355B75"/>
    <w:rsid w:val="003627D2"/>
    <w:rsid w:val="00365931"/>
    <w:rsid w:val="00367273"/>
    <w:rsid w:val="003735EC"/>
    <w:rsid w:val="00380A37"/>
    <w:rsid w:val="00387A16"/>
    <w:rsid w:val="00394801"/>
    <w:rsid w:val="003B09D9"/>
    <w:rsid w:val="003B34E2"/>
    <w:rsid w:val="003C04B7"/>
    <w:rsid w:val="003D6198"/>
    <w:rsid w:val="003E4677"/>
    <w:rsid w:val="003E5939"/>
    <w:rsid w:val="003F22F8"/>
    <w:rsid w:val="0040182E"/>
    <w:rsid w:val="00402459"/>
    <w:rsid w:val="00406B2E"/>
    <w:rsid w:val="00407209"/>
    <w:rsid w:val="004127A3"/>
    <w:rsid w:val="00412FE3"/>
    <w:rsid w:val="00414A9C"/>
    <w:rsid w:val="00423190"/>
    <w:rsid w:val="00425CD3"/>
    <w:rsid w:val="004260EC"/>
    <w:rsid w:val="0043103D"/>
    <w:rsid w:val="00433B79"/>
    <w:rsid w:val="00460620"/>
    <w:rsid w:val="00470F17"/>
    <w:rsid w:val="00474916"/>
    <w:rsid w:val="00485C4F"/>
    <w:rsid w:val="00494746"/>
    <w:rsid w:val="00494E89"/>
    <w:rsid w:val="00496E2B"/>
    <w:rsid w:val="0049713E"/>
    <w:rsid w:val="004A2056"/>
    <w:rsid w:val="004A27B2"/>
    <w:rsid w:val="004A3FB2"/>
    <w:rsid w:val="004B43BB"/>
    <w:rsid w:val="004B4E70"/>
    <w:rsid w:val="004B50F3"/>
    <w:rsid w:val="004C0921"/>
    <w:rsid w:val="004C0BBD"/>
    <w:rsid w:val="004C5FBD"/>
    <w:rsid w:val="004D6A71"/>
    <w:rsid w:val="004E22F5"/>
    <w:rsid w:val="004F02AE"/>
    <w:rsid w:val="004F0321"/>
    <w:rsid w:val="004F088E"/>
    <w:rsid w:val="004F2101"/>
    <w:rsid w:val="004F3BC2"/>
    <w:rsid w:val="004F5538"/>
    <w:rsid w:val="005015A9"/>
    <w:rsid w:val="00511458"/>
    <w:rsid w:val="00511897"/>
    <w:rsid w:val="00514AA7"/>
    <w:rsid w:val="00515EC9"/>
    <w:rsid w:val="005312EB"/>
    <w:rsid w:val="005324E7"/>
    <w:rsid w:val="00537ABF"/>
    <w:rsid w:val="005460B5"/>
    <w:rsid w:val="00547537"/>
    <w:rsid w:val="00551E21"/>
    <w:rsid w:val="00563765"/>
    <w:rsid w:val="00563CAE"/>
    <w:rsid w:val="005756C8"/>
    <w:rsid w:val="00575B52"/>
    <w:rsid w:val="00580A55"/>
    <w:rsid w:val="0058216A"/>
    <w:rsid w:val="005824B6"/>
    <w:rsid w:val="005938E8"/>
    <w:rsid w:val="005A1E2D"/>
    <w:rsid w:val="005A42E5"/>
    <w:rsid w:val="005A5911"/>
    <w:rsid w:val="005B07C9"/>
    <w:rsid w:val="005B507F"/>
    <w:rsid w:val="005C60C2"/>
    <w:rsid w:val="005E19CE"/>
    <w:rsid w:val="005E2CB3"/>
    <w:rsid w:val="005F084C"/>
    <w:rsid w:val="005F5E8D"/>
    <w:rsid w:val="005F7D64"/>
    <w:rsid w:val="00601A0D"/>
    <w:rsid w:val="006054C8"/>
    <w:rsid w:val="00611A82"/>
    <w:rsid w:val="006268DD"/>
    <w:rsid w:val="00630BCC"/>
    <w:rsid w:val="00632C3A"/>
    <w:rsid w:val="006366F4"/>
    <w:rsid w:val="0063747B"/>
    <w:rsid w:val="00637DA8"/>
    <w:rsid w:val="0065078A"/>
    <w:rsid w:val="00660B11"/>
    <w:rsid w:val="0067075D"/>
    <w:rsid w:val="00671536"/>
    <w:rsid w:val="00672B26"/>
    <w:rsid w:val="00683DFF"/>
    <w:rsid w:val="0069535E"/>
    <w:rsid w:val="00695916"/>
    <w:rsid w:val="00697F56"/>
    <w:rsid w:val="006A034E"/>
    <w:rsid w:val="006A0562"/>
    <w:rsid w:val="006A24E7"/>
    <w:rsid w:val="006A42A9"/>
    <w:rsid w:val="006A4594"/>
    <w:rsid w:val="006A5BC0"/>
    <w:rsid w:val="006A7DCF"/>
    <w:rsid w:val="006B1535"/>
    <w:rsid w:val="006D3F54"/>
    <w:rsid w:val="006D49A6"/>
    <w:rsid w:val="006D7CF0"/>
    <w:rsid w:val="006D7E13"/>
    <w:rsid w:val="006E2920"/>
    <w:rsid w:val="006E6FEB"/>
    <w:rsid w:val="006F068A"/>
    <w:rsid w:val="006F121C"/>
    <w:rsid w:val="006F4836"/>
    <w:rsid w:val="00700432"/>
    <w:rsid w:val="00712889"/>
    <w:rsid w:val="00712D23"/>
    <w:rsid w:val="00720DE5"/>
    <w:rsid w:val="00721FA0"/>
    <w:rsid w:val="00724B63"/>
    <w:rsid w:val="007335FA"/>
    <w:rsid w:val="00734C32"/>
    <w:rsid w:val="007451C1"/>
    <w:rsid w:val="00751FD2"/>
    <w:rsid w:val="007544B4"/>
    <w:rsid w:val="00757A3C"/>
    <w:rsid w:val="007609D4"/>
    <w:rsid w:val="0076402F"/>
    <w:rsid w:val="00766F0C"/>
    <w:rsid w:val="00767F0F"/>
    <w:rsid w:val="00772DCA"/>
    <w:rsid w:val="007733DC"/>
    <w:rsid w:val="00790BF9"/>
    <w:rsid w:val="007B252A"/>
    <w:rsid w:val="007B2C0D"/>
    <w:rsid w:val="007B2DCF"/>
    <w:rsid w:val="007B3F20"/>
    <w:rsid w:val="007C05B2"/>
    <w:rsid w:val="007D13F2"/>
    <w:rsid w:val="007D1C6D"/>
    <w:rsid w:val="007D5FB9"/>
    <w:rsid w:val="007E0860"/>
    <w:rsid w:val="007E367F"/>
    <w:rsid w:val="007E4B65"/>
    <w:rsid w:val="007F51B0"/>
    <w:rsid w:val="008029A6"/>
    <w:rsid w:val="00807374"/>
    <w:rsid w:val="00807B51"/>
    <w:rsid w:val="00815C9D"/>
    <w:rsid w:val="008215CD"/>
    <w:rsid w:val="00824002"/>
    <w:rsid w:val="00824D52"/>
    <w:rsid w:val="008349FA"/>
    <w:rsid w:val="00841150"/>
    <w:rsid w:val="00845CED"/>
    <w:rsid w:val="0085554B"/>
    <w:rsid w:val="00855997"/>
    <w:rsid w:val="00861649"/>
    <w:rsid w:val="00861717"/>
    <w:rsid w:val="00861B76"/>
    <w:rsid w:val="0086250C"/>
    <w:rsid w:val="00862E1A"/>
    <w:rsid w:val="00862E1C"/>
    <w:rsid w:val="0086386E"/>
    <w:rsid w:val="008729DC"/>
    <w:rsid w:val="00876F59"/>
    <w:rsid w:val="00877A08"/>
    <w:rsid w:val="0088101A"/>
    <w:rsid w:val="0088202E"/>
    <w:rsid w:val="00887702"/>
    <w:rsid w:val="00887753"/>
    <w:rsid w:val="00890EE6"/>
    <w:rsid w:val="00894CD8"/>
    <w:rsid w:val="00895BEE"/>
    <w:rsid w:val="008A3030"/>
    <w:rsid w:val="008B20B3"/>
    <w:rsid w:val="008C22CD"/>
    <w:rsid w:val="008C780F"/>
    <w:rsid w:val="008D1D0B"/>
    <w:rsid w:val="008D2161"/>
    <w:rsid w:val="008D40C1"/>
    <w:rsid w:val="008D415D"/>
    <w:rsid w:val="008D4B30"/>
    <w:rsid w:val="008E0B47"/>
    <w:rsid w:val="008E4BBE"/>
    <w:rsid w:val="008E66CA"/>
    <w:rsid w:val="008E7F01"/>
    <w:rsid w:val="008F2DDF"/>
    <w:rsid w:val="008F3ADB"/>
    <w:rsid w:val="008F677B"/>
    <w:rsid w:val="00906B8B"/>
    <w:rsid w:val="00914895"/>
    <w:rsid w:val="00914AF1"/>
    <w:rsid w:val="00914F63"/>
    <w:rsid w:val="00921462"/>
    <w:rsid w:val="00923D9B"/>
    <w:rsid w:val="00925BFB"/>
    <w:rsid w:val="0092602C"/>
    <w:rsid w:val="00935626"/>
    <w:rsid w:val="00935E65"/>
    <w:rsid w:val="0094026F"/>
    <w:rsid w:val="00940E74"/>
    <w:rsid w:val="00941198"/>
    <w:rsid w:val="00941738"/>
    <w:rsid w:val="00945F9D"/>
    <w:rsid w:val="009504EF"/>
    <w:rsid w:val="00951A5B"/>
    <w:rsid w:val="00955671"/>
    <w:rsid w:val="009654EE"/>
    <w:rsid w:val="009709C8"/>
    <w:rsid w:val="0097454E"/>
    <w:rsid w:val="00974CC5"/>
    <w:rsid w:val="00981789"/>
    <w:rsid w:val="00994420"/>
    <w:rsid w:val="0099635A"/>
    <w:rsid w:val="009A443B"/>
    <w:rsid w:val="009A518F"/>
    <w:rsid w:val="009A5292"/>
    <w:rsid w:val="009A7D27"/>
    <w:rsid w:val="009B244B"/>
    <w:rsid w:val="009B5AFA"/>
    <w:rsid w:val="009C0DE2"/>
    <w:rsid w:val="009C1205"/>
    <w:rsid w:val="009C1A16"/>
    <w:rsid w:val="009C1B0E"/>
    <w:rsid w:val="009D5600"/>
    <w:rsid w:val="009D5BF3"/>
    <w:rsid w:val="009D7AC7"/>
    <w:rsid w:val="009E1344"/>
    <w:rsid w:val="009E1478"/>
    <w:rsid w:val="009F327B"/>
    <w:rsid w:val="009F52BE"/>
    <w:rsid w:val="009F7BBF"/>
    <w:rsid w:val="009F7F3B"/>
    <w:rsid w:val="00A024B1"/>
    <w:rsid w:val="00A05342"/>
    <w:rsid w:val="00A065B7"/>
    <w:rsid w:val="00A1588E"/>
    <w:rsid w:val="00A21343"/>
    <w:rsid w:val="00A26FF6"/>
    <w:rsid w:val="00A30B8E"/>
    <w:rsid w:val="00A36167"/>
    <w:rsid w:val="00A371AA"/>
    <w:rsid w:val="00A42AFC"/>
    <w:rsid w:val="00A435EF"/>
    <w:rsid w:val="00A4569C"/>
    <w:rsid w:val="00A4695A"/>
    <w:rsid w:val="00A474F7"/>
    <w:rsid w:val="00A500F3"/>
    <w:rsid w:val="00A51B18"/>
    <w:rsid w:val="00A54789"/>
    <w:rsid w:val="00A56C3B"/>
    <w:rsid w:val="00A673C5"/>
    <w:rsid w:val="00A715C2"/>
    <w:rsid w:val="00A71A29"/>
    <w:rsid w:val="00A72F27"/>
    <w:rsid w:val="00A77A63"/>
    <w:rsid w:val="00A82A38"/>
    <w:rsid w:val="00A836E0"/>
    <w:rsid w:val="00A92E1C"/>
    <w:rsid w:val="00A97CBA"/>
    <w:rsid w:val="00AA0153"/>
    <w:rsid w:val="00AA043B"/>
    <w:rsid w:val="00AA0C68"/>
    <w:rsid w:val="00AA4DD1"/>
    <w:rsid w:val="00AA76F1"/>
    <w:rsid w:val="00AB2597"/>
    <w:rsid w:val="00AB379D"/>
    <w:rsid w:val="00AB5AEF"/>
    <w:rsid w:val="00AB5C1C"/>
    <w:rsid w:val="00AB6BB3"/>
    <w:rsid w:val="00AC050C"/>
    <w:rsid w:val="00AC3F83"/>
    <w:rsid w:val="00AC4C01"/>
    <w:rsid w:val="00AD4766"/>
    <w:rsid w:val="00AE0779"/>
    <w:rsid w:val="00AE35C4"/>
    <w:rsid w:val="00AF0451"/>
    <w:rsid w:val="00AF5758"/>
    <w:rsid w:val="00AF69C9"/>
    <w:rsid w:val="00AF7F11"/>
    <w:rsid w:val="00B02DBB"/>
    <w:rsid w:val="00B06445"/>
    <w:rsid w:val="00B12787"/>
    <w:rsid w:val="00B14933"/>
    <w:rsid w:val="00B20A60"/>
    <w:rsid w:val="00B229F4"/>
    <w:rsid w:val="00B30011"/>
    <w:rsid w:val="00B37E40"/>
    <w:rsid w:val="00B37FE7"/>
    <w:rsid w:val="00B415B1"/>
    <w:rsid w:val="00B47B99"/>
    <w:rsid w:val="00B5271C"/>
    <w:rsid w:val="00B63604"/>
    <w:rsid w:val="00B66FE5"/>
    <w:rsid w:val="00B71D93"/>
    <w:rsid w:val="00B81D63"/>
    <w:rsid w:val="00B84A44"/>
    <w:rsid w:val="00B85224"/>
    <w:rsid w:val="00B87983"/>
    <w:rsid w:val="00B91FE9"/>
    <w:rsid w:val="00B92585"/>
    <w:rsid w:val="00B9618A"/>
    <w:rsid w:val="00BA1FAC"/>
    <w:rsid w:val="00BA2CE3"/>
    <w:rsid w:val="00BA303A"/>
    <w:rsid w:val="00BB2878"/>
    <w:rsid w:val="00BB2C72"/>
    <w:rsid w:val="00BD1CFC"/>
    <w:rsid w:val="00BE3407"/>
    <w:rsid w:val="00BE35FB"/>
    <w:rsid w:val="00BE536F"/>
    <w:rsid w:val="00BF1445"/>
    <w:rsid w:val="00BF1970"/>
    <w:rsid w:val="00BF3E64"/>
    <w:rsid w:val="00BF6182"/>
    <w:rsid w:val="00BF7834"/>
    <w:rsid w:val="00C0173F"/>
    <w:rsid w:val="00C01798"/>
    <w:rsid w:val="00C103CA"/>
    <w:rsid w:val="00C13C26"/>
    <w:rsid w:val="00C25429"/>
    <w:rsid w:val="00C27C9D"/>
    <w:rsid w:val="00C3229D"/>
    <w:rsid w:val="00C33ADF"/>
    <w:rsid w:val="00C351A4"/>
    <w:rsid w:val="00C37A85"/>
    <w:rsid w:val="00C40D5A"/>
    <w:rsid w:val="00C43C9B"/>
    <w:rsid w:val="00C528A1"/>
    <w:rsid w:val="00C542B4"/>
    <w:rsid w:val="00C56327"/>
    <w:rsid w:val="00C61541"/>
    <w:rsid w:val="00C61C14"/>
    <w:rsid w:val="00C63671"/>
    <w:rsid w:val="00C64D09"/>
    <w:rsid w:val="00C65725"/>
    <w:rsid w:val="00C66528"/>
    <w:rsid w:val="00C666B6"/>
    <w:rsid w:val="00C711BA"/>
    <w:rsid w:val="00C718F6"/>
    <w:rsid w:val="00C82637"/>
    <w:rsid w:val="00C82AF1"/>
    <w:rsid w:val="00C90EA5"/>
    <w:rsid w:val="00C931CF"/>
    <w:rsid w:val="00CA1697"/>
    <w:rsid w:val="00CA6B81"/>
    <w:rsid w:val="00CA6EAC"/>
    <w:rsid w:val="00CA708E"/>
    <w:rsid w:val="00CB161D"/>
    <w:rsid w:val="00CB16B9"/>
    <w:rsid w:val="00CB44F3"/>
    <w:rsid w:val="00CB631A"/>
    <w:rsid w:val="00CC320D"/>
    <w:rsid w:val="00CD5F3C"/>
    <w:rsid w:val="00CD79B6"/>
    <w:rsid w:val="00CF3296"/>
    <w:rsid w:val="00CF5A57"/>
    <w:rsid w:val="00D07A31"/>
    <w:rsid w:val="00D134A2"/>
    <w:rsid w:val="00D141FD"/>
    <w:rsid w:val="00D153D5"/>
    <w:rsid w:val="00D1705E"/>
    <w:rsid w:val="00D21B0D"/>
    <w:rsid w:val="00D25421"/>
    <w:rsid w:val="00D3509D"/>
    <w:rsid w:val="00D365CE"/>
    <w:rsid w:val="00D41E21"/>
    <w:rsid w:val="00D440C3"/>
    <w:rsid w:val="00D459D9"/>
    <w:rsid w:val="00D500A6"/>
    <w:rsid w:val="00D63B97"/>
    <w:rsid w:val="00D71DD8"/>
    <w:rsid w:val="00D85FFD"/>
    <w:rsid w:val="00D90779"/>
    <w:rsid w:val="00DB77F8"/>
    <w:rsid w:val="00DC5178"/>
    <w:rsid w:val="00DD127E"/>
    <w:rsid w:val="00DD77D2"/>
    <w:rsid w:val="00DE0301"/>
    <w:rsid w:val="00DE061D"/>
    <w:rsid w:val="00DE481E"/>
    <w:rsid w:val="00DE4EC8"/>
    <w:rsid w:val="00DE50BC"/>
    <w:rsid w:val="00DE587A"/>
    <w:rsid w:val="00DE69F1"/>
    <w:rsid w:val="00DF008E"/>
    <w:rsid w:val="00DF1664"/>
    <w:rsid w:val="00E00B0A"/>
    <w:rsid w:val="00E02901"/>
    <w:rsid w:val="00E066CB"/>
    <w:rsid w:val="00E10008"/>
    <w:rsid w:val="00E1090C"/>
    <w:rsid w:val="00E12121"/>
    <w:rsid w:val="00E12295"/>
    <w:rsid w:val="00E20260"/>
    <w:rsid w:val="00E230A2"/>
    <w:rsid w:val="00E3241D"/>
    <w:rsid w:val="00E34E40"/>
    <w:rsid w:val="00E36FC2"/>
    <w:rsid w:val="00E41072"/>
    <w:rsid w:val="00E42068"/>
    <w:rsid w:val="00E4340A"/>
    <w:rsid w:val="00E52473"/>
    <w:rsid w:val="00E623E9"/>
    <w:rsid w:val="00E63749"/>
    <w:rsid w:val="00E64C68"/>
    <w:rsid w:val="00E74D7E"/>
    <w:rsid w:val="00E756E6"/>
    <w:rsid w:val="00E806B6"/>
    <w:rsid w:val="00E80E82"/>
    <w:rsid w:val="00E813CC"/>
    <w:rsid w:val="00E8302A"/>
    <w:rsid w:val="00E85426"/>
    <w:rsid w:val="00E90C2A"/>
    <w:rsid w:val="00E93E73"/>
    <w:rsid w:val="00E94298"/>
    <w:rsid w:val="00EA0917"/>
    <w:rsid w:val="00EA3A46"/>
    <w:rsid w:val="00EA7080"/>
    <w:rsid w:val="00EB2F2C"/>
    <w:rsid w:val="00EC2410"/>
    <w:rsid w:val="00EC5D17"/>
    <w:rsid w:val="00ED5DD4"/>
    <w:rsid w:val="00ED5FD5"/>
    <w:rsid w:val="00ED70EC"/>
    <w:rsid w:val="00F0023A"/>
    <w:rsid w:val="00F00511"/>
    <w:rsid w:val="00F10F3B"/>
    <w:rsid w:val="00F210F1"/>
    <w:rsid w:val="00F30C35"/>
    <w:rsid w:val="00F315AA"/>
    <w:rsid w:val="00F33750"/>
    <w:rsid w:val="00F41B10"/>
    <w:rsid w:val="00F430CA"/>
    <w:rsid w:val="00F44A9F"/>
    <w:rsid w:val="00F45B4B"/>
    <w:rsid w:val="00F45EAC"/>
    <w:rsid w:val="00F51AFD"/>
    <w:rsid w:val="00F560D3"/>
    <w:rsid w:val="00F6020A"/>
    <w:rsid w:val="00F70687"/>
    <w:rsid w:val="00F7126F"/>
    <w:rsid w:val="00F75C5C"/>
    <w:rsid w:val="00F77ECD"/>
    <w:rsid w:val="00F82419"/>
    <w:rsid w:val="00F83BD5"/>
    <w:rsid w:val="00F84937"/>
    <w:rsid w:val="00F862DA"/>
    <w:rsid w:val="00FA452B"/>
    <w:rsid w:val="00FA52C1"/>
    <w:rsid w:val="00FB64F1"/>
    <w:rsid w:val="00FC10C8"/>
    <w:rsid w:val="00FC37B4"/>
    <w:rsid w:val="00FD16E7"/>
    <w:rsid w:val="00FD5D50"/>
    <w:rsid w:val="00FD684C"/>
    <w:rsid w:val="00FD68BB"/>
    <w:rsid w:val="00FE02E1"/>
    <w:rsid w:val="00FE19E8"/>
    <w:rsid w:val="00FE1B9B"/>
    <w:rsid w:val="00FE1BC7"/>
    <w:rsid w:val="00FE1DC5"/>
    <w:rsid w:val="00FE2CBB"/>
    <w:rsid w:val="00FE40AF"/>
    <w:rsid w:val="00FE6F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61AA32"/>
  <w15:docId w15:val="{7F0D3EEA-E053-403F-B696-33798D14B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Body Text" w:uiPriority="1" w:qFormat="1"/>
    <w:lsdException w:name="Subtitle" w:qFormat="1"/>
    <w:lsdException w:name="Hyperlink" w:uiPriority="99"/>
    <w:lsdException w:name="Strong" w:uiPriority="22" w:qFormat="1"/>
    <w:lsdException w:name="Emphasis" w:qFormat="1"/>
    <w:lsdException w:name="HTML Top of Form"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226E"/>
    <w:rPr>
      <w:sz w:val="24"/>
      <w:szCs w:val="24"/>
    </w:rPr>
  </w:style>
  <w:style w:type="paragraph" w:styleId="Heading1">
    <w:name w:val="heading 1"/>
    <w:basedOn w:val="Normal"/>
    <w:next w:val="Normal"/>
    <w:link w:val="Heading1Char"/>
    <w:qFormat/>
    <w:rsid w:val="00335DF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qFormat/>
    <w:rsid w:val="009C0DE2"/>
    <w:pPr>
      <w:spacing w:before="100" w:beforeAutospacing="1" w:after="100" w:afterAutospacing="1"/>
      <w:outlineLvl w:val="1"/>
    </w:pPr>
    <w:rPr>
      <w:b/>
      <w:bCs/>
      <w:sz w:val="36"/>
      <w:szCs w:val="36"/>
    </w:rPr>
  </w:style>
  <w:style w:type="paragraph" w:styleId="Heading3">
    <w:name w:val="heading 3"/>
    <w:basedOn w:val="Normal"/>
    <w:next w:val="Normal"/>
    <w:link w:val="Heading3Char"/>
    <w:unhideWhenUsed/>
    <w:qFormat/>
    <w:rsid w:val="00DD77D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35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BE35FB"/>
    <w:pPr>
      <w:tabs>
        <w:tab w:val="center" w:pos="4320"/>
        <w:tab w:val="right" w:pos="8640"/>
      </w:tabs>
    </w:pPr>
  </w:style>
  <w:style w:type="character" w:styleId="Hyperlink">
    <w:name w:val="Hyperlink"/>
    <w:basedOn w:val="DefaultParagraphFont"/>
    <w:uiPriority w:val="99"/>
    <w:rsid w:val="0076402F"/>
    <w:rPr>
      <w:color w:val="0000FF"/>
      <w:u w:val="single"/>
    </w:rPr>
  </w:style>
  <w:style w:type="paragraph" w:styleId="Footer">
    <w:name w:val="footer"/>
    <w:basedOn w:val="Normal"/>
    <w:rsid w:val="005938E8"/>
    <w:pPr>
      <w:tabs>
        <w:tab w:val="center" w:pos="4320"/>
        <w:tab w:val="right" w:pos="8640"/>
      </w:tabs>
    </w:pPr>
  </w:style>
  <w:style w:type="character" w:styleId="PageNumber">
    <w:name w:val="page number"/>
    <w:basedOn w:val="DefaultParagraphFont"/>
    <w:rsid w:val="005938E8"/>
  </w:style>
  <w:style w:type="character" w:styleId="Strong">
    <w:name w:val="Strong"/>
    <w:basedOn w:val="DefaultParagraphFont"/>
    <w:uiPriority w:val="22"/>
    <w:qFormat/>
    <w:rsid w:val="00272F3D"/>
    <w:rPr>
      <w:b/>
      <w:bCs/>
    </w:rPr>
  </w:style>
  <w:style w:type="character" w:styleId="Emphasis">
    <w:name w:val="Emphasis"/>
    <w:basedOn w:val="DefaultParagraphFont"/>
    <w:qFormat/>
    <w:rsid w:val="00712D23"/>
    <w:rPr>
      <w:i/>
      <w:iCs/>
    </w:rPr>
  </w:style>
  <w:style w:type="character" w:customStyle="1" w:styleId="style131">
    <w:name w:val="style131"/>
    <w:basedOn w:val="DefaultParagraphFont"/>
    <w:rsid w:val="00CB44F3"/>
    <w:rPr>
      <w:rFonts w:ascii="Times New Roman" w:hAnsi="Times New Roman" w:cs="Times New Roman" w:hint="default"/>
    </w:rPr>
  </w:style>
  <w:style w:type="paragraph" w:customStyle="1" w:styleId="Heading31">
    <w:name w:val="Heading 31"/>
    <w:basedOn w:val="Normal"/>
    <w:rsid w:val="00B84A44"/>
    <w:pPr>
      <w:spacing w:line="419" w:lineRule="atLeast"/>
      <w:outlineLvl w:val="3"/>
    </w:pPr>
    <w:rPr>
      <w:rFonts w:ascii="Trebuchet MS" w:hAnsi="Trebuchet MS"/>
      <w:b/>
      <w:bCs/>
      <w:caps/>
      <w:color w:val="396080"/>
      <w:sz w:val="25"/>
      <w:szCs w:val="25"/>
    </w:rPr>
  </w:style>
  <w:style w:type="paragraph" w:customStyle="1" w:styleId="NormalWeb5">
    <w:name w:val="Normal (Web)5"/>
    <w:basedOn w:val="Normal"/>
    <w:rsid w:val="00B84A44"/>
    <w:pPr>
      <w:pBdr>
        <w:left w:val="single" w:sz="36" w:space="8" w:color="E2E2E2"/>
      </w:pBdr>
      <w:spacing w:before="84" w:after="84" w:line="335" w:lineRule="atLeast"/>
    </w:pPr>
    <w:rPr>
      <w:rFonts w:ascii="Arial" w:hAnsi="Arial" w:cs="Arial"/>
      <w:sz w:val="20"/>
      <w:szCs w:val="20"/>
    </w:rPr>
  </w:style>
  <w:style w:type="paragraph" w:customStyle="1" w:styleId="storybody">
    <w:name w:val="storybody"/>
    <w:basedOn w:val="Normal"/>
    <w:rsid w:val="00E85426"/>
    <w:pPr>
      <w:spacing w:after="240" w:line="175" w:lineRule="atLeast"/>
    </w:pPr>
    <w:rPr>
      <w:rFonts w:ascii="Verdana" w:hAnsi="Verdana"/>
      <w:color w:val="444444"/>
      <w:sz w:val="13"/>
      <w:szCs w:val="13"/>
    </w:rPr>
  </w:style>
  <w:style w:type="paragraph" w:styleId="NormalWeb">
    <w:name w:val="Normal (Web)"/>
    <w:basedOn w:val="Normal"/>
    <w:uiPriority w:val="99"/>
    <w:rsid w:val="00E4340A"/>
    <w:pPr>
      <w:spacing w:before="100" w:beforeAutospacing="1" w:after="100" w:afterAutospacing="1"/>
    </w:pPr>
  </w:style>
  <w:style w:type="character" w:customStyle="1" w:styleId="addmd1">
    <w:name w:val="addmd1"/>
    <w:basedOn w:val="DefaultParagraphFont"/>
    <w:rsid w:val="009C0DE2"/>
    <w:rPr>
      <w:rFonts w:ascii="Arial" w:hAnsi="Arial" w:cs="Arial" w:hint="default"/>
      <w:color w:val="777777"/>
      <w:sz w:val="20"/>
      <w:szCs w:val="20"/>
    </w:rPr>
  </w:style>
  <w:style w:type="paragraph" w:styleId="BalloonText">
    <w:name w:val="Balloon Text"/>
    <w:basedOn w:val="Normal"/>
    <w:link w:val="BalloonTextChar"/>
    <w:rsid w:val="00352529"/>
    <w:rPr>
      <w:rFonts w:ascii="Tahoma" w:hAnsi="Tahoma" w:cs="Tahoma"/>
      <w:sz w:val="16"/>
      <w:szCs w:val="16"/>
    </w:rPr>
  </w:style>
  <w:style w:type="character" w:customStyle="1" w:styleId="BalloonTextChar">
    <w:name w:val="Balloon Text Char"/>
    <w:basedOn w:val="DefaultParagraphFont"/>
    <w:link w:val="BalloonText"/>
    <w:rsid w:val="00352529"/>
    <w:rPr>
      <w:rFonts w:ascii="Tahoma" w:hAnsi="Tahoma" w:cs="Tahoma"/>
      <w:sz w:val="16"/>
      <w:szCs w:val="16"/>
    </w:rPr>
  </w:style>
  <w:style w:type="paragraph" w:customStyle="1" w:styleId="references">
    <w:name w:val="references"/>
    <w:rsid w:val="00720DE5"/>
    <w:pPr>
      <w:numPr>
        <w:numId w:val="4"/>
      </w:numPr>
      <w:suppressAutoHyphens/>
      <w:spacing w:after="50" w:line="180" w:lineRule="atLeast"/>
      <w:jc w:val="both"/>
    </w:pPr>
    <w:rPr>
      <w:rFonts w:eastAsia="MS Mincho"/>
      <w:sz w:val="18"/>
      <w:szCs w:val="16"/>
    </w:rPr>
  </w:style>
  <w:style w:type="paragraph" w:styleId="NoSpacing">
    <w:name w:val="No Spacing"/>
    <w:uiPriority w:val="1"/>
    <w:qFormat/>
    <w:rsid w:val="008E0B47"/>
    <w:rPr>
      <w:rFonts w:asciiTheme="minorHAnsi" w:eastAsiaTheme="minorEastAsia" w:hAnsiTheme="minorHAnsi" w:cstheme="minorBidi"/>
      <w:sz w:val="22"/>
      <w:szCs w:val="22"/>
    </w:rPr>
  </w:style>
  <w:style w:type="paragraph" w:styleId="z-TopofForm">
    <w:name w:val="HTML Top of Form"/>
    <w:basedOn w:val="Normal"/>
    <w:next w:val="Normal"/>
    <w:link w:val="z-TopofFormChar"/>
    <w:hidden/>
    <w:uiPriority w:val="99"/>
    <w:unhideWhenUsed/>
    <w:rsid w:val="00335DF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335DFF"/>
    <w:rPr>
      <w:rFonts w:ascii="Arial" w:hAnsi="Arial" w:cs="Arial"/>
      <w:vanish/>
      <w:sz w:val="16"/>
      <w:szCs w:val="16"/>
    </w:rPr>
  </w:style>
  <w:style w:type="character" w:customStyle="1" w:styleId="Heading1Char">
    <w:name w:val="Heading 1 Char"/>
    <w:basedOn w:val="DefaultParagraphFont"/>
    <w:link w:val="Heading1"/>
    <w:rsid w:val="00335DF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D77D2"/>
    <w:pPr>
      <w:spacing w:line="276" w:lineRule="auto"/>
      <w:outlineLvl w:val="9"/>
    </w:pPr>
    <w:rPr>
      <w:lang w:eastAsia="ja-JP"/>
    </w:rPr>
  </w:style>
  <w:style w:type="paragraph" w:styleId="TOC1">
    <w:name w:val="toc 1"/>
    <w:basedOn w:val="Normal"/>
    <w:next w:val="Normal"/>
    <w:autoRedefine/>
    <w:uiPriority w:val="39"/>
    <w:rsid w:val="00DD77D2"/>
    <w:pPr>
      <w:spacing w:after="100"/>
    </w:pPr>
  </w:style>
  <w:style w:type="paragraph" w:styleId="TOC2">
    <w:name w:val="toc 2"/>
    <w:basedOn w:val="Normal"/>
    <w:next w:val="Normal"/>
    <w:autoRedefine/>
    <w:uiPriority w:val="39"/>
    <w:rsid w:val="00A024B1"/>
    <w:pPr>
      <w:tabs>
        <w:tab w:val="right" w:leader="dot" w:pos="8299"/>
      </w:tabs>
      <w:spacing w:after="100"/>
      <w:ind w:left="240"/>
    </w:pPr>
    <w:rPr>
      <w:b/>
      <w:bCs/>
      <w:noProof/>
      <w:sz w:val="28"/>
      <w:szCs w:val="28"/>
    </w:rPr>
  </w:style>
  <w:style w:type="character" w:customStyle="1" w:styleId="Heading3Char">
    <w:name w:val="Heading 3 Char"/>
    <w:basedOn w:val="DefaultParagraphFont"/>
    <w:link w:val="Heading3"/>
    <w:rsid w:val="00DD77D2"/>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rsid w:val="00DD77D2"/>
    <w:pPr>
      <w:spacing w:after="100"/>
      <w:ind w:left="480"/>
    </w:pPr>
  </w:style>
  <w:style w:type="paragraph" w:styleId="ListParagraph">
    <w:name w:val="List Paragraph"/>
    <w:basedOn w:val="Normal"/>
    <w:uiPriority w:val="34"/>
    <w:qFormat/>
    <w:rsid w:val="00C0173F"/>
    <w:pPr>
      <w:ind w:left="720"/>
      <w:contextualSpacing/>
    </w:pPr>
  </w:style>
  <w:style w:type="character" w:customStyle="1" w:styleId="Heading2Char">
    <w:name w:val="Heading 2 Char"/>
    <w:basedOn w:val="DefaultParagraphFont"/>
    <w:link w:val="Heading2"/>
    <w:rsid w:val="00C64D09"/>
    <w:rPr>
      <w:b/>
      <w:bCs/>
      <w:sz w:val="36"/>
      <w:szCs w:val="36"/>
    </w:rPr>
  </w:style>
  <w:style w:type="paragraph" w:styleId="BodyText">
    <w:name w:val="Body Text"/>
    <w:basedOn w:val="Normal"/>
    <w:link w:val="BodyTextChar"/>
    <w:uiPriority w:val="1"/>
    <w:qFormat/>
    <w:rsid w:val="00C01798"/>
    <w:pPr>
      <w:widowControl w:val="0"/>
      <w:autoSpaceDE w:val="0"/>
      <w:autoSpaceDN w:val="0"/>
    </w:pPr>
  </w:style>
  <w:style w:type="character" w:customStyle="1" w:styleId="BodyTextChar">
    <w:name w:val="Body Text Char"/>
    <w:basedOn w:val="DefaultParagraphFont"/>
    <w:link w:val="BodyText"/>
    <w:uiPriority w:val="1"/>
    <w:rsid w:val="00C0179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5018">
      <w:bodyDiv w:val="1"/>
      <w:marLeft w:val="0"/>
      <w:marRight w:val="0"/>
      <w:marTop w:val="0"/>
      <w:marBottom w:val="0"/>
      <w:divBdr>
        <w:top w:val="none" w:sz="0" w:space="0" w:color="auto"/>
        <w:left w:val="none" w:sz="0" w:space="0" w:color="auto"/>
        <w:bottom w:val="none" w:sz="0" w:space="0" w:color="auto"/>
        <w:right w:val="none" w:sz="0" w:space="0" w:color="auto"/>
      </w:divBdr>
    </w:div>
    <w:div w:id="67122275">
      <w:bodyDiv w:val="1"/>
      <w:marLeft w:val="0"/>
      <w:marRight w:val="0"/>
      <w:marTop w:val="0"/>
      <w:marBottom w:val="0"/>
      <w:divBdr>
        <w:top w:val="none" w:sz="0" w:space="0" w:color="auto"/>
        <w:left w:val="none" w:sz="0" w:space="0" w:color="auto"/>
        <w:bottom w:val="none" w:sz="0" w:space="0" w:color="auto"/>
        <w:right w:val="none" w:sz="0" w:space="0" w:color="auto"/>
      </w:divBdr>
      <w:divsChild>
        <w:div w:id="1247689045">
          <w:marLeft w:val="313"/>
          <w:marRight w:val="313"/>
          <w:marTop w:val="313"/>
          <w:marBottom w:val="313"/>
          <w:divBdr>
            <w:top w:val="none" w:sz="0" w:space="0" w:color="auto"/>
            <w:left w:val="none" w:sz="0" w:space="0" w:color="auto"/>
            <w:bottom w:val="none" w:sz="0" w:space="0" w:color="auto"/>
            <w:right w:val="none" w:sz="0" w:space="0" w:color="auto"/>
          </w:divBdr>
        </w:div>
      </w:divsChild>
    </w:div>
    <w:div w:id="95950504">
      <w:bodyDiv w:val="1"/>
      <w:marLeft w:val="0"/>
      <w:marRight w:val="0"/>
      <w:marTop w:val="0"/>
      <w:marBottom w:val="0"/>
      <w:divBdr>
        <w:top w:val="none" w:sz="0" w:space="0" w:color="auto"/>
        <w:left w:val="none" w:sz="0" w:space="0" w:color="auto"/>
        <w:bottom w:val="none" w:sz="0" w:space="0" w:color="auto"/>
        <w:right w:val="none" w:sz="0" w:space="0" w:color="auto"/>
      </w:divBdr>
    </w:div>
    <w:div w:id="201793873">
      <w:bodyDiv w:val="1"/>
      <w:marLeft w:val="0"/>
      <w:marRight w:val="0"/>
      <w:marTop w:val="0"/>
      <w:marBottom w:val="0"/>
      <w:divBdr>
        <w:top w:val="none" w:sz="0" w:space="0" w:color="auto"/>
        <w:left w:val="none" w:sz="0" w:space="0" w:color="auto"/>
        <w:bottom w:val="none" w:sz="0" w:space="0" w:color="auto"/>
        <w:right w:val="none" w:sz="0" w:space="0" w:color="auto"/>
      </w:divBdr>
      <w:divsChild>
        <w:div w:id="1700088749">
          <w:marLeft w:val="0"/>
          <w:marRight w:val="0"/>
          <w:marTop w:val="0"/>
          <w:marBottom w:val="0"/>
          <w:divBdr>
            <w:top w:val="none" w:sz="0" w:space="0" w:color="auto"/>
            <w:left w:val="none" w:sz="0" w:space="0" w:color="auto"/>
            <w:bottom w:val="none" w:sz="0" w:space="0" w:color="auto"/>
            <w:right w:val="none" w:sz="0" w:space="0" w:color="auto"/>
          </w:divBdr>
          <w:divsChild>
            <w:div w:id="1542739933">
              <w:marLeft w:val="0"/>
              <w:marRight w:val="0"/>
              <w:marTop w:val="0"/>
              <w:marBottom w:val="0"/>
              <w:divBdr>
                <w:top w:val="none" w:sz="0" w:space="0" w:color="auto"/>
                <w:left w:val="none" w:sz="0" w:space="0" w:color="auto"/>
                <w:bottom w:val="none" w:sz="0" w:space="0" w:color="auto"/>
                <w:right w:val="none" w:sz="0" w:space="0" w:color="auto"/>
              </w:divBdr>
              <w:divsChild>
                <w:div w:id="840121484">
                  <w:marLeft w:val="0"/>
                  <w:marRight w:val="0"/>
                  <w:marTop w:val="0"/>
                  <w:marBottom w:val="0"/>
                  <w:divBdr>
                    <w:top w:val="none" w:sz="0" w:space="0" w:color="auto"/>
                    <w:left w:val="none" w:sz="0" w:space="0" w:color="auto"/>
                    <w:bottom w:val="none" w:sz="0" w:space="0" w:color="auto"/>
                    <w:right w:val="none" w:sz="0" w:space="0" w:color="auto"/>
                  </w:divBdr>
                  <w:divsChild>
                    <w:div w:id="14762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3485">
          <w:marLeft w:val="0"/>
          <w:marRight w:val="0"/>
          <w:marTop w:val="0"/>
          <w:marBottom w:val="0"/>
          <w:divBdr>
            <w:top w:val="none" w:sz="0" w:space="0" w:color="auto"/>
            <w:left w:val="none" w:sz="0" w:space="0" w:color="auto"/>
            <w:bottom w:val="none" w:sz="0" w:space="0" w:color="auto"/>
            <w:right w:val="none" w:sz="0" w:space="0" w:color="auto"/>
          </w:divBdr>
          <w:divsChild>
            <w:div w:id="1055465522">
              <w:marLeft w:val="0"/>
              <w:marRight w:val="0"/>
              <w:marTop w:val="0"/>
              <w:marBottom w:val="0"/>
              <w:divBdr>
                <w:top w:val="none" w:sz="0" w:space="0" w:color="auto"/>
                <w:left w:val="none" w:sz="0" w:space="0" w:color="auto"/>
                <w:bottom w:val="none" w:sz="0" w:space="0" w:color="auto"/>
                <w:right w:val="none" w:sz="0" w:space="0" w:color="auto"/>
              </w:divBdr>
              <w:divsChild>
                <w:div w:id="1952276018">
                  <w:marLeft w:val="0"/>
                  <w:marRight w:val="0"/>
                  <w:marTop w:val="0"/>
                  <w:marBottom w:val="0"/>
                  <w:divBdr>
                    <w:top w:val="none" w:sz="0" w:space="0" w:color="auto"/>
                    <w:left w:val="none" w:sz="0" w:space="0" w:color="auto"/>
                    <w:bottom w:val="none" w:sz="0" w:space="0" w:color="auto"/>
                    <w:right w:val="none" w:sz="0" w:space="0" w:color="auto"/>
                  </w:divBdr>
                  <w:divsChild>
                    <w:div w:id="154613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016805">
      <w:bodyDiv w:val="1"/>
      <w:marLeft w:val="0"/>
      <w:marRight w:val="0"/>
      <w:marTop w:val="0"/>
      <w:marBottom w:val="0"/>
      <w:divBdr>
        <w:top w:val="none" w:sz="0" w:space="0" w:color="auto"/>
        <w:left w:val="none" w:sz="0" w:space="0" w:color="auto"/>
        <w:bottom w:val="none" w:sz="0" w:space="0" w:color="auto"/>
        <w:right w:val="none" w:sz="0" w:space="0" w:color="auto"/>
      </w:divBdr>
      <w:divsChild>
        <w:div w:id="1707755775">
          <w:marLeft w:val="313"/>
          <w:marRight w:val="313"/>
          <w:marTop w:val="313"/>
          <w:marBottom w:val="313"/>
          <w:divBdr>
            <w:top w:val="none" w:sz="0" w:space="0" w:color="auto"/>
            <w:left w:val="none" w:sz="0" w:space="0" w:color="auto"/>
            <w:bottom w:val="none" w:sz="0" w:space="0" w:color="auto"/>
            <w:right w:val="none" w:sz="0" w:space="0" w:color="auto"/>
          </w:divBdr>
        </w:div>
      </w:divsChild>
    </w:div>
    <w:div w:id="257174770">
      <w:bodyDiv w:val="1"/>
      <w:marLeft w:val="0"/>
      <w:marRight w:val="0"/>
      <w:marTop w:val="0"/>
      <w:marBottom w:val="0"/>
      <w:divBdr>
        <w:top w:val="none" w:sz="0" w:space="0" w:color="auto"/>
        <w:left w:val="none" w:sz="0" w:space="0" w:color="auto"/>
        <w:bottom w:val="none" w:sz="0" w:space="0" w:color="auto"/>
        <w:right w:val="none" w:sz="0" w:space="0" w:color="auto"/>
      </w:divBdr>
    </w:div>
    <w:div w:id="327563206">
      <w:bodyDiv w:val="1"/>
      <w:marLeft w:val="0"/>
      <w:marRight w:val="0"/>
      <w:marTop w:val="0"/>
      <w:marBottom w:val="0"/>
      <w:divBdr>
        <w:top w:val="none" w:sz="0" w:space="0" w:color="auto"/>
        <w:left w:val="none" w:sz="0" w:space="0" w:color="auto"/>
        <w:bottom w:val="none" w:sz="0" w:space="0" w:color="auto"/>
        <w:right w:val="none" w:sz="0" w:space="0" w:color="auto"/>
      </w:divBdr>
    </w:div>
    <w:div w:id="366107611">
      <w:bodyDiv w:val="1"/>
      <w:marLeft w:val="0"/>
      <w:marRight w:val="0"/>
      <w:marTop w:val="0"/>
      <w:marBottom w:val="0"/>
      <w:divBdr>
        <w:top w:val="none" w:sz="0" w:space="0" w:color="auto"/>
        <w:left w:val="none" w:sz="0" w:space="0" w:color="auto"/>
        <w:bottom w:val="none" w:sz="0" w:space="0" w:color="auto"/>
        <w:right w:val="none" w:sz="0" w:space="0" w:color="auto"/>
      </w:divBdr>
    </w:div>
    <w:div w:id="371004727">
      <w:bodyDiv w:val="1"/>
      <w:marLeft w:val="0"/>
      <w:marRight w:val="0"/>
      <w:marTop w:val="0"/>
      <w:marBottom w:val="0"/>
      <w:divBdr>
        <w:top w:val="none" w:sz="0" w:space="0" w:color="auto"/>
        <w:left w:val="none" w:sz="0" w:space="0" w:color="auto"/>
        <w:bottom w:val="none" w:sz="0" w:space="0" w:color="auto"/>
        <w:right w:val="none" w:sz="0" w:space="0" w:color="auto"/>
      </w:divBdr>
    </w:div>
    <w:div w:id="371424497">
      <w:bodyDiv w:val="1"/>
      <w:marLeft w:val="0"/>
      <w:marRight w:val="0"/>
      <w:marTop w:val="0"/>
      <w:marBottom w:val="0"/>
      <w:divBdr>
        <w:top w:val="none" w:sz="0" w:space="0" w:color="auto"/>
        <w:left w:val="none" w:sz="0" w:space="0" w:color="auto"/>
        <w:bottom w:val="none" w:sz="0" w:space="0" w:color="auto"/>
        <w:right w:val="none" w:sz="0" w:space="0" w:color="auto"/>
      </w:divBdr>
    </w:div>
    <w:div w:id="396589731">
      <w:bodyDiv w:val="1"/>
      <w:marLeft w:val="0"/>
      <w:marRight w:val="0"/>
      <w:marTop w:val="0"/>
      <w:marBottom w:val="0"/>
      <w:divBdr>
        <w:top w:val="none" w:sz="0" w:space="0" w:color="auto"/>
        <w:left w:val="none" w:sz="0" w:space="0" w:color="auto"/>
        <w:bottom w:val="none" w:sz="0" w:space="0" w:color="auto"/>
        <w:right w:val="none" w:sz="0" w:space="0" w:color="auto"/>
      </w:divBdr>
    </w:div>
    <w:div w:id="447240760">
      <w:bodyDiv w:val="1"/>
      <w:marLeft w:val="0"/>
      <w:marRight w:val="0"/>
      <w:marTop w:val="0"/>
      <w:marBottom w:val="0"/>
      <w:divBdr>
        <w:top w:val="none" w:sz="0" w:space="0" w:color="auto"/>
        <w:left w:val="none" w:sz="0" w:space="0" w:color="auto"/>
        <w:bottom w:val="none" w:sz="0" w:space="0" w:color="auto"/>
        <w:right w:val="none" w:sz="0" w:space="0" w:color="auto"/>
      </w:divBdr>
      <w:divsChild>
        <w:div w:id="1987591433">
          <w:marLeft w:val="0"/>
          <w:marRight w:val="0"/>
          <w:marTop w:val="0"/>
          <w:marBottom w:val="0"/>
          <w:divBdr>
            <w:top w:val="none" w:sz="0" w:space="0" w:color="auto"/>
            <w:left w:val="none" w:sz="0" w:space="0" w:color="auto"/>
            <w:bottom w:val="none" w:sz="0" w:space="0" w:color="auto"/>
            <w:right w:val="none" w:sz="0" w:space="0" w:color="auto"/>
          </w:divBdr>
          <w:divsChild>
            <w:div w:id="15987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17017">
      <w:bodyDiv w:val="1"/>
      <w:marLeft w:val="0"/>
      <w:marRight w:val="0"/>
      <w:marTop w:val="0"/>
      <w:marBottom w:val="0"/>
      <w:divBdr>
        <w:top w:val="none" w:sz="0" w:space="0" w:color="auto"/>
        <w:left w:val="none" w:sz="0" w:space="0" w:color="auto"/>
        <w:bottom w:val="none" w:sz="0" w:space="0" w:color="auto"/>
        <w:right w:val="none" w:sz="0" w:space="0" w:color="auto"/>
      </w:divBdr>
    </w:div>
    <w:div w:id="495151563">
      <w:bodyDiv w:val="1"/>
      <w:marLeft w:val="0"/>
      <w:marRight w:val="0"/>
      <w:marTop w:val="0"/>
      <w:marBottom w:val="0"/>
      <w:divBdr>
        <w:top w:val="none" w:sz="0" w:space="0" w:color="auto"/>
        <w:left w:val="none" w:sz="0" w:space="0" w:color="auto"/>
        <w:bottom w:val="none" w:sz="0" w:space="0" w:color="auto"/>
        <w:right w:val="none" w:sz="0" w:space="0" w:color="auto"/>
      </w:divBdr>
    </w:div>
    <w:div w:id="513572732">
      <w:bodyDiv w:val="1"/>
      <w:marLeft w:val="0"/>
      <w:marRight w:val="0"/>
      <w:marTop w:val="0"/>
      <w:marBottom w:val="0"/>
      <w:divBdr>
        <w:top w:val="none" w:sz="0" w:space="0" w:color="auto"/>
        <w:left w:val="none" w:sz="0" w:space="0" w:color="auto"/>
        <w:bottom w:val="none" w:sz="0" w:space="0" w:color="auto"/>
        <w:right w:val="none" w:sz="0" w:space="0" w:color="auto"/>
      </w:divBdr>
      <w:divsChild>
        <w:div w:id="1334915470">
          <w:marLeft w:val="0"/>
          <w:marRight w:val="0"/>
          <w:marTop w:val="0"/>
          <w:marBottom w:val="0"/>
          <w:divBdr>
            <w:top w:val="none" w:sz="0" w:space="0" w:color="auto"/>
            <w:left w:val="none" w:sz="0" w:space="0" w:color="auto"/>
            <w:bottom w:val="none" w:sz="0" w:space="0" w:color="auto"/>
            <w:right w:val="none" w:sz="0" w:space="0" w:color="auto"/>
          </w:divBdr>
          <w:divsChild>
            <w:div w:id="34161050">
              <w:marLeft w:val="0"/>
              <w:marRight w:val="0"/>
              <w:marTop w:val="0"/>
              <w:marBottom w:val="0"/>
              <w:divBdr>
                <w:top w:val="none" w:sz="0" w:space="0" w:color="auto"/>
                <w:left w:val="none" w:sz="0" w:space="0" w:color="auto"/>
                <w:bottom w:val="none" w:sz="0" w:space="0" w:color="auto"/>
                <w:right w:val="none" w:sz="0" w:space="0" w:color="auto"/>
              </w:divBdr>
              <w:divsChild>
                <w:div w:id="215240543">
                  <w:marLeft w:val="0"/>
                  <w:marRight w:val="0"/>
                  <w:marTop w:val="0"/>
                  <w:marBottom w:val="0"/>
                  <w:divBdr>
                    <w:top w:val="none" w:sz="0" w:space="0" w:color="auto"/>
                    <w:left w:val="none" w:sz="0" w:space="0" w:color="auto"/>
                    <w:bottom w:val="none" w:sz="0" w:space="0" w:color="auto"/>
                    <w:right w:val="none" w:sz="0" w:space="0" w:color="auto"/>
                  </w:divBdr>
                  <w:divsChild>
                    <w:div w:id="2019699355">
                      <w:marLeft w:val="0"/>
                      <w:marRight w:val="0"/>
                      <w:marTop w:val="0"/>
                      <w:marBottom w:val="0"/>
                      <w:divBdr>
                        <w:top w:val="none" w:sz="0" w:space="0" w:color="auto"/>
                        <w:left w:val="none" w:sz="0" w:space="0" w:color="auto"/>
                        <w:bottom w:val="none" w:sz="0" w:space="0" w:color="auto"/>
                        <w:right w:val="none" w:sz="0" w:space="0" w:color="auto"/>
                      </w:divBdr>
                      <w:divsChild>
                        <w:div w:id="1801025471">
                          <w:marLeft w:val="0"/>
                          <w:marRight w:val="0"/>
                          <w:marTop w:val="0"/>
                          <w:marBottom w:val="0"/>
                          <w:divBdr>
                            <w:top w:val="none" w:sz="0" w:space="0" w:color="auto"/>
                            <w:left w:val="none" w:sz="0" w:space="0" w:color="auto"/>
                            <w:bottom w:val="none" w:sz="0" w:space="0" w:color="auto"/>
                            <w:right w:val="none" w:sz="0" w:space="0" w:color="auto"/>
                          </w:divBdr>
                          <w:divsChild>
                            <w:div w:id="252933931">
                              <w:marLeft w:val="0"/>
                              <w:marRight w:val="0"/>
                              <w:marTop w:val="0"/>
                              <w:marBottom w:val="0"/>
                              <w:divBdr>
                                <w:top w:val="none" w:sz="0" w:space="0" w:color="auto"/>
                                <w:left w:val="none" w:sz="0" w:space="0" w:color="auto"/>
                                <w:bottom w:val="none" w:sz="0" w:space="0" w:color="auto"/>
                                <w:right w:val="none" w:sz="0" w:space="0" w:color="auto"/>
                              </w:divBdr>
                              <w:divsChild>
                                <w:div w:id="1097484343">
                                  <w:marLeft w:val="0"/>
                                  <w:marRight w:val="0"/>
                                  <w:marTop w:val="0"/>
                                  <w:marBottom w:val="0"/>
                                  <w:divBdr>
                                    <w:top w:val="none" w:sz="0" w:space="0" w:color="auto"/>
                                    <w:left w:val="none" w:sz="0" w:space="0" w:color="auto"/>
                                    <w:bottom w:val="none" w:sz="0" w:space="0" w:color="auto"/>
                                    <w:right w:val="none" w:sz="0" w:space="0" w:color="auto"/>
                                  </w:divBdr>
                                  <w:divsChild>
                                    <w:div w:id="50170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5272272">
      <w:bodyDiv w:val="1"/>
      <w:marLeft w:val="0"/>
      <w:marRight w:val="0"/>
      <w:marTop w:val="0"/>
      <w:marBottom w:val="0"/>
      <w:divBdr>
        <w:top w:val="none" w:sz="0" w:space="0" w:color="auto"/>
        <w:left w:val="none" w:sz="0" w:space="0" w:color="auto"/>
        <w:bottom w:val="none" w:sz="0" w:space="0" w:color="auto"/>
        <w:right w:val="none" w:sz="0" w:space="0" w:color="auto"/>
      </w:divBdr>
    </w:div>
    <w:div w:id="533540972">
      <w:bodyDiv w:val="1"/>
      <w:marLeft w:val="0"/>
      <w:marRight w:val="0"/>
      <w:marTop w:val="0"/>
      <w:marBottom w:val="0"/>
      <w:divBdr>
        <w:top w:val="none" w:sz="0" w:space="0" w:color="auto"/>
        <w:left w:val="none" w:sz="0" w:space="0" w:color="auto"/>
        <w:bottom w:val="none" w:sz="0" w:space="0" w:color="auto"/>
        <w:right w:val="none" w:sz="0" w:space="0" w:color="auto"/>
      </w:divBdr>
      <w:divsChild>
        <w:div w:id="799954177">
          <w:marLeft w:val="0"/>
          <w:marRight w:val="0"/>
          <w:marTop w:val="0"/>
          <w:marBottom w:val="0"/>
          <w:divBdr>
            <w:top w:val="none" w:sz="0" w:space="0" w:color="auto"/>
            <w:left w:val="none" w:sz="0" w:space="0" w:color="auto"/>
            <w:bottom w:val="none" w:sz="0" w:space="0" w:color="auto"/>
            <w:right w:val="none" w:sz="0" w:space="0" w:color="auto"/>
          </w:divBdr>
          <w:divsChild>
            <w:div w:id="1357653913">
              <w:marLeft w:val="0"/>
              <w:marRight w:val="0"/>
              <w:marTop w:val="0"/>
              <w:marBottom w:val="0"/>
              <w:divBdr>
                <w:top w:val="none" w:sz="0" w:space="0" w:color="auto"/>
                <w:left w:val="none" w:sz="0" w:space="0" w:color="auto"/>
                <w:bottom w:val="none" w:sz="0" w:space="0" w:color="auto"/>
                <w:right w:val="none" w:sz="0" w:space="0" w:color="auto"/>
              </w:divBdr>
              <w:divsChild>
                <w:div w:id="382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555101">
      <w:bodyDiv w:val="1"/>
      <w:marLeft w:val="0"/>
      <w:marRight w:val="0"/>
      <w:marTop w:val="0"/>
      <w:marBottom w:val="0"/>
      <w:divBdr>
        <w:top w:val="none" w:sz="0" w:space="0" w:color="auto"/>
        <w:left w:val="none" w:sz="0" w:space="0" w:color="auto"/>
        <w:bottom w:val="none" w:sz="0" w:space="0" w:color="auto"/>
        <w:right w:val="none" w:sz="0" w:space="0" w:color="auto"/>
      </w:divBdr>
    </w:div>
    <w:div w:id="656570239">
      <w:bodyDiv w:val="1"/>
      <w:marLeft w:val="0"/>
      <w:marRight w:val="0"/>
      <w:marTop w:val="0"/>
      <w:marBottom w:val="0"/>
      <w:divBdr>
        <w:top w:val="none" w:sz="0" w:space="0" w:color="auto"/>
        <w:left w:val="none" w:sz="0" w:space="0" w:color="auto"/>
        <w:bottom w:val="none" w:sz="0" w:space="0" w:color="auto"/>
        <w:right w:val="none" w:sz="0" w:space="0" w:color="auto"/>
      </w:divBdr>
    </w:div>
    <w:div w:id="687025370">
      <w:bodyDiv w:val="1"/>
      <w:marLeft w:val="0"/>
      <w:marRight w:val="0"/>
      <w:marTop w:val="0"/>
      <w:marBottom w:val="0"/>
      <w:divBdr>
        <w:top w:val="none" w:sz="0" w:space="0" w:color="auto"/>
        <w:left w:val="none" w:sz="0" w:space="0" w:color="auto"/>
        <w:bottom w:val="none" w:sz="0" w:space="0" w:color="auto"/>
        <w:right w:val="none" w:sz="0" w:space="0" w:color="auto"/>
      </w:divBdr>
    </w:div>
    <w:div w:id="791365801">
      <w:bodyDiv w:val="1"/>
      <w:marLeft w:val="0"/>
      <w:marRight w:val="0"/>
      <w:marTop w:val="0"/>
      <w:marBottom w:val="0"/>
      <w:divBdr>
        <w:top w:val="none" w:sz="0" w:space="0" w:color="auto"/>
        <w:left w:val="none" w:sz="0" w:space="0" w:color="auto"/>
        <w:bottom w:val="none" w:sz="0" w:space="0" w:color="auto"/>
        <w:right w:val="none" w:sz="0" w:space="0" w:color="auto"/>
      </w:divBdr>
    </w:div>
    <w:div w:id="839082658">
      <w:bodyDiv w:val="1"/>
      <w:marLeft w:val="0"/>
      <w:marRight w:val="0"/>
      <w:marTop w:val="0"/>
      <w:marBottom w:val="0"/>
      <w:divBdr>
        <w:top w:val="none" w:sz="0" w:space="0" w:color="auto"/>
        <w:left w:val="none" w:sz="0" w:space="0" w:color="auto"/>
        <w:bottom w:val="none" w:sz="0" w:space="0" w:color="auto"/>
        <w:right w:val="none" w:sz="0" w:space="0" w:color="auto"/>
      </w:divBdr>
      <w:divsChild>
        <w:div w:id="973145616">
          <w:marLeft w:val="0"/>
          <w:marRight w:val="0"/>
          <w:marTop w:val="0"/>
          <w:marBottom w:val="0"/>
          <w:divBdr>
            <w:top w:val="none" w:sz="0" w:space="0" w:color="auto"/>
            <w:left w:val="none" w:sz="0" w:space="0" w:color="auto"/>
            <w:bottom w:val="none" w:sz="0" w:space="0" w:color="auto"/>
            <w:right w:val="none" w:sz="0" w:space="0" w:color="auto"/>
          </w:divBdr>
          <w:divsChild>
            <w:div w:id="1435786104">
              <w:marLeft w:val="0"/>
              <w:marRight w:val="0"/>
              <w:marTop w:val="0"/>
              <w:marBottom w:val="0"/>
              <w:divBdr>
                <w:top w:val="none" w:sz="0" w:space="0" w:color="auto"/>
                <w:left w:val="none" w:sz="0" w:space="0" w:color="auto"/>
                <w:bottom w:val="none" w:sz="0" w:space="0" w:color="auto"/>
                <w:right w:val="none" w:sz="0" w:space="0" w:color="auto"/>
              </w:divBdr>
              <w:divsChild>
                <w:div w:id="764806336">
                  <w:marLeft w:val="0"/>
                  <w:marRight w:val="0"/>
                  <w:marTop w:val="0"/>
                  <w:marBottom w:val="0"/>
                  <w:divBdr>
                    <w:top w:val="none" w:sz="0" w:space="0" w:color="auto"/>
                    <w:left w:val="none" w:sz="0" w:space="0" w:color="auto"/>
                    <w:bottom w:val="none" w:sz="0" w:space="0" w:color="auto"/>
                    <w:right w:val="none" w:sz="0" w:space="0" w:color="auto"/>
                  </w:divBdr>
                  <w:divsChild>
                    <w:div w:id="60130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8606">
          <w:marLeft w:val="0"/>
          <w:marRight w:val="0"/>
          <w:marTop w:val="0"/>
          <w:marBottom w:val="0"/>
          <w:divBdr>
            <w:top w:val="none" w:sz="0" w:space="0" w:color="auto"/>
            <w:left w:val="none" w:sz="0" w:space="0" w:color="auto"/>
            <w:bottom w:val="none" w:sz="0" w:space="0" w:color="auto"/>
            <w:right w:val="none" w:sz="0" w:space="0" w:color="auto"/>
          </w:divBdr>
          <w:divsChild>
            <w:div w:id="1767077026">
              <w:marLeft w:val="0"/>
              <w:marRight w:val="0"/>
              <w:marTop w:val="0"/>
              <w:marBottom w:val="0"/>
              <w:divBdr>
                <w:top w:val="none" w:sz="0" w:space="0" w:color="auto"/>
                <w:left w:val="none" w:sz="0" w:space="0" w:color="auto"/>
                <w:bottom w:val="none" w:sz="0" w:space="0" w:color="auto"/>
                <w:right w:val="none" w:sz="0" w:space="0" w:color="auto"/>
              </w:divBdr>
              <w:divsChild>
                <w:div w:id="221867909">
                  <w:marLeft w:val="0"/>
                  <w:marRight w:val="0"/>
                  <w:marTop w:val="0"/>
                  <w:marBottom w:val="0"/>
                  <w:divBdr>
                    <w:top w:val="none" w:sz="0" w:space="0" w:color="auto"/>
                    <w:left w:val="none" w:sz="0" w:space="0" w:color="auto"/>
                    <w:bottom w:val="none" w:sz="0" w:space="0" w:color="auto"/>
                    <w:right w:val="none" w:sz="0" w:space="0" w:color="auto"/>
                  </w:divBdr>
                  <w:divsChild>
                    <w:div w:id="6713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831603">
      <w:bodyDiv w:val="1"/>
      <w:marLeft w:val="0"/>
      <w:marRight w:val="0"/>
      <w:marTop w:val="0"/>
      <w:marBottom w:val="0"/>
      <w:divBdr>
        <w:top w:val="none" w:sz="0" w:space="0" w:color="auto"/>
        <w:left w:val="none" w:sz="0" w:space="0" w:color="auto"/>
        <w:bottom w:val="none" w:sz="0" w:space="0" w:color="auto"/>
        <w:right w:val="none" w:sz="0" w:space="0" w:color="auto"/>
      </w:divBdr>
      <w:divsChild>
        <w:div w:id="922639845">
          <w:marLeft w:val="0"/>
          <w:marRight w:val="0"/>
          <w:marTop w:val="0"/>
          <w:marBottom w:val="0"/>
          <w:divBdr>
            <w:top w:val="none" w:sz="0" w:space="0" w:color="auto"/>
            <w:left w:val="none" w:sz="0" w:space="0" w:color="auto"/>
            <w:bottom w:val="none" w:sz="0" w:space="0" w:color="auto"/>
            <w:right w:val="none" w:sz="0" w:space="0" w:color="auto"/>
          </w:divBdr>
          <w:divsChild>
            <w:div w:id="336230673">
              <w:marLeft w:val="0"/>
              <w:marRight w:val="0"/>
              <w:marTop w:val="0"/>
              <w:marBottom w:val="0"/>
              <w:divBdr>
                <w:top w:val="none" w:sz="0" w:space="0" w:color="auto"/>
                <w:left w:val="none" w:sz="0" w:space="0" w:color="auto"/>
                <w:bottom w:val="none" w:sz="0" w:space="0" w:color="auto"/>
                <w:right w:val="none" w:sz="0" w:space="0" w:color="auto"/>
              </w:divBdr>
              <w:divsChild>
                <w:div w:id="131121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332395">
      <w:bodyDiv w:val="1"/>
      <w:marLeft w:val="0"/>
      <w:marRight w:val="0"/>
      <w:marTop w:val="0"/>
      <w:marBottom w:val="0"/>
      <w:divBdr>
        <w:top w:val="none" w:sz="0" w:space="0" w:color="auto"/>
        <w:left w:val="none" w:sz="0" w:space="0" w:color="auto"/>
        <w:bottom w:val="none" w:sz="0" w:space="0" w:color="auto"/>
        <w:right w:val="none" w:sz="0" w:space="0" w:color="auto"/>
      </w:divBdr>
      <w:divsChild>
        <w:div w:id="1676151283">
          <w:marLeft w:val="0"/>
          <w:marRight w:val="0"/>
          <w:marTop w:val="0"/>
          <w:marBottom w:val="0"/>
          <w:divBdr>
            <w:top w:val="single" w:sz="2" w:space="0" w:color="E3E3E3"/>
            <w:left w:val="single" w:sz="2" w:space="0" w:color="E3E3E3"/>
            <w:bottom w:val="single" w:sz="2" w:space="0" w:color="E3E3E3"/>
            <w:right w:val="single" w:sz="2" w:space="0" w:color="E3E3E3"/>
          </w:divBdr>
          <w:divsChild>
            <w:div w:id="1946186419">
              <w:marLeft w:val="0"/>
              <w:marRight w:val="0"/>
              <w:marTop w:val="0"/>
              <w:marBottom w:val="0"/>
              <w:divBdr>
                <w:top w:val="single" w:sz="2" w:space="0" w:color="E3E3E3"/>
                <w:left w:val="single" w:sz="2" w:space="0" w:color="E3E3E3"/>
                <w:bottom w:val="single" w:sz="2" w:space="0" w:color="E3E3E3"/>
                <w:right w:val="single" w:sz="2" w:space="0" w:color="E3E3E3"/>
              </w:divBdr>
              <w:divsChild>
                <w:div w:id="1431583528">
                  <w:marLeft w:val="0"/>
                  <w:marRight w:val="0"/>
                  <w:marTop w:val="0"/>
                  <w:marBottom w:val="0"/>
                  <w:divBdr>
                    <w:top w:val="single" w:sz="2" w:space="0" w:color="E3E3E3"/>
                    <w:left w:val="single" w:sz="2" w:space="0" w:color="E3E3E3"/>
                    <w:bottom w:val="single" w:sz="2" w:space="0" w:color="E3E3E3"/>
                    <w:right w:val="single" w:sz="2" w:space="0" w:color="E3E3E3"/>
                  </w:divBdr>
                  <w:divsChild>
                    <w:div w:id="1419642856">
                      <w:marLeft w:val="0"/>
                      <w:marRight w:val="0"/>
                      <w:marTop w:val="0"/>
                      <w:marBottom w:val="0"/>
                      <w:divBdr>
                        <w:top w:val="single" w:sz="2" w:space="0" w:color="E3E3E3"/>
                        <w:left w:val="single" w:sz="2" w:space="0" w:color="E3E3E3"/>
                        <w:bottom w:val="single" w:sz="2" w:space="0" w:color="E3E3E3"/>
                        <w:right w:val="single" w:sz="2" w:space="0" w:color="E3E3E3"/>
                      </w:divBdr>
                      <w:divsChild>
                        <w:div w:id="2141411997">
                          <w:marLeft w:val="0"/>
                          <w:marRight w:val="0"/>
                          <w:marTop w:val="0"/>
                          <w:marBottom w:val="0"/>
                          <w:divBdr>
                            <w:top w:val="single" w:sz="2" w:space="0" w:color="E3E3E3"/>
                            <w:left w:val="single" w:sz="2" w:space="0" w:color="E3E3E3"/>
                            <w:bottom w:val="single" w:sz="2" w:space="0" w:color="E3E3E3"/>
                            <w:right w:val="single" w:sz="2" w:space="0" w:color="E3E3E3"/>
                          </w:divBdr>
                          <w:divsChild>
                            <w:div w:id="1533690367">
                              <w:marLeft w:val="0"/>
                              <w:marRight w:val="0"/>
                              <w:marTop w:val="100"/>
                              <w:marBottom w:val="100"/>
                              <w:divBdr>
                                <w:top w:val="single" w:sz="2" w:space="0" w:color="E3E3E3"/>
                                <w:left w:val="single" w:sz="2" w:space="0" w:color="E3E3E3"/>
                                <w:bottom w:val="single" w:sz="2" w:space="0" w:color="E3E3E3"/>
                                <w:right w:val="single" w:sz="2" w:space="0" w:color="E3E3E3"/>
                              </w:divBdr>
                              <w:divsChild>
                                <w:div w:id="739913487">
                                  <w:marLeft w:val="0"/>
                                  <w:marRight w:val="0"/>
                                  <w:marTop w:val="0"/>
                                  <w:marBottom w:val="0"/>
                                  <w:divBdr>
                                    <w:top w:val="single" w:sz="2" w:space="0" w:color="E3E3E3"/>
                                    <w:left w:val="single" w:sz="2" w:space="0" w:color="E3E3E3"/>
                                    <w:bottom w:val="single" w:sz="2" w:space="0" w:color="E3E3E3"/>
                                    <w:right w:val="single" w:sz="2" w:space="0" w:color="E3E3E3"/>
                                  </w:divBdr>
                                  <w:divsChild>
                                    <w:div w:id="204149229">
                                      <w:marLeft w:val="0"/>
                                      <w:marRight w:val="0"/>
                                      <w:marTop w:val="0"/>
                                      <w:marBottom w:val="0"/>
                                      <w:divBdr>
                                        <w:top w:val="single" w:sz="2" w:space="0" w:color="E3E3E3"/>
                                        <w:left w:val="single" w:sz="2" w:space="0" w:color="E3E3E3"/>
                                        <w:bottom w:val="single" w:sz="2" w:space="0" w:color="E3E3E3"/>
                                        <w:right w:val="single" w:sz="2" w:space="0" w:color="E3E3E3"/>
                                      </w:divBdr>
                                      <w:divsChild>
                                        <w:div w:id="196040697">
                                          <w:marLeft w:val="0"/>
                                          <w:marRight w:val="0"/>
                                          <w:marTop w:val="0"/>
                                          <w:marBottom w:val="0"/>
                                          <w:divBdr>
                                            <w:top w:val="single" w:sz="2" w:space="0" w:color="E3E3E3"/>
                                            <w:left w:val="single" w:sz="2" w:space="0" w:color="E3E3E3"/>
                                            <w:bottom w:val="single" w:sz="2" w:space="0" w:color="E3E3E3"/>
                                            <w:right w:val="single" w:sz="2" w:space="0" w:color="E3E3E3"/>
                                          </w:divBdr>
                                          <w:divsChild>
                                            <w:div w:id="479007348">
                                              <w:marLeft w:val="0"/>
                                              <w:marRight w:val="0"/>
                                              <w:marTop w:val="0"/>
                                              <w:marBottom w:val="0"/>
                                              <w:divBdr>
                                                <w:top w:val="single" w:sz="2" w:space="0" w:color="E3E3E3"/>
                                                <w:left w:val="single" w:sz="2" w:space="0" w:color="E3E3E3"/>
                                                <w:bottom w:val="single" w:sz="2" w:space="0" w:color="E3E3E3"/>
                                                <w:right w:val="single" w:sz="2" w:space="0" w:color="E3E3E3"/>
                                              </w:divBdr>
                                              <w:divsChild>
                                                <w:div w:id="2130934410">
                                                  <w:marLeft w:val="0"/>
                                                  <w:marRight w:val="0"/>
                                                  <w:marTop w:val="0"/>
                                                  <w:marBottom w:val="0"/>
                                                  <w:divBdr>
                                                    <w:top w:val="single" w:sz="2" w:space="0" w:color="E3E3E3"/>
                                                    <w:left w:val="single" w:sz="2" w:space="0" w:color="E3E3E3"/>
                                                    <w:bottom w:val="single" w:sz="2" w:space="0" w:color="E3E3E3"/>
                                                    <w:right w:val="single" w:sz="2" w:space="0" w:color="E3E3E3"/>
                                                  </w:divBdr>
                                                  <w:divsChild>
                                                    <w:div w:id="1297250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87571504">
          <w:marLeft w:val="0"/>
          <w:marRight w:val="0"/>
          <w:marTop w:val="0"/>
          <w:marBottom w:val="0"/>
          <w:divBdr>
            <w:top w:val="none" w:sz="0" w:space="0" w:color="auto"/>
            <w:left w:val="none" w:sz="0" w:space="0" w:color="auto"/>
            <w:bottom w:val="none" w:sz="0" w:space="0" w:color="auto"/>
            <w:right w:val="none" w:sz="0" w:space="0" w:color="auto"/>
          </w:divBdr>
        </w:div>
      </w:divsChild>
    </w:div>
    <w:div w:id="1122457347">
      <w:bodyDiv w:val="1"/>
      <w:marLeft w:val="0"/>
      <w:marRight w:val="0"/>
      <w:marTop w:val="0"/>
      <w:marBottom w:val="0"/>
      <w:divBdr>
        <w:top w:val="none" w:sz="0" w:space="0" w:color="auto"/>
        <w:left w:val="none" w:sz="0" w:space="0" w:color="auto"/>
        <w:bottom w:val="none" w:sz="0" w:space="0" w:color="auto"/>
        <w:right w:val="none" w:sz="0" w:space="0" w:color="auto"/>
      </w:divBdr>
    </w:div>
    <w:div w:id="1186214488">
      <w:bodyDiv w:val="1"/>
      <w:marLeft w:val="0"/>
      <w:marRight w:val="0"/>
      <w:marTop w:val="0"/>
      <w:marBottom w:val="0"/>
      <w:divBdr>
        <w:top w:val="none" w:sz="0" w:space="0" w:color="auto"/>
        <w:left w:val="none" w:sz="0" w:space="0" w:color="auto"/>
        <w:bottom w:val="none" w:sz="0" w:space="0" w:color="auto"/>
        <w:right w:val="none" w:sz="0" w:space="0" w:color="auto"/>
      </w:divBdr>
    </w:div>
    <w:div w:id="1211765428">
      <w:bodyDiv w:val="1"/>
      <w:marLeft w:val="0"/>
      <w:marRight w:val="0"/>
      <w:marTop w:val="0"/>
      <w:marBottom w:val="0"/>
      <w:divBdr>
        <w:top w:val="none" w:sz="0" w:space="0" w:color="auto"/>
        <w:left w:val="none" w:sz="0" w:space="0" w:color="auto"/>
        <w:bottom w:val="none" w:sz="0" w:space="0" w:color="auto"/>
        <w:right w:val="none" w:sz="0" w:space="0" w:color="auto"/>
      </w:divBdr>
    </w:div>
    <w:div w:id="1241909859">
      <w:bodyDiv w:val="1"/>
      <w:marLeft w:val="0"/>
      <w:marRight w:val="0"/>
      <w:marTop w:val="0"/>
      <w:marBottom w:val="0"/>
      <w:divBdr>
        <w:top w:val="none" w:sz="0" w:space="0" w:color="auto"/>
        <w:left w:val="none" w:sz="0" w:space="0" w:color="auto"/>
        <w:bottom w:val="none" w:sz="0" w:space="0" w:color="auto"/>
        <w:right w:val="none" w:sz="0" w:space="0" w:color="auto"/>
      </w:divBdr>
    </w:div>
    <w:div w:id="1272323476">
      <w:bodyDiv w:val="1"/>
      <w:marLeft w:val="0"/>
      <w:marRight w:val="0"/>
      <w:marTop w:val="0"/>
      <w:marBottom w:val="0"/>
      <w:divBdr>
        <w:top w:val="none" w:sz="0" w:space="0" w:color="auto"/>
        <w:left w:val="none" w:sz="0" w:space="0" w:color="auto"/>
        <w:bottom w:val="none" w:sz="0" w:space="0" w:color="auto"/>
        <w:right w:val="none" w:sz="0" w:space="0" w:color="auto"/>
      </w:divBdr>
    </w:div>
    <w:div w:id="1295479408">
      <w:bodyDiv w:val="1"/>
      <w:marLeft w:val="0"/>
      <w:marRight w:val="0"/>
      <w:marTop w:val="0"/>
      <w:marBottom w:val="0"/>
      <w:divBdr>
        <w:top w:val="none" w:sz="0" w:space="0" w:color="auto"/>
        <w:left w:val="none" w:sz="0" w:space="0" w:color="auto"/>
        <w:bottom w:val="none" w:sz="0" w:space="0" w:color="auto"/>
        <w:right w:val="none" w:sz="0" w:space="0" w:color="auto"/>
      </w:divBdr>
    </w:div>
    <w:div w:id="1314483169">
      <w:bodyDiv w:val="1"/>
      <w:marLeft w:val="0"/>
      <w:marRight w:val="0"/>
      <w:marTop w:val="0"/>
      <w:marBottom w:val="0"/>
      <w:divBdr>
        <w:top w:val="none" w:sz="0" w:space="0" w:color="auto"/>
        <w:left w:val="none" w:sz="0" w:space="0" w:color="auto"/>
        <w:bottom w:val="none" w:sz="0" w:space="0" w:color="auto"/>
        <w:right w:val="none" w:sz="0" w:space="0" w:color="auto"/>
      </w:divBdr>
    </w:div>
    <w:div w:id="1398435195">
      <w:bodyDiv w:val="1"/>
      <w:marLeft w:val="0"/>
      <w:marRight w:val="0"/>
      <w:marTop w:val="0"/>
      <w:marBottom w:val="0"/>
      <w:divBdr>
        <w:top w:val="none" w:sz="0" w:space="0" w:color="auto"/>
        <w:left w:val="none" w:sz="0" w:space="0" w:color="auto"/>
        <w:bottom w:val="none" w:sz="0" w:space="0" w:color="auto"/>
        <w:right w:val="none" w:sz="0" w:space="0" w:color="auto"/>
      </w:divBdr>
    </w:div>
    <w:div w:id="1426614672">
      <w:bodyDiv w:val="1"/>
      <w:marLeft w:val="0"/>
      <w:marRight w:val="0"/>
      <w:marTop w:val="0"/>
      <w:marBottom w:val="0"/>
      <w:divBdr>
        <w:top w:val="none" w:sz="0" w:space="0" w:color="auto"/>
        <w:left w:val="none" w:sz="0" w:space="0" w:color="auto"/>
        <w:bottom w:val="none" w:sz="0" w:space="0" w:color="auto"/>
        <w:right w:val="none" w:sz="0" w:space="0" w:color="auto"/>
      </w:divBdr>
    </w:div>
    <w:div w:id="1470588684">
      <w:bodyDiv w:val="1"/>
      <w:marLeft w:val="0"/>
      <w:marRight w:val="0"/>
      <w:marTop w:val="0"/>
      <w:marBottom w:val="0"/>
      <w:divBdr>
        <w:top w:val="none" w:sz="0" w:space="0" w:color="auto"/>
        <w:left w:val="none" w:sz="0" w:space="0" w:color="auto"/>
        <w:bottom w:val="none" w:sz="0" w:space="0" w:color="auto"/>
        <w:right w:val="none" w:sz="0" w:space="0" w:color="auto"/>
      </w:divBdr>
    </w:div>
    <w:div w:id="1538933465">
      <w:bodyDiv w:val="1"/>
      <w:marLeft w:val="0"/>
      <w:marRight w:val="0"/>
      <w:marTop w:val="0"/>
      <w:marBottom w:val="0"/>
      <w:divBdr>
        <w:top w:val="none" w:sz="0" w:space="0" w:color="auto"/>
        <w:left w:val="none" w:sz="0" w:space="0" w:color="auto"/>
        <w:bottom w:val="none" w:sz="0" w:space="0" w:color="auto"/>
        <w:right w:val="none" w:sz="0" w:space="0" w:color="auto"/>
      </w:divBdr>
    </w:div>
    <w:div w:id="1570654269">
      <w:bodyDiv w:val="1"/>
      <w:marLeft w:val="0"/>
      <w:marRight w:val="0"/>
      <w:marTop w:val="0"/>
      <w:marBottom w:val="0"/>
      <w:divBdr>
        <w:top w:val="none" w:sz="0" w:space="0" w:color="auto"/>
        <w:left w:val="none" w:sz="0" w:space="0" w:color="auto"/>
        <w:bottom w:val="none" w:sz="0" w:space="0" w:color="auto"/>
        <w:right w:val="none" w:sz="0" w:space="0" w:color="auto"/>
      </w:divBdr>
    </w:div>
    <w:div w:id="1715808496">
      <w:bodyDiv w:val="1"/>
      <w:marLeft w:val="0"/>
      <w:marRight w:val="0"/>
      <w:marTop w:val="0"/>
      <w:marBottom w:val="0"/>
      <w:divBdr>
        <w:top w:val="none" w:sz="0" w:space="0" w:color="auto"/>
        <w:left w:val="none" w:sz="0" w:space="0" w:color="auto"/>
        <w:bottom w:val="none" w:sz="0" w:space="0" w:color="auto"/>
        <w:right w:val="none" w:sz="0" w:space="0" w:color="auto"/>
      </w:divBdr>
      <w:divsChild>
        <w:div w:id="1973631710">
          <w:marLeft w:val="0"/>
          <w:marRight w:val="0"/>
          <w:marTop w:val="0"/>
          <w:marBottom w:val="0"/>
          <w:divBdr>
            <w:top w:val="none" w:sz="0" w:space="0" w:color="auto"/>
            <w:left w:val="none" w:sz="0" w:space="0" w:color="auto"/>
            <w:bottom w:val="none" w:sz="0" w:space="0" w:color="auto"/>
            <w:right w:val="none" w:sz="0" w:space="0" w:color="auto"/>
          </w:divBdr>
          <w:divsChild>
            <w:div w:id="2070109313">
              <w:marLeft w:val="0"/>
              <w:marRight w:val="0"/>
              <w:marTop w:val="0"/>
              <w:marBottom w:val="0"/>
              <w:divBdr>
                <w:top w:val="none" w:sz="0" w:space="0" w:color="auto"/>
                <w:left w:val="none" w:sz="0" w:space="0" w:color="auto"/>
                <w:bottom w:val="none" w:sz="0" w:space="0" w:color="auto"/>
                <w:right w:val="none" w:sz="0" w:space="0" w:color="auto"/>
              </w:divBdr>
              <w:divsChild>
                <w:div w:id="21373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089267">
      <w:bodyDiv w:val="1"/>
      <w:marLeft w:val="0"/>
      <w:marRight w:val="0"/>
      <w:marTop w:val="0"/>
      <w:marBottom w:val="0"/>
      <w:divBdr>
        <w:top w:val="none" w:sz="0" w:space="0" w:color="auto"/>
        <w:left w:val="none" w:sz="0" w:space="0" w:color="auto"/>
        <w:bottom w:val="none" w:sz="0" w:space="0" w:color="auto"/>
        <w:right w:val="none" w:sz="0" w:space="0" w:color="auto"/>
      </w:divBdr>
    </w:div>
    <w:div w:id="1913812336">
      <w:bodyDiv w:val="1"/>
      <w:marLeft w:val="0"/>
      <w:marRight w:val="0"/>
      <w:marTop w:val="0"/>
      <w:marBottom w:val="0"/>
      <w:divBdr>
        <w:top w:val="none" w:sz="0" w:space="0" w:color="auto"/>
        <w:left w:val="none" w:sz="0" w:space="0" w:color="auto"/>
        <w:bottom w:val="none" w:sz="0" w:space="0" w:color="auto"/>
        <w:right w:val="none" w:sz="0" w:space="0" w:color="auto"/>
      </w:divBdr>
    </w:div>
    <w:div w:id="1960723798">
      <w:bodyDiv w:val="1"/>
      <w:marLeft w:val="0"/>
      <w:marRight w:val="0"/>
      <w:marTop w:val="0"/>
      <w:marBottom w:val="0"/>
      <w:divBdr>
        <w:top w:val="none" w:sz="0" w:space="0" w:color="auto"/>
        <w:left w:val="none" w:sz="0" w:space="0" w:color="auto"/>
        <w:bottom w:val="none" w:sz="0" w:space="0" w:color="auto"/>
        <w:right w:val="none" w:sz="0" w:space="0" w:color="auto"/>
      </w:divBdr>
      <w:divsChild>
        <w:div w:id="1332636502">
          <w:marLeft w:val="313"/>
          <w:marRight w:val="313"/>
          <w:marTop w:val="313"/>
          <w:marBottom w:val="313"/>
          <w:divBdr>
            <w:top w:val="none" w:sz="0" w:space="0" w:color="auto"/>
            <w:left w:val="none" w:sz="0" w:space="0" w:color="auto"/>
            <w:bottom w:val="none" w:sz="0" w:space="0" w:color="auto"/>
            <w:right w:val="none" w:sz="0" w:space="0" w:color="auto"/>
          </w:divBdr>
        </w:div>
      </w:divsChild>
    </w:div>
    <w:div w:id="1987662372">
      <w:bodyDiv w:val="1"/>
      <w:marLeft w:val="0"/>
      <w:marRight w:val="0"/>
      <w:marTop w:val="0"/>
      <w:marBottom w:val="0"/>
      <w:divBdr>
        <w:top w:val="none" w:sz="0" w:space="0" w:color="auto"/>
        <w:left w:val="none" w:sz="0" w:space="0" w:color="auto"/>
        <w:bottom w:val="none" w:sz="0" w:space="0" w:color="auto"/>
        <w:right w:val="none" w:sz="0" w:space="0" w:color="auto"/>
      </w:divBdr>
    </w:div>
    <w:div w:id="2009552338">
      <w:bodyDiv w:val="1"/>
      <w:marLeft w:val="0"/>
      <w:marRight w:val="0"/>
      <w:marTop w:val="0"/>
      <w:marBottom w:val="0"/>
      <w:divBdr>
        <w:top w:val="none" w:sz="0" w:space="0" w:color="auto"/>
        <w:left w:val="none" w:sz="0" w:space="0" w:color="auto"/>
        <w:bottom w:val="none" w:sz="0" w:space="0" w:color="auto"/>
        <w:right w:val="none" w:sz="0" w:space="0" w:color="auto"/>
      </w:divBdr>
    </w:div>
    <w:div w:id="2085639098">
      <w:bodyDiv w:val="1"/>
      <w:marLeft w:val="0"/>
      <w:marRight w:val="0"/>
      <w:marTop w:val="0"/>
      <w:marBottom w:val="0"/>
      <w:divBdr>
        <w:top w:val="none" w:sz="0" w:space="0" w:color="auto"/>
        <w:left w:val="none" w:sz="0" w:space="0" w:color="auto"/>
        <w:bottom w:val="none" w:sz="0" w:space="0" w:color="auto"/>
        <w:right w:val="none" w:sz="0" w:space="0" w:color="auto"/>
      </w:divBdr>
    </w:div>
    <w:div w:id="2090535963">
      <w:bodyDiv w:val="1"/>
      <w:marLeft w:val="0"/>
      <w:marRight w:val="0"/>
      <w:marTop w:val="0"/>
      <w:marBottom w:val="0"/>
      <w:divBdr>
        <w:top w:val="none" w:sz="0" w:space="0" w:color="auto"/>
        <w:left w:val="none" w:sz="0" w:space="0" w:color="auto"/>
        <w:bottom w:val="none" w:sz="0" w:space="0" w:color="auto"/>
        <w:right w:val="none" w:sz="0" w:space="0" w:color="auto"/>
      </w:divBdr>
      <w:divsChild>
        <w:div w:id="1329284087">
          <w:marLeft w:val="0"/>
          <w:marRight w:val="0"/>
          <w:marTop w:val="0"/>
          <w:marBottom w:val="0"/>
          <w:divBdr>
            <w:top w:val="none" w:sz="0" w:space="0" w:color="auto"/>
            <w:left w:val="none" w:sz="0" w:space="0" w:color="auto"/>
            <w:bottom w:val="none" w:sz="0" w:space="0" w:color="auto"/>
            <w:right w:val="none" w:sz="0" w:space="0" w:color="auto"/>
          </w:divBdr>
          <w:divsChild>
            <w:div w:id="269899641">
              <w:marLeft w:val="0"/>
              <w:marRight w:val="0"/>
              <w:marTop w:val="0"/>
              <w:marBottom w:val="0"/>
              <w:divBdr>
                <w:top w:val="none" w:sz="0" w:space="0" w:color="auto"/>
                <w:left w:val="none" w:sz="0" w:space="0" w:color="auto"/>
                <w:bottom w:val="none" w:sz="0" w:space="0" w:color="auto"/>
                <w:right w:val="none" w:sz="0" w:space="0" w:color="auto"/>
              </w:divBdr>
              <w:divsChild>
                <w:div w:id="7540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B4712-D3AD-462B-A324-DA8DB9D00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11</Pages>
  <Words>2302</Words>
  <Characters>13127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National University of Computer &amp; Emerging Sciences</vt:lpstr>
    </vt:vector>
  </TitlesOfParts>
  <Company>FAST-NU</Company>
  <LinksUpToDate>false</LinksUpToDate>
  <CharactersWithSpaces>15399</CharactersWithSpaces>
  <SharedDoc>false</SharedDoc>
  <HLinks>
    <vt:vector size="12" baseType="variant">
      <vt:variant>
        <vt:i4>4980765</vt:i4>
      </vt:variant>
      <vt:variant>
        <vt:i4>6</vt:i4>
      </vt:variant>
      <vt:variant>
        <vt:i4>0</vt:i4>
      </vt:variant>
      <vt:variant>
        <vt:i4>5</vt:i4>
      </vt:variant>
      <vt:variant>
        <vt:lpwstr>http://www.wikipedia.com/</vt:lpwstr>
      </vt:variant>
      <vt:variant>
        <vt:lpwstr/>
      </vt:variant>
      <vt:variant>
        <vt:i4>5898263</vt:i4>
      </vt:variant>
      <vt:variant>
        <vt:i4>3</vt:i4>
      </vt:variant>
      <vt:variant>
        <vt:i4>0</vt:i4>
      </vt:variant>
      <vt:variant>
        <vt:i4>5</vt:i4>
      </vt:variant>
      <vt:variant>
        <vt:lpwstr>http://www.itsoc.org/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 of Computer &amp; Emerging Sciences</dc:title>
  <dc:creator>yirfanzia</dc:creator>
  <cp:lastModifiedBy>Vishaka Pahuja</cp:lastModifiedBy>
  <cp:revision>18</cp:revision>
  <cp:lastPrinted>2006-06-12T10:13:00Z</cp:lastPrinted>
  <dcterms:created xsi:type="dcterms:W3CDTF">2024-10-31T19:58:00Z</dcterms:created>
  <dcterms:modified xsi:type="dcterms:W3CDTF">2024-11-07T15:57:00Z</dcterms:modified>
</cp:coreProperties>
</file>