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111111"/>
                <w:sz w:val="64"/>
                <w:spacing w:val="10"/>
              </w:rPr>
              <w:t>ADIDAS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30"/>
                <w:shd w:val="clear" w:color="auto" w:fill="C0392B"/>
              </w:rPr>
              <w:t xml:space="preserve">  HIGH RISK  </w:t>
            </w:r>
          </w:p>
          <w:p>
            <w:pPr>
              <w:spacing w:before="80"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8A8A8A"/>
                <w:sz w:val="16"/>
                <w:spacing w:val="30"/>
              </w:rPr>
              <w:t>NO. 5.7</w:t>
            </w:r>
          </w:p>
        </w:tc>
      </w:tr>
    </w:tbl>
    <w:p>
      <w:pPr>
        <w:spacing w:before="0" w:after="0"/>
        <w:pBdr>
          <w:bottom w:val="single" w:sz="4" w:space="1" w:color="DDDDDD"/>
        </w:pBdr>
      </w:pPr>
    </w:p>
    <w:p>
      <w:pPr>
        <w:spacing w:before="200" w:after="0"/>
      </w:pPr>
      <w:r>
        <w:rPr>
          <w:rFonts w:ascii="Inter" w:hAnsi="Inter" w:cs="Inter"/>
          <w:b/>
          <w:i w:val="0"/>
          <w:color w:val="8A8A8A"/>
          <w:sz w:val="16"/>
          <w:spacing w:val="30"/>
        </w:rPr>
        <w:t xml:space="preserve">MOST FAKED   </w:t>
      </w:r>
      <w:r>
        <w:rPr>
          <w:rFonts w:ascii="Inter" w:hAnsi="Inter" w:cs="Inter"/>
          <w:b w:val="0"/>
          <w:i w:val="0"/>
          <w:color w:val="111111"/>
          <w:sz w:val="20"/>
        </w:rPr>
        <w:t>Yeezy, Ultraboost, Superstar, tracksuits, Sambas</w:t>
      </w:r>
    </w:p>
    <w:p>
      <w:pPr>
        <w:spacing w:before="4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7_adidas_ne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Inter" w:hAnsi="Inter" w:cs="Inter"/>
          <w:b w:val="0"/>
          <w:i w:val="0"/>
          <w:color w:val="8A8A8A"/>
          <w:sz w:val="16"/>
          <w:spacing w:val="40"/>
        </w:rPr>
        <w:t>AUTHENTIC NECK / IDENTITY TAG</w:t>
      </w:r>
    </w:p>
    <w:p>
      <w:pPr>
        <w:spacing w:before="0" w:after="160"/>
      </w:pPr>
      <w:r>
        <w:rPr>
          <w:rFonts w:ascii="Inter" w:hAnsi="Inter" w:cs="Inter"/>
          <w:b/>
          <w:i w:val="0"/>
          <w:color w:val="111111"/>
          <w:sz w:val="18"/>
          <w:spacing w:val="40"/>
        </w:rPr>
        <w:t>THE THREE THINGS TO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9936"/>
      </w:tblGrid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01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The product code should resolve to the exact product.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Every authentic Adidas item has a unique 6-character code (e.g. DP2644) printed on the care label. Search it on Google — if it returns no results, the wrong product, or duplicate listings, it is counterfeit.</w:t>
            </w:r>
          </w:p>
        </w:tc>
      </w:tr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02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Boost pellets are irregular and organic.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Genuine Boost foam has pellets of varying size and shape. Counterfeits use uniformly sized pellets that look molded and machined.</w:t>
            </w:r>
          </w:p>
        </w:tc>
      </w:tr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FFFFFF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03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FFFFFF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Each shoe has a unique serial; the style code matches.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Authentic pairs share the same style code but have different serial numbers. If the style codes don't match between left and right, it's counterfeit.</w:t>
            </w:r>
          </w:p>
        </w:tc>
      </w:tr>
    </w:tbl>
    <w:p>
      <w:pPr>
        <w:spacing w:before="400" w:after="0"/>
        <w:pBdr>
          <w:top w:val="single" w:sz="4" w:space="10" w:color="DDDDDD"/>
        </w:pBdr>
      </w:pPr>
      <w:r>
        <w:rPr>
          <w:rFonts w:ascii="Inter" w:hAnsi="Inter" w:cs="Inter"/>
          <w:b/>
          <w:i w:val="0"/>
          <w:color w:val="C0392B"/>
          <w:sz w:val="16"/>
          <w:spacing w:val="40"/>
        </w:rPr>
        <w:t xml:space="preserve">PRO TIP   </w:t>
      </w:r>
      <w:r>
        <w:rPr>
          <w:rFonts w:ascii="Inter" w:hAnsi="Inter" w:cs="Inter"/>
          <w:b w:val="0"/>
          <w:i/>
          <w:color w:val="333333"/>
          <w:sz w:val="20"/>
        </w:rPr>
        <w:t>Always Google the product code on the care label. A wrong or missing result is the single fastest counterfeit check for any Adidas item.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880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111111"/>
                <w:sz w:val="64"/>
                <w:spacing w:val="10"/>
              </w:rPr>
              <w:t>LACOSTE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30"/>
                <w:shd w:val="clear" w:color="auto" w:fill="C0392B"/>
              </w:rPr>
              <w:t xml:space="preserve">  HIGH RISK  </w:t>
            </w:r>
          </w:p>
          <w:p>
            <w:pPr>
              <w:spacing w:before="80"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8A8A8A"/>
                <w:sz w:val="16"/>
                <w:spacing w:val="30"/>
              </w:rPr>
              <w:t>NO. 5.8</w:t>
            </w:r>
          </w:p>
        </w:tc>
      </w:tr>
    </w:tbl>
    <w:p>
      <w:pPr>
        <w:spacing w:before="0" w:after="0"/>
        <w:pBdr>
          <w:bottom w:val="single" w:sz="4" w:space="1" w:color="DDDDDD"/>
        </w:pBdr>
      </w:pPr>
    </w:p>
    <w:p>
      <w:pPr>
        <w:spacing w:before="200" w:after="0"/>
      </w:pPr>
      <w:r>
        <w:rPr>
          <w:rFonts w:ascii="Inter" w:hAnsi="Inter" w:cs="Inter"/>
          <w:b/>
          <w:i w:val="0"/>
          <w:color w:val="8A8A8A"/>
          <w:sz w:val="16"/>
          <w:spacing w:val="30"/>
        </w:rPr>
        <w:t xml:space="preserve">MOST FAKED   </w:t>
      </w:r>
      <w:r>
        <w:rPr>
          <w:rFonts w:ascii="Inter" w:hAnsi="Inter" w:cs="Inter"/>
          <w:b w:val="0"/>
          <w:i w:val="0"/>
          <w:color w:val="111111"/>
          <w:sz w:val="20"/>
        </w:rPr>
        <w:t>L.12.12 polo shirts, fragrances, footwear</w:t>
      </w:r>
    </w:p>
    <w:p>
      <w:pPr>
        <w:spacing w:before="4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281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8_lacoste_neck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Inter" w:hAnsi="Inter" w:cs="Inter"/>
          <w:b w:val="0"/>
          <w:i w:val="0"/>
          <w:color w:val="8A8A8A"/>
          <w:sz w:val="16"/>
          <w:spacing w:val="40"/>
        </w:rPr>
        <w:t>AUTHENTIC NECK / IDENTITY TAG</w:t>
      </w:r>
    </w:p>
    <w:p>
      <w:pPr>
        <w:spacing w:before="0" w:after="160"/>
      </w:pPr>
      <w:r>
        <w:rPr>
          <w:rFonts w:ascii="Inter" w:hAnsi="Inter" w:cs="Inter"/>
          <w:b/>
          <w:i w:val="0"/>
          <w:color w:val="111111"/>
          <w:sz w:val="18"/>
          <w:spacing w:val="40"/>
        </w:rPr>
        <w:t>THE THREE THINGS TO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9936"/>
      </w:tblGrid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01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The crocodile is embroidered with ~1,400 stitches.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Authentic crocodile is dense, detailed, faces right, with a visible red mouth, distinct eye, four legs and textured scales. Counterfeits are sparse, flat or face the wrong direction.</w:t>
            </w:r>
          </w:p>
        </w:tc>
      </w:tr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02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DDDDDD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Buttons are mother-of-pearl — cool to the touch.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Real Lacoste polos use mother-of-pearl buttons with a slight weight and iridescence. Plastic buttons feel warm and lightweight.</w:t>
            </w:r>
          </w:p>
        </w:tc>
      </w:tr>
      <w:tr>
        <w:tc>
          <w:tcPr>
            <w:tcW w:type="dxa" w:w="5112"/>
            <w:tcBorders>
              <w:top w:val="nil"/>
              <w:left w:val="nil"/>
              <w:right w:val="nil"/>
              <w:bottom w:val="single" w:sz="4" w:color="FFFFFF"/>
            </w:tcBorders>
            <w:tcMar>
              <w:top w:w="120" w:type="dxa"/>
              <w:left w:w="0" w:type="dxa"/>
              <w:bottom w:w="120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Playfair Display" w:hAnsi="Playfair Display" w:cs="Playfair Display"/>
                <w:b w:val="0"/>
                <w:i w:val="0"/>
                <w:color w:val="C0392B"/>
                <w:sz w:val="40"/>
              </w:rPr>
              <w:t>03</w:t>
            </w:r>
          </w:p>
        </w:tc>
        <w:tc>
          <w:tcPr>
            <w:tcW w:type="dxa" w:w="5112"/>
            <w:tcBorders>
              <w:top w:val="nil"/>
              <w:left w:val="nil"/>
              <w:right w:val="nil"/>
              <w:bottom w:val="single" w:sz="4" w:color="FFFFFF"/>
            </w:tcBorders>
            <w:tcMar>
              <w:top w:w="120" w:type="dxa"/>
              <w:left w:w="80" w:type="dxa"/>
              <w:bottom w:w="120" w:type="dxa"/>
              <w:right w:w="0" w:type="dxa"/>
            </w:tcMar>
            <w:vAlign w:val="top"/>
          </w:tcPr>
          <w:p>
            <w:pPr>
              <w:spacing w:after="40"/>
            </w:pPr>
            <w:r>
              <w:rPr>
                <w:rFonts w:ascii="Inter" w:hAnsi="Inter" w:cs="Inter"/>
                <w:b/>
                <w:i w:val="0"/>
                <w:color w:val="111111"/>
                <w:sz w:val="21"/>
              </w:rPr>
              <w:t>European numeric sizing (2–9) is always present.</w:t>
            </w:r>
          </w:p>
          <w:p>
            <w:pPr>
              <w:spacing w:before="40" w:after="0" w:line="312" w:lineRule="auto"/>
            </w:pPr>
            <w:r>
              <w:rPr>
                <w:rFonts w:ascii="Inter" w:hAnsi="Inter" w:cs="Inter"/>
                <w:b w:val="0"/>
                <w:i w:val="0"/>
                <w:color w:val="555555"/>
                <w:sz w:val="19"/>
              </w:rPr>
              <w:t>Authentic tags show a red European number (2–9) above the crocodile, with US RN# 115890 on the care label. Letter-only sizing or a missing RN = counterfeit.</w:t>
            </w:r>
          </w:p>
        </w:tc>
      </w:tr>
    </w:tbl>
    <w:p>
      <w:pPr>
        <w:spacing w:before="400" w:after="0"/>
        <w:pBdr>
          <w:top w:val="single" w:sz="4" w:space="10" w:color="DDDDDD"/>
        </w:pBdr>
      </w:pPr>
      <w:r>
        <w:rPr>
          <w:rFonts w:ascii="Inter" w:hAnsi="Inter" w:cs="Inter"/>
          <w:b/>
          <w:i w:val="0"/>
          <w:color w:val="C0392B"/>
          <w:sz w:val="16"/>
          <w:spacing w:val="40"/>
        </w:rPr>
        <w:t xml:space="preserve">PRO TIP   </w:t>
      </w:r>
      <w:r>
        <w:rPr>
          <w:rFonts w:ascii="Inter" w:hAnsi="Inter" w:cs="Inter"/>
          <w:b w:val="0"/>
          <w:i/>
          <w:color w:val="333333"/>
          <w:sz w:val="20"/>
        </w:rPr>
        <w:t>Touch the buttons. Mother-of-pearl feels cool and slightly weighted; plastic feels room-temperature — this is the fastest tactile check on a Lacoste polo.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