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1AE7F" w14:textId="703659F8" w:rsidR="00C035BE" w:rsidRPr="00C035BE" w:rsidRDefault="00C035BE" w:rsidP="00C035BE">
      <w:pPr>
        <w:pStyle w:val="Title"/>
      </w:pPr>
      <w:r>
        <w:t>Decision Tree</w:t>
      </w:r>
    </w:p>
    <w:p w14:paraId="2CCC4279" w14:textId="3186D961" w:rsidR="00AB6D5A" w:rsidRDefault="00AB6D5A" w:rsidP="00C035BE">
      <w:pPr>
        <w:rPr>
          <w:rFonts w:ascii="Segoe UI" w:eastAsiaTheme="majorEastAsia" w:hAnsi="Segoe UI" w:cs="Segoe UI"/>
          <w:b/>
          <w:bCs/>
        </w:rPr>
      </w:pPr>
      <w:r>
        <w:t>1. Data Preparation: Load the dataset into your preferred data analysis environment (e.g., Python with libraries like Pandas and NumPy). Please give ipynb format code add comments to every line of code explaining what we're performing add titles to every task and explain each line of code line by line</w:t>
      </w:r>
      <w:bookmarkStart w:id="0" w:name="_GoBack"/>
      <w:bookmarkEnd w:id="0"/>
    </w:p>
    <w:p w14:paraId="57702A42" w14:textId="31D3FE37" w:rsidR="00C035BE" w:rsidRPr="00C035BE" w:rsidRDefault="00C035BE" w:rsidP="00C035BE">
      <w:pPr>
        <w:rPr>
          <w:rFonts w:ascii="Segoe UI" w:eastAsiaTheme="majorEastAsia" w:hAnsi="Segoe UI" w:cs="Segoe UI"/>
          <w:b/>
          <w:bCs/>
        </w:rPr>
      </w:pPr>
      <w:r w:rsidRPr="00C035BE">
        <w:rPr>
          <w:rFonts w:ascii="Segoe UI" w:eastAsiaTheme="majorEastAsia" w:hAnsi="Segoe UI" w:cs="Segoe UI"/>
          <w:b/>
          <w:bCs/>
        </w:rPr>
        <w:t>Objective:</w:t>
      </w:r>
    </w:p>
    <w:p w14:paraId="1F30BF5C" w14:textId="57B2B76F" w:rsidR="00C035BE" w:rsidRPr="00C035BE" w:rsidRDefault="00C035BE" w:rsidP="00C035BE">
      <w:pPr>
        <w:rPr>
          <w:rFonts w:ascii="Segoe UI" w:eastAsiaTheme="majorEastAsia" w:hAnsi="Segoe UI" w:cs="Segoe UI"/>
        </w:rPr>
      </w:pPr>
      <w:r w:rsidRPr="00C035BE">
        <w:rPr>
          <w:rFonts w:ascii="Segoe UI" w:eastAsiaTheme="majorEastAsia" w:hAnsi="Segoe UI" w:cs="Segoe UI"/>
        </w:rPr>
        <w:t>The objective of this assignment is to apply Decision Tree Classification to a given dataset, analyse the performance of the model, and interpret the results.</w:t>
      </w:r>
    </w:p>
    <w:p w14:paraId="2A8DDC75" w14:textId="0C819FE1" w:rsidR="00C035BE" w:rsidRPr="00C035BE" w:rsidRDefault="00C035BE" w:rsidP="00C035BE">
      <w:pPr>
        <w:rPr>
          <w:rFonts w:ascii="Segoe UI" w:eastAsiaTheme="majorEastAsia" w:hAnsi="Segoe UI" w:cs="Segoe UI"/>
          <w:b/>
          <w:bCs/>
        </w:rPr>
      </w:pPr>
      <w:r w:rsidRPr="00C035BE">
        <w:rPr>
          <w:rFonts w:ascii="Segoe UI" w:eastAsiaTheme="majorEastAsia" w:hAnsi="Segoe UI" w:cs="Segoe UI"/>
          <w:b/>
          <w:bCs/>
        </w:rPr>
        <w:t>Tasks:</w:t>
      </w:r>
    </w:p>
    <w:p w14:paraId="1F4F3BFD" w14:textId="77777777" w:rsidR="00C035BE" w:rsidRPr="00C035BE" w:rsidRDefault="00C035BE" w:rsidP="00C035BE">
      <w:pPr>
        <w:rPr>
          <w:rFonts w:ascii="Segoe UI" w:eastAsiaTheme="majorEastAsia" w:hAnsi="Segoe UI" w:cs="Segoe UI"/>
        </w:rPr>
      </w:pPr>
      <w:r w:rsidRPr="00C035BE">
        <w:rPr>
          <w:rFonts w:ascii="Segoe UI" w:eastAsiaTheme="majorEastAsia" w:hAnsi="Segoe UI" w:cs="Segoe UI"/>
        </w:rPr>
        <w:t>1. Data Preparation:</w:t>
      </w:r>
    </w:p>
    <w:p w14:paraId="1A34B0C2" w14:textId="04A93DE6" w:rsidR="00C035BE" w:rsidRPr="00C035BE" w:rsidRDefault="00C035BE" w:rsidP="00C035BE">
      <w:pPr>
        <w:rPr>
          <w:rFonts w:ascii="Segoe UI" w:eastAsiaTheme="majorEastAsia" w:hAnsi="Segoe UI" w:cs="Segoe UI"/>
        </w:rPr>
      </w:pPr>
      <w:r w:rsidRPr="00C035BE">
        <w:rPr>
          <w:rFonts w:ascii="Segoe UI" w:eastAsiaTheme="majorEastAsia" w:hAnsi="Segoe UI" w:cs="Segoe UI"/>
        </w:rPr>
        <w:t>Load the dataset into your preferred data analysis environment (e.g., Python with libraries like Pandas and NumPy).</w:t>
      </w:r>
    </w:p>
    <w:p w14:paraId="77AA8F22" w14:textId="6BB8427F" w:rsidR="00C035BE" w:rsidRPr="00C035BE" w:rsidRDefault="00C035BE" w:rsidP="00C035BE">
      <w:pPr>
        <w:rPr>
          <w:rFonts w:ascii="Segoe UI" w:eastAsiaTheme="majorEastAsia" w:hAnsi="Segoe UI" w:cs="Segoe UI"/>
          <w:b/>
          <w:bCs/>
        </w:rPr>
      </w:pPr>
      <w:r w:rsidRPr="00C035BE">
        <w:rPr>
          <w:rFonts w:ascii="Segoe UI" w:eastAsiaTheme="majorEastAsia" w:hAnsi="Segoe UI" w:cs="Segoe UI"/>
          <w:b/>
          <w:bCs/>
        </w:rPr>
        <w:t>2. Exploratory Data Analysis (EDA):</w:t>
      </w:r>
    </w:p>
    <w:p w14:paraId="6542148B" w14:textId="77777777" w:rsidR="00C035BE" w:rsidRPr="00C035BE" w:rsidRDefault="00C035BE" w:rsidP="00C035BE">
      <w:pPr>
        <w:rPr>
          <w:rFonts w:ascii="Segoe UI" w:eastAsiaTheme="majorEastAsia" w:hAnsi="Segoe UI" w:cs="Segoe UI"/>
        </w:rPr>
      </w:pPr>
      <w:r w:rsidRPr="00C035BE">
        <w:rPr>
          <w:rFonts w:ascii="Segoe UI" w:eastAsiaTheme="majorEastAsia" w:hAnsi="Segoe UI" w:cs="Segoe UI"/>
        </w:rPr>
        <w:t>Perform exploratory data analysis to understand the structure of the dataset.</w:t>
      </w:r>
    </w:p>
    <w:p w14:paraId="331B08D1" w14:textId="77777777" w:rsidR="00C035BE" w:rsidRPr="00C035BE" w:rsidRDefault="00C035BE" w:rsidP="00C035BE">
      <w:pPr>
        <w:rPr>
          <w:rFonts w:ascii="Segoe UI" w:eastAsiaTheme="majorEastAsia" w:hAnsi="Segoe UI" w:cs="Segoe UI"/>
        </w:rPr>
      </w:pPr>
      <w:r w:rsidRPr="00C035BE">
        <w:rPr>
          <w:rFonts w:ascii="Segoe UI" w:eastAsiaTheme="majorEastAsia" w:hAnsi="Segoe UI" w:cs="Segoe UI"/>
        </w:rPr>
        <w:t>Check for missing values, outliers, and inconsistencies in the data.</w:t>
      </w:r>
    </w:p>
    <w:p w14:paraId="11946799" w14:textId="16DBE6D8" w:rsidR="00C035BE" w:rsidRPr="00C035BE" w:rsidRDefault="00C035BE" w:rsidP="00C035BE">
      <w:pPr>
        <w:rPr>
          <w:rFonts w:ascii="Segoe UI" w:eastAsiaTheme="majorEastAsia" w:hAnsi="Segoe UI" w:cs="Segoe UI"/>
        </w:rPr>
      </w:pPr>
      <w:r w:rsidRPr="00C035BE">
        <w:rPr>
          <w:rFonts w:ascii="Segoe UI" w:eastAsiaTheme="majorEastAsia" w:hAnsi="Segoe UI" w:cs="Segoe UI"/>
        </w:rPr>
        <w:t>Visualize the distribution of features, including histograms, box plots, and correlation matrices.</w:t>
      </w:r>
    </w:p>
    <w:p w14:paraId="7B11239B" w14:textId="0D33A4BE" w:rsidR="00C035BE" w:rsidRPr="00C035BE" w:rsidRDefault="00C035BE" w:rsidP="00C035BE">
      <w:pPr>
        <w:rPr>
          <w:rFonts w:ascii="Segoe UI" w:eastAsiaTheme="majorEastAsia" w:hAnsi="Segoe UI" w:cs="Segoe UI"/>
          <w:b/>
          <w:bCs/>
        </w:rPr>
      </w:pPr>
      <w:r w:rsidRPr="00C035BE">
        <w:rPr>
          <w:rFonts w:ascii="Segoe UI" w:eastAsiaTheme="majorEastAsia" w:hAnsi="Segoe UI" w:cs="Segoe UI"/>
          <w:b/>
          <w:bCs/>
        </w:rPr>
        <w:t>3. Feature Engineering:</w:t>
      </w:r>
    </w:p>
    <w:p w14:paraId="3959C122" w14:textId="1143D050" w:rsidR="00C035BE" w:rsidRPr="00C035BE" w:rsidRDefault="00C035BE" w:rsidP="00C035BE">
      <w:pPr>
        <w:rPr>
          <w:rFonts w:ascii="Segoe UI" w:eastAsiaTheme="majorEastAsia" w:hAnsi="Segoe UI" w:cs="Segoe UI"/>
        </w:rPr>
      </w:pPr>
      <w:r w:rsidRPr="00C035BE">
        <w:rPr>
          <w:rFonts w:ascii="Segoe UI" w:eastAsiaTheme="majorEastAsia" w:hAnsi="Segoe UI" w:cs="Segoe UI"/>
        </w:rPr>
        <w:t>If necessary, perform feature engineering techniques such as encoding categorical variables, scaling numerical features, or handling missing values.</w:t>
      </w:r>
    </w:p>
    <w:p w14:paraId="61C5DBA3" w14:textId="3C64B8C6" w:rsidR="00C035BE" w:rsidRPr="00C035BE" w:rsidRDefault="00C035BE" w:rsidP="00C035BE">
      <w:pPr>
        <w:rPr>
          <w:rFonts w:ascii="Segoe UI" w:eastAsiaTheme="majorEastAsia" w:hAnsi="Segoe UI" w:cs="Segoe UI"/>
          <w:b/>
          <w:bCs/>
        </w:rPr>
      </w:pPr>
      <w:r w:rsidRPr="00C035BE">
        <w:rPr>
          <w:rFonts w:ascii="Segoe UI" w:eastAsiaTheme="majorEastAsia" w:hAnsi="Segoe UI" w:cs="Segoe UI"/>
          <w:b/>
          <w:bCs/>
        </w:rPr>
        <w:t>4. Decision Tree Classification:</w:t>
      </w:r>
    </w:p>
    <w:p w14:paraId="7E87F7B1" w14:textId="77777777" w:rsidR="00C035BE" w:rsidRPr="00C035BE" w:rsidRDefault="00C035BE" w:rsidP="00C035BE">
      <w:pPr>
        <w:rPr>
          <w:rFonts w:ascii="Segoe UI" w:eastAsiaTheme="majorEastAsia" w:hAnsi="Segoe UI" w:cs="Segoe UI"/>
        </w:rPr>
      </w:pPr>
      <w:r w:rsidRPr="00C035BE">
        <w:rPr>
          <w:rFonts w:ascii="Segoe UI" w:eastAsiaTheme="majorEastAsia" w:hAnsi="Segoe UI" w:cs="Segoe UI"/>
        </w:rPr>
        <w:t>Split the dataset into training and testing sets (e.g., using an 80-20 split).</w:t>
      </w:r>
    </w:p>
    <w:p w14:paraId="41364EB1" w14:textId="77777777" w:rsidR="00C035BE" w:rsidRPr="00C035BE" w:rsidRDefault="00C035BE" w:rsidP="00C035BE">
      <w:pPr>
        <w:rPr>
          <w:rFonts w:ascii="Segoe UI" w:eastAsiaTheme="majorEastAsia" w:hAnsi="Segoe UI" w:cs="Segoe UI"/>
        </w:rPr>
      </w:pPr>
      <w:r w:rsidRPr="00C035BE">
        <w:rPr>
          <w:rFonts w:ascii="Segoe UI" w:eastAsiaTheme="majorEastAsia" w:hAnsi="Segoe UI" w:cs="Segoe UI"/>
        </w:rPr>
        <w:t>Implement a Decision Tree Classification model using a library like scikit-learn.</w:t>
      </w:r>
    </w:p>
    <w:p w14:paraId="4C74E4C9" w14:textId="592FF5C3" w:rsidR="00C035BE" w:rsidRPr="00C035BE" w:rsidRDefault="00C035BE" w:rsidP="00C035BE">
      <w:pPr>
        <w:rPr>
          <w:rFonts w:ascii="Segoe UI" w:eastAsiaTheme="majorEastAsia" w:hAnsi="Segoe UI" w:cs="Segoe UI"/>
        </w:rPr>
      </w:pPr>
      <w:r w:rsidRPr="00C035BE">
        <w:rPr>
          <w:rFonts w:ascii="Segoe UI" w:eastAsiaTheme="majorEastAsia" w:hAnsi="Segoe UI" w:cs="Segoe UI"/>
        </w:rPr>
        <w:t>Train the model on the training set and evaluate its performance on the testing set using appropriate evaluation metrics (e.g., accuracy, precision, recall, F1-score, ROC-AUC).</w:t>
      </w:r>
    </w:p>
    <w:p w14:paraId="4C7B1129" w14:textId="7F1163D6" w:rsidR="00C035BE" w:rsidRPr="00C035BE" w:rsidRDefault="00C035BE" w:rsidP="00C035BE">
      <w:pPr>
        <w:rPr>
          <w:rFonts w:ascii="Segoe UI" w:eastAsiaTheme="majorEastAsia" w:hAnsi="Segoe UI" w:cs="Segoe UI"/>
          <w:b/>
          <w:bCs/>
        </w:rPr>
      </w:pPr>
      <w:r w:rsidRPr="00C035BE">
        <w:rPr>
          <w:rFonts w:ascii="Segoe UI" w:eastAsiaTheme="majorEastAsia" w:hAnsi="Segoe UI" w:cs="Segoe UI"/>
          <w:b/>
          <w:bCs/>
        </w:rPr>
        <w:t>5. Hyperparameter Tuning:</w:t>
      </w:r>
    </w:p>
    <w:p w14:paraId="5A079BEF" w14:textId="1FF41EC5" w:rsidR="00C035BE" w:rsidRPr="00C035BE" w:rsidRDefault="00C035BE" w:rsidP="00C035BE">
      <w:pPr>
        <w:rPr>
          <w:rFonts w:ascii="Segoe UI" w:eastAsiaTheme="majorEastAsia" w:hAnsi="Segoe UI" w:cs="Segoe UI"/>
        </w:rPr>
      </w:pPr>
      <w:r w:rsidRPr="00C035BE">
        <w:rPr>
          <w:rFonts w:ascii="Segoe UI" w:eastAsiaTheme="majorEastAsia" w:hAnsi="Segoe UI" w:cs="Segoe UI"/>
        </w:rPr>
        <w:t>Perform hyperparameter tuning to optimize the Decision Tree model. Experiment with different hyperparameters such as maximum depth, minimum samples split, and criterion.</w:t>
      </w:r>
    </w:p>
    <w:p w14:paraId="283577E5" w14:textId="734D38BD" w:rsidR="00C035BE" w:rsidRPr="00C035BE" w:rsidRDefault="00C035BE" w:rsidP="00C035BE">
      <w:pPr>
        <w:rPr>
          <w:rFonts w:ascii="Segoe UI" w:eastAsiaTheme="majorEastAsia" w:hAnsi="Segoe UI" w:cs="Segoe UI"/>
          <w:b/>
          <w:bCs/>
        </w:rPr>
      </w:pPr>
      <w:r w:rsidRPr="00C035BE">
        <w:rPr>
          <w:rFonts w:ascii="Segoe UI" w:eastAsiaTheme="majorEastAsia" w:hAnsi="Segoe UI" w:cs="Segoe UI"/>
          <w:b/>
          <w:bCs/>
        </w:rPr>
        <w:t>6. Model Evaluation and Analysis:</w:t>
      </w:r>
    </w:p>
    <w:p w14:paraId="26456223" w14:textId="615EF297" w:rsidR="00C035BE" w:rsidRPr="00C035BE" w:rsidRDefault="00C035BE" w:rsidP="00C035BE">
      <w:pPr>
        <w:rPr>
          <w:rFonts w:ascii="Segoe UI" w:eastAsiaTheme="majorEastAsia" w:hAnsi="Segoe UI" w:cs="Segoe UI"/>
        </w:rPr>
      </w:pPr>
      <w:r w:rsidRPr="00C035BE">
        <w:rPr>
          <w:rFonts w:ascii="Segoe UI" w:eastAsiaTheme="majorEastAsia" w:hAnsi="Segoe UI" w:cs="Segoe UI"/>
        </w:rPr>
        <w:t>Analyse the performance of the Decision Tree model using the evaluation metrics obtained.</w:t>
      </w:r>
    </w:p>
    <w:p w14:paraId="00500ED8" w14:textId="6DD9EC15" w:rsidR="00C035BE" w:rsidRPr="00C035BE" w:rsidRDefault="00C035BE" w:rsidP="00C035BE">
      <w:pPr>
        <w:rPr>
          <w:rFonts w:ascii="Segoe UI" w:eastAsiaTheme="majorEastAsia" w:hAnsi="Segoe UI" w:cs="Segoe UI"/>
        </w:rPr>
      </w:pPr>
      <w:r w:rsidRPr="00C035BE">
        <w:rPr>
          <w:rFonts w:ascii="Segoe UI" w:eastAsiaTheme="majorEastAsia" w:hAnsi="Segoe UI" w:cs="Segoe UI"/>
        </w:rPr>
        <w:lastRenderedPageBreak/>
        <w:t>Visualize the decision tree structure to understand the rules learned by the model and identify important features</w:t>
      </w:r>
    </w:p>
    <w:p w14:paraId="15A10510" w14:textId="0427433B" w:rsidR="00C035BE" w:rsidRPr="00C035BE" w:rsidRDefault="00C035BE" w:rsidP="00C035BE">
      <w:pPr>
        <w:rPr>
          <w:rFonts w:ascii="Segoe UI" w:eastAsiaTheme="majorEastAsia" w:hAnsi="Segoe UI" w:cs="Segoe UI"/>
          <w:b/>
          <w:bCs/>
        </w:rPr>
      </w:pPr>
      <w:r w:rsidRPr="00C035BE">
        <w:rPr>
          <w:rFonts w:ascii="Segoe UI" w:eastAsiaTheme="majorEastAsia" w:hAnsi="Segoe UI" w:cs="Segoe UI"/>
          <w:b/>
          <w:bCs/>
        </w:rPr>
        <w:t>Interview Questions:</w:t>
      </w:r>
    </w:p>
    <w:p w14:paraId="6F33C1A4" w14:textId="0871ED15" w:rsidR="00C035BE" w:rsidRPr="00C035BE" w:rsidRDefault="00C035BE" w:rsidP="00C035BE">
      <w:pPr>
        <w:rPr>
          <w:rFonts w:ascii="Segoe UI" w:eastAsiaTheme="majorEastAsia" w:hAnsi="Segoe UI" w:cs="Segoe UI"/>
        </w:rPr>
      </w:pPr>
      <w:r w:rsidRPr="00C035BE">
        <w:rPr>
          <w:rFonts w:ascii="Segoe UI" w:eastAsiaTheme="majorEastAsia" w:hAnsi="Segoe UI" w:cs="Segoe UI"/>
        </w:rPr>
        <w:t>1. What are some common hyperparameters of decision tree models, and how do they affect the model's performance?</w:t>
      </w:r>
    </w:p>
    <w:p w14:paraId="2F98A64B" w14:textId="77777777" w:rsidR="00C035BE" w:rsidRPr="00C035BE" w:rsidRDefault="00C035BE" w:rsidP="00C035BE">
      <w:pPr>
        <w:rPr>
          <w:rFonts w:ascii="Segoe UI" w:eastAsiaTheme="majorEastAsia" w:hAnsi="Segoe UI" w:cs="Segoe UI"/>
        </w:rPr>
      </w:pPr>
      <w:r w:rsidRPr="00C035BE">
        <w:rPr>
          <w:rFonts w:ascii="Segoe UI" w:eastAsiaTheme="majorEastAsia" w:hAnsi="Segoe UI" w:cs="Segoe UI"/>
        </w:rPr>
        <w:t>2. What is the difference between the Label encoding and One-hot encoding?</w:t>
      </w:r>
    </w:p>
    <w:p w14:paraId="7036538F" w14:textId="77777777" w:rsidR="00C035BE" w:rsidRPr="00C035BE" w:rsidRDefault="00C035BE" w:rsidP="00C035BE">
      <w:pPr>
        <w:rPr>
          <w:rFonts w:ascii="Segoe UI" w:eastAsiaTheme="majorEastAsia" w:hAnsi="Segoe UI" w:cs="Segoe UI"/>
        </w:rPr>
      </w:pPr>
    </w:p>
    <w:p w14:paraId="35E80A24" w14:textId="77777777" w:rsidR="00C035BE" w:rsidRPr="00C035BE" w:rsidRDefault="00C035BE" w:rsidP="00C035BE">
      <w:pPr>
        <w:rPr>
          <w:rFonts w:ascii="Segoe UI" w:hAnsi="Segoe UI" w:cs="Segoe UI"/>
        </w:rPr>
      </w:pPr>
    </w:p>
    <w:sectPr w:rsidR="00C035BE" w:rsidRPr="00C03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BE"/>
    <w:rsid w:val="0054382C"/>
    <w:rsid w:val="00A1245E"/>
    <w:rsid w:val="00AB6D5A"/>
    <w:rsid w:val="00C03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9B2A"/>
  <w15:chartTrackingRefBased/>
  <w15:docId w15:val="{A67BA05C-D272-4FAC-A528-A6FE4074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5BE"/>
  </w:style>
  <w:style w:type="paragraph" w:styleId="Heading1">
    <w:name w:val="heading 1"/>
    <w:basedOn w:val="Normal"/>
    <w:next w:val="Normal"/>
    <w:link w:val="Heading1Char"/>
    <w:uiPriority w:val="9"/>
    <w:qFormat/>
    <w:rsid w:val="00C035B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35B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035B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035B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035B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035B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035B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035B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035B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5B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035B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035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35B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035B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035B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035B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035B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035B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035B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035BE"/>
    <w:rPr>
      <w:b/>
      <w:bCs/>
      <w:i/>
      <w:iCs/>
    </w:rPr>
  </w:style>
  <w:style w:type="paragraph" w:styleId="Caption">
    <w:name w:val="caption"/>
    <w:basedOn w:val="Normal"/>
    <w:next w:val="Normal"/>
    <w:uiPriority w:val="35"/>
    <w:semiHidden/>
    <w:unhideWhenUsed/>
    <w:qFormat/>
    <w:rsid w:val="00C035B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035B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035BE"/>
    <w:rPr>
      <w:color w:val="44546A" w:themeColor="text2"/>
      <w:sz w:val="28"/>
      <w:szCs w:val="28"/>
    </w:rPr>
  </w:style>
  <w:style w:type="character" w:styleId="Strong">
    <w:name w:val="Strong"/>
    <w:basedOn w:val="DefaultParagraphFont"/>
    <w:uiPriority w:val="22"/>
    <w:qFormat/>
    <w:rsid w:val="00C035BE"/>
    <w:rPr>
      <w:b/>
      <w:bCs/>
    </w:rPr>
  </w:style>
  <w:style w:type="character" w:styleId="Emphasis">
    <w:name w:val="Emphasis"/>
    <w:basedOn w:val="DefaultParagraphFont"/>
    <w:uiPriority w:val="20"/>
    <w:qFormat/>
    <w:rsid w:val="00C035BE"/>
    <w:rPr>
      <w:i/>
      <w:iCs/>
      <w:color w:val="000000" w:themeColor="text1"/>
    </w:rPr>
  </w:style>
  <w:style w:type="paragraph" w:styleId="NoSpacing">
    <w:name w:val="No Spacing"/>
    <w:uiPriority w:val="1"/>
    <w:qFormat/>
    <w:rsid w:val="00C035BE"/>
    <w:pPr>
      <w:spacing w:after="0" w:line="240" w:lineRule="auto"/>
    </w:pPr>
  </w:style>
  <w:style w:type="paragraph" w:styleId="Quote">
    <w:name w:val="Quote"/>
    <w:basedOn w:val="Normal"/>
    <w:next w:val="Normal"/>
    <w:link w:val="QuoteChar"/>
    <w:uiPriority w:val="29"/>
    <w:qFormat/>
    <w:rsid w:val="00C035B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035BE"/>
    <w:rPr>
      <w:i/>
      <w:iCs/>
      <w:color w:val="7B7B7B" w:themeColor="accent3" w:themeShade="BF"/>
      <w:sz w:val="24"/>
      <w:szCs w:val="24"/>
    </w:rPr>
  </w:style>
  <w:style w:type="paragraph" w:styleId="IntenseQuote">
    <w:name w:val="Intense Quote"/>
    <w:basedOn w:val="Normal"/>
    <w:next w:val="Normal"/>
    <w:link w:val="IntenseQuoteChar"/>
    <w:uiPriority w:val="30"/>
    <w:qFormat/>
    <w:rsid w:val="00C035B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035B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035BE"/>
    <w:rPr>
      <w:i/>
      <w:iCs/>
      <w:color w:val="595959" w:themeColor="text1" w:themeTint="A6"/>
    </w:rPr>
  </w:style>
  <w:style w:type="character" w:styleId="IntenseEmphasis">
    <w:name w:val="Intense Emphasis"/>
    <w:basedOn w:val="DefaultParagraphFont"/>
    <w:uiPriority w:val="21"/>
    <w:qFormat/>
    <w:rsid w:val="00C035BE"/>
    <w:rPr>
      <w:b/>
      <w:bCs/>
      <w:i/>
      <w:iCs/>
      <w:color w:val="auto"/>
    </w:rPr>
  </w:style>
  <w:style w:type="character" w:styleId="SubtleReference">
    <w:name w:val="Subtle Reference"/>
    <w:basedOn w:val="DefaultParagraphFont"/>
    <w:uiPriority w:val="31"/>
    <w:qFormat/>
    <w:rsid w:val="00C035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035BE"/>
    <w:rPr>
      <w:b/>
      <w:bCs/>
      <w:caps w:val="0"/>
      <w:smallCaps/>
      <w:color w:val="auto"/>
      <w:spacing w:val="0"/>
      <w:u w:val="single"/>
    </w:rPr>
  </w:style>
  <w:style w:type="character" w:styleId="BookTitle">
    <w:name w:val="Book Title"/>
    <w:basedOn w:val="DefaultParagraphFont"/>
    <w:uiPriority w:val="33"/>
    <w:qFormat/>
    <w:rsid w:val="00C035BE"/>
    <w:rPr>
      <w:b/>
      <w:bCs/>
      <w:caps w:val="0"/>
      <w:smallCaps/>
      <w:spacing w:val="0"/>
    </w:rPr>
  </w:style>
  <w:style w:type="paragraph" w:styleId="TOCHeading">
    <w:name w:val="TOC Heading"/>
    <w:basedOn w:val="Heading1"/>
    <w:next w:val="Normal"/>
    <w:uiPriority w:val="39"/>
    <w:semiHidden/>
    <w:unhideWhenUsed/>
    <w:qFormat/>
    <w:rsid w:val="00C035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ASUS</cp:lastModifiedBy>
  <cp:revision>3</cp:revision>
  <dcterms:created xsi:type="dcterms:W3CDTF">2024-03-19T11:16:00Z</dcterms:created>
  <dcterms:modified xsi:type="dcterms:W3CDTF">2024-11-06T14:18:00Z</dcterms:modified>
</cp:coreProperties>
</file>