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16A7C" w:rsidRPr="00BA54AD" w:rsidRDefault="00D16A7C" w:rsidP="00D16A7C">
      <w:pPr>
        <w:spacing w:after="0"/>
        <w:jc w:val="center"/>
        <w:rPr>
          <w:rFonts w:ascii="Times New Roman" w:hAnsi="Times New Roman" w:cs="Times New Roman"/>
          <w:sz w:val="24"/>
          <w:szCs w:val="24"/>
          <w:u w:val="single"/>
        </w:rPr>
      </w:pPr>
      <w:r w:rsidRPr="00BA54AD">
        <w:rPr>
          <w:rFonts w:ascii="Times New Roman" w:hAnsi="Times New Roman" w:cs="Times New Roman"/>
          <w:sz w:val="24"/>
          <w:szCs w:val="24"/>
          <w:highlight w:val="green"/>
          <w:u w:val="single"/>
        </w:rPr>
        <w:t>DOCKER</w:t>
      </w:r>
    </w:p>
    <w:p w:rsidR="00D16A7C" w:rsidRPr="00BA54AD" w:rsidRDefault="00D16A7C" w:rsidP="00D16A7C">
      <w:pPr>
        <w:spacing w:after="0"/>
        <w:rPr>
          <w:rFonts w:ascii="Times New Roman" w:hAnsi="Times New Roman" w:cs="Times New Roman"/>
          <w:sz w:val="24"/>
          <w:szCs w:val="24"/>
        </w:rPr>
      </w:pP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is virtualization?</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the limitations of virtualization?</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is containerization?</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is docker?</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the underlying technologies of docker?</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Difference between docker engine and docker desktop.</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the components of docker engine?</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Explain in detail the docker container creation workflow.</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How to access docker application from outside docker host machine?</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port forwarding (docker_host_machine_</w:t>
      </w:r>
      <w:proofErr w:type="gramStart"/>
      <w:r>
        <w:rPr>
          <w:rFonts w:ascii="Times New Roman" w:hAnsi="Times New Roman" w:cs="Times New Roman"/>
          <w:sz w:val="24"/>
          <w:szCs w:val="24"/>
        </w:rPr>
        <w:t>ip:port</w:t>
      </w:r>
      <w:proofErr w:type="gramEnd"/>
      <w:r>
        <w:rPr>
          <w:rFonts w:ascii="Times New Roman" w:hAnsi="Times New Roman" w:cs="Times New Roman"/>
          <w:sz w:val="24"/>
          <w:szCs w:val="24"/>
        </w:rPr>
        <w:t>_no -&gt; docker_container_ip:application_port_no)</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different container restart policies?</w:t>
      </w:r>
    </w:p>
    <w:p w:rsidR="00D16A7C" w:rsidRDefault="00D16A7C" w:rsidP="00D16A7C">
      <w:pPr>
        <w:pStyle w:val="ListParagraph"/>
        <w:numPr>
          <w:ilvl w:val="1"/>
          <w:numId w:val="1"/>
        </w:numPr>
        <w:spacing w:after="0"/>
        <w:rPr>
          <w:rFonts w:ascii="Times New Roman" w:hAnsi="Times New Roman" w:cs="Times New Roman"/>
          <w:sz w:val="24"/>
          <w:szCs w:val="24"/>
        </w:rPr>
      </w:pPr>
      <w:r w:rsidRPr="00F53678">
        <w:rPr>
          <w:rFonts w:ascii="Times New Roman" w:hAnsi="Times New Roman" w:cs="Times New Roman"/>
          <w:sz w:val="24"/>
          <w:szCs w:val="24"/>
        </w:rPr>
        <w:t>https://stackoverflow.com/questions/61725195/difference-in-docker-restart-policy-between-on-failure-and-unless-stopped</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some important docker container commands?</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docker container run / create / start / stop / rm / exec / inspect</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is a registry? What is docker hub?</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is a docker image?</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Explain the architecture of docker image and container.</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the different types of docker images?</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based on privacy - private, public</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based on trust - docker official, verified publisher, sponsored oss</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Explain how docker pull works in detail.</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Explain how docker push works in detail.</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docker login / logout</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How will you share images in docker hub?</w:t>
      </w:r>
    </w:p>
    <w:p w:rsidR="00D16A7C" w:rsidRDefault="00D16A7C" w:rsidP="00D16A7C">
      <w:pPr>
        <w:pStyle w:val="ListParagraph"/>
        <w:numPr>
          <w:ilvl w:val="1"/>
          <w:numId w:val="1"/>
        </w:numPr>
        <w:spacing w:after="0"/>
        <w:rPr>
          <w:rFonts w:ascii="Times New Roman" w:hAnsi="Times New Roman" w:cs="Times New Roman"/>
          <w:sz w:val="24"/>
          <w:szCs w:val="24"/>
        </w:rPr>
      </w:pPr>
      <w:r w:rsidRPr="00BF51EF">
        <w:rPr>
          <w:rFonts w:ascii="Times New Roman" w:hAnsi="Times New Roman" w:cs="Times New Roman"/>
          <w:sz w:val="24"/>
          <w:szCs w:val="24"/>
        </w:rPr>
        <w:t>https://stackoverflow.com/questions/49976188/copy-docker-image-between-repositories</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some important docker image commands?</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docker image pull / push / ls / history / build / inspect</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Why we need to build custom images?</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custom requirements</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is the process of building a custom image?</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using dockerfile</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the different dockerfile parameters? Explain the functionality of each one of them.</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FROM, ENV …</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Which parameters can be present in the first line of dockerfile?</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FROM, ARG</w:t>
      </w:r>
    </w:p>
    <w:p w:rsidR="00D16A7C" w:rsidRPr="00FA2F38"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lastRenderedPageBreak/>
        <w:t>What is the difference between ENV and ARG?</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How to choose right base image for custom image?</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size</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requirements</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the different storage types in docker engine? Explain the properties and uses of each one of them.</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volume mount</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bind mount</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tmpfs</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external storage linked to volume mount</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some important docker volume commands?</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 xml:space="preserve">docker volume ls / inspect </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different supported network types in docker engine?</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Explain the architecture of default bridge + user defined bridge network.</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Can a default bridge network talk to a different user defined bridge network?</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by default, no</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to enable communication, use either docker connect command or modify iptables</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Explain the architecture of host network.</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Explain the architecture of none network.</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Explain the architecture of overlay network and how two docker containers present in two different docker host machines can talk to each other?</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some important docker network commands?</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How will you change the default docker root directory?</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first create a new folder to which you want to change. copy existing root directory contents to this new folder created. give this new folder path in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/docker/</w:t>
      </w:r>
      <w:proofErr w:type="spellStart"/>
      <w:r>
        <w:rPr>
          <w:rFonts w:ascii="Times New Roman" w:hAnsi="Times New Roman" w:cs="Times New Roman"/>
          <w:sz w:val="24"/>
          <w:szCs w:val="24"/>
        </w:rPr>
        <w:t>daemon.json</w:t>
      </w:r>
      <w:proofErr w:type="spellEnd"/>
      <w:r>
        <w:rPr>
          <w:rFonts w:ascii="Times New Roman" w:hAnsi="Times New Roman" w:cs="Times New Roman"/>
          <w:sz w:val="24"/>
          <w:szCs w:val="24"/>
        </w:rPr>
        <w:t xml:space="preserve"> with key as ‘data-root’. do all this after stopping docker service.</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 xml:space="preserve">How to change default bridge network </w:t>
      </w:r>
      <w:proofErr w:type="spellStart"/>
      <w:r>
        <w:rPr>
          <w:rFonts w:ascii="Times New Roman" w:hAnsi="Times New Roman" w:cs="Times New Roman"/>
          <w:sz w:val="24"/>
          <w:szCs w:val="24"/>
        </w:rPr>
        <w:t>cidr</w:t>
      </w:r>
      <w:proofErr w:type="spellEnd"/>
      <w:r>
        <w:rPr>
          <w:rFonts w:ascii="Times New Roman" w:hAnsi="Times New Roman" w:cs="Times New Roman"/>
          <w:sz w:val="24"/>
          <w:szCs w:val="24"/>
        </w:rPr>
        <w:t>?</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 xml:space="preserve">need to insert the new </w:t>
      </w:r>
      <w:proofErr w:type="spellStart"/>
      <w:r>
        <w:rPr>
          <w:rFonts w:ascii="Times New Roman" w:hAnsi="Times New Roman" w:cs="Times New Roman"/>
          <w:sz w:val="24"/>
          <w:szCs w:val="24"/>
        </w:rPr>
        <w:t>cidr</w:t>
      </w:r>
      <w:proofErr w:type="spellEnd"/>
      <w:r>
        <w:rPr>
          <w:rFonts w:ascii="Times New Roman" w:hAnsi="Times New Roman" w:cs="Times New Roman"/>
          <w:sz w:val="24"/>
          <w:szCs w:val="24"/>
        </w:rPr>
        <w:t xml:space="preserve"> range in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/docker/</w:t>
      </w:r>
      <w:proofErr w:type="spellStart"/>
      <w:r>
        <w:rPr>
          <w:rFonts w:ascii="Times New Roman" w:hAnsi="Times New Roman" w:cs="Times New Roman"/>
          <w:sz w:val="24"/>
          <w:szCs w:val="24"/>
        </w:rPr>
        <w:t>daemon.json</w:t>
      </w:r>
      <w:proofErr w:type="spellEnd"/>
      <w:r>
        <w:rPr>
          <w:rFonts w:ascii="Times New Roman" w:hAnsi="Times New Roman" w:cs="Times New Roman"/>
          <w:sz w:val="24"/>
          <w:szCs w:val="24"/>
        </w:rPr>
        <w:t xml:space="preserve"> file with key as ‘</w:t>
      </w:r>
      <w:proofErr w:type="spellStart"/>
      <w:r>
        <w:rPr>
          <w:rFonts w:ascii="Times New Roman" w:hAnsi="Times New Roman" w:cs="Times New Roman"/>
          <w:sz w:val="24"/>
          <w:szCs w:val="24"/>
        </w:rPr>
        <w:t>bip</w:t>
      </w:r>
      <w:proofErr w:type="spellEnd"/>
      <w:r>
        <w:rPr>
          <w:rFonts w:ascii="Times New Roman" w:hAnsi="Times New Roman" w:cs="Times New Roman"/>
          <w:sz w:val="24"/>
          <w:szCs w:val="24"/>
        </w:rPr>
        <w:t>’. docker service needs to be stopped and then started after doing this change. all containers need to be deleted and created again, so backup of all containers need to be taken.</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How to make custom network as default bridge network?</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 xml:space="preserve">first create a custom network using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commands (and not using docker network create). once new custom network is created, add that network info in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/docker/</w:t>
      </w:r>
      <w:proofErr w:type="spellStart"/>
      <w:r>
        <w:rPr>
          <w:rFonts w:ascii="Times New Roman" w:hAnsi="Times New Roman" w:cs="Times New Roman"/>
          <w:sz w:val="24"/>
          <w:szCs w:val="24"/>
        </w:rPr>
        <w:t>daemon.json</w:t>
      </w:r>
      <w:proofErr w:type="spellEnd"/>
      <w:r>
        <w:rPr>
          <w:rFonts w:ascii="Times New Roman" w:hAnsi="Times New Roman" w:cs="Times New Roman"/>
          <w:sz w:val="24"/>
          <w:szCs w:val="24"/>
        </w:rPr>
        <w:t xml:space="preserve"> file with ‘bridge’ as key. </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links and why we use them?</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 xml:space="preserve">used for </w:t>
      </w:r>
      <w:proofErr w:type="gramStart"/>
      <w:r>
        <w:rPr>
          <w:rFonts w:ascii="Times New Roman" w:hAnsi="Times New Roman" w:cs="Times New Roman"/>
          <w:sz w:val="24"/>
          <w:szCs w:val="24"/>
        </w:rPr>
        <w:t>container to container</w:t>
      </w:r>
      <w:proofErr w:type="gramEnd"/>
      <w:r>
        <w:rPr>
          <w:rFonts w:ascii="Times New Roman" w:hAnsi="Times New Roman" w:cs="Times New Roman"/>
          <w:sz w:val="24"/>
          <w:szCs w:val="24"/>
        </w:rPr>
        <w:t xml:space="preserve"> communication using names (which is still available in default bridge network). </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 xml:space="preserve">while creating a container, use --link </w:t>
      </w:r>
      <w:proofErr w:type="spellStart"/>
      <w:r>
        <w:rPr>
          <w:rFonts w:ascii="Times New Roman" w:hAnsi="Times New Roman" w:cs="Times New Roman"/>
          <w:sz w:val="24"/>
          <w:szCs w:val="24"/>
        </w:rPr>
        <w:t>container_</w:t>
      </w:r>
      <w:proofErr w:type="gramStart"/>
      <w:r>
        <w:rPr>
          <w:rFonts w:ascii="Times New Roman" w:hAnsi="Times New Roman" w:cs="Times New Roman"/>
          <w:sz w:val="24"/>
          <w:szCs w:val="24"/>
        </w:rPr>
        <w:t>name:alias</w:t>
      </w:r>
      <w:proofErr w:type="spellEnd"/>
      <w:proofErr w:type="gramEnd"/>
      <w:r>
        <w:rPr>
          <w:rFonts w:ascii="Times New Roman" w:hAnsi="Times New Roman" w:cs="Times New Roman"/>
          <w:sz w:val="24"/>
          <w:szCs w:val="24"/>
        </w:rPr>
        <w:t xml:space="preserve"> </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lastRenderedPageBreak/>
        <w:t>How will you limit resources to your docker container?</w:t>
      </w:r>
    </w:p>
    <w:p w:rsidR="00D16A7C" w:rsidRDefault="00D16A7C" w:rsidP="00D16A7C">
      <w:pPr>
        <w:pStyle w:val="ListParagraph"/>
        <w:numPr>
          <w:ilvl w:val="1"/>
          <w:numId w:val="1"/>
        </w:numPr>
        <w:spacing w:after="0"/>
        <w:rPr>
          <w:rFonts w:ascii="Times New Roman" w:hAnsi="Times New Roman" w:cs="Times New Roman"/>
          <w:sz w:val="24"/>
          <w:szCs w:val="24"/>
        </w:rPr>
      </w:pPr>
      <w:r>
        <w:rPr>
          <w:rFonts w:ascii="Times New Roman" w:hAnsi="Times New Roman" w:cs="Times New Roman"/>
          <w:sz w:val="24"/>
          <w:szCs w:val="24"/>
        </w:rPr>
        <w:t xml:space="preserve">by default, a docker container can use full </w:t>
      </w:r>
      <w:proofErr w:type="spellStart"/>
      <w:r>
        <w:rPr>
          <w:rFonts w:ascii="Times New Roman" w:hAnsi="Times New Roman" w:cs="Times New Roman"/>
          <w:sz w:val="24"/>
          <w:szCs w:val="24"/>
        </w:rPr>
        <w:t>cpu</w:t>
      </w:r>
      <w:proofErr w:type="spellEnd"/>
      <w:r>
        <w:rPr>
          <w:rFonts w:ascii="Times New Roman" w:hAnsi="Times New Roman" w:cs="Times New Roman"/>
          <w:sz w:val="24"/>
          <w:szCs w:val="24"/>
        </w:rPr>
        <w:t>, memory available in the host machine. to share resources among multiple containers, we need to limit resources that a particular container can use. we can use docker container update command with proper options to set the limits.</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the advantages of having an UI to handle docker environments?</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the challenges in using plain docker engine?</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is docker compose? Why we use it?</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What are docker compose file parameters?</w:t>
      </w:r>
    </w:p>
    <w:p w:rsidR="00D16A7C" w:rsidRDefault="00D16A7C" w:rsidP="00D16A7C">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w:t>
      </w:r>
    </w:p>
    <w:p w:rsidR="00D16A7C" w:rsidRPr="00BA54AD" w:rsidRDefault="00D16A7C" w:rsidP="00D16A7C">
      <w:pPr>
        <w:pStyle w:val="ListParagraph"/>
        <w:numPr>
          <w:ilvl w:val="0"/>
          <w:numId w:val="1"/>
        </w:numPr>
        <w:spacing w:after="0"/>
        <w:rPr>
          <w:rFonts w:ascii="Times New Roman" w:hAnsi="Times New Roman" w:cs="Times New Roman"/>
          <w:sz w:val="24"/>
          <w:szCs w:val="24"/>
        </w:rPr>
      </w:pPr>
    </w:p>
    <w:p w:rsidR="00824B01" w:rsidRDefault="00824B01"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Pr="0051050D" w:rsidRDefault="0051050D" w:rsidP="0051050D">
      <w:pPr>
        <w:spacing w:after="0"/>
        <w:jc w:val="center"/>
        <w:rPr>
          <w:rFonts w:ascii="Times New Roman" w:hAnsi="Times New Roman" w:cs="Times New Roman"/>
          <w:sz w:val="24"/>
          <w:szCs w:val="24"/>
          <w:u w:val="single"/>
        </w:rPr>
      </w:pPr>
      <w:r w:rsidRPr="0051050D">
        <w:rPr>
          <w:rFonts w:ascii="Times New Roman" w:hAnsi="Times New Roman" w:cs="Times New Roman"/>
          <w:sz w:val="24"/>
          <w:szCs w:val="24"/>
          <w:highlight w:val="green"/>
        </w:rPr>
        <w:lastRenderedPageBreak/>
        <w:t>KUBERNETES</w:t>
      </w:r>
    </w:p>
    <w:p w:rsidR="0051050D" w:rsidRDefault="0051050D" w:rsidP="00D16A7C">
      <w:pPr>
        <w:spacing w:after="0"/>
        <w:rPr>
          <w:rFonts w:ascii="Times New Roman" w:hAnsi="Times New Roman" w:cs="Times New Roman"/>
          <w:sz w:val="24"/>
          <w:szCs w:val="24"/>
        </w:rPr>
      </w:pPr>
    </w:p>
    <w:p w:rsidR="0051050D" w:rsidRDefault="000E747A" w:rsidP="00041A6C">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Explain kubernetes architecture in detail. Explain what are the components and what each of them does.</w:t>
      </w:r>
    </w:p>
    <w:p w:rsidR="000E747A" w:rsidRDefault="000E747A" w:rsidP="00041A6C">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Explain the flow of instructions using above k8s architecture.</w:t>
      </w:r>
    </w:p>
    <w:p w:rsidR="00FB5782" w:rsidRDefault="00FB5782" w:rsidP="00041A6C">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t>
      </w:r>
    </w:p>
    <w:p w:rsidR="000E747A" w:rsidRDefault="006012F4" w:rsidP="00041A6C">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How will you spin up a kubernetes cluster?</w:t>
      </w:r>
    </w:p>
    <w:p w:rsidR="006012F4" w:rsidRDefault="006012F4" w:rsidP="006012F4">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types - single node, multi node, HA setup</w:t>
      </w:r>
    </w:p>
    <w:p w:rsidR="006012F4" w:rsidRDefault="006012F4" w:rsidP="006012F4">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 xml:space="preserve">basic installation flow </w:t>
      </w:r>
    </w:p>
    <w:p w:rsidR="006012F4" w:rsidRDefault="006012F4" w:rsidP="006012F4">
      <w:pPr>
        <w:pStyle w:val="ListParagraph"/>
        <w:numPr>
          <w:ilvl w:val="2"/>
          <w:numId w:val="2"/>
        </w:numPr>
        <w:spacing w:after="0"/>
        <w:rPr>
          <w:rFonts w:ascii="Times New Roman" w:hAnsi="Times New Roman" w:cs="Times New Roman"/>
          <w:sz w:val="24"/>
          <w:szCs w:val="24"/>
        </w:rPr>
      </w:pPr>
      <w:r>
        <w:rPr>
          <w:rFonts w:ascii="Times New Roman" w:hAnsi="Times New Roman" w:cs="Times New Roman"/>
          <w:sz w:val="24"/>
          <w:szCs w:val="24"/>
        </w:rPr>
        <w:t>prepare the virtual machines</w:t>
      </w:r>
    </w:p>
    <w:p w:rsidR="006012F4" w:rsidRDefault="006012F4" w:rsidP="006012F4">
      <w:pPr>
        <w:pStyle w:val="ListParagraph"/>
        <w:numPr>
          <w:ilvl w:val="2"/>
          <w:numId w:val="2"/>
        </w:numPr>
        <w:spacing w:after="0"/>
        <w:rPr>
          <w:rFonts w:ascii="Times New Roman" w:hAnsi="Times New Roman" w:cs="Times New Roman"/>
          <w:sz w:val="24"/>
          <w:szCs w:val="24"/>
        </w:rPr>
      </w:pPr>
      <w:r>
        <w:rPr>
          <w:rFonts w:ascii="Times New Roman" w:hAnsi="Times New Roman" w:cs="Times New Roman"/>
          <w:sz w:val="24"/>
          <w:szCs w:val="24"/>
        </w:rPr>
        <w:t xml:space="preserve">install </w:t>
      </w:r>
      <w:proofErr w:type="spellStart"/>
      <w:r>
        <w:rPr>
          <w:rFonts w:ascii="Times New Roman" w:hAnsi="Times New Roman" w:cs="Times New Roman"/>
          <w:sz w:val="24"/>
          <w:szCs w:val="24"/>
        </w:rPr>
        <w:t>containerd</w:t>
      </w:r>
      <w:proofErr w:type="spellEnd"/>
    </w:p>
    <w:p w:rsidR="006012F4" w:rsidRDefault="006012F4" w:rsidP="006012F4">
      <w:pPr>
        <w:pStyle w:val="ListParagraph"/>
        <w:numPr>
          <w:ilvl w:val="2"/>
          <w:numId w:val="2"/>
        </w:numPr>
        <w:spacing w:after="0"/>
        <w:rPr>
          <w:rFonts w:ascii="Times New Roman" w:hAnsi="Times New Roman" w:cs="Times New Roman"/>
          <w:sz w:val="24"/>
          <w:szCs w:val="24"/>
        </w:rPr>
      </w:pPr>
      <w:r>
        <w:rPr>
          <w:rFonts w:ascii="Times New Roman" w:hAnsi="Times New Roman" w:cs="Times New Roman"/>
          <w:sz w:val="24"/>
          <w:szCs w:val="24"/>
        </w:rPr>
        <w:t xml:space="preserve">do some configuration changes for </w:t>
      </w:r>
      <w:proofErr w:type="spellStart"/>
      <w:r>
        <w:rPr>
          <w:rFonts w:ascii="Times New Roman" w:hAnsi="Times New Roman" w:cs="Times New Roman"/>
          <w:sz w:val="24"/>
          <w:szCs w:val="24"/>
        </w:rPr>
        <w:t>containerd</w:t>
      </w:r>
      <w:proofErr w:type="spellEnd"/>
    </w:p>
    <w:p w:rsidR="006012F4" w:rsidRDefault="006012F4" w:rsidP="006012F4">
      <w:pPr>
        <w:pStyle w:val="ListParagraph"/>
        <w:numPr>
          <w:ilvl w:val="2"/>
          <w:numId w:val="2"/>
        </w:numPr>
        <w:spacing w:after="0"/>
        <w:rPr>
          <w:rFonts w:ascii="Times New Roman" w:hAnsi="Times New Roman" w:cs="Times New Roman"/>
          <w:sz w:val="24"/>
          <w:szCs w:val="24"/>
        </w:rPr>
      </w:pPr>
      <w:r>
        <w:rPr>
          <w:rFonts w:ascii="Times New Roman" w:hAnsi="Times New Roman" w:cs="Times New Roman"/>
          <w:sz w:val="24"/>
          <w:szCs w:val="24"/>
        </w:rPr>
        <w:t>install kubernetes packages</w:t>
      </w:r>
    </w:p>
    <w:p w:rsidR="006012F4" w:rsidRDefault="006012F4" w:rsidP="006012F4">
      <w:pPr>
        <w:pStyle w:val="ListParagraph"/>
        <w:numPr>
          <w:ilvl w:val="2"/>
          <w:numId w:val="2"/>
        </w:numPr>
        <w:spacing w:after="0"/>
        <w:rPr>
          <w:rFonts w:ascii="Times New Roman" w:hAnsi="Times New Roman" w:cs="Times New Roman"/>
          <w:sz w:val="24"/>
          <w:szCs w:val="24"/>
        </w:rPr>
      </w:pPr>
      <w:r>
        <w:rPr>
          <w:rFonts w:ascii="Times New Roman" w:hAnsi="Times New Roman" w:cs="Times New Roman"/>
          <w:sz w:val="24"/>
          <w:szCs w:val="24"/>
        </w:rPr>
        <w:t>do some configuration changes for those kubernetes packages</w:t>
      </w:r>
    </w:p>
    <w:p w:rsidR="006012F4" w:rsidRDefault="006012F4" w:rsidP="006012F4">
      <w:pPr>
        <w:pStyle w:val="ListParagraph"/>
        <w:numPr>
          <w:ilvl w:val="2"/>
          <w:numId w:val="2"/>
        </w:numPr>
        <w:spacing w:after="0"/>
        <w:rPr>
          <w:rFonts w:ascii="Times New Roman" w:hAnsi="Times New Roman" w:cs="Times New Roman"/>
          <w:sz w:val="24"/>
          <w:szCs w:val="24"/>
        </w:rPr>
      </w:pPr>
      <w:r>
        <w:rPr>
          <w:rFonts w:ascii="Times New Roman" w:hAnsi="Times New Roman" w:cs="Times New Roman"/>
          <w:sz w:val="24"/>
          <w:szCs w:val="24"/>
        </w:rPr>
        <w:t>bootstrap one control plane node, and then make other control plane nodes join it</w:t>
      </w:r>
    </w:p>
    <w:p w:rsidR="006012F4" w:rsidRDefault="006012F4" w:rsidP="006012F4">
      <w:pPr>
        <w:pStyle w:val="ListParagraph"/>
        <w:numPr>
          <w:ilvl w:val="2"/>
          <w:numId w:val="2"/>
        </w:numPr>
        <w:spacing w:after="0"/>
        <w:rPr>
          <w:rFonts w:ascii="Times New Roman" w:hAnsi="Times New Roman" w:cs="Times New Roman"/>
          <w:sz w:val="24"/>
          <w:szCs w:val="24"/>
        </w:rPr>
      </w:pPr>
      <w:r>
        <w:rPr>
          <w:rFonts w:ascii="Times New Roman" w:hAnsi="Times New Roman" w:cs="Times New Roman"/>
          <w:sz w:val="24"/>
          <w:szCs w:val="24"/>
        </w:rPr>
        <w:t>make compute plane nodes join the cluster</w:t>
      </w:r>
    </w:p>
    <w:p w:rsidR="006012F4" w:rsidRDefault="00FB5782" w:rsidP="006012F4">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t>
      </w:r>
    </w:p>
    <w:p w:rsidR="00FB5782" w:rsidRDefault="00FB5782" w:rsidP="006012F4">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What are objects in k8s? </w:t>
      </w:r>
    </w:p>
    <w:p w:rsidR="00FB5782" w:rsidRDefault="00FB5782" w:rsidP="006012F4">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are different approaches to create objects in k8s?</w:t>
      </w:r>
    </w:p>
    <w:p w:rsidR="00FB5782" w:rsidRDefault="00FB5782" w:rsidP="006012F4">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t>
      </w:r>
    </w:p>
    <w:p w:rsidR="00FB5782" w:rsidRDefault="00FB5782" w:rsidP="006012F4">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are pods in k8s?</w:t>
      </w:r>
    </w:p>
    <w:p w:rsidR="00FB5782" w:rsidRDefault="00C432DA" w:rsidP="006012F4">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Explain the architecture of how pod creation work.</w:t>
      </w:r>
    </w:p>
    <w:p w:rsidR="00C432DA" w:rsidRDefault="00C432DA" w:rsidP="006012F4">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are different approaches of creating pods?</w:t>
      </w:r>
    </w:p>
    <w:p w:rsidR="00C432DA" w:rsidRDefault="00C432DA" w:rsidP="00C432DA">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declarative - using yaml file</w:t>
      </w:r>
    </w:p>
    <w:p w:rsidR="00C432DA" w:rsidRDefault="00C432DA" w:rsidP="00C432DA">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imperative - using kubectl command</w:t>
      </w:r>
    </w:p>
    <w:p w:rsidR="00C432DA" w:rsidRDefault="00C432DA" w:rsidP="00C432DA">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the advantage of using shared volume in a pod?</w:t>
      </w:r>
    </w:p>
    <w:p w:rsidR="00C432DA" w:rsidRDefault="00C432DA" w:rsidP="00C432DA">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shared volume will not be deleted if anything happens to the individual containers. shared volume will be deleted once entire pod is deleted.</w:t>
      </w:r>
    </w:p>
    <w:p w:rsidR="00C432DA" w:rsidRDefault="00761FED" w:rsidP="00C432DA">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How will you access your application running inside pod from outside of k8s cluster?</w:t>
      </w:r>
    </w:p>
    <w:p w:rsidR="00761FED" w:rsidRDefault="00761FED" w:rsidP="00761FED">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 xml:space="preserve">a temporary solution is to do port forwarding. but its temporary solution because it is not guaranteed that the pod will be created in </w:t>
      </w:r>
      <w:r w:rsidR="00FF02E2">
        <w:rPr>
          <w:rFonts w:ascii="Times New Roman" w:hAnsi="Times New Roman" w:cs="Times New Roman"/>
          <w:sz w:val="24"/>
          <w:szCs w:val="24"/>
        </w:rPr>
        <w:t>one</w:t>
      </w:r>
      <w:r>
        <w:rPr>
          <w:rFonts w:ascii="Times New Roman" w:hAnsi="Times New Roman" w:cs="Times New Roman"/>
          <w:sz w:val="24"/>
          <w:szCs w:val="24"/>
        </w:rPr>
        <w:t xml:space="preserve"> particular node</w:t>
      </w:r>
      <w:r w:rsidR="00FF02E2">
        <w:rPr>
          <w:rFonts w:ascii="Times New Roman" w:hAnsi="Times New Roman" w:cs="Times New Roman"/>
          <w:sz w:val="24"/>
          <w:szCs w:val="24"/>
        </w:rPr>
        <w:t xml:space="preserve"> always</w:t>
      </w:r>
      <w:r>
        <w:rPr>
          <w:rFonts w:ascii="Times New Roman" w:hAnsi="Times New Roman" w:cs="Times New Roman"/>
          <w:sz w:val="24"/>
          <w:szCs w:val="24"/>
        </w:rPr>
        <w:t xml:space="preserve"> using which we are doing port forwarding.</w:t>
      </w:r>
    </w:p>
    <w:p w:rsidR="00370A3D" w:rsidRDefault="005F2304"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are initContainers in pods and why we use them?</w:t>
      </w:r>
    </w:p>
    <w:p w:rsidR="007101A3" w:rsidRDefault="002C3729"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are the different restart policies in pods?</w:t>
      </w:r>
    </w:p>
    <w:p w:rsidR="002C3729" w:rsidRDefault="00982FC5"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a static pod?</w:t>
      </w:r>
    </w:p>
    <w:p w:rsidR="00982FC5" w:rsidRDefault="00DF1FFB"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are the challenges of using standalone pods?</w:t>
      </w:r>
    </w:p>
    <w:p w:rsidR="005F2304" w:rsidRDefault="007101A3"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t>
      </w:r>
    </w:p>
    <w:p w:rsidR="0086183A" w:rsidRDefault="00E20C05"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Why we need replication of pods?</w:t>
      </w:r>
    </w:p>
    <w:p w:rsidR="00E20C05" w:rsidRDefault="00A818C7"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replication controller?</w:t>
      </w:r>
    </w:p>
    <w:p w:rsidR="00A818C7" w:rsidRDefault="00A818C7"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the use of selector in replication controller yaml file?</w:t>
      </w:r>
    </w:p>
    <w:p w:rsidR="00A818C7" w:rsidRDefault="00A818C7"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How to scale in/out in a replication controller?</w:t>
      </w:r>
    </w:p>
    <w:p w:rsidR="00A818C7" w:rsidRDefault="00A818C7" w:rsidP="00A818C7">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kubectl scale --replica=&lt;number_of_replicas&gt; rc/&lt;name_of_rc&gt;</w:t>
      </w:r>
    </w:p>
    <w:p w:rsidR="00A232C1" w:rsidRDefault="00A232C1" w:rsidP="00A232C1">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Is it possible to delete rc without deleting the pods under it? </w:t>
      </w:r>
    </w:p>
    <w:p w:rsidR="00661390" w:rsidRDefault="00661390" w:rsidP="00661390">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kubectl delete –cascade=orphan rc &lt;name_of_rc&gt;</w:t>
      </w:r>
    </w:p>
    <w:p w:rsidR="00A232C1" w:rsidRDefault="00A232C1" w:rsidP="00A232C1">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will happen if I delete the rc, then change the yaml file, and recreate the rc? Will the rc reuse the pods? Will it update the pods?</w:t>
      </w:r>
    </w:p>
    <w:p w:rsidR="00A232C1" w:rsidRDefault="00A232C1" w:rsidP="00A232C1">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rc will reuse the pods, but</w:t>
      </w:r>
      <w:r w:rsidR="00397A30">
        <w:rPr>
          <w:rFonts w:ascii="Times New Roman" w:hAnsi="Times New Roman" w:cs="Times New Roman"/>
          <w:sz w:val="24"/>
          <w:szCs w:val="24"/>
        </w:rPr>
        <w:t xml:space="preserve"> might</w:t>
      </w:r>
      <w:r>
        <w:rPr>
          <w:rFonts w:ascii="Times New Roman" w:hAnsi="Times New Roman" w:cs="Times New Roman"/>
          <w:sz w:val="24"/>
          <w:szCs w:val="24"/>
        </w:rPr>
        <w:t xml:space="preserve"> not update them. we might need to delete the pods (or scale to 0 and then scale back to required number), so that rc creates new pods with new config.</w:t>
      </w:r>
    </w:p>
    <w:p w:rsidR="00DF1FFB" w:rsidRDefault="0086183A"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t>
      </w:r>
    </w:p>
    <w:p w:rsidR="00903F4B" w:rsidRDefault="00642B07"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replicaset?</w:t>
      </w:r>
    </w:p>
    <w:p w:rsidR="00642B07" w:rsidRDefault="00642B07"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Explain the use of matchLabels and matchExpressions in replicaset yaml.</w:t>
      </w:r>
    </w:p>
    <w:p w:rsidR="00642B07" w:rsidRDefault="00642B07"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How to scale in/out in a replicaset?</w:t>
      </w:r>
    </w:p>
    <w:p w:rsidR="00642B07" w:rsidRDefault="00642B07" w:rsidP="00642B07">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kubectl scale --replica=&lt;number_of_replicas&gt; rs/&lt;name_of_rs&gt;</w:t>
      </w:r>
    </w:p>
    <w:p w:rsidR="00642B07" w:rsidRDefault="00642B07" w:rsidP="00642B0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Is it possible to delete rs without deleting pods under it?</w:t>
      </w:r>
    </w:p>
    <w:p w:rsidR="00642B07" w:rsidRDefault="00642B07" w:rsidP="00642B07">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kubectl delete –cascade=orphan rs &lt;name_of_rs&gt;</w:t>
      </w:r>
    </w:p>
    <w:p w:rsidR="00A818C7" w:rsidRDefault="00903F4B"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t>
      </w:r>
    </w:p>
    <w:p w:rsidR="009D5A3D" w:rsidRDefault="00CD031C"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deployment in k8s?</w:t>
      </w:r>
    </w:p>
    <w:p w:rsidR="00CD031C" w:rsidRDefault="00CD031C"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Why we use deployment in production?</w:t>
      </w:r>
    </w:p>
    <w:p w:rsidR="00CD031C" w:rsidRDefault="00CD031C"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How to scale in/out in a deployment?</w:t>
      </w:r>
    </w:p>
    <w:p w:rsidR="00CD031C" w:rsidRDefault="00CD031C" w:rsidP="00CD031C">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kubectl scale --replica=&lt;number_of_replicas&gt; deploy/&lt;name_of_deployment&gt;</w:t>
      </w:r>
    </w:p>
    <w:p w:rsidR="00CD031C" w:rsidRDefault="00CD031C" w:rsidP="00CD031C">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rollout and rollback feature in deployment in k8s?</w:t>
      </w:r>
    </w:p>
    <w:p w:rsidR="00DC31D2" w:rsidRDefault="00CD031C" w:rsidP="00CD031C">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we can rollout new updates as well as rollback to previous versions in a deployment</w:t>
      </w:r>
      <w:r w:rsidR="006C46B6">
        <w:rPr>
          <w:rFonts w:ascii="Times New Roman" w:hAnsi="Times New Roman" w:cs="Times New Roman"/>
          <w:sz w:val="24"/>
          <w:szCs w:val="24"/>
        </w:rPr>
        <w:t xml:space="preserve">. </w:t>
      </w:r>
    </w:p>
    <w:p w:rsidR="00CD031C" w:rsidRDefault="006C46B6" w:rsidP="00CD031C">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a newer update will create a newer version</w:t>
      </w:r>
      <w:r w:rsidR="001F4D61">
        <w:rPr>
          <w:rFonts w:ascii="Times New Roman" w:hAnsi="Times New Roman" w:cs="Times New Roman"/>
          <w:sz w:val="24"/>
          <w:szCs w:val="24"/>
        </w:rPr>
        <w:t xml:space="preserve"> and</w:t>
      </w:r>
      <w:r>
        <w:rPr>
          <w:rFonts w:ascii="Times New Roman" w:hAnsi="Times New Roman" w:cs="Times New Roman"/>
          <w:sz w:val="24"/>
          <w:szCs w:val="24"/>
        </w:rPr>
        <w:t xml:space="preserve"> a new replica set which in turn creates new pods </w:t>
      </w:r>
      <w:r w:rsidR="00F343AE">
        <w:rPr>
          <w:rFonts w:ascii="Times New Roman" w:hAnsi="Times New Roman" w:cs="Times New Roman"/>
          <w:sz w:val="24"/>
          <w:szCs w:val="24"/>
        </w:rPr>
        <w:t>having</w:t>
      </w:r>
      <w:r>
        <w:rPr>
          <w:rFonts w:ascii="Times New Roman" w:hAnsi="Times New Roman" w:cs="Times New Roman"/>
          <w:sz w:val="24"/>
          <w:szCs w:val="24"/>
        </w:rPr>
        <w:t xml:space="preserve"> newer update. old replicaset will still be present but with 0 pods in </w:t>
      </w:r>
      <w:r w:rsidR="00CB6BA0">
        <w:rPr>
          <w:rFonts w:ascii="Times New Roman" w:hAnsi="Times New Roman" w:cs="Times New Roman"/>
          <w:sz w:val="24"/>
          <w:szCs w:val="24"/>
        </w:rPr>
        <w:t>it</w:t>
      </w:r>
      <w:r w:rsidR="001F4D61">
        <w:rPr>
          <w:rFonts w:ascii="Times New Roman" w:hAnsi="Times New Roman" w:cs="Times New Roman"/>
          <w:sz w:val="24"/>
          <w:szCs w:val="24"/>
        </w:rPr>
        <w:t>, it is not deleted to maintain the previous versions</w:t>
      </w:r>
      <w:r>
        <w:rPr>
          <w:rFonts w:ascii="Times New Roman" w:hAnsi="Times New Roman" w:cs="Times New Roman"/>
          <w:sz w:val="24"/>
          <w:szCs w:val="24"/>
        </w:rPr>
        <w:t>.</w:t>
      </w:r>
    </w:p>
    <w:p w:rsidR="00DC31D2" w:rsidRDefault="00DC31D2" w:rsidP="00CD031C">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rolling back to a previous version will delete that previous version and create a new version which will be exactly similar to the deleted previous version.</w:t>
      </w:r>
    </w:p>
    <w:p w:rsidR="00796040" w:rsidRDefault="00796040" w:rsidP="00CD031C">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replicaset ~ version</w:t>
      </w:r>
    </w:p>
    <w:p w:rsidR="00CD031C" w:rsidRDefault="00C066CB" w:rsidP="00CD031C">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rollingupdate strategy?</w:t>
      </w:r>
    </w:p>
    <w:p w:rsidR="00C066CB" w:rsidRDefault="008132A7" w:rsidP="00C066CB">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all the pods are not deleted at one time and recreated with new updates. based on the values of max unavailable and max surge, deletion and recreation of new pods will happen phase by phase with few pods taken at a time.</w:t>
      </w:r>
    </w:p>
    <w:p w:rsidR="00C066CB" w:rsidRDefault="00C066CB" w:rsidP="00C066CB">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max unavailable and max surge in rollingupdate strategy?</w:t>
      </w:r>
    </w:p>
    <w:p w:rsidR="00C066CB" w:rsidRDefault="00C066CB" w:rsidP="00C066CB">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recreate strategy?</w:t>
      </w:r>
    </w:p>
    <w:p w:rsidR="00E7088E" w:rsidRDefault="00E7088E" w:rsidP="00E7088E">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all the pods will be deleted and recreated with new updates at a time.</w:t>
      </w:r>
    </w:p>
    <w:p w:rsidR="00E7088E" w:rsidRDefault="00E7088E" w:rsidP="00E7088E">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When to use rollingupdate and recreate?</w:t>
      </w:r>
    </w:p>
    <w:p w:rsidR="00E7088E" w:rsidRDefault="00E7088E" w:rsidP="00E7088E">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 xml:space="preserve">rollingupdate - u </w:t>
      </w:r>
      <w:r w:rsidR="007E2960">
        <w:rPr>
          <w:rFonts w:ascii="Times New Roman" w:hAnsi="Times New Roman" w:cs="Times New Roman"/>
          <w:sz w:val="24"/>
          <w:szCs w:val="24"/>
        </w:rPr>
        <w:t>don’t</w:t>
      </w:r>
      <w:r>
        <w:rPr>
          <w:rFonts w:ascii="Times New Roman" w:hAnsi="Times New Roman" w:cs="Times New Roman"/>
          <w:sz w:val="24"/>
          <w:szCs w:val="24"/>
        </w:rPr>
        <w:t xml:space="preserve"> want any downtime of u application</w:t>
      </w:r>
    </w:p>
    <w:p w:rsidR="00E7088E" w:rsidRDefault="00E7088E" w:rsidP="00E7088E">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recreate - u r ok with downtime and at a time update</w:t>
      </w:r>
    </w:p>
    <w:p w:rsidR="00E7088E" w:rsidRDefault="00ED0591" w:rsidP="00E7088E">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revision history limit?</w:t>
      </w:r>
    </w:p>
    <w:p w:rsidR="009D5A3D" w:rsidRDefault="009D5A3D"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t>
      </w:r>
    </w:p>
    <w:p w:rsidR="00F0581B" w:rsidRDefault="00ED29C1"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DaemonSet object in k8s and when to use it?</w:t>
      </w:r>
    </w:p>
    <w:p w:rsidR="00ED29C1" w:rsidRDefault="00ED29C1"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How does the rollout and rollback feature </w:t>
      </w:r>
      <w:r w:rsidR="00395670">
        <w:rPr>
          <w:rFonts w:ascii="Times New Roman" w:hAnsi="Times New Roman" w:cs="Times New Roman"/>
          <w:sz w:val="24"/>
          <w:szCs w:val="24"/>
        </w:rPr>
        <w:t>work</w:t>
      </w:r>
      <w:r>
        <w:rPr>
          <w:rFonts w:ascii="Times New Roman" w:hAnsi="Times New Roman" w:cs="Times New Roman"/>
          <w:sz w:val="24"/>
          <w:szCs w:val="24"/>
        </w:rPr>
        <w:t xml:space="preserve"> in daemonset in k8s?</w:t>
      </w:r>
    </w:p>
    <w:p w:rsidR="00ED29C1" w:rsidRDefault="00ED29C1"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rollingupdate strategy in daemonset?</w:t>
      </w:r>
    </w:p>
    <w:p w:rsidR="00ED29C1" w:rsidRDefault="00ED29C1" w:rsidP="00ED29C1">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lastRenderedPageBreak/>
        <w:t>same as deployment</w:t>
      </w:r>
    </w:p>
    <w:p w:rsidR="00ED29C1" w:rsidRDefault="00ED29C1" w:rsidP="00ED29C1">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ondelete strategy in daemonset?</w:t>
      </w:r>
    </w:p>
    <w:p w:rsidR="00D30AED" w:rsidRDefault="00D30AED" w:rsidP="00D30AED">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 xml:space="preserve">updates will be rolled out to pods once we delete them manually in each node. they </w:t>
      </w:r>
      <w:r w:rsidR="00A0447D">
        <w:rPr>
          <w:rFonts w:ascii="Times New Roman" w:hAnsi="Times New Roman" w:cs="Times New Roman"/>
          <w:sz w:val="24"/>
          <w:szCs w:val="24"/>
        </w:rPr>
        <w:t>won’t</w:t>
      </w:r>
      <w:r>
        <w:rPr>
          <w:rFonts w:ascii="Times New Roman" w:hAnsi="Times New Roman" w:cs="Times New Roman"/>
          <w:sz w:val="24"/>
          <w:szCs w:val="24"/>
        </w:rPr>
        <w:t xml:space="preserve"> update themselves.</w:t>
      </w:r>
    </w:p>
    <w:p w:rsidR="00ED29C1" w:rsidRDefault="00ED29C1" w:rsidP="00ED29C1">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How revision history limit works in daemonset?</w:t>
      </w:r>
    </w:p>
    <w:p w:rsidR="00F0581B" w:rsidRDefault="00F0581B"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t>
      </w:r>
    </w:p>
    <w:p w:rsidR="00ED29C1" w:rsidRDefault="006B5BDE"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are jobs in k8s?</w:t>
      </w:r>
    </w:p>
    <w:p w:rsidR="006B5BDE" w:rsidRDefault="006B5BDE"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When to use jobs?</w:t>
      </w:r>
    </w:p>
    <w:p w:rsidR="006B5BDE" w:rsidRDefault="006B5BDE"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are different restart policies for jobs in k8s?</w:t>
      </w:r>
    </w:p>
    <w:p w:rsidR="008D0B52" w:rsidRDefault="006B5BDE" w:rsidP="006B5BDE">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 xml:space="preserve">never </w:t>
      </w:r>
      <w:r w:rsidR="008D0B52">
        <w:rPr>
          <w:rFonts w:ascii="Times New Roman" w:hAnsi="Times New Roman" w:cs="Times New Roman"/>
          <w:sz w:val="24"/>
          <w:szCs w:val="24"/>
        </w:rPr>
        <w:t xml:space="preserve">- will not restart the errored pod but will spawn a new pod for a few times (defined by </w:t>
      </w:r>
      <w:proofErr w:type="spellStart"/>
      <w:r w:rsidR="008D0B52">
        <w:rPr>
          <w:rFonts w:ascii="Times New Roman" w:hAnsi="Times New Roman" w:cs="Times New Roman"/>
          <w:sz w:val="24"/>
          <w:szCs w:val="24"/>
        </w:rPr>
        <w:t>backoffLimit</w:t>
      </w:r>
      <w:proofErr w:type="spellEnd"/>
      <w:r w:rsidR="008D0B52">
        <w:rPr>
          <w:rFonts w:ascii="Times New Roman" w:hAnsi="Times New Roman" w:cs="Times New Roman"/>
          <w:sz w:val="24"/>
          <w:szCs w:val="24"/>
        </w:rPr>
        <w:t xml:space="preserve"> value)</w:t>
      </w:r>
    </w:p>
    <w:p w:rsidR="006B5BDE" w:rsidRPr="006B5BDE" w:rsidRDefault="006B5BDE" w:rsidP="006B5BDE">
      <w:pPr>
        <w:pStyle w:val="ListParagraph"/>
        <w:numPr>
          <w:ilvl w:val="1"/>
          <w:numId w:val="2"/>
        </w:numPr>
        <w:spacing w:after="0"/>
        <w:rPr>
          <w:rFonts w:ascii="Times New Roman" w:hAnsi="Times New Roman" w:cs="Times New Roman"/>
          <w:sz w:val="24"/>
          <w:szCs w:val="24"/>
        </w:rPr>
      </w:pPr>
      <w:proofErr w:type="spellStart"/>
      <w:r w:rsidRPr="006B5BDE">
        <w:rPr>
          <w:rFonts w:ascii="Times New Roman" w:hAnsi="Times New Roman" w:cs="Times New Roman"/>
          <w:sz w:val="24"/>
          <w:szCs w:val="24"/>
        </w:rPr>
        <w:t>onfailure</w:t>
      </w:r>
      <w:proofErr w:type="spellEnd"/>
      <w:r w:rsidR="008D0B52">
        <w:rPr>
          <w:rFonts w:ascii="Times New Roman" w:hAnsi="Times New Roman" w:cs="Times New Roman"/>
          <w:sz w:val="24"/>
          <w:szCs w:val="24"/>
        </w:rPr>
        <w:t xml:space="preserve"> - will try to restart the errored pod</w:t>
      </w:r>
    </w:p>
    <w:p w:rsidR="006B5BDE" w:rsidRDefault="006B5BDE" w:rsidP="006B5BDE">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always is not allowed</w:t>
      </w:r>
    </w:p>
    <w:p w:rsidR="006B5BDE" w:rsidRDefault="008D0B52" w:rsidP="006B5BDE">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the use of suspend parameter?</w:t>
      </w:r>
    </w:p>
    <w:p w:rsidR="008D0B52" w:rsidRDefault="008D0B52" w:rsidP="008D0B52">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 xml:space="preserve">suspend </w:t>
      </w:r>
      <w:r w:rsidR="005F3086">
        <w:rPr>
          <w:rFonts w:ascii="Times New Roman" w:hAnsi="Times New Roman" w:cs="Times New Roman"/>
          <w:sz w:val="24"/>
          <w:szCs w:val="24"/>
        </w:rPr>
        <w:t>true</w:t>
      </w:r>
      <w:r>
        <w:rPr>
          <w:rFonts w:ascii="Times New Roman" w:hAnsi="Times New Roman" w:cs="Times New Roman"/>
          <w:sz w:val="24"/>
          <w:szCs w:val="24"/>
        </w:rPr>
        <w:t xml:space="preserve"> will </w:t>
      </w:r>
      <w:r w:rsidR="005F3086">
        <w:rPr>
          <w:rFonts w:ascii="Times New Roman" w:hAnsi="Times New Roman" w:cs="Times New Roman"/>
          <w:sz w:val="24"/>
          <w:szCs w:val="24"/>
        </w:rPr>
        <w:t>terminate any non-completed</w:t>
      </w:r>
      <w:r>
        <w:rPr>
          <w:rFonts w:ascii="Times New Roman" w:hAnsi="Times New Roman" w:cs="Times New Roman"/>
          <w:sz w:val="24"/>
          <w:szCs w:val="24"/>
        </w:rPr>
        <w:t xml:space="preserve"> pod</w:t>
      </w:r>
      <w:r w:rsidR="00743D56">
        <w:rPr>
          <w:rFonts w:ascii="Times New Roman" w:hAnsi="Times New Roman" w:cs="Times New Roman"/>
          <w:sz w:val="24"/>
          <w:szCs w:val="24"/>
        </w:rPr>
        <w:t>s</w:t>
      </w:r>
      <w:r>
        <w:rPr>
          <w:rFonts w:ascii="Times New Roman" w:hAnsi="Times New Roman" w:cs="Times New Roman"/>
          <w:sz w:val="24"/>
          <w:szCs w:val="24"/>
        </w:rPr>
        <w:t xml:space="preserve">. once suspend is made </w:t>
      </w:r>
      <w:r w:rsidR="005F3086">
        <w:rPr>
          <w:rFonts w:ascii="Times New Roman" w:hAnsi="Times New Roman" w:cs="Times New Roman"/>
          <w:sz w:val="24"/>
          <w:szCs w:val="24"/>
        </w:rPr>
        <w:t>false</w:t>
      </w:r>
      <w:r>
        <w:rPr>
          <w:rFonts w:ascii="Times New Roman" w:hAnsi="Times New Roman" w:cs="Times New Roman"/>
          <w:sz w:val="24"/>
          <w:szCs w:val="24"/>
        </w:rPr>
        <w:t>, pod</w:t>
      </w:r>
      <w:r w:rsidR="00743D56">
        <w:rPr>
          <w:rFonts w:ascii="Times New Roman" w:hAnsi="Times New Roman" w:cs="Times New Roman"/>
          <w:sz w:val="24"/>
          <w:szCs w:val="24"/>
        </w:rPr>
        <w:t>s</w:t>
      </w:r>
      <w:r>
        <w:rPr>
          <w:rFonts w:ascii="Times New Roman" w:hAnsi="Times New Roman" w:cs="Times New Roman"/>
          <w:sz w:val="24"/>
          <w:szCs w:val="24"/>
        </w:rPr>
        <w:t xml:space="preserve"> </w:t>
      </w:r>
      <w:r w:rsidR="005F3086">
        <w:rPr>
          <w:rFonts w:ascii="Times New Roman" w:hAnsi="Times New Roman" w:cs="Times New Roman"/>
          <w:sz w:val="24"/>
          <w:szCs w:val="24"/>
        </w:rPr>
        <w:t>will start again</w:t>
      </w:r>
      <w:r>
        <w:rPr>
          <w:rFonts w:ascii="Times New Roman" w:hAnsi="Times New Roman" w:cs="Times New Roman"/>
          <w:sz w:val="24"/>
          <w:szCs w:val="24"/>
        </w:rPr>
        <w:t>.</w:t>
      </w:r>
    </w:p>
    <w:p w:rsidR="008D0B52" w:rsidRDefault="008D0B52" w:rsidP="008D0B52">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How will you cleanup your jobs?</w:t>
      </w:r>
    </w:p>
    <w:p w:rsidR="008D0B52" w:rsidRDefault="008D0B52" w:rsidP="008D0B52">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ttlSecondsAfterFinished</w:t>
      </w:r>
      <w:r w:rsidR="0045073E">
        <w:rPr>
          <w:rFonts w:ascii="Times New Roman" w:hAnsi="Times New Roman" w:cs="Times New Roman"/>
          <w:sz w:val="24"/>
          <w:szCs w:val="24"/>
        </w:rPr>
        <w:t xml:space="preserve"> parameter</w:t>
      </w:r>
      <w:r>
        <w:rPr>
          <w:rFonts w:ascii="Times New Roman" w:hAnsi="Times New Roman" w:cs="Times New Roman"/>
          <w:sz w:val="24"/>
          <w:szCs w:val="24"/>
        </w:rPr>
        <w:t xml:space="preserve"> - will remove the job and corresponding pods</w:t>
      </w:r>
      <w:r w:rsidR="0028379A">
        <w:rPr>
          <w:rFonts w:ascii="Times New Roman" w:hAnsi="Times New Roman" w:cs="Times New Roman"/>
          <w:sz w:val="24"/>
          <w:szCs w:val="24"/>
        </w:rPr>
        <w:t xml:space="preserve"> details</w:t>
      </w:r>
      <w:r>
        <w:rPr>
          <w:rFonts w:ascii="Times New Roman" w:hAnsi="Times New Roman" w:cs="Times New Roman"/>
          <w:sz w:val="24"/>
          <w:szCs w:val="24"/>
        </w:rPr>
        <w:t xml:space="preserve"> after this much seconds</w:t>
      </w:r>
    </w:p>
    <w:p w:rsidR="00ED29C1" w:rsidRDefault="00ED29C1"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t>
      </w:r>
    </w:p>
    <w:p w:rsidR="008D0B52" w:rsidRDefault="00C71EC9"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are cronjobs in k8s?</w:t>
      </w:r>
    </w:p>
    <w:p w:rsidR="00C71EC9" w:rsidRDefault="000A3E92"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are different restart policies in cronjobs?</w:t>
      </w:r>
    </w:p>
    <w:p w:rsidR="000A3E92" w:rsidRDefault="000A3E92" w:rsidP="000A3E92">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same as jobs</w:t>
      </w:r>
    </w:p>
    <w:p w:rsidR="000A3E92" w:rsidRDefault="000A3E92" w:rsidP="000A3E92">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Can you suspend a cronjob?</w:t>
      </w:r>
    </w:p>
    <w:p w:rsidR="000A3E92" w:rsidRDefault="000A3E92" w:rsidP="000A3E92">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yes, using suspend parameter</w:t>
      </w:r>
    </w:p>
    <w:p w:rsidR="000A3E92" w:rsidRDefault="00637D6C" w:rsidP="000A3E92">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are different concurrency policies in cronjobs?</w:t>
      </w:r>
    </w:p>
    <w:p w:rsidR="00637D6C" w:rsidRDefault="00637D6C" w:rsidP="00637D6C">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allow</w:t>
      </w:r>
    </w:p>
    <w:p w:rsidR="00637D6C" w:rsidRDefault="00637D6C" w:rsidP="00637D6C">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replace</w:t>
      </w:r>
    </w:p>
    <w:p w:rsidR="00637D6C" w:rsidRDefault="00637D6C" w:rsidP="00637D6C">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forbid</w:t>
      </w:r>
    </w:p>
    <w:p w:rsidR="00637D6C" w:rsidRDefault="00077D09" w:rsidP="00637D6C">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How to configure history limits in cronjobs?</w:t>
      </w:r>
    </w:p>
    <w:p w:rsidR="00077D09" w:rsidRDefault="00077D09" w:rsidP="00077D09">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successful history limit, failed history limit parameters</w:t>
      </w:r>
    </w:p>
    <w:p w:rsidR="00B96DED" w:rsidRDefault="00B96DED" w:rsidP="00B96DE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How to cleanup ur cronjobs?</w:t>
      </w:r>
    </w:p>
    <w:p w:rsidR="00B96DED" w:rsidRDefault="00B96DED" w:rsidP="00B96DED">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 xml:space="preserve">ttlSecondsAfterFinished parameter - will remove jobs and corresponding pods details after this time. shd be mentioned </w:t>
      </w:r>
      <w:proofErr w:type="gramStart"/>
      <w:r>
        <w:rPr>
          <w:rFonts w:ascii="Times New Roman" w:hAnsi="Times New Roman" w:cs="Times New Roman"/>
          <w:sz w:val="24"/>
          <w:szCs w:val="24"/>
        </w:rPr>
        <w:t>under .spec</w:t>
      </w:r>
      <w:proofErr w:type="gramEnd"/>
      <w:r>
        <w:rPr>
          <w:rFonts w:ascii="Times New Roman" w:hAnsi="Times New Roman" w:cs="Times New Roman"/>
          <w:sz w:val="24"/>
          <w:szCs w:val="24"/>
        </w:rPr>
        <w:t>.jobtemplate.spec section.</w:t>
      </w:r>
    </w:p>
    <w:p w:rsidR="008D0B52" w:rsidRDefault="008D0B52"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t>
      </w:r>
    </w:p>
    <w:p w:rsidR="00077D09" w:rsidRDefault="0007189C"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a service in k8s?</w:t>
      </w:r>
    </w:p>
    <w:p w:rsidR="0007189C" w:rsidRDefault="0007189C"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Why service is needed?</w:t>
      </w:r>
    </w:p>
    <w:p w:rsidR="0007189C" w:rsidRDefault="0007189C" w:rsidP="0007189C">
      <w:pPr>
        <w:spacing w:after="0"/>
        <w:rPr>
          <w:rFonts w:ascii="Times New Roman" w:hAnsi="Times New Roman" w:cs="Times New Roman"/>
          <w:sz w:val="24"/>
          <w:szCs w:val="24"/>
        </w:rPr>
      </w:pPr>
    </w:p>
    <w:p w:rsidR="0007189C" w:rsidRDefault="0007189C" w:rsidP="0007189C">
      <w:pPr>
        <w:spacing w:after="0"/>
        <w:rPr>
          <w:rFonts w:ascii="Times New Roman" w:hAnsi="Times New Roman" w:cs="Times New Roman"/>
          <w:sz w:val="24"/>
          <w:szCs w:val="24"/>
        </w:rPr>
      </w:pPr>
      <w:r>
        <w:rPr>
          <w:noProof/>
        </w:rPr>
        <w:lastRenderedPageBreak/>
        <w:drawing>
          <wp:inline distT="0" distB="0" distL="0" distR="0" wp14:anchorId="7B532900" wp14:editId="283F1112">
            <wp:extent cx="5943600" cy="3341370"/>
            <wp:effectExtent l="0" t="0" r="0" b="0"/>
            <wp:docPr id="128381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6693" name=""/>
                    <pic:cNvPicPr/>
                  </pic:nvPicPr>
                  <pic:blipFill>
                    <a:blip r:embed="rId5"/>
                    <a:stretch>
                      <a:fillRect/>
                    </a:stretch>
                  </pic:blipFill>
                  <pic:spPr>
                    <a:xfrm>
                      <a:off x="0" y="0"/>
                      <a:ext cx="5943600" cy="3341370"/>
                    </a:xfrm>
                    <a:prstGeom prst="rect">
                      <a:avLst/>
                    </a:prstGeom>
                  </pic:spPr>
                </pic:pic>
              </a:graphicData>
            </a:graphic>
          </wp:inline>
        </w:drawing>
      </w:r>
    </w:p>
    <w:p w:rsidR="0007189C" w:rsidRPr="0007189C" w:rsidRDefault="0007189C" w:rsidP="0007189C">
      <w:pPr>
        <w:spacing w:after="0"/>
        <w:rPr>
          <w:rFonts w:ascii="Times New Roman" w:hAnsi="Times New Roman" w:cs="Times New Roman"/>
          <w:sz w:val="24"/>
          <w:szCs w:val="24"/>
        </w:rPr>
      </w:pPr>
    </w:p>
    <w:p w:rsidR="0007189C" w:rsidRDefault="00DB1EA9"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endpoint object?</w:t>
      </w:r>
    </w:p>
    <w:p w:rsidR="00DB1EA9" w:rsidRDefault="00DB1EA9" w:rsidP="00DB1EA9">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if a service is created with selection mentioned, an endpoint object will be created which will figure out the pods based on required labels. among those pods, service will load balance the traffic.</w:t>
      </w:r>
    </w:p>
    <w:p w:rsidR="00DB1EA9" w:rsidRDefault="00DB1EA9" w:rsidP="00DB1EA9">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clusterip service?</w:t>
      </w:r>
    </w:p>
    <w:p w:rsidR="00DB1EA9" w:rsidRDefault="00846D8B" w:rsidP="00DB1EA9">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How does the traffic flow between source and destination pods in case of clusterip service?</w:t>
      </w:r>
    </w:p>
    <w:p w:rsidR="00161905" w:rsidRDefault="00161905" w:rsidP="00161905">
      <w:pPr>
        <w:spacing w:after="0"/>
        <w:rPr>
          <w:rFonts w:ascii="Times New Roman" w:hAnsi="Times New Roman" w:cs="Times New Roman"/>
          <w:sz w:val="24"/>
          <w:szCs w:val="24"/>
        </w:rPr>
      </w:pPr>
    </w:p>
    <w:p w:rsidR="00161905" w:rsidRDefault="00161905" w:rsidP="00161905">
      <w:pPr>
        <w:spacing w:after="0"/>
        <w:rPr>
          <w:rFonts w:ascii="Times New Roman" w:hAnsi="Times New Roman" w:cs="Times New Roman"/>
          <w:sz w:val="24"/>
          <w:szCs w:val="24"/>
        </w:rPr>
      </w:pPr>
      <w:r>
        <w:rPr>
          <w:noProof/>
        </w:rPr>
        <w:drawing>
          <wp:inline distT="0" distB="0" distL="0" distR="0" wp14:anchorId="0764DA2B" wp14:editId="241903FB">
            <wp:extent cx="5124450" cy="2880861"/>
            <wp:effectExtent l="0" t="0" r="0" b="0"/>
            <wp:docPr id="139525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0834" name=""/>
                    <pic:cNvPicPr/>
                  </pic:nvPicPr>
                  <pic:blipFill>
                    <a:blip r:embed="rId6"/>
                    <a:stretch>
                      <a:fillRect/>
                    </a:stretch>
                  </pic:blipFill>
                  <pic:spPr>
                    <a:xfrm>
                      <a:off x="0" y="0"/>
                      <a:ext cx="5124450" cy="2880861"/>
                    </a:xfrm>
                    <a:prstGeom prst="rect">
                      <a:avLst/>
                    </a:prstGeom>
                  </pic:spPr>
                </pic:pic>
              </a:graphicData>
            </a:graphic>
          </wp:inline>
        </w:drawing>
      </w:r>
    </w:p>
    <w:p w:rsidR="00161905" w:rsidRPr="00161905" w:rsidRDefault="00161905" w:rsidP="00161905">
      <w:pPr>
        <w:spacing w:after="0"/>
        <w:rPr>
          <w:rFonts w:ascii="Times New Roman" w:hAnsi="Times New Roman" w:cs="Times New Roman"/>
          <w:sz w:val="24"/>
          <w:szCs w:val="24"/>
        </w:rPr>
      </w:pPr>
    </w:p>
    <w:p w:rsidR="00846D8B" w:rsidRDefault="00B94521" w:rsidP="00DB1EA9">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lastRenderedPageBreak/>
        <w:t>What is the limitation of clusterip service?</w:t>
      </w:r>
    </w:p>
    <w:p w:rsidR="00B94521" w:rsidRDefault="00B94521" w:rsidP="00B94521">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 xml:space="preserve">since the clusterip is private and can be used only inside the cluster (using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dns</w:t>
      </w:r>
      <w:proofErr w:type="spellEnd"/>
      <w:r>
        <w:rPr>
          <w:rFonts w:ascii="Times New Roman" w:hAnsi="Times New Roman" w:cs="Times New Roman"/>
          <w:sz w:val="24"/>
          <w:szCs w:val="24"/>
        </w:rPr>
        <w:t xml:space="preserve">), we </w:t>
      </w:r>
      <w:proofErr w:type="gramStart"/>
      <w:r>
        <w:rPr>
          <w:rFonts w:ascii="Times New Roman" w:hAnsi="Times New Roman" w:cs="Times New Roman"/>
          <w:sz w:val="24"/>
          <w:szCs w:val="24"/>
        </w:rPr>
        <w:t>cant</w:t>
      </w:r>
      <w:proofErr w:type="gramEnd"/>
      <w:r>
        <w:rPr>
          <w:rFonts w:ascii="Times New Roman" w:hAnsi="Times New Roman" w:cs="Times New Roman"/>
          <w:sz w:val="24"/>
          <w:szCs w:val="24"/>
        </w:rPr>
        <w:t xml:space="preserve"> use clusterip for traffic originating external to the cluster.</w:t>
      </w:r>
    </w:p>
    <w:p w:rsidR="00B94521" w:rsidRDefault="00053BD4" w:rsidP="00B94521">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nodeport?</w:t>
      </w:r>
    </w:p>
    <w:p w:rsidR="00053BD4" w:rsidRDefault="007D5857" w:rsidP="00B94521">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Explain architecture of nodeport.</w:t>
      </w:r>
    </w:p>
    <w:p w:rsidR="007D5857" w:rsidRDefault="007D5857" w:rsidP="00B94521">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How will you change the port range for nodeport?</w:t>
      </w:r>
    </w:p>
    <w:p w:rsidR="007D5857" w:rsidRDefault="007D5857" w:rsidP="007D5857">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go to any control plane node. at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/kubernetes/manifests/, open </w:t>
      </w:r>
      <w:proofErr w:type="spellStart"/>
      <w:r>
        <w:rPr>
          <w:rFonts w:ascii="Times New Roman" w:hAnsi="Times New Roman" w:cs="Times New Roman"/>
          <w:sz w:val="24"/>
          <w:szCs w:val="24"/>
        </w:rPr>
        <w:t>kube-apiserver.</w:t>
      </w:r>
      <w:r w:rsidR="00113789">
        <w:rPr>
          <w:rFonts w:ascii="Times New Roman" w:hAnsi="Times New Roman" w:cs="Times New Roman"/>
          <w:sz w:val="24"/>
          <w:szCs w:val="24"/>
        </w:rPr>
        <w:t>yaml</w:t>
      </w:r>
      <w:proofErr w:type="spellEnd"/>
      <w:r>
        <w:rPr>
          <w:rFonts w:ascii="Times New Roman" w:hAnsi="Times New Roman" w:cs="Times New Roman"/>
          <w:sz w:val="24"/>
          <w:szCs w:val="24"/>
        </w:rPr>
        <w:t xml:space="preserve"> file and add the entry –service-node-port-range=&lt;port-range&gt;.</w:t>
      </w:r>
    </w:p>
    <w:p w:rsidR="001465BA" w:rsidRDefault="00EB7251" w:rsidP="001465BA">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How does the traffic flow from external source to an application running inside pods using nodeport?</w:t>
      </w:r>
    </w:p>
    <w:p w:rsidR="00EB7251" w:rsidRDefault="00EB7251" w:rsidP="001465BA">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t>
      </w:r>
    </w:p>
    <w:p w:rsidR="00EB7251" w:rsidRDefault="005817F9" w:rsidP="001465BA">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load balancer service and what is the difference between service and load balancer?</w:t>
      </w:r>
    </w:p>
    <w:p w:rsidR="005817F9" w:rsidRDefault="005817F9" w:rsidP="001465BA">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How will you setup a load balancer in k8s cluster?</w:t>
      </w:r>
    </w:p>
    <w:p w:rsidR="005817F9" w:rsidRDefault="005817F9" w:rsidP="005817F9">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do some initial configurations</w:t>
      </w:r>
    </w:p>
    <w:p w:rsidR="005817F9" w:rsidRDefault="005817F9" w:rsidP="005817F9">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 xml:space="preserve">install </w:t>
      </w:r>
      <w:proofErr w:type="spellStart"/>
      <w:r>
        <w:rPr>
          <w:rFonts w:ascii="Times New Roman" w:hAnsi="Times New Roman" w:cs="Times New Roman"/>
          <w:sz w:val="24"/>
          <w:szCs w:val="24"/>
        </w:rPr>
        <w:t>metallb</w:t>
      </w:r>
      <w:proofErr w:type="spellEnd"/>
      <w:r>
        <w:rPr>
          <w:rFonts w:ascii="Times New Roman" w:hAnsi="Times New Roman" w:cs="Times New Roman"/>
          <w:sz w:val="24"/>
          <w:szCs w:val="24"/>
        </w:rPr>
        <w:t xml:space="preserve"> load balancer using its yaml file. it will deploy speaker pod in each node and a controller pod in its own namespace.</w:t>
      </w:r>
    </w:p>
    <w:p w:rsidR="005817F9" w:rsidRDefault="005817F9" w:rsidP="005817F9">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do some post configurations</w:t>
      </w:r>
    </w:p>
    <w:p w:rsidR="005817F9" w:rsidRDefault="005817F9" w:rsidP="005817F9">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now try to create a service of load balancer type.</w:t>
      </w:r>
    </w:p>
    <w:p w:rsidR="005817F9" w:rsidRDefault="005817F9" w:rsidP="005817F9">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How does traffic flow from external source to application pods when using load balancer service? </w:t>
      </w:r>
    </w:p>
    <w:p w:rsidR="00921202" w:rsidRDefault="00921202" w:rsidP="005817F9">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What is </w:t>
      </w:r>
      <w:proofErr w:type="spellStart"/>
      <w:r>
        <w:rPr>
          <w:rFonts w:ascii="Times New Roman" w:hAnsi="Times New Roman" w:cs="Times New Roman"/>
          <w:sz w:val="24"/>
          <w:szCs w:val="24"/>
        </w:rPr>
        <w:t>externalip</w:t>
      </w:r>
      <w:proofErr w:type="spellEnd"/>
      <w:r>
        <w:rPr>
          <w:rFonts w:ascii="Times New Roman" w:hAnsi="Times New Roman" w:cs="Times New Roman"/>
          <w:sz w:val="24"/>
          <w:szCs w:val="24"/>
        </w:rPr>
        <w:t xml:space="preserve"> service?</w:t>
      </w:r>
    </w:p>
    <w:p w:rsidR="00921202" w:rsidRDefault="00921202" w:rsidP="005817F9">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What is </w:t>
      </w:r>
      <w:proofErr w:type="spellStart"/>
      <w:r>
        <w:rPr>
          <w:rFonts w:ascii="Times New Roman" w:hAnsi="Times New Roman" w:cs="Times New Roman"/>
          <w:sz w:val="24"/>
          <w:szCs w:val="24"/>
        </w:rPr>
        <w:t>externalname</w:t>
      </w:r>
      <w:proofErr w:type="spellEnd"/>
      <w:r>
        <w:rPr>
          <w:rFonts w:ascii="Times New Roman" w:hAnsi="Times New Roman" w:cs="Times New Roman"/>
          <w:sz w:val="24"/>
          <w:szCs w:val="24"/>
        </w:rPr>
        <w:t xml:space="preserve"> service?</w:t>
      </w:r>
    </w:p>
    <w:p w:rsidR="00921202" w:rsidRDefault="00827A64" w:rsidP="005817F9">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What is headless service and when should we use it?</w:t>
      </w:r>
    </w:p>
    <w:p w:rsidR="00077D09" w:rsidRDefault="00077D09"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t>
      </w:r>
    </w:p>
    <w:p w:rsidR="001536BD" w:rsidRDefault="001536BD" w:rsidP="00370A3D">
      <w:pPr>
        <w:pStyle w:val="ListParagraph"/>
        <w:numPr>
          <w:ilvl w:val="0"/>
          <w:numId w:val="2"/>
        </w:numPr>
        <w:spacing w:after="0"/>
        <w:rPr>
          <w:rFonts w:ascii="Times New Roman" w:hAnsi="Times New Roman" w:cs="Times New Roman"/>
          <w:sz w:val="24"/>
          <w:szCs w:val="24"/>
        </w:rPr>
      </w:pPr>
    </w:p>
    <w:p w:rsidR="001536BD" w:rsidRPr="00041A6C" w:rsidRDefault="001536BD" w:rsidP="00370A3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w:t>
      </w: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Default="0051050D" w:rsidP="00D16A7C">
      <w:pPr>
        <w:spacing w:after="0"/>
        <w:rPr>
          <w:rFonts w:ascii="Times New Roman" w:hAnsi="Times New Roman" w:cs="Times New Roman"/>
          <w:sz w:val="24"/>
          <w:szCs w:val="24"/>
        </w:rPr>
      </w:pPr>
    </w:p>
    <w:p w:rsidR="0051050D" w:rsidRPr="00D16A7C" w:rsidRDefault="0051050D" w:rsidP="00D16A7C">
      <w:pPr>
        <w:spacing w:after="0"/>
        <w:rPr>
          <w:rFonts w:ascii="Times New Roman" w:hAnsi="Times New Roman" w:cs="Times New Roman"/>
          <w:sz w:val="24"/>
          <w:szCs w:val="24"/>
        </w:rPr>
      </w:pPr>
    </w:p>
    <w:sectPr w:rsidR="0051050D" w:rsidRPr="00D16A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5D1464"/>
    <w:multiLevelType w:val="hybridMultilevel"/>
    <w:tmpl w:val="9AAA0D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536834"/>
    <w:multiLevelType w:val="hybridMultilevel"/>
    <w:tmpl w:val="DF5429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5765830">
    <w:abstractNumId w:val="1"/>
  </w:num>
  <w:num w:numId="2" w16cid:durableId="1369187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A7C"/>
    <w:rsid w:val="00001CCE"/>
    <w:rsid w:val="00026FA4"/>
    <w:rsid w:val="00034973"/>
    <w:rsid w:val="00041A6C"/>
    <w:rsid w:val="000453CA"/>
    <w:rsid w:val="00053BD4"/>
    <w:rsid w:val="0007189C"/>
    <w:rsid w:val="00077D09"/>
    <w:rsid w:val="00090B5F"/>
    <w:rsid w:val="00090DA7"/>
    <w:rsid w:val="000A3E92"/>
    <w:rsid w:val="000E747A"/>
    <w:rsid w:val="000F5311"/>
    <w:rsid w:val="00113789"/>
    <w:rsid w:val="001179E6"/>
    <w:rsid w:val="0012791C"/>
    <w:rsid w:val="001465BA"/>
    <w:rsid w:val="001536BD"/>
    <w:rsid w:val="00161905"/>
    <w:rsid w:val="0019305E"/>
    <w:rsid w:val="001A10DA"/>
    <w:rsid w:val="001B416E"/>
    <w:rsid w:val="001C2579"/>
    <w:rsid w:val="001D6E8E"/>
    <w:rsid w:val="001E0276"/>
    <w:rsid w:val="001E7DBA"/>
    <w:rsid w:val="001F309C"/>
    <w:rsid w:val="001F4D61"/>
    <w:rsid w:val="00200849"/>
    <w:rsid w:val="00216820"/>
    <w:rsid w:val="00224F63"/>
    <w:rsid w:val="002343C0"/>
    <w:rsid w:val="00251FA6"/>
    <w:rsid w:val="002669C3"/>
    <w:rsid w:val="002836A4"/>
    <w:rsid w:val="0028379A"/>
    <w:rsid w:val="00287243"/>
    <w:rsid w:val="002A172E"/>
    <w:rsid w:val="002A4FC7"/>
    <w:rsid w:val="002C3729"/>
    <w:rsid w:val="00306197"/>
    <w:rsid w:val="0030761F"/>
    <w:rsid w:val="00356303"/>
    <w:rsid w:val="00370A3D"/>
    <w:rsid w:val="00395670"/>
    <w:rsid w:val="00397A30"/>
    <w:rsid w:val="003E21B1"/>
    <w:rsid w:val="003E642B"/>
    <w:rsid w:val="003F58A3"/>
    <w:rsid w:val="00410CD2"/>
    <w:rsid w:val="0041491A"/>
    <w:rsid w:val="004423B3"/>
    <w:rsid w:val="0045073E"/>
    <w:rsid w:val="00463974"/>
    <w:rsid w:val="004666F5"/>
    <w:rsid w:val="004940A6"/>
    <w:rsid w:val="004B58BF"/>
    <w:rsid w:val="004B6C96"/>
    <w:rsid w:val="004E6DA9"/>
    <w:rsid w:val="0051050D"/>
    <w:rsid w:val="00511587"/>
    <w:rsid w:val="00535703"/>
    <w:rsid w:val="00551828"/>
    <w:rsid w:val="00553870"/>
    <w:rsid w:val="00576353"/>
    <w:rsid w:val="00576A35"/>
    <w:rsid w:val="005817F9"/>
    <w:rsid w:val="005F2304"/>
    <w:rsid w:val="005F3086"/>
    <w:rsid w:val="006012F4"/>
    <w:rsid w:val="00637D6C"/>
    <w:rsid w:val="00642B07"/>
    <w:rsid w:val="00652FF6"/>
    <w:rsid w:val="00654403"/>
    <w:rsid w:val="00661390"/>
    <w:rsid w:val="00665BE5"/>
    <w:rsid w:val="006A7FA1"/>
    <w:rsid w:val="006B5BDE"/>
    <w:rsid w:val="006C46B6"/>
    <w:rsid w:val="006E3CFB"/>
    <w:rsid w:val="006E7E92"/>
    <w:rsid w:val="00702E42"/>
    <w:rsid w:val="007101A3"/>
    <w:rsid w:val="007179B3"/>
    <w:rsid w:val="007233C6"/>
    <w:rsid w:val="00732696"/>
    <w:rsid w:val="00741904"/>
    <w:rsid w:val="00743D56"/>
    <w:rsid w:val="00751684"/>
    <w:rsid w:val="00761FED"/>
    <w:rsid w:val="00796040"/>
    <w:rsid w:val="007D5857"/>
    <w:rsid w:val="007D62D9"/>
    <w:rsid w:val="007E2960"/>
    <w:rsid w:val="007E2D88"/>
    <w:rsid w:val="008132A7"/>
    <w:rsid w:val="008173D0"/>
    <w:rsid w:val="00824B01"/>
    <w:rsid w:val="00827A64"/>
    <w:rsid w:val="00836E7F"/>
    <w:rsid w:val="00846D8B"/>
    <w:rsid w:val="0086183A"/>
    <w:rsid w:val="008B2E0D"/>
    <w:rsid w:val="008C54DF"/>
    <w:rsid w:val="008D0B52"/>
    <w:rsid w:val="00903F4B"/>
    <w:rsid w:val="009178D6"/>
    <w:rsid w:val="00921202"/>
    <w:rsid w:val="0092196A"/>
    <w:rsid w:val="0093096B"/>
    <w:rsid w:val="00932A36"/>
    <w:rsid w:val="0094255B"/>
    <w:rsid w:val="00950311"/>
    <w:rsid w:val="00966B54"/>
    <w:rsid w:val="009818EB"/>
    <w:rsid w:val="00982FC5"/>
    <w:rsid w:val="009841FC"/>
    <w:rsid w:val="009A4C24"/>
    <w:rsid w:val="009D5854"/>
    <w:rsid w:val="009D5A3D"/>
    <w:rsid w:val="00A0447D"/>
    <w:rsid w:val="00A1221B"/>
    <w:rsid w:val="00A232C1"/>
    <w:rsid w:val="00A40948"/>
    <w:rsid w:val="00A42E01"/>
    <w:rsid w:val="00A4640C"/>
    <w:rsid w:val="00A76C2B"/>
    <w:rsid w:val="00A818C7"/>
    <w:rsid w:val="00A97739"/>
    <w:rsid w:val="00A979FB"/>
    <w:rsid w:val="00AA133B"/>
    <w:rsid w:val="00AA7708"/>
    <w:rsid w:val="00AD7C85"/>
    <w:rsid w:val="00AF59B1"/>
    <w:rsid w:val="00B15564"/>
    <w:rsid w:val="00B17726"/>
    <w:rsid w:val="00B25089"/>
    <w:rsid w:val="00B94521"/>
    <w:rsid w:val="00B96DED"/>
    <w:rsid w:val="00B97D87"/>
    <w:rsid w:val="00BA1E14"/>
    <w:rsid w:val="00BA75F9"/>
    <w:rsid w:val="00C0015B"/>
    <w:rsid w:val="00C066CB"/>
    <w:rsid w:val="00C26590"/>
    <w:rsid w:val="00C33877"/>
    <w:rsid w:val="00C432DA"/>
    <w:rsid w:val="00C71EC9"/>
    <w:rsid w:val="00C84319"/>
    <w:rsid w:val="00C85B56"/>
    <w:rsid w:val="00CA3F3D"/>
    <w:rsid w:val="00CB6BA0"/>
    <w:rsid w:val="00CD031C"/>
    <w:rsid w:val="00CF0C21"/>
    <w:rsid w:val="00D16A7C"/>
    <w:rsid w:val="00D30AED"/>
    <w:rsid w:val="00D31056"/>
    <w:rsid w:val="00D80345"/>
    <w:rsid w:val="00D83DA6"/>
    <w:rsid w:val="00D91697"/>
    <w:rsid w:val="00D94A7D"/>
    <w:rsid w:val="00DA4B1F"/>
    <w:rsid w:val="00DB1EA9"/>
    <w:rsid w:val="00DC31D2"/>
    <w:rsid w:val="00DF1FFB"/>
    <w:rsid w:val="00DF3815"/>
    <w:rsid w:val="00DF5691"/>
    <w:rsid w:val="00DF7840"/>
    <w:rsid w:val="00E20C05"/>
    <w:rsid w:val="00E52BDD"/>
    <w:rsid w:val="00E7088E"/>
    <w:rsid w:val="00EA629A"/>
    <w:rsid w:val="00EB7251"/>
    <w:rsid w:val="00ED0591"/>
    <w:rsid w:val="00ED2449"/>
    <w:rsid w:val="00ED29C1"/>
    <w:rsid w:val="00F01177"/>
    <w:rsid w:val="00F03175"/>
    <w:rsid w:val="00F04EBC"/>
    <w:rsid w:val="00F0581B"/>
    <w:rsid w:val="00F20DF5"/>
    <w:rsid w:val="00F33448"/>
    <w:rsid w:val="00F338E0"/>
    <w:rsid w:val="00F343AE"/>
    <w:rsid w:val="00F42E96"/>
    <w:rsid w:val="00F45E32"/>
    <w:rsid w:val="00F70B86"/>
    <w:rsid w:val="00FB5782"/>
    <w:rsid w:val="00FC40BD"/>
    <w:rsid w:val="00FD2E9E"/>
    <w:rsid w:val="00FE0DBE"/>
    <w:rsid w:val="00FF02E2"/>
    <w:rsid w:val="00FF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006CA"/>
  <w15:chartTrackingRefBased/>
  <w15:docId w15:val="{DA3C1E34-42A2-49F1-9C08-9A83151CC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1232</TotalTime>
  <Pages>8</Pages>
  <Words>1666</Words>
  <Characters>9500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848</cp:revision>
  <dcterms:created xsi:type="dcterms:W3CDTF">2024-06-18T15:31:00Z</dcterms:created>
  <dcterms:modified xsi:type="dcterms:W3CDTF">2024-06-22T06:03:00Z</dcterms:modified>
</cp:coreProperties>
</file>