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16A7C" w:rsidRPr="00A67B22" w:rsidRDefault="00D16A7C" w:rsidP="00316445">
      <w:pPr>
        <w:spacing w:after="0"/>
        <w:jc w:val="center"/>
        <w:rPr>
          <w:rFonts w:ascii="Times New Roman" w:hAnsi="Times New Roman" w:cs="Times New Roman"/>
          <w:sz w:val="24"/>
          <w:szCs w:val="24"/>
          <w:u w:val="single"/>
        </w:rPr>
      </w:pPr>
      <w:r w:rsidRPr="00A67B22">
        <w:rPr>
          <w:rFonts w:ascii="Times New Roman" w:hAnsi="Times New Roman" w:cs="Times New Roman"/>
          <w:sz w:val="24"/>
          <w:szCs w:val="24"/>
          <w:highlight w:val="green"/>
          <w:u w:val="single"/>
        </w:rPr>
        <w:t>DOCKER</w:t>
      </w:r>
    </w:p>
    <w:p w:rsidR="00D16A7C" w:rsidRPr="00A67B22" w:rsidRDefault="00D16A7C" w:rsidP="00316445">
      <w:pPr>
        <w:spacing w:after="0"/>
        <w:jc w:val="both"/>
        <w:rPr>
          <w:rFonts w:ascii="Times New Roman" w:hAnsi="Times New Roman" w:cs="Times New Roman"/>
          <w:sz w:val="24"/>
          <w:szCs w:val="24"/>
        </w:rPr>
      </w:pP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virtualization?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limitations of virtualization?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containerization?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docker?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underlying technologies of docker?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Difference between docker engine and docker desktop.</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components of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in detail the docker container creation workflow.</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access docker application from outside docker host machine?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port forwarding (docker_host_machine_ip:port_no -&gt; docker_container_ip:application_port_no)</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container restart policies?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https://stackoverflow.com/questions/61725195/difference-in-docker-restart-policy-between-on-failure-and-unless-stopped</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container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container run / create / start / stop / rm / exec / inspect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registry? What is docker hub?</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docker image?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docker image and container.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types of docker images?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based on privacy - private, public</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based on trust - docker official, verified publisher, sponsored oss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how docker pull works in detail.</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how docker push works in detail.</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login / logout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share images in docker hub?</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https://stackoverflow.com/questions/49976188/copy-docker-image-between-repositories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image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image pull / push / ls / history / build / inspect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need to build custom images?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custom requirements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process of building a custom image?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using dockerfile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dockerfile parameters? Explain the functionality of each one of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FROM, ENV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Which parameters can be present in the first line of dockerfile?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FROM, ARG</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difference between ENV and ARG?</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How to choose right base image for custom image?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size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requirements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storage types in docker engine? Explain the properties and uses of each one of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volume mount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bind mount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tmpfs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external storage linked to volume mount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volume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docker volume ls / inspect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supported network types in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default bridge + user defined bridge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Can a default bridge network talk to a different user defined bridge network?</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by default, no</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to enable communication, use either docker connect command or modify iptables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host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none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overlay network and how two docker containers present in two different docker host machines can talk to each other?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network commands?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change the default docker root directory?</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first create a new folder to which you want to change. copy existing root directory contents to this new folder created. give this new folder path in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/docker/</w:t>
      </w:r>
      <w:proofErr w:type="spellStart"/>
      <w:r w:rsidRPr="00A67B22">
        <w:rPr>
          <w:rFonts w:ascii="Times New Roman" w:hAnsi="Times New Roman" w:cs="Times New Roman"/>
          <w:sz w:val="24"/>
          <w:szCs w:val="24"/>
        </w:rPr>
        <w:t>daemon.json</w:t>
      </w:r>
      <w:proofErr w:type="spellEnd"/>
      <w:r w:rsidRPr="00A67B22">
        <w:rPr>
          <w:rFonts w:ascii="Times New Roman" w:hAnsi="Times New Roman" w:cs="Times New Roman"/>
          <w:sz w:val="24"/>
          <w:szCs w:val="24"/>
        </w:rPr>
        <w:t xml:space="preserve"> with key as ‘data-root’. do all this after stopping docker service.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to change default bridge network </w:t>
      </w:r>
      <w:proofErr w:type="spellStart"/>
      <w:r w:rsidRPr="00A67B22">
        <w:rPr>
          <w:rFonts w:ascii="Times New Roman" w:hAnsi="Times New Roman" w:cs="Times New Roman"/>
          <w:sz w:val="24"/>
          <w:szCs w:val="24"/>
        </w:rPr>
        <w:t>cidr</w:t>
      </w:r>
      <w:proofErr w:type="spellEnd"/>
      <w:r w:rsidRPr="00A67B22">
        <w:rPr>
          <w:rFonts w:ascii="Times New Roman" w:hAnsi="Times New Roman" w:cs="Times New Roman"/>
          <w:sz w:val="24"/>
          <w:szCs w:val="24"/>
        </w:rPr>
        <w: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need to insert the new </w:t>
      </w:r>
      <w:proofErr w:type="spellStart"/>
      <w:r w:rsidRPr="00A67B22">
        <w:rPr>
          <w:rFonts w:ascii="Times New Roman" w:hAnsi="Times New Roman" w:cs="Times New Roman"/>
          <w:sz w:val="24"/>
          <w:szCs w:val="24"/>
        </w:rPr>
        <w:t>cidr</w:t>
      </w:r>
      <w:proofErr w:type="spellEnd"/>
      <w:r w:rsidRPr="00A67B22">
        <w:rPr>
          <w:rFonts w:ascii="Times New Roman" w:hAnsi="Times New Roman" w:cs="Times New Roman"/>
          <w:sz w:val="24"/>
          <w:szCs w:val="24"/>
        </w:rPr>
        <w:t xml:space="preserve"> range in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/docker/</w:t>
      </w:r>
      <w:proofErr w:type="spellStart"/>
      <w:r w:rsidRPr="00A67B22">
        <w:rPr>
          <w:rFonts w:ascii="Times New Roman" w:hAnsi="Times New Roman" w:cs="Times New Roman"/>
          <w:sz w:val="24"/>
          <w:szCs w:val="24"/>
        </w:rPr>
        <w:t>daemon.json</w:t>
      </w:r>
      <w:proofErr w:type="spellEnd"/>
      <w:r w:rsidRPr="00A67B22">
        <w:rPr>
          <w:rFonts w:ascii="Times New Roman" w:hAnsi="Times New Roman" w:cs="Times New Roman"/>
          <w:sz w:val="24"/>
          <w:szCs w:val="24"/>
        </w:rPr>
        <w:t xml:space="preserve"> file with key as ‘</w:t>
      </w:r>
      <w:proofErr w:type="spellStart"/>
      <w:r w:rsidRPr="00A67B22">
        <w:rPr>
          <w:rFonts w:ascii="Times New Roman" w:hAnsi="Times New Roman" w:cs="Times New Roman"/>
          <w:sz w:val="24"/>
          <w:szCs w:val="24"/>
        </w:rPr>
        <w:t>bip</w:t>
      </w:r>
      <w:proofErr w:type="spellEnd"/>
      <w:r w:rsidRPr="00A67B22">
        <w:rPr>
          <w:rFonts w:ascii="Times New Roman" w:hAnsi="Times New Roman" w:cs="Times New Roman"/>
          <w:sz w:val="24"/>
          <w:szCs w:val="24"/>
        </w:rPr>
        <w:t>’. docker service needs to be stopped and then started after doing this change. all containers need to be deleted and created again, so backup of all containers need to be taken.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make custom network as default bridge network?</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first create a custom network using </w:t>
      </w:r>
      <w:proofErr w:type="spellStart"/>
      <w:r w:rsidRPr="00A67B22">
        <w:rPr>
          <w:rFonts w:ascii="Times New Roman" w:hAnsi="Times New Roman" w:cs="Times New Roman"/>
          <w:sz w:val="24"/>
          <w:szCs w:val="24"/>
        </w:rPr>
        <w:t>ip</w:t>
      </w:r>
      <w:proofErr w:type="spellEnd"/>
      <w:r w:rsidRPr="00A67B22">
        <w:rPr>
          <w:rFonts w:ascii="Times New Roman" w:hAnsi="Times New Roman" w:cs="Times New Roman"/>
          <w:sz w:val="24"/>
          <w:szCs w:val="24"/>
        </w:rPr>
        <w:t xml:space="preserve"> commands (and not using docker network create). once new custom network is created, add that network info in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/docker/</w:t>
      </w:r>
      <w:proofErr w:type="spellStart"/>
      <w:r w:rsidRPr="00A67B22">
        <w:rPr>
          <w:rFonts w:ascii="Times New Roman" w:hAnsi="Times New Roman" w:cs="Times New Roman"/>
          <w:sz w:val="24"/>
          <w:szCs w:val="24"/>
        </w:rPr>
        <w:t>daemon.json</w:t>
      </w:r>
      <w:proofErr w:type="spellEnd"/>
      <w:r w:rsidRPr="00A67B22">
        <w:rPr>
          <w:rFonts w:ascii="Times New Roman" w:hAnsi="Times New Roman" w:cs="Times New Roman"/>
          <w:sz w:val="24"/>
          <w:szCs w:val="24"/>
        </w:rPr>
        <w:t xml:space="preserve"> file with ‘bridge’ as key.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links and why we use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used for container to container communication using names (which is still available in default bridge network). </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while creating a container, use --link </w:t>
      </w:r>
      <w:proofErr w:type="spellStart"/>
      <w:r w:rsidRPr="00A67B22">
        <w:rPr>
          <w:rFonts w:ascii="Times New Roman" w:hAnsi="Times New Roman" w:cs="Times New Roman"/>
          <w:sz w:val="24"/>
          <w:szCs w:val="24"/>
        </w:rPr>
        <w:t>container_name:alias</w:t>
      </w:r>
      <w:proofErr w:type="spellEnd"/>
      <w:r w:rsidRPr="00A67B22">
        <w:rPr>
          <w:rFonts w:ascii="Times New Roman" w:hAnsi="Times New Roman" w:cs="Times New Roman"/>
          <w:sz w:val="24"/>
          <w:szCs w:val="24"/>
        </w:rPr>
        <w:t xml:space="preserve">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limit resources to your docker container?</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 xml:space="preserve">by default, a docker container can use full </w:t>
      </w:r>
      <w:proofErr w:type="spellStart"/>
      <w:r w:rsidRPr="00A67B22">
        <w:rPr>
          <w:rFonts w:ascii="Times New Roman" w:hAnsi="Times New Roman" w:cs="Times New Roman"/>
          <w:sz w:val="24"/>
          <w:szCs w:val="24"/>
        </w:rPr>
        <w:t>cpu</w:t>
      </w:r>
      <w:proofErr w:type="spellEnd"/>
      <w:r w:rsidRPr="00A67B22">
        <w:rPr>
          <w:rFonts w:ascii="Times New Roman" w:hAnsi="Times New Roman" w:cs="Times New Roman"/>
          <w:sz w:val="24"/>
          <w:szCs w:val="24"/>
        </w:rPr>
        <w:t>, memory available in the host machine. to share resources among multiple containers, we need to limit resources that a particular container can use. we can use docker container update command with proper options to set the limits.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advantages of having an UI to handle docker environments?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challenges in using plain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docker compose? Why we use it?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docker compose file parameters?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p>
    <w:p w:rsidR="00824B01" w:rsidRPr="00A67B22" w:rsidRDefault="00824B01"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Default="0051050D" w:rsidP="00316445">
      <w:pPr>
        <w:spacing w:after="0"/>
        <w:jc w:val="both"/>
        <w:rPr>
          <w:rFonts w:ascii="Times New Roman" w:hAnsi="Times New Roman" w:cs="Times New Roman"/>
          <w:sz w:val="24"/>
          <w:szCs w:val="24"/>
        </w:rPr>
      </w:pPr>
    </w:p>
    <w:p w:rsidR="00316445" w:rsidRPr="00A67B22" w:rsidRDefault="00316445"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center"/>
        <w:rPr>
          <w:rFonts w:ascii="Times New Roman" w:hAnsi="Times New Roman" w:cs="Times New Roman"/>
          <w:sz w:val="24"/>
          <w:szCs w:val="24"/>
          <w:u w:val="single"/>
        </w:rPr>
      </w:pPr>
      <w:r w:rsidRPr="00A67B22">
        <w:rPr>
          <w:rFonts w:ascii="Times New Roman" w:hAnsi="Times New Roman" w:cs="Times New Roman"/>
          <w:sz w:val="24"/>
          <w:szCs w:val="24"/>
          <w:highlight w:val="green"/>
        </w:rPr>
        <w:lastRenderedPageBreak/>
        <w:t>KUBERNETES</w:t>
      </w:r>
    </w:p>
    <w:p w:rsidR="0051050D" w:rsidRPr="00A67B22" w:rsidRDefault="0051050D" w:rsidP="00316445">
      <w:pPr>
        <w:spacing w:after="0"/>
        <w:jc w:val="both"/>
        <w:rPr>
          <w:rFonts w:ascii="Times New Roman" w:hAnsi="Times New Roman" w:cs="Times New Roman"/>
          <w:sz w:val="24"/>
          <w:szCs w:val="24"/>
        </w:rPr>
      </w:pPr>
    </w:p>
    <w:p w:rsidR="0051050D" w:rsidRPr="00A67B22" w:rsidRDefault="000E747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kubernetes architecture in detail. Explain what are the components and what each of them does.</w:t>
      </w:r>
    </w:p>
    <w:p w:rsidR="000E747A" w:rsidRPr="00A67B22" w:rsidRDefault="000E747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flow of instructions using above k8s architecture.</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0E747A" w:rsidRPr="00A67B22" w:rsidRDefault="006012F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spin up a kubernetes cluster?</w:t>
      </w:r>
    </w:p>
    <w:p w:rsidR="006012F4" w:rsidRPr="00A67B22" w:rsidRDefault="006012F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types - single node, multi node, HA setup</w:t>
      </w:r>
    </w:p>
    <w:p w:rsidR="006012F4" w:rsidRPr="00A67B22" w:rsidRDefault="006012F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basic installation flow </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prepare the virtual machines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install </w:t>
      </w:r>
      <w:proofErr w:type="spellStart"/>
      <w:r w:rsidRPr="00A67B22">
        <w:rPr>
          <w:rFonts w:ascii="Times New Roman" w:hAnsi="Times New Roman" w:cs="Times New Roman"/>
          <w:sz w:val="24"/>
          <w:szCs w:val="24"/>
        </w:rPr>
        <w:t>containerd</w:t>
      </w:r>
      <w:proofErr w:type="spellEnd"/>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do some configuration changes for </w:t>
      </w:r>
      <w:proofErr w:type="spellStart"/>
      <w:r w:rsidRPr="00A67B22">
        <w:rPr>
          <w:rFonts w:ascii="Times New Roman" w:hAnsi="Times New Roman" w:cs="Times New Roman"/>
          <w:sz w:val="24"/>
          <w:szCs w:val="24"/>
        </w:rPr>
        <w:t>containerd</w:t>
      </w:r>
      <w:proofErr w:type="spellEnd"/>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install kubernetes packages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configuration changes for those kubernetes packages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bootstrap one control plane node, and then make other control plane nodes join it</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make compute plane nodes join the cluster</w:t>
      </w:r>
    </w:p>
    <w:p w:rsidR="006012F4"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are objects in k8s? </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approaches to create objects in k8s?</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pods in k8s?</w:t>
      </w:r>
    </w:p>
    <w:p w:rsidR="00FB5782"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how pod creation work.</w:t>
      </w:r>
    </w:p>
    <w:p w:rsidR="00C432DA"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approaches of creating pods?</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declarative - using yaml file</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imperative - using kubectl command</w:t>
      </w:r>
    </w:p>
    <w:p w:rsidR="00C432DA"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advantage of using shared volume in a pod?</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shared volume will not be deleted if anything happens to the individual containers. shared volume will be deleted once entire pod is deleted.</w:t>
      </w:r>
    </w:p>
    <w:p w:rsidR="00C432DA" w:rsidRPr="00A67B22" w:rsidRDefault="00761FE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access your application running inside pod from outside of k8s cluster?</w:t>
      </w:r>
    </w:p>
    <w:p w:rsidR="00761FED" w:rsidRPr="00A67B22" w:rsidRDefault="00761F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a temporary solution is to do port forwarding. but its temporary solution because it is not guaranteed that the pod will be created in </w:t>
      </w:r>
      <w:r w:rsidR="00FF02E2" w:rsidRPr="00A67B22">
        <w:rPr>
          <w:rFonts w:ascii="Times New Roman" w:hAnsi="Times New Roman" w:cs="Times New Roman"/>
          <w:sz w:val="24"/>
          <w:szCs w:val="24"/>
        </w:rPr>
        <w:t>one</w:t>
      </w:r>
      <w:r w:rsidRPr="00A67B22">
        <w:rPr>
          <w:rFonts w:ascii="Times New Roman" w:hAnsi="Times New Roman" w:cs="Times New Roman"/>
          <w:sz w:val="24"/>
          <w:szCs w:val="24"/>
        </w:rPr>
        <w:t xml:space="preserve"> particular node</w:t>
      </w:r>
      <w:r w:rsidR="00FF02E2" w:rsidRPr="00A67B22">
        <w:rPr>
          <w:rFonts w:ascii="Times New Roman" w:hAnsi="Times New Roman" w:cs="Times New Roman"/>
          <w:sz w:val="24"/>
          <w:szCs w:val="24"/>
        </w:rPr>
        <w:t xml:space="preserve"> always</w:t>
      </w:r>
      <w:r w:rsidRPr="00A67B22">
        <w:rPr>
          <w:rFonts w:ascii="Times New Roman" w:hAnsi="Times New Roman" w:cs="Times New Roman"/>
          <w:sz w:val="24"/>
          <w:szCs w:val="24"/>
        </w:rPr>
        <w:t xml:space="preserve"> using which we are doing port forwarding.</w:t>
      </w:r>
    </w:p>
    <w:p w:rsidR="00370A3D" w:rsidRPr="00A67B22" w:rsidRDefault="005F230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initContainers in pods and why we use them?</w:t>
      </w:r>
    </w:p>
    <w:p w:rsidR="007101A3" w:rsidRPr="00A67B22" w:rsidRDefault="002C372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restart policies in pods?</w:t>
      </w:r>
    </w:p>
    <w:p w:rsidR="002C3729" w:rsidRPr="00A67B22" w:rsidRDefault="00982FC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static pod?</w:t>
      </w:r>
    </w:p>
    <w:p w:rsidR="00982FC5" w:rsidRPr="00A67B22" w:rsidRDefault="00DF1FF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challenges of using standalone pods?</w:t>
      </w:r>
    </w:p>
    <w:p w:rsidR="005F2304" w:rsidRPr="00A67B22" w:rsidRDefault="007101A3"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86183A" w:rsidRPr="00A67B22" w:rsidRDefault="00E20C0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need replication of pods?</w:t>
      </w:r>
    </w:p>
    <w:p w:rsidR="00E20C05"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replication controller?</w:t>
      </w:r>
    </w:p>
    <w:p w:rsidR="00A818C7"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use of selector in replication controller yaml file?</w:t>
      </w:r>
    </w:p>
    <w:p w:rsidR="00A818C7"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replication controller?</w:t>
      </w:r>
    </w:p>
    <w:p w:rsidR="00A818C7" w:rsidRPr="00A67B22" w:rsidRDefault="00A818C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rc/&lt;name_of_rc&gt;</w:t>
      </w:r>
    </w:p>
    <w:p w:rsidR="00A232C1" w:rsidRPr="00A67B22" w:rsidRDefault="00A232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 xml:space="preserve">Is it possible to delete rc without deleting the pods under it? </w:t>
      </w:r>
    </w:p>
    <w:p w:rsidR="00661390" w:rsidRPr="00A67B22" w:rsidRDefault="00661390"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delete –cascade=orphan rc &lt;name_of_rc&gt;</w:t>
      </w:r>
    </w:p>
    <w:p w:rsidR="00A232C1" w:rsidRPr="00A67B22" w:rsidRDefault="00A232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will happen if I delete the rc, then change the yaml file, and recreate the rc? Will the rc reuse the pods? Will it update the pods?</w:t>
      </w:r>
    </w:p>
    <w:p w:rsidR="00A232C1" w:rsidRPr="00A67B22" w:rsidRDefault="00A232C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rc will reuse the pods, but</w:t>
      </w:r>
      <w:r w:rsidR="00397A30" w:rsidRPr="00A67B22">
        <w:rPr>
          <w:rFonts w:ascii="Times New Roman" w:hAnsi="Times New Roman" w:cs="Times New Roman"/>
          <w:sz w:val="24"/>
          <w:szCs w:val="24"/>
        </w:rPr>
        <w:t xml:space="preserve"> might</w:t>
      </w:r>
      <w:r w:rsidRPr="00A67B22">
        <w:rPr>
          <w:rFonts w:ascii="Times New Roman" w:hAnsi="Times New Roman" w:cs="Times New Roman"/>
          <w:sz w:val="24"/>
          <w:szCs w:val="24"/>
        </w:rPr>
        <w:t xml:space="preserve"> not update them. we might need to delete the pods (or scale to 0 and then scale back to required number), so that rc creates new pods with new config.</w:t>
      </w:r>
    </w:p>
    <w:p w:rsidR="00DF1FFB" w:rsidRPr="00A67B22" w:rsidRDefault="0086183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903F4B"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replicaset?</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use of matchLabels and matchExpressions in replicaset yaml.</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replicaset?</w:t>
      </w:r>
    </w:p>
    <w:p w:rsidR="00642B07" w:rsidRPr="00A67B22" w:rsidRDefault="00642B0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rs/&lt;name_of_rs&gt;</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it possible to delete rs without deleting pods under it?</w:t>
      </w:r>
    </w:p>
    <w:p w:rsidR="00642B07" w:rsidRPr="00A67B22" w:rsidRDefault="00642B0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delete –cascade=orphan rs &lt;name_of_rs&gt;</w:t>
      </w:r>
    </w:p>
    <w:p w:rsidR="00A818C7" w:rsidRPr="00A67B22" w:rsidRDefault="00903F4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9D5A3D"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deployment in k8s?</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use deployment in production?</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deployment?</w:t>
      </w:r>
    </w:p>
    <w:p w:rsidR="00CD031C" w:rsidRPr="00A67B22" w:rsidRDefault="00CD031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deploy/&lt;name_of_deployment&gt;</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rollout and rollback feature in deployment in k8s?</w:t>
      </w:r>
    </w:p>
    <w:p w:rsidR="00DC31D2" w:rsidRPr="00A67B22" w:rsidRDefault="00CD031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we can rollout new updates as well as rollback to previous versions in a deployment</w:t>
      </w:r>
      <w:r w:rsidR="006C46B6" w:rsidRPr="00A67B22">
        <w:rPr>
          <w:rFonts w:ascii="Times New Roman" w:hAnsi="Times New Roman" w:cs="Times New Roman"/>
          <w:sz w:val="24"/>
          <w:szCs w:val="24"/>
        </w:rPr>
        <w:t xml:space="preserve">. </w:t>
      </w:r>
    </w:p>
    <w:p w:rsidR="00CD031C" w:rsidRPr="00A67B22" w:rsidRDefault="006C46B6"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 newer update will create a newer version</w:t>
      </w:r>
      <w:r w:rsidR="001F4D61" w:rsidRPr="00A67B22">
        <w:rPr>
          <w:rFonts w:ascii="Times New Roman" w:hAnsi="Times New Roman" w:cs="Times New Roman"/>
          <w:sz w:val="24"/>
          <w:szCs w:val="24"/>
        </w:rPr>
        <w:t xml:space="preserve"> and</w:t>
      </w:r>
      <w:r w:rsidRPr="00A67B22">
        <w:rPr>
          <w:rFonts w:ascii="Times New Roman" w:hAnsi="Times New Roman" w:cs="Times New Roman"/>
          <w:sz w:val="24"/>
          <w:szCs w:val="24"/>
        </w:rPr>
        <w:t xml:space="preserve"> a new replica set which in turn creates new pods </w:t>
      </w:r>
      <w:r w:rsidR="00F343AE" w:rsidRPr="00A67B22">
        <w:rPr>
          <w:rFonts w:ascii="Times New Roman" w:hAnsi="Times New Roman" w:cs="Times New Roman"/>
          <w:sz w:val="24"/>
          <w:szCs w:val="24"/>
        </w:rPr>
        <w:t>having</w:t>
      </w:r>
      <w:r w:rsidRPr="00A67B22">
        <w:rPr>
          <w:rFonts w:ascii="Times New Roman" w:hAnsi="Times New Roman" w:cs="Times New Roman"/>
          <w:sz w:val="24"/>
          <w:szCs w:val="24"/>
        </w:rPr>
        <w:t xml:space="preserve"> newer update. old replicaset will still be present but with 0 pods in </w:t>
      </w:r>
      <w:r w:rsidR="00CB6BA0" w:rsidRPr="00A67B22">
        <w:rPr>
          <w:rFonts w:ascii="Times New Roman" w:hAnsi="Times New Roman" w:cs="Times New Roman"/>
          <w:sz w:val="24"/>
          <w:szCs w:val="24"/>
        </w:rPr>
        <w:t>it</w:t>
      </w:r>
      <w:r w:rsidR="001F4D61" w:rsidRPr="00A67B22">
        <w:rPr>
          <w:rFonts w:ascii="Times New Roman" w:hAnsi="Times New Roman" w:cs="Times New Roman"/>
          <w:sz w:val="24"/>
          <w:szCs w:val="24"/>
        </w:rPr>
        <w:t>, it is not deleted to maintain the previous versions</w:t>
      </w:r>
      <w:r w:rsidRPr="00A67B22">
        <w:rPr>
          <w:rFonts w:ascii="Times New Roman" w:hAnsi="Times New Roman" w:cs="Times New Roman"/>
          <w:sz w:val="24"/>
          <w:szCs w:val="24"/>
        </w:rPr>
        <w:t>.</w:t>
      </w:r>
    </w:p>
    <w:p w:rsidR="00DC31D2" w:rsidRPr="00A67B22" w:rsidRDefault="00DC31D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rolling back to a previous version will delete that previous version and create a new version which will be exactly similar to the deleted previous version.</w:t>
      </w:r>
    </w:p>
    <w:p w:rsidR="00796040" w:rsidRPr="00A67B22" w:rsidRDefault="00796040"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replicaset ~ version</w:t>
      </w:r>
    </w:p>
    <w:p w:rsidR="00CD031C"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rollingupdate strategy?</w:t>
      </w:r>
    </w:p>
    <w:p w:rsidR="00C066CB" w:rsidRPr="00A67B22" w:rsidRDefault="008132A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 the pods are not deleted at one time and recreated with new updates. based on the values of max unavailable and max surge, deletion and recreation of new pods will happen phase by phase with few pods taken at a time.</w:t>
      </w:r>
    </w:p>
    <w:p w:rsidR="00C066CB"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max unavailable and max surge in rollingupdate strategy?</w:t>
      </w:r>
    </w:p>
    <w:p w:rsidR="00C066CB"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recreate strategy?</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 the pods will be deleted and recreated with new updates at a time.</w:t>
      </w:r>
    </w:p>
    <w:p w:rsidR="00E7088E" w:rsidRPr="00A67B22" w:rsidRDefault="00E7088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When to use rollingupdate and recreate?</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rollingupdate - u </w:t>
      </w:r>
      <w:r w:rsidR="007E2960" w:rsidRPr="00A67B22">
        <w:rPr>
          <w:rFonts w:ascii="Times New Roman" w:hAnsi="Times New Roman" w:cs="Times New Roman"/>
          <w:sz w:val="24"/>
          <w:szCs w:val="24"/>
        </w:rPr>
        <w:t>don’t</w:t>
      </w:r>
      <w:r w:rsidRPr="00A67B22">
        <w:rPr>
          <w:rFonts w:ascii="Times New Roman" w:hAnsi="Times New Roman" w:cs="Times New Roman"/>
          <w:sz w:val="24"/>
          <w:szCs w:val="24"/>
        </w:rPr>
        <w:t xml:space="preserve"> want any downtime of u application</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recreate - u r ok with downtime and at a time update</w:t>
      </w:r>
    </w:p>
    <w:p w:rsidR="00E7088E" w:rsidRPr="00A67B22" w:rsidRDefault="00ED059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revision history limit?</w:t>
      </w:r>
    </w:p>
    <w:p w:rsidR="009D5A3D" w:rsidRPr="00A67B22" w:rsidRDefault="009D5A3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0581B"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DaemonSet object in k8s and when to use it?</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does the rollout and rollback feature </w:t>
      </w:r>
      <w:r w:rsidR="00395670" w:rsidRPr="00A67B22">
        <w:rPr>
          <w:rFonts w:ascii="Times New Roman" w:hAnsi="Times New Roman" w:cs="Times New Roman"/>
          <w:sz w:val="24"/>
          <w:szCs w:val="24"/>
        </w:rPr>
        <w:t>work</w:t>
      </w:r>
      <w:r w:rsidRPr="00A67B22">
        <w:rPr>
          <w:rFonts w:ascii="Times New Roman" w:hAnsi="Times New Roman" w:cs="Times New Roman"/>
          <w:sz w:val="24"/>
          <w:szCs w:val="24"/>
        </w:rPr>
        <w:t xml:space="preserve"> in daemonset in k8s?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rollingupdate strategy in daemonset?</w:t>
      </w:r>
    </w:p>
    <w:p w:rsidR="00ED29C1" w:rsidRPr="00A67B22" w:rsidRDefault="00ED29C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same as deployment</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What is ondelete strategy in daemonset?</w:t>
      </w:r>
    </w:p>
    <w:p w:rsidR="00D30AED" w:rsidRPr="00A67B22" w:rsidRDefault="00D30A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updates will be rolled out to pods once we delete them manually in each node. they </w:t>
      </w:r>
      <w:r w:rsidR="00A0447D" w:rsidRPr="00A67B22">
        <w:rPr>
          <w:rFonts w:ascii="Times New Roman" w:hAnsi="Times New Roman" w:cs="Times New Roman"/>
          <w:sz w:val="24"/>
          <w:szCs w:val="24"/>
        </w:rPr>
        <w:t>won’t</w:t>
      </w:r>
      <w:r w:rsidRPr="00A67B22">
        <w:rPr>
          <w:rFonts w:ascii="Times New Roman" w:hAnsi="Times New Roman" w:cs="Times New Roman"/>
          <w:sz w:val="24"/>
          <w:szCs w:val="24"/>
        </w:rPr>
        <w:t xml:space="preserve"> update themselves.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revision history limit works in daemonset?</w:t>
      </w:r>
    </w:p>
    <w:p w:rsidR="00F0581B" w:rsidRPr="00A67B22" w:rsidRDefault="00F0581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ED29C1"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jobs in k8s?</w:t>
      </w:r>
    </w:p>
    <w:p w:rsidR="006B5BDE"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When to use jobs?</w:t>
      </w:r>
    </w:p>
    <w:p w:rsidR="006B5BDE"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restart policies for jobs in k8s?</w:t>
      </w:r>
    </w:p>
    <w:p w:rsidR="008D0B52"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never </w:t>
      </w:r>
      <w:r w:rsidR="008D0B52" w:rsidRPr="00A67B22">
        <w:rPr>
          <w:rFonts w:ascii="Times New Roman" w:hAnsi="Times New Roman" w:cs="Times New Roman"/>
          <w:sz w:val="24"/>
          <w:szCs w:val="24"/>
        </w:rPr>
        <w:t xml:space="preserve">- will not restart the errored pod but will spawn a new pod for a few times (defined by </w:t>
      </w:r>
      <w:proofErr w:type="spellStart"/>
      <w:r w:rsidR="008D0B52" w:rsidRPr="00A67B22">
        <w:rPr>
          <w:rFonts w:ascii="Times New Roman" w:hAnsi="Times New Roman" w:cs="Times New Roman"/>
          <w:sz w:val="24"/>
          <w:szCs w:val="24"/>
        </w:rPr>
        <w:t>backoffLimit</w:t>
      </w:r>
      <w:proofErr w:type="spellEnd"/>
      <w:r w:rsidR="008D0B52" w:rsidRPr="00A67B22">
        <w:rPr>
          <w:rFonts w:ascii="Times New Roman" w:hAnsi="Times New Roman" w:cs="Times New Roman"/>
          <w:sz w:val="24"/>
          <w:szCs w:val="24"/>
        </w:rPr>
        <w:t xml:space="preserve"> value)</w:t>
      </w:r>
    </w:p>
    <w:p w:rsidR="006B5BDE" w:rsidRPr="00A67B22" w:rsidRDefault="006B5BDE" w:rsidP="00316445">
      <w:pPr>
        <w:pStyle w:val="ListParagraph"/>
        <w:numPr>
          <w:ilvl w:val="1"/>
          <w:numId w:val="2"/>
        </w:numPr>
        <w:spacing w:after="0"/>
        <w:jc w:val="both"/>
        <w:rPr>
          <w:rFonts w:ascii="Times New Roman" w:hAnsi="Times New Roman" w:cs="Times New Roman"/>
          <w:sz w:val="24"/>
          <w:szCs w:val="24"/>
        </w:rPr>
      </w:pPr>
      <w:proofErr w:type="spellStart"/>
      <w:r w:rsidRPr="00A67B22">
        <w:rPr>
          <w:rFonts w:ascii="Times New Roman" w:hAnsi="Times New Roman" w:cs="Times New Roman"/>
          <w:sz w:val="24"/>
          <w:szCs w:val="24"/>
        </w:rPr>
        <w:t>onfailure</w:t>
      </w:r>
      <w:proofErr w:type="spellEnd"/>
      <w:r w:rsidR="008D0B52" w:rsidRPr="00A67B22">
        <w:rPr>
          <w:rFonts w:ascii="Times New Roman" w:hAnsi="Times New Roman" w:cs="Times New Roman"/>
          <w:sz w:val="24"/>
          <w:szCs w:val="24"/>
        </w:rPr>
        <w:t xml:space="preserve"> - will try to restart the errored pod</w:t>
      </w:r>
    </w:p>
    <w:p w:rsidR="006B5BDE"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always is not allowed</w:t>
      </w:r>
    </w:p>
    <w:p w:rsidR="006B5BDE" w:rsidRPr="00A67B2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use of suspend parameter?</w:t>
      </w:r>
    </w:p>
    <w:p w:rsidR="008D0B52" w:rsidRPr="00A67B22" w:rsidRDefault="008D0B5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suspend </w:t>
      </w:r>
      <w:r w:rsidR="005F3086" w:rsidRPr="00A67B22">
        <w:rPr>
          <w:rFonts w:ascii="Times New Roman" w:hAnsi="Times New Roman" w:cs="Times New Roman"/>
          <w:sz w:val="24"/>
          <w:szCs w:val="24"/>
        </w:rPr>
        <w:t>true</w:t>
      </w:r>
      <w:r w:rsidRPr="00A67B22">
        <w:rPr>
          <w:rFonts w:ascii="Times New Roman" w:hAnsi="Times New Roman" w:cs="Times New Roman"/>
          <w:sz w:val="24"/>
          <w:szCs w:val="24"/>
        </w:rPr>
        <w:t xml:space="preserve"> will </w:t>
      </w:r>
      <w:r w:rsidR="005F3086" w:rsidRPr="00A67B22">
        <w:rPr>
          <w:rFonts w:ascii="Times New Roman" w:hAnsi="Times New Roman" w:cs="Times New Roman"/>
          <w:sz w:val="24"/>
          <w:szCs w:val="24"/>
        </w:rPr>
        <w:t>terminate any non-completed</w:t>
      </w:r>
      <w:r w:rsidRPr="00A67B22">
        <w:rPr>
          <w:rFonts w:ascii="Times New Roman" w:hAnsi="Times New Roman" w:cs="Times New Roman"/>
          <w:sz w:val="24"/>
          <w:szCs w:val="24"/>
        </w:rPr>
        <w:t xml:space="preserve"> pod</w:t>
      </w:r>
      <w:r w:rsidR="00743D56" w:rsidRPr="00A67B22">
        <w:rPr>
          <w:rFonts w:ascii="Times New Roman" w:hAnsi="Times New Roman" w:cs="Times New Roman"/>
          <w:sz w:val="24"/>
          <w:szCs w:val="24"/>
        </w:rPr>
        <w:t>s</w:t>
      </w:r>
      <w:r w:rsidRPr="00A67B22">
        <w:rPr>
          <w:rFonts w:ascii="Times New Roman" w:hAnsi="Times New Roman" w:cs="Times New Roman"/>
          <w:sz w:val="24"/>
          <w:szCs w:val="24"/>
        </w:rPr>
        <w:t xml:space="preserve">. once suspend is made </w:t>
      </w:r>
      <w:r w:rsidR="005F3086" w:rsidRPr="00A67B22">
        <w:rPr>
          <w:rFonts w:ascii="Times New Roman" w:hAnsi="Times New Roman" w:cs="Times New Roman"/>
          <w:sz w:val="24"/>
          <w:szCs w:val="24"/>
        </w:rPr>
        <w:t>false</w:t>
      </w:r>
      <w:r w:rsidRPr="00A67B22">
        <w:rPr>
          <w:rFonts w:ascii="Times New Roman" w:hAnsi="Times New Roman" w:cs="Times New Roman"/>
          <w:sz w:val="24"/>
          <w:szCs w:val="24"/>
        </w:rPr>
        <w:t>, pod</w:t>
      </w:r>
      <w:r w:rsidR="00743D56" w:rsidRPr="00A67B22">
        <w:rPr>
          <w:rFonts w:ascii="Times New Roman" w:hAnsi="Times New Roman" w:cs="Times New Roman"/>
          <w:sz w:val="24"/>
          <w:szCs w:val="24"/>
        </w:rPr>
        <w:t>s</w:t>
      </w:r>
      <w:r w:rsidRPr="00A67B22">
        <w:rPr>
          <w:rFonts w:ascii="Times New Roman" w:hAnsi="Times New Roman" w:cs="Times New Roman"/>
          <w:sz w:val="24"/>
          <w:szCs w:val="24"/>
        </w:rPr>
        <w:t xml:space="preserve"> </w:t>
      </w:r>
      <w:r w:rsidR="005F3086" w:rsidRPr="00A67B22">
        <w:rPr>
          <w:rFonts w:ascii="Times New Roman" w:hAnsi="Times New Roman" w:cs="Times New Roman"/>
          <w:sz w:val="24"/>
          <w:szCs w:val="24"/>
        </w:rPr>
        <w:t>will start again</w:t>
      </w:r>
      <w:r w:rsidRPr="00A67B22">
        <w:rPr>
          <w:rFonts w:ascii="Times New Roman" w:hAnsi="Times New Roman" w:cs="Times New Roman"/>
          <w:sz w:val="24"/>
          <w:szCs w:val="24"/>
        </w:rPr>
        <w:t>.</w:t>
      </w:r>
    </w:p>
    <w:p w:rsidR="008D0B52" w:rsidRPr="00A67B2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cleanup your jobs?</w:t>
      </w:r>
    </w:p>
    <w:p w:rsidR="008D0B52" w:rsidRPr="00A67B22" w:rsidRDefault="008D0B5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ttlSecondsAfterFinished</w:t>
      </w:r>
      <w:r w:rsidR="0045073E" w:rsidRPr="00A67B22">
        <w:rPr>
          <w:rFonts w:ascii="Times New Roman" w:hAnsi="Times New Roman" w:cs="Times New Roman"/>
          <w:sz w:val="24"/>
          <w:szCs w:val="24"/>
        </w:rPr>
        <w:t xml:space="preserve"> parameter</w:t>
      </w:r>
      <w:r w:rsidRPr="00A67B22">
        <w:rPr>
          <w:rFonts w:ascii="Times New Roman" w:hAnsi="Times New Roman" w:cs="Times New Roman"/>
          <w:sz w:val="24"/>
          <w:szCs w:val="24"/>
        </w:rPr>
        <w:t xml:space="preserve"> - will remove the job and corresponding pods</w:t>
      </w:r>
      <w:r w:rsidR="0028379A" w:rsidRPr="00A67B22">
        <w:rPr>
          <w:rFonts w:ascii="Times New Roman" w:hAnsi="Times New Roman" w:cs="Times New Roman"/>
          <w:sz w:val="24"/>
          <w:szCs w:val="24"/>
        </w:rPr>
        <w:t xml:space="preserve"> details</w:t>
      </w:r>
      <w:r w:rsidRPr="00A67B22">
        <w:rPr>
          <w:rFonts w:ascii="Times New Roman" w:hAnsi="Times New Roman" w:cs="Times New Roman"/>
          <w:sz w:val="24"/>
          <w:szCs w:val="24"/>
        </w:rPr>
        <w:t xml:space="preserve"> after this much seconds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8D0B52" w:rsidRPr="00A67B22" w:rsidRDefault="00C71EC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cronjobs in k8s?</w:t>
      </w:r>
    </w:p>
    <w:p w:rsidR="00C71EC9" w:rsidRPr="00A67B22" w:rsidRDefault="000A3E9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restart policies in cronjobs?</w:t>
      </w:r>
    </w:p>
    <w:p w:rsidR="000A3E92" w:rsidRPr="00A67B22" w:rsidRDefault="000A3E9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same as jobs</w:t>
      </w:r>
    </w:p>
    <w:p w:rsidR="000A3E92" w:rsidRPr="00A67B22" w:rsidRDefault="000A3E9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Can you suspend a cronjob?</w:t>
      </w:r>
    </w:p>
    <w:p w:rsidR="000A3E92" w:rsidRPr="00A67B22" w:rsidRDefault="000A3E9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yes, using suspend parameter</w:t>
      </w:r>
    </w:p>
    <w:p w:rsidR="000A3E92" w:rsidRPr="00A67B22" w:rsidRDefault="00637D6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concurrency policies in cronjobs?</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allow</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replace</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forbid</w:t>
      </w:r>
    </w:p>
    <w:p w:rsidR="00637D6C" w:rsidRPr="00A67B22" w:rsidRDefault="00077D0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configure history limits in cronjobs?</w:t>
      </w:r>
    </w:p>
    <w:p w:rsidR="00077D09" w:rsidRPr="00A67B22" w:rsidRDefault="00077D0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successful history limit, failed history limit parameters</w:t>
      </w:r>
    </w:p>
    <w:p w:rsidR="00B96DED" w:rsidRPr="00A67B22" w:rsidRDefault="00B96DE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cleanup ur cronjobs?</w:t>
      </w:r>
    </w:p>
    <w:p w:rsidR="00B96DED" w:rsidRPr="00A67B22" w:rsidRDefault="00B96D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ttlSecondsAfterFinished parameter - will remove jobs and corresponding pods details after this time. shd be mentioned under .spec.jobtemplate.spec section.</w:t>
      </w:r>
    </w:p>
    <w:p w:rsidR="008D0B5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2C167D" w:rsidRDefault="002C167D"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a statefulset object in k8s?</w:t>
      </w:r>
    </w:p>
    <w:p w:rsidR="002C167D" w:rsidRDefault="002C167D"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to scale in/out a statefulset object?</w:t>
      </w:r>
    </w:p>
    <w:p w:rsidR="002C167D" w:rsidRDefault="002C167D" w:rsidP="002C167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creation should be dynamic and not manual which will help in scale in/out operations. statefulset object uses volumeClaimTemplates to create dynamic </w:t>
      </w: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object.</w:t>
      </w:r>
    </w:p>
    <w:p w:rsidR="002C167D" w:rsidRDefault="00EE0266"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Which service is recommended to use with statefulset object and why?</w:t>
      </w:r>
    </w:p>
    <w:p w:rsidR="00EE0266" w:rsidRDefault="00EE0266"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headless</w:t>
      </w:r>
    </w:p>
    <w:p w:rsidR="00EE0266" w:rsidRDefault="00EE0266" w:rsidP="00EE026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different update strategies in stateful set?</w:t>
      </w:r>
    </w:p>
    <w:p w:rsidR="00EE0266" w:rsidRDefault="00383F0F"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w:t>
      </w:r>
      <w:r w:rsidR="00EE0266">
        <w:rPr>
          <w:rFonts w:ascii="Times New Roman" w:hAnsi="Times New Roman" w:cs="Times New Roman"/>
          <w:sz w:val="24"/>
          <w:szCs w:val="24"/>
        </w:rPr>
        <w:t>ollingupdate</w:t>
      </w:r>
    </w:p>
    <w:p w:rsidR="00EE0266" w:rsidRPr="002C167D" w:rsidRDefault="00EE0266"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ondelete</w:t>
      </w:r>
    </w:p>
    <w:p w:rsidR="002C167D" w:rsidRPr="00A67B22" w:rsidRDefault="002C167D"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077D09" w:rsidRPr="00A67B22" w:rsidRDefault="0007189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service in k8s?</w:t>
      </w:r>
    </w:p>
    <w:p w:rsidR="0007189C" w:rsidRPr="00A67B22" w:rsidRDefault="0007189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service is needed?</w:t>
      </w:r>
    </w:p>
    <w:p w:rsidR="0007189C" w:rsidRPr="00A67B22" w:rsidRDefault="0007189C" w:rsidP="00316445">
      <w:pPr>
        <w:spacing w:after="0"/>
        <w:jc w:val="both"/>
        <w:rPr>
          <w:rFonts w:ascii="Times New Roman" w:hAnsi="Times New Roman" w:cs="Times New Roman"/>
          <w:sz w:val="24"/>
          <w:szCs w:val="24"/>
        </w:rPr>
      </w:pPr>
    </w:p>
    <w:p w:rsidR="0007189C" w:rsidRPr="00A67B22" w:rsidRDefault="0007189C"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drawing>
          <wp:inline distT="0" distB="0" distL="0" distR="0" wp14:anchorId="7B532900" wp14:editId="283F1112">
            <wp:extent cx="5943600" cy="3341370"/>
            <wp:effectExtent l="0" t="0" r="0" b="0"/>
            <wp:docPr id="128381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6693" name=""/>
                    <pic:cNvPicPr/>
                  </pic:nvPicPr>
                  <pic:blipFill>
                    <a:blip r:embed="rId5"/>
                    <a:stretch>
                      <a:fillRect/>
                    </a:stretch>
                  </pic:blipFill>
                  <pic:spPr>
                    <a:xfrm>
                      <a:off x="0" y="0"/>
                      <a:ext cx="5943600" cy="3341370"/>
                    </a:xfrm>
                    <a:prstGeom prst="rect">
                      <a:avLst/>
                    </a:prstGeom>
                  </pic:spPr>
                </pic:pic>
              </a:graphicData>
            </a:graphic>
          </wp:inline>
        </w:drawing>
      </w:r>
    </w:p>
    <w:p w:rsidR="0007189C" w:rsidRPr="00A67B22" w:rsidRDefault="0007189C" w:rsidP="00316445">
      <w:pPr>
        <w:spacing w:after="0"/>
        <w:jc w:val="both"/>
        <w:rPr>
          <w:rFonts w:ascii="Times New Roman" w:hAnsi="Times New Roman" w:cs="Times New Roman"/>
          <w:sz w:val="24"/>
          <w:szCs w:val="24"/>
        </w:rPr>
      </w:pPr>
    </w:p>
    <w:p w:rsidR="0007189C" w:rsidRPr="00A67B22" w:rsidRDefault="00DB1EA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endpoint object?</w:t>
      </w:r>
    </w:p>
    <w:p w:rsidR="00DB1EA9" w:rsidRPr="00A67B22" w:rsidRDefault="00DB1EA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if a service is created with selection mentioned, an endpoint object will be created which will figure out the pods based on required labels. among those pods, service will load balance the traffic.</w:t>
      </w:r>
    </w:p>
    <w:p w:rsidR="00DB1EA9" w:rsidRPr="00A67B22" w:rsidRDefault="00DB1EA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clusterip service?</w:t>
      </w:r>
    </w:p>
    <w:p w:rsidR="00DB1EA9" w:rsidRPr="00A67B22" w:rsidRDefault="00846D8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does the traffic flow between source and destination pods in case of clusterip service?</w:t>
      </w:r>
    </w:p>
    <w:p w:rsidR="00161905" w:rsidRPr="00A67B22" w:rsidRDefault="00161905" w:rsidP="00316445">
      <w:pPr>
        <w:spacing w:after="0"/>
        <w:jc w:val="both"/>
        <w:rPr>
          <w:rFonts w:ascii="Times New Roman" w:hAnsi="Times New Roman" w:cs="Times New Roman"/>
          <w:sz w:val="24"/>
          <w:szCs w:val="24"/>
        </w:rPr>
      </w:pPr>
    </w:p>
    <w:p w:rsidR="00161905" w:rsidRPr="00A67B22" w:rsidRDefault="00161905"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lastRenderedPageBreak/>
        <w:drawing>
          <wp:inline distT="0" distB="0" distL="0" distR="0" wp14:anchorId="0764DA2B" wp14:editId="241903FB">
            <wp:extent cx="5124450" cy="2880861"/>
            <wp:effectExtent l="0" t="0" r="0" b="0"/>
            <wp:docPr id="139525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0834" name=""/>
                    <pic:cNvPicPr/>
                  </pic:nvPicPr>
                  <pic:blipFill>
                    <a:blip r:embed="rId6"/>
                    <a:stretch>
                      <a:fillRect/>
                    </a:stretch>
                  </pic:blipFill>
                  <pic:spPr>
                    <a:xfrm>
                      <a:off x="0" y="0"/>
                      <a:ext cx="5124450" cy="2880861"/>
                    </a:xfrm>
                    <a:prstGeom prst="rect">
                      <a:avLst/>
                    </a:prstGeom>
                  </pic:spPr>
                </pic:pic>
              </a:graphicData>
            </a:graphic>
          </wp:inline>
        </w:drawing>
      </w:r>
    </w:p>
    <w:p w:rsidR="00161905" w:rsidRPr="00A67B22" w:rsidRDefault="00161905" w:rsidP="00316445">
      <w:pPr>
        <w:spacing w:after="0"/>
        <w:jc w:val="both"/>
        <w:rPr>
          <w:rFonts w:ascii="Times New Roman" w:hAnsi="Times New Roman" w:cs="Times New Roman"/>
          <w:sz w:val="24"/>
          <w:szCs w:val="24"/>
        </w:rPr>
      </w:pPr>
    </w:p>
    <w:p w:rsidR="00846D8B" w:rsidRPr="00A67B22" w:rsidRDefault="00B9452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limitation of clusterip service?</w:t>
      </w:r>
    </w:p>
    <w:p w:rsidR="00B94521" w:rsidRPr="00A67B22" w:rsidRDefault="00B9452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since the clusterip is private and can be used only inside the cluster (using </w:t>
      </w:r>
      <w:proofErr w:type="spellStart"/>
      <w:r w:rsidRPr="00A67B22">
        <w:rPr>
          <w:rFonts w:ascii="Times New Roman" w:hAnsi="Times New Roman" w:cs="Times New Roman"/>
          <w:sz w:val="24"/>
          <w:szCs w:val="24"/>
        </w:rPr>
        <w:t>ip</w:t>
      </w:r>
      <w:proofErr w:type="spellEnd"/>
      <w:r w:rsidRPr="00A67B22">
        <w:rPr>
          <w:rFonts w:ascii="Times New Roman" w:hAnsi="Times New Roman" w:cs="Times New Roman"/>
          <w:sz w:val="24"/>
          <w:szCs w:val="24"/>
        </w:rPr>
        <w:t xml:space="preserve"> or </w:t>
      </w:r>
      <w:proofErr w:type="spellStart"/>
      <w:r w:rsidRPr="00A67B22">
        <w:rPr>
          <w:rFonts w:ascii="Times New Roman" w:hAnsi="Times New Roman" w:cs="Times New Roman"/>
          <w:sz w:val="24"/>
          <w:szCs w:val="24"/>
        </w:rPr>
        <w:t>dns</w:t>
      </w:r>
      <w:proofErr w:type="spellEnd"/>
      <w:r w:rsidRPr="00A67B22">
        <w:rPr>
          <w:rFonts w:ascii="Times New Roman" w:hAnsi="Times New Roman" w:cs="Times New Roman"/>
          <w:sz w:val="24"/>
          <w:szCs w:val="24"/>
        </w:rPr>
        <w:t xml:space="preserve">), we </w:t>
      </w:r>
      <w:proofErr w:type="spellStart"/>
      <w:r w:rsidRPr="00A67B22">
        <w:rPr>
          <w:rFonts w:ascii="Times New Roman" w:hAnsi="Times New Roman" w:cs="Times New Roman"/>
          <w:sz w:val="24"/>
          <w:szCs w:val="24"/>
        </w:rPr>
        <w:t>cant</w:t>
      </w:r>
      <w:proofErr w:type="spellEnd"/>
      <w:r w:rsidRPr="00A67B22">
        <w:rPr>
          <w:rFonts w:ascii="Times New Roman" w:hAnsi="Times New Roman" w:cs="Times New Roman"/>
          <w:sz w:val="24"/>
          <w:szCs w:val="24"/>
        </w:rPr>
        <w:t xml:space="preserve"> use clusterip for traffic originating external to the cluster.</w:t>
      </w:r>
    </w:p>
    <w:p w:rsidR="00B94521" w:rsidRPr="00A67B22" w:rsidRDefault="00053BD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nodeport?</w:t>
      </w:r>
    </w:p>
    <w:p w:rsidR="00053BD4" w:rsidRPr="00A67B22" w:rsidRDefault="007D585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architecture of nodeport.</w:t>
      </w:r>
    </w:p>
    <w:p w:rsidR="007D5857" w:rsidRPr="00A67B22" w:rsidRDefault="007D585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change the port range for nodeport?</w:t>
      </w:r>
    </w:p>
    <w:p w:rsidR="007D5857" w:rsidRPr="00A67B22" w:rsidRDefault="007D585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go to any control plane node. at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/kubernetes/manifests/, open kube-</w:t>
      </w:r>
      <w:proofErr w:type="spellStart"/>
      <w:r w:rsidRPr="00A67B22">
        <w:rPr>
          <w:rFonts w:ascii="Times New Roman" w:hAnsi="Times New Roman" w:cs="Times New Roman"/>
          <w:sz w:val="24"/>
          <w:szCs w:val="24"/>
        </w:rPr>
        <w:t>apiserver.</w:t>
      </w:r>
      <w:r w:rsidR="00113789" w:rsidRPr="00A67B22">
        <w:rPr>
          <w:rFonts w:ascii="Times New Roman" w:hAnsi="Times New Roman" w:cs="Times New Roman"/>
          <w:sz w:val="24"/>
          <w:szCs w:val="24"/>
        </w:rPr>
        <w:t>yaml</w:t>
      </w:r>
      <w:proofErr w:type="spellEnd"/>
      <w:r w:rsidRPr="00A67B22">
        <w:rPr>
          <w:rFonts w:ascii="Times New Roman" w:hAnsi="Times New Roman" w:cs="Times New Roman"/>
          <w:sz w:val="24"/>
          <w:szCs w:val="24"/>
        </w:rPr>
        <w:t xml:space="preserve"> file and add the entry –service-node-port-range=&lt;port-range&gt;.</w:t>
      </w:r>
    </w:p>
    <w:p w:rsidR="00EB7251" w:rsidRPr="005A7AFB" w:rsidRDefault="00EB7251" w:rsidP="005A7AFB">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does the traffic flow from external source to an application running inside pods using nodeport?</w:t>
      </w:r>
    </w:p>
    <w:p w:rsidR="00EB7251"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load balancer service and what is the difference between service and load balancer?</w:t>
      </w:r>
    </w:p>
    <w:p w:rsidR="005817F9"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setup a load balancer in k8s cluster?</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initial configurations</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install </w:t>
      </w:r>
      <w:proofErr w:type="spellStart"/>
      <w:r w:rsidRPr="00A67B22">
        <w:rPr>
          <w:rFonts w:ascii="Times New Roman" w:hAnsi="Times New Roman" w:cs="Times New Roman"/>
          <w:sz w:val="24"/>
          <w:szCs w:val="24"/>
        </w:rPr>
        <w:t>metallb</w:t>
      </w:r>
      <w:proofErr w:type="spellEnd"/>
      <w:r w:rsidRPr="00A67B22">
        <w:rPr>
          <w:rFonts w:ascii="Times New Roman" w:hAnsi="Times New Roman" w:cs="Times New Roman"/>
          <w:sz w:val="24"/>
          <w:szCs w:val="24"/>
        </w:rPr>
        <w:t xml:space="preserve"> load balancer using its yaml file. it will deploy speaker pod in each node and a controller pod in its own namespace.</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post configurations</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now try to create a service of load balancer type.</w:t>
      </w:r>
    </w:p>
    <w:p w:rsidR="005817F9"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does traffic flow from external source to application pods when using load balancer service? </w:t>
      </w:r>
    </w:p>
    <w:p w:rsidR="00921202" w:rsidRPr="00A67B22" w:rsidRDefault="0092120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is </w:t>
      </w:r>
      <w:proofErr w:type="spellStart"/>
      <w:r w:rsidRPr="00A67B22">
        <w:rPr>
          <w:rFonts w:ascii="Times New Roman" w:hAnsi="Times New Roman" w:cs="Times New Roman"/>
          <w:sz w:val="24"/>
          <w:szCs w:val="24"/>
        </w:rPr>
        <w:t>externalip</w:t>
      </w:r>
      <w:proofErr w:type="spellEnd"/>
      <w:r w:rsidRPr="00A67B22">
        <w:rPr>
          <w:rFonts w:ascii="Times New Roman" w:hAnsi="Times New Roman" w:cs="Times New Roman"/>
          <w:sz w:val="24"/>
          <w:szCs w:val="24"/>
        </w:rPr>
        <w:t xml:space="preserve"> service?</w:t>
      </w:r>
    </w:p>
    <w:p w:rsidR="00921202" w:rsidRPr="00A67B22" w:rsidRDefault="0092120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is </w:t>
      </w:r>
      <w:proofErr w:type="spellStart"/>
      <w:r w:rsidRPr="00A67B22">
        <w:rPr>
          <w:rFonts w:ascii="Times New Roman" w:hAnsi="Times New Roman" w:cs="Times New Roman"/>
          <w:sz w:val="24"/>
          <w:szCs w:val="24"/>
        </w:rPr>
        <w:t>externalname</w:t>
      </w:r>
      <w:proofErr w:type="spellEnd"/>
      <w:r w:rsidRPr="00A67B22">
        <w:rPr>
          <w:rFonts w:ascii="Times New Roman" w:hAnsi="Times New Roman" w:cs="Times New Roman"/>
          <w:sz w:val="24"/>
          <w:szCs w:val="24"/>
        </w:rPr>
        <w:t xml:space="preserve"> service?</w:t>
      </w:r>
    </w:p>
    <w:p w:rsidR="00921202" w:rsidRPr="00A67B22" w:rsidRDefault="00827A6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headless service and when should we use it?</w:t>
      </w:r>
    </w:p>
    <w:p w:rsidR="001536BD" w:rsidRPr="00A67B22" w:rsidRDefault="00077D0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695505" w:rsidRPr="00A67B22" w:rsidRDefault="0069550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volumes?</w:t>
      </w:r>
    </w:p>
    <w:p w:rsidR="00AE28C3" w:rsidRDefault="00AE28C3"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At its core, a volume is a directory, possibly with some data in it, which is accessible to the containers in a pod. How that directory comes to be, the medium that backs it, and the contents of it are determined by the particular volume type used.</w:t>
      </w:r>
    </w:p>
    <w:p w:rsidR="000F3B05" w:rsidRPr="00A67B22" w:rsidRDefault="000F3B05" w:rsidP="00316445">
      <w:pPr>
        <w:pStyle w:val="ListParagraph"/>
        <w:numPr>
          <w:ilvl w:val="1"/>
          <w:numId w:val="2"/>
        </w:numPr>
        <w:spacing w:after="0"/>
        <w:jc w:val="both"/>
        <w:rPr>
          <w:rFonts w:ascii="Times New Roman" w:hAnsi="Times New Roman" w:cs="Times New Roman"/>
          <w:sz w:val="24"/>
          <w:szCs w:val="24"/>
        </w:rPr>
      </w:pPr>
      <w:r w:rsidRPr="000F3B05">
        <w:rPr>
          <w:rFonts w:ascii="Times New Roman" w:hAnsi="Times New Roman" w:cs="Times New Roman"/>
          <w:sz w:val="24"/>
          <w:szCs w:val="24"/>
        </w:rPr>
        <w:lastRenderedPageBreak/>
        <w:t>https://kubernetes.io/docs/concepts/storage/volumes/</w:t>
      </w:r>
    </w:p>
    <w:p w:rsidR="00695505"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types of volumes?</w:t>
      </w:r>
    </w:p>
    <w:p w:rsidR="00FC7EAA" w:rsidRDefault="00C91B45"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volume plugins can be ephemeral or persistent.</w:t>
      </w:r>
    </w:p>
    <w:p w:rsidR="00C91B45" w:rsidRDefault="00C91B45"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emptyDir, hostPath, </w:t>
      </w:r>
      <w:proofErr w:type="spellStart"/>
      <w:r>
        <w:rPr>
          <w:rFonts w:ascii="Times New Roman" w:hAnsi="Times New Roman" w:cs="Times New Roman"/>
          <w:sz w:val="24"/>
          <w:szCs w:val="24"/>
        </w:rPr>
        <w:t>nfs</w:t>
      </w:r>
      <w:proofErr w:type="spellEnd"/>
      <w:r>
        <w:rPr>
          <w:rFonts w:ascii="Times New Roman" w:hAnsi="Times New Roman" w:cs="Times New Roman"/>
          <w:sz w:val="24"/>
          <w:szCs w:val="24"/>
        </w:rPr>
        <w:t>, downwardapi, persistent volume</w:t>
      </w:r>
      <w:r w:rsidR="00CE43A8">
        <w:rPr>
          <w:rFonts w:ascii="Times New Roman" w:hAnsi="Times New Roman" w:cs="Times New Roman"/>
          <w:sz w:val="24"/>
          <w:szCs w:val="24"/>
        </w:rPr>
        <w:t xml:space="preserve"> claim</w:t>
      </w:r>
      <w:r w:rsidR="002059EB">
        <w:rPr>
          <w:rFonts w:ascii="Times New Roman" w:hAnsi="Times New Roman" w:cs="Times New Roman"/>
          <w:sz w:val="24"/>
          <w:szCs w:val="24"/>
        </w:rPr>
        <w:t>, configmaps</w:t>
      </w:r>
      <w:r w:rsidR="000E6F53">
        <w:rPr>
          <w:rFonts w:ascii="Times New Roman" w:hAnsi="Times New Roman" w:cs="Times New Roman"/>
          <w:sz w:val="24"/>
          <w:szCs w:val="24"/>
        </w:rPr>
        <w:t>, secrets</w:t>
      </w:r>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rsidR="009B2AC8" w:rsidRPr="00C91B45" w:rsidRDefault="009B2AC8"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don’t confuse. under volume section, we can write different plugins like emptyDir, hostPath, </w:t>
      </w:r>
      <w:proofErr w:type="spellStart"/>
      <w:r>
        <w:rPr>
          <w:rFonts w:ascii="Times New Roman" w:hAnsi="Times New Roman" w:cs="Times New Roman"/>
          <w:sz w:val="24"/>
          <w:szCs w:val="24"/>
        </w:rPr>
        <w:t>nfs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and also we can write </w:t>
      </w: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points to a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which in</w:t>
      </w:r>
      <w:r w:rsidR="00D12A02">
        <w:rPr>
          <w:rFonts w:ascii="Times New Roman" w:hAnsi="Times New Roman" w:cs="Times New Roman"/>
          <w:sz w:val="24"/>
          <w:szCs w:val="24"/>
        </w:rPr>
        <w:t>-</w:t>
      </w:r>
      <w:r>
        <w:rPr>
          <w:rFonts w:ascii="Times New Roman" w:hAnsi="Times New Roman" w:cs="Times New Roman"/>
          <w:sz w:val="24"/>
          <w:szCs w:val="24"/>
        </w:rPr>
        <w:t xml:space="preserve">turn can use plugins like hostPath, </w:t>
      </w:r>
      <w:proofErr w:type="spellStart"/>
      <w:r>
        <w:rPr>
          <w:rFonts w:ascii="Times New Roman" w:hAnsi="Times New Roman" w:cs="Times New Roman"/>
          <w:sz w:val="24"/>
          <w:szCs w:val="24"/>
        </w:rPr>
        <w:t>nfs</w:t>
      </w:r>
      <w:proofErr w:type="spellEnd"/>
      <w:r>
        <w:rPr>
          <w:rFonts w:ascii="Times New Roman" w:hAnsi="Times New Roman" w:cs="Times New Roman"/>
          <w:sz w:val="24"/>
          <w:szCs w:val="24"/>
        </w:rPr>
        <w:t xml:space="preserve"> etc. the difference between plugins used as it is and plugins used in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is that the first one is somehow attached to pod lifecycle, but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in its own is a separate object.</w:t>
      </w:r>
    </w:p>
    <w:p w:rsidR="00FC7EAA"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emptyDir volume type?</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proofErr w:type="spellStart"/>
      <w:r w:rsidRPr="00A67B22">
        <w:rPr>
          <w:rFonts w:ascii="Times New Roman" w:hAnsi="Times New Roman" w:cs="Times New Roman"/>
          <w:sz w:val="24"/>
          <w:szCs w:val="24"/>
        </w:rPr>
        <w:t>its</w:t>
      </w:r>
      <w:proofErr w:type="spellEnd"/>
      <w:r w:rsidRPr="00A67B22">
        <w:rPr>
          <w:rFonts w:ascii="Times New Roman" w:hAnsi="Times New Roman" w:cs="Times New Roman"/>
          <w:sz w:val="24"/>
          <w:szCs w:val="24"/>
        </w:rPr>
        <w:t xml:space="preserve"> like volumemount in docker.</w:t>
      </w:r>
    </w:p>
    <w:p w:rsidR="00FC7EAA"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Where the emptyDir volume is mounted?</w:t>
      </w:r>
    </w:p>
    <w:p w:rsidR="00FC7EAA" w:rsidRPr="00A67B22" w:rsidRDefault="00FC7EA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disk - /var/lib/kubelet/pods/poduid/volumes/kubernetes.io~empty-dir/&lt;volume-name&gt;/</w:t>
      </w:r>
    </w:p>
    <w:p w:rsidR="00FC7EAA" w:rsidRPr="00A67B22" w:rsidRDefault="00FC7EA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memory - tmpfs</w:t>
      </w:r>
    </w:p>
    <w:p w:rsidR="00FC7EAA" w:rsidRPr="00A67B22" w:rsidRDefault="00F316A6"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emptyDir persistent or ephemeral?</w:t>
      </w:r>
    </w:p>
    <w:p w:rsidR="00F316A6" w:rsidRPr="00A67B22" w:rsidRDefault="00F316A6"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ephemeral to pod</w:t>
      </w:r>
      <w:r w:rsidR="00A150BB" w:rsidRPr="00A67B22">
        <w:rPr>
          <w:rFonts w:ascii="Times New Roman" w:hAnsi="Times New Roman" w:cs="Times New Roman"/>
          <w:sz w:val="24"/>
          <w:szCs w:val="24"/>
        </w:rPr>
        <w:t>, if pod is deleted the emptyDir volume will be deleted.</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persistent to containers inside pod</w:t>
      </w:r>
    </w:p>
    <w:p w:rsidR="00F316A6"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hostPath volume type?</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proofErr w:type="spellStart"/>
      <w:r w:rsidRPr="00A67B22">
        <w:rPr>
          <w:rFonts w:ascii="Times New Roman" w:hAnsi="Times New Roman" w:cs="Times New Roman"/>
          <w:sz w:val="24"/>
          <w:szCs w:val="24"/>
        </w:rPr>
        <w:t>its</w:t>
      </w:r>
      <w:proofErr w:type="spellEnd"/>
      <w:r w:rsidRPr="00A67B22">
        <w:rPr>
          <w:rFonts w:ascii="Times New Roman" w:hAnsi="Times New Roman" w:cs="Times New Roman"/>
          <w:sz w:val="24"/>
          <w:szCs w:val="24"/>
        </w:rPr>
        <w:t xml:space="preserve"> like bindmount in docker.</w:t>
      </w:r>
    </w:p>
    <w:p w:rsidR="00A150BB"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Where is hostPath volume mounted?</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disk - path u have given</w:t>
      </w:r>
    </w:p>
    <w:p w:rsidR="00A150BB"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hostPath ephemeral or persistent?</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persistent to pod, provided that pod has not changed the host node.</w:t>
      </w:r>
      <w:r w:rsidR="009975F4" w:rsidRPr="00A67B22">
        <w:rPr>
          <w:rFonts w:ascii="Times New Roman" w:hAnsi="Times New Roman" w:cs="Times New Roman"/>
          <w:sz w:val="24"/>
          <w:szCs w:val="24"/>
        </w:rPr>
        <w:t xml:space="preserve"> if pod is deleted and created back in the same host node, then it can use the same hostPath dir.</w:t>
      </w:r>
      <w:r w:rsidRPr="00A67B22">
        <w:rPr>
          <w:rFonts w:ascii="Times New Roman" w:hAnsi="Times New Roman" w:cs="Times New Roman"/>
          <w:sz w:val="24"/>
          <w:szCs w:val="24"/>
        </w:rPr>
        <w:t xml:space="preserve"> if pod changes host node, then in the new node, new hostPath dir will be created/needed.</w:t>
      </w:r>
    </w:p>
    <w:p w:rsidR="00A150BB" w:rsidRPr="00A67B22" w:rsidRDefault="00E86A1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Directory and DirectoryOrCreate in hostPath?</w:t>
      </w:r>
    </w:p>
    <w:p w:rsidR="00E86A1D" w:rsidRPr="00A67B22" w:rsidRDefault="00E86A1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Directory - pod will expect the hostPath dir to be present and pod creation will fail if </w:t>
      </w:r>
      <w:proofErr w:type="spellStart"/>
      <w:r w:rsidRPr="00A67B22">
        <w:rPr>
          <w:rFonts w:ascii="Times New Roman" w:hAnsi="Times New Roman" w:cs="Times New Roman"/>
          <w:sz w:val="24"/>
          <w:szCs w:val="24"/>
        </w:rPr>
        <w:t>its</w:t>
      </w:r>
      <w:proofErr w:type="spellEnd"/>
      <w:r w:rsidRPr="00A67B22">
        <w:rPr>
          <w:rFonts w:ascii="Times New Roman" w:hAnsi="Times New Roman" w:cs="Times New Roman"/>
          <w:sz w:val="24"/>
          <w:szCs w:val="24"/>
        </w:rPr>
        <w:t xml:space="preserve"> not present. </w:t>
      </w:r>
    </w:p>
    <w:p w:rsidR="00E86A1D" w:rsidRPr="00A67B22" w:rsidRDefault="00E86A1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DirectoryOrCreate - pod will create the hostPath dir if not present already.</w:t>
      </w:r>
    </w:p>
    <w:p w:rsidR="00E86A1D" w:rsidRPr="00A67B22" w:rsidRDefault="0086265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is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volume mount?</w:t>
      </w:r>
    </w:p>
    <w:p w:rsidR="000768BC" w:rsidRPr="00A67B22" w:rsidRDefault="000768BC" w:rsidP="00316445">
      <w:pPr>
        <w:pStyle w:val="ListParagraph"/>
        <w:numPr>
          <w:ilvl w:val="1"/>
          <w:numId w:val="2"/>
        </w:numPr>
        <w:spacing w:after="0"/>
        <w:jc w:val="both"/>
        <w:rPr>
          <w:rFonts w:ascii="Times New Roman" w:hAnsi="Times New Roman" w:cs="Times New Roman"/>
          <w:sz w:val="24"/>
          <w:szCs w:val="24"/>
        </w:rPr>
      </w:pPr>
      <w:proofErr w:type="spellStart"/>
      <w:r w:rsidRPr="00A67B22">
        <w:rPr>
          <w:rFonts w:ascii="Times New Roman" w:hAnsi="Times New Roman" w:cs="Times New Roman"/>
          <w:sz w:val="24"/>
          <w:szCs w:val="24"/>
        </w:rPr>
        <w:t>its</w:t>
      </w:r>
      <w:proofErr w:type="spellEnd"/>
      <w:r w:rsidRPr="00A67B22">
        <w:rPr>
          <w:rFonts w:ascii="Times New Roman" w:hAnsi="Times New Roman" w:cs="Times New Roman"/>
          <w:sz w:val="24"/>
          <w:szCs w:val="24"/>
        </w:rPr>
        <w:t xml:space="preserve"> like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on volume mount in docker.</w:t>
      </w:r>
    </w:p>
    <w:p w:rsidR="00862654" w:rsidRPr="00A67B22" w:rsidRDefault="0086265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will you make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work in k8s cluster?</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go to any server which you want to make as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server. Install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server package in it.</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create one folder which you want to expose as part of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and give proper permissions to it.</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open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/exports file and make an entry for the folder you want to expose.</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in all the k8s cluster nodes, install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common package so that they can talk to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server.</w:t>
      </w:r>
    </w:p>
    <w:p w:rsidR="00862654" w:rsidRPr="00A67B22" w:rsidRDefault="000768B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Is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ephemeral or persistent?</w:t>
      </w:r>
    </w:p>
    <w:p w:rsidR="001D546B" w:rsidRPr="00A67B22" w:rsidRDefault="001D546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 xml:space="preserve">multiple pods on diff nodes </w:t>
      </w:r>
      <w:r w:rsidRPr="009D022D">
        <w:rPr>
          <w:rFonts w:ascii="Times New Roman" w:hAnsi="Times New Roman" w:cs="Times New Roman"/>
          <w:strike/>
          <w:sz w:val="24"/>
          <w:szCs w:val="24"/>
        </w:rPr>
        <w:t>-&gt; multiple /var/lib/</w:t>
      </w:r>
      <w:proofErr w:type="spellStart"/>
      <w:r w:rsidRPr="009D022D">
        <w:rPr>
          <w:rFonts w:ascii="Times New Roman" w:hAnsi="Times New Roman" w:cs="Times New Roman"/>
          <w:strike/>
          <w:sz w:val="24"/>
          <w:szCs w:val="24"/>
        </w:rPr>
        <w:t>kubelet</w:t>
      </w:r>
      <w:proofErr w:type="spellEnd"/>
      <w:r w:rsidRPr="009D022D">
        <w:rPr>
          <w:rFonts w:ascii="Times New Roman" w:hAnsi="Times New Roman" w:cs="Times New Roman"/>
          <w:strike/>
          <w:sz w:val="24"/>
          <w:szCs w:val="24"/>
        </w:rPr>
        <w:t>/pods/</w:t>
      </w:r>
      <w:proofErr w:type="spellStart"/>
      <w:r w:rsidRPr="009D022D">
        <w:rPr>
          <w:rFonts w:ascii="Times New Roman" w:hAnsi="Times New Roman" w:cs="Times New Roman"/>
          <w:strike/>
          <w:sz w:val="24"/>
          <w:szCs w:val="24"/>
        </w:rPr>
        <w:t>podid</w:t>
      </w:r>
      <w:proofErr w:type="spellEnd"/>
      <w:r w:rsidRPr="009D022D">
        <w:rPr>
          <w:rFonts w:ascii="Times New Roman" w:hAnsi="Times New Roman" w:cs="Times New Roman"/>
          <w:strike/>
          <w:sz w:val="24"/>
          <w:szCs w:val="24"/>
        </w:rPr>
        <w:t xml:space="preserve">/volumes/…….. folders on diff nodes </w:t>
      </w:r>
      <w:r w:rsidRPr="00A67B22">
        <w:rPr>
          <w:rFonts w:ascii="Times New Roman" w:hAnsi="Times New Roman" w:cs="Times New Roman"/>
          <w:sz w:val="24"/>
          <w:szCs w:val="24"/>
        </w:rPr>
        <w:t>-&gt; mounted to same /var/</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/&lt;</w:t>
      </w:r>
      <w:proofErr w:type="spellStart"/>
      <w:r w:rsidRPr="00A67B22">
        <w:rPr>
          <w:rFonts w:ascii="Times New Roman" w:hAnsi="Times New Roman" w:cs="Times New Roman"/>
          <w:sz w:val="24"/>
          <w:szCs w:val="24"/>
        </w:rPr>
        <w:t>folder_name</w:t>
      </w:r>
      <w:proofErr w:type="spellEnd"/>
      <w:r w:rsidRPr="00A67B22">
        <w:rPr>
          <w:rFonts w:ascii="Times New Roman" w:hAnsi="Times New Roman" w:cs="Times New Roman"/>
          <w:sz w:val="24"/>
          <w:szCs w:val="24"/>
        </w:rPr>
        <w:t xml:space="preserve">&gt; given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path</w:t>
      </w:r>
      <w:r w:rsidR="00C2035B" w:rsidRPr="00A67B22">
        <w:rPr>
          <w:rFonts w:ascii="Times New Roman" w:hAnsi="Times New Roman" w:cs="Times New Roman"/>
          <w:sz w:val="24"/>
          <w:szCs w:val="24"/>
        </w:rPr>
        <w:t xml:space="preserve"> (this way multiple pods running on diff nodes can share same data).</w:t>
      </w:r>
    </w:p>
    <w:p w:rsidR="001D546B" w:rsidRPr="00A67B22" w:rsidRDefault="001D546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this way if a pod gets deleted and recreated in same or other node, it will not lose data.</w:t>
      </w:r>
    </w:p>
    <w:p w:rsidR="001D546B" w:rsidRPr="00A67B22"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downwardapi</w:t>
      </w:r>
      <w:r w:rsidR="0040106F" w:rsidRPr="00A67B22">
        <w:rPr>
          <w:rFonts w:ascii="Times New Roman" w:hAnsi="Times New Roman" w:cs="Times New Roman"/>
          <w:sz w:val="24"/>
          <w:szCs w:val="24"/>
        </w:rPr>
        <w:t xml:space="preserve"> volume</w:t>
      </w:r>
      <w:r w:rsidRPr="00A67B22">
        <w:rPr>
          <w:rFonts w:ascii="Times New Roman" w:hAnsi="Times New Roman" w:cs="Times New Roman"/>
          <w:sz w:val="24"/>
          <w:szCs w:val="24"/>
        </w:rPr>
        <w:t>?</w:t>
      </w:r>
    </w:p>
    <w:p w:rsidR="003D5E60" w:rsidRPr="00A67B22" w:rsidRDefault="003D5E60" w:rsidP="00316445">
      <w:pPr>
        <w:spacing w:after="0"/>
        <w:jc w:val="both"/>
        <w:rPr>
          <w:rFonts w:ascii="Times New Roman" w:hAnsi="Times New Roman" w:cs="Times New Roman"/>
          <w:sz w:val="24"/>
          <w:szCs w:val="24"/>
        </w:rPr>
      </w:pPr>
    </w:p>
    <w:p w:rsidR="003D5E60" w:rsidRPr="00A67B22" w:rsidRDefault="003D5E60"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drawing>
          <wp:inline distT="0" distB="0" distL="0" distR="0" wp14:anchorId="139A2440" wp14:editId="5D162688">
            <wp:extent cx="4752975" cy="25431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2543175"/>
                    </a:xfrm>
                    <a:prstGeom prst="rect">
                      <a:avLst/>
                    </a:prstGeom>
                    <a:noFill/>
                    <a:ln>
                      <a:noFill/>
                    </a:ln>
                  </pic:spPr>
                </pic:pic>
              </a:graphicData>
            </a:graphic>
          </wp:inline>
        </w:drawing>
      </w:r>
    </w:p>
    <w:p w:rsidR="003D5E60" w:rsidRPr="00A67B22" w:rsidRDefault="003D5E60" w:rsidP="00316445">
      <w:pPr>
        <w:spacing w:after="0"/>
        <w:jc w:val="both"/>
        <w:rPr>
          <w:rFonts w:ascii="Times New Roman" w:hAnsi="Times New Roman" w:cs="Times New Roman"/>
          <w:sz w:val="24"/>
          <w:szCs w:val="24"/>
        </w:rPr>
      </w:pPr>
    </w:p>
    <w:p w:rsidR="003D5E60"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are </w:t>
      </w:r>
      <w:proofErr w:type="spellStart"/>
      <w:r w:rsidRPr="00A67B22">
        <w:rPr>
          <w:rFonts w:ascii="Times New Roman" w:hAnsi="Times New Roman" w:cs="Times New Roman"/>
          <w:sz w:val="24"/>
          <w:szCs w:val="24"/>
        </w:rPr>
        <w:t>fieldRef</w:t>
      </w:r>
      <w:proofErr w:type="spellEnd"/>
      <w:r w:rsidRPr="00A67B22">
        <w:rPr>
          <w:rFonts w:ascii="Times New Roman" w:hAnsi="Times New Roman" w:cs="Times New Roman"/>
          <w:sz w:val="24"/>
          <w:szCs w:val="24"/>
        </w:rPr>
        <w:t xml:space="preserve"> and </w:t>
      </w:r>
      <w:proofErr w:type="spellStart"/>
      <w:r w:rsidRPr="00A67B22">
        <w:rPr>
          <w:rFonts w:ascii="Times New Roman" w:hAnsi="Times New Roman" w:cs="Times New Roman"/>
          <w:sz w:val="24"/>
          <w:szCs w:val="24"/>
        </w:rPr>
        <w:t>resourceFieldRef</w:t>
      </w:r>
      <w:proofErr w:type="spellEnd"/>
      <w:r w:rsidRPr="00A67B22">
        <w:rPr>
          <w:rFonts w:ascii="Times New Roman" w:hAnsi="Times New Roman" w:cs="Times New Roman"/>
          <w:sz w:val="24"/>
          <w:szCs w:val="24"/>
        </w:rPr>
        <w:t>?</w:t>
      </w:r>
    </w:p>
    <w:p w:rsidR="005A5087" w:rsidRDefault="005A5087"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persistent volume and persistent volume claim?</w:t>
      </w:r>
    </w:p>
    <w:p w:rsidR="009B2AC8" w:rsidRDefault="009B2AC8"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is a separate </w:t>
      </w:r>
      <w:r w:rsidR="004D7F0C">
        <w:rPr>
          <w:rFonts w:ascii="Times New Roman" w:hAnsi="Times New Roman" w:cs="Times New Roman"/>
          <w:sz w:val="24"/>
          <w:szCs w:val="24"/>
        </w:rPr>
        <w:t xml:space="preserve">volume </w:t>
      </w:r>
      <w:r>
        <w:rPr>
          <w:rFonts w:ascii="Times New Roman" w:hAnsi="Times New Roman" w:cs="Times New Roman"/>
          <w:sz w:val="24"/>
          <w:szCs w:val="24"/>
        </w:rPr>
        <w:t xml:space="preserve">object </w:t>
      </w:r>
    </w:p>
    <w:p w:rsidR="009B2AC8" w:rsidRDefault="009B2AC8"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lifecycle is independent of pod workload which is using it. </w:t>
      </w:r>
    </w:p>
    <w:p w:rsidR="005A5087" w:rsidRDefault="009B2AC8"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is taken care by an admin either manually or dynamically with the help of </w:t>
      </w:r>
      <w:proofErr w:type="spellStart"/>
      <w:r>
        <w:rPr>
          <w:rFonts w:ascii="Times New Roman" w:hAnsi="Times New Roman" w:cs="Times New Roman"/>
          <w:sz w:val="24"/>
          <w:szCs w:val="24"/>
        </w:rPr>
        <w:t>storageclasses</w:t>
      </w:r>
      <w:proofErr w:type="spellEnd"/>
      <w:r>
        <w:rPr>
          <w:rFonts w:ascii="Times New Roman" w:hAnsi="Times New Roman" w:cs="Times New Roman"/>
          <w:sz w:val="24"/>
          <w:szCs w:val="24"/>
        </w:rPr>
        <w:t xml:space="preserve">. </w:t>
      </w:r>
    </w:p>
    <w:p w:rsidR="004D7F0C" w:rsidRPr="004D7F0C" w:rsidRDefault="009B2AC8" w:rsidP="004D7F0C">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also supports plugins like hostPath, </w:t>
      </w:r>
      <w:proofErr w:type="spellStart"/>
      <w:r>
        <w:rPr>
          <w:rFonts w:ascii="Times New Roman" w:hAnsi="Times New Roman" w:cs="Times New Roman"/>
          <w:sz w:val="24"/>
          <w:szCs w:val="24"/>
        </w:rPr>
        <w:t>nfs</w:t>
      </w:r>
      <w:proofErr w:type="spellEnd"/>
      <w:r>
        <w:rPr>
          <w:rFonts w:ascii="Times New Roman" w:hAnsi="Times New Roman" w:cs="Times New Roman"/>
          <w:sz w:val="24"/>
          <w:szCs w:val="24"/>
        </w:rPr>
        <w:t xml:space="preserve"> etc.</w:t>
      </w:r>
    </w:p>
    <w:p w:rsidR="004D7F0C" w:rsidRDefault="004D7F0C"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is cluster level object.</w:t>
      </w:r>
    </w:p>
    <w:p w:rsidR="004D7F0C" w:rsidRDefault="004D7F0C"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cannot be accessed by workloads directly. they need </w:t>
      </w: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to access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9B2AC8" w:rsidRDefault="004D7F0C"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is kind of a request to use a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F7490F" w:rsidRDefault="00F7490F"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will be created by developer.</w:t>
      </w:r>
    </w:p>
    <w:p w:rsidR="004D7F0C" w:rsidRDefault="004D7F0C"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is namespace level object.</w:t>
      </w:r>
    </w:p>
    <w:p w:rsidR="00175B58" w:rsidRDefault="00175B58"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What are the different types of reclaim policies in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175B58" w:rsidRDefault="0029523E"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What are the different types of access modes in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29523E" w:rsidRPr="00A67B22" w:rsidRDefault="00067198"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What are the different phases of a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1536BD" w:rsidRPr="00A67B22" w:rsidRDefault="001536B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3D5E60" w:rsidRDefault="00FA3655"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configmap?</w:t>
      </w:r>
    </w:p>
    <w:p w:rsidR="00FA3655" w:rsidRDefault="00FA3655"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to create a configmap?</w:t>
      </w:r>
    </w:p>
    <w:p w:rsidR="00FA3655" w:rsidRDefault="00FA3655" w:rsidP="00FA365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imperative - kubectl create configmap &lt;</w:t>
      </w:r>
      <w:proofErr w:type="spellStart"/>
      <w:r>
        <w:rPr>
          <w:rFonts w:ascii="Times New Roman" w:hAnsi="Times New Roman" w:cs="Times New Roman"/>
          <w:sz w:val="24"/>
          <w:szCs w:val="24"/>
        </w:rPr>
        <w:t>cm_name</w:t>
      </w:r>
      <w:proofErr w:type="spellEnd"/>
      <w:r>
        <w:rPr>
          <w:rFonts w:ascii="Times New Roman" w:hAnsi="Times New Roman" w:cs="Times New Roman"/>
          <w:sz w:val="24"/>
          <w:szCs w:val="24"/>
        </w:rPr>
        <w:t>&gt; --from-env-file=&lt;</w:t>
      </w:r>
      <w:proofErr w:type="spellStart"/>
      <w:r>
        <w:rPr>
          <w:rFonts w:ascii="Times New Roman" w:hAnsi="Times New Roman" w:cs="Times New Roman"/>
          <w:sz w:val="24"/>
          <w:szCs w:val="24"/>
        </w:rPr>
        <w:t>file_path</w:t>
      </w:r>
      <w:proofErr w:type="spellEnd"/>
      <w:r>
        <w:rPr>
          <w:rFonts w:ascii="Times New Roman" w:hAnsi="Times New Roman" w:cs="Times New Roman"/>
          <w:sz w:val="24"/>
          <w:szCs w:val="24"/>
        </w:rPr>
        <w:t>&gt;</w:t>
      </w:r>
      <w:r w:rsidR="00A121F0">
        <w:rPr>
          <w:rFonts w:ascii="Times New Roman" w:hAnsi="Times New Roman" w:cs="Times New Roman"/>
          <w:sz w:val="24"/>
          <w:szCs w:val="24"/>
        </w:rPr>
        <w:t xml:space="preserve">     this is just one method</w:t>
      </w:r>
    </w:p>
    <w:p w:rsidR="00FA3655" w:rsidRDefault="00FA3655" w:rsidP="00FA365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declarative </w:t>
      </w:r>
    </w:p>
    <w:p w:rsidR="00CE2C76" w:rsidRDefault="006A6E66" w:rsidP="00CE2C7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of utilizing configmaps?</w:t>
      </w:r>
    </w:p>
    <w:p w:rsidR="006A6E66" w:rsidRDefault="006A6E66" w:rsidP="006A6E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environment variables</w:t>
      </w:r>
      <w:r w:rsidR="005175B1">
        <w:rPr>
          <w:rFonts w:ascii="Times New Roman" w:hAnsi="Times New Roman" w:cs="Times New Roman"/>
          <w:sz w:val="24"/>
          <w:szCs w:val="24"/>
        </w:rPr>
        <w:t xml:space="preserve"> - static </w:t>
      </w:r>
    </w:p>
    <w:p w:rsidR="006A6E66" w:rsidRDefault="00D84BA0" w:rsidP="006A6E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as </w:t>
      </w:r>
      <w:r w:rsidR="006A6E66">
        <w:rPr>
          <w:rFonts w:ascii="Times New Roman" w:hAnsi="Times New Roman" w:cs="Times New Roman"/>
          <w:sz w:val="24"/>
          <w:szCs w:val="24"/>
        </w:rPr>
        <w:t>volume</w:t>
      </w:r>
      <w:r>
        <w:rPr>
          <w:rFonts w:ascii="Times New Roman" w:hAnsi="Times New Roman" w:cs="Times New Roman"/>
          <w:sz w:val="24"/>
          <w:szCs w:val="24"/>
        </w:rPr>
        <w:t xml:space="preserve"> plugin</w:t>
      </w:r>
      <w:r w:rsidR="006A6E66">
        <w:rPr>
          <w:rFonts w:ascii="Times New Roman" w:hAnsi="Times New Roman" w:cs="Times New Roman"/>
          <w:sz w:val="24"/>
          <w:szCs w:val="24"/>
        </w:rPr>
        <w:t xml:space="preserve"> </w:t>
      </w:r>
      <w:r w:rsidR="005175B1">
        <w:rPr>
          <w:rFonts w:ascii="Times New Roman" w:hAnsi="Times New Roman" w:cs="Times New Roman"/>
          <w:sz w:val="24"/>
          <w:szCs w:val="24"/>
        </w:rPr>
        <w:t xml:space="preserve">- dynamic </w:t>
      </w:r>
    </w:p>
    <w:p w:rsidR="006A6E66" w:rsidRDefault="00702758" w:rsidP="006A6E6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the use of immutable parameter in configmap?</w:t>
      </w:r>
    </w:p>
    <w:p w:rsidR="00702758" w:rsidRDefault="00702758" w:rsidP="00702758">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so that nobody can modify configmap data using edit</w:t>
      </w:r>
      <w:r w:rsidR="00B0063A">
        <w:rPr>
          <w:rFonts w:ascii="Times New Roman" w:hAnsi="Times New Roman" w:cs="Times New Roman"/>
          <w:sz w:val="24"/>
          <w:szCs w:val="24"/>
        </w:rPr>
        <w:t xml:space="preserve"> or patch</w:t>
      </w:r>
    </w:p>
    <w:p w:rsidR="00702758" w:rsidRDefault="00CD0509"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secrets in k8s?</w:t>
      </w:r>
    </w:p>
    <w:p w:rsidR="002B72B1" w:rsidRDefault="002B72B1"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to create a secret?</w:t>
      </w:r>
    </w:p>
    <w:p w:rsidR="00AA562D" w:rsidRDefault="00AA562D" w:rsidP="00AA562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imperative</w:t>
      </w:r>
    </w:p>
    <w:p w:rsidR="00AA562D" w:rsidRDefault="00AA562D" w:rsidP="00AA562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declarative</w:t>
      </w:r>
    </w:p>
    <w:p w:rsidR="00CD0509" w:rsidRDefault="00CD0509"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of using secrets?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volumes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environment variables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imagepullsecrets</w:t>
      </w:r>
    </w:p>
    <w:p w:rsidR="00CD0509" w:rsidRDefault="00F17079" w:rsidP="00CD0509">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types of secrets?</w:t>
      </w:r>
    </w:p>
    <w:p w:rsid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generic</w:t>
      </w:r>
    </w:p>
    <w:p w:rsid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dockerimage</w:t>
      </w:r>
    </w:p>
    <w:p w:rsidR="00F17079" w:rsidRP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certs etc.</w:t>
      </w:r>
    </w:p>
    <w:p w:rsidR="003D5E60"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1A4B2D" w:rsidRDefault="001A4B2D"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scheduler schedules pods in k8s cluster?</w:t>
      </w:r>
    </w:p>
    <w:p w:rsidR="00F17079" w:rsidRDefault="008A5BB7"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How will you tell the scheduler </w:t>
      </w:r>
      <w:r w:rsidR="00892047">
        <w:rPr>
          <w:rFonts w:ascii="Times New Roman" w:hAnsi="Times New Roman" w:cs="Times New Roman"/>
          <w:sz w:val="24"/>
          <w:szCs w:val="24"/>
        </w:rPr>
        <w:t>where you want your pods to be scheduled</w:t>
      </w:r>
      <w:r>
        <w:rPr>
          <w:rFonts w:ascii="Times New Roman" w:hAnsi="Times New Roman" w:cs="Times New Roman"/>
          <w:sz w:val="24"/>
          <w:szCs w:val="24"/>
        </w:rPr>
        <w:t>?</w:t>
      </w:r>
    </w:p>
    <w:p w:rsidR="008A5BB7" w:rsidRDefault="008A5BB7" w:rsidP="008A5BB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nodeName</w:t>
      </w:r>
    </w:p>
    <w:p w:rsidR="008A5BB7" w:rsidRDefault="008A5BB7" w:rsidP="008A5BB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nodeSelect</w:t>
      </w:r>
      <w:r w:rsidR="00D808A9">
        <w:rPr>
          <w:rFonts w:ascii="Times New Roman" w:hAnsi="Times New Roman" w:cs="Times New Roman"/>
          <w:sz w:val="24"/>
          <w:szCs w:val="24"/>
        </w:rPr>
        <w:t>or</w:t>
      </w:r>
      <w:r>
        <w:rPr>
          <w:rFonts w:ascii="Times New Roman" w:hAnsi="Times New Roman" w:cs="Times New Roman"/>
          <w:sz w:val="24"/>
          <w:szCs w:val="24"/>
        </w:rPr>
        <w:t xml:space="preserve"> where you</w:t>
      </w:r>
      <w:r w:rsidR="00D808A9">
        <w:rPr>
          <w:rFonts w:ascii="Times New Roman" w:hAnsi="Times New Roman" w:cs="Times New Roman"/>
          <w:sz w:val="24"/>
          <w:szCs w:val="24"/>
        </w:rPr>
        <w:t xml:space="preserve"> can</w:t>
      </w:r>
      <w:r>
        <w:rPr>
          <w:rFonts w:ascii="Times New Roman" w:hAnsi="Times New Roman" w:cs="Times New Roman"/>
          <w:sz w:val="24"/>
          <w:szCs w:val="24"/>
        </w:rPr>
        <w:t xml:space="preserve"> provide only one key-value label selector</w:t>
      </w:r>
    </w:p>
    <w:p w:rsidR="008A5BB7" w:rsidRDefault="00C95E43" w:rsidP="008A5BB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nodeAffinity</w:t>
      </w:r>
    </w:p>
    <w:p w:rsidR="00C95E43" w:rsidRDefault="00C95E43" w:rsidP="00C95E43">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requiredDuringSchedulingIgnore</w:t>
      </w:r>
      <w:r w:rsidR="002F1A94">
        <w:rPr>
          <w:rFonts w:ascii="Times New Roman" w:hAnsi="Times New Roman" w:cs="Times New Roman"/>
          <w:sz w:val="24"/>
          <w:szCs w:val="24"/>
        </w:rPr>
        <w:t>d</w:t>
      </w:r>
      <w:r>
        <w:rPr>
          <w:rFonts w:ascii="Times New Roman" w:hAnsi="Times New Roman" w:cs="Times New Roman"/>
          <w:sz w:val="24"/>
          <w:szCs w:val="24"/>
        </w:rPr>
        <w:t>DuringExecution</w:t>
      </w:r>
    </w:p>
    <w:p w:rsidR="00D808A9" w:rsidRDefault="00D808A9" w:rsidP="00C95E43">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preferredDuringSchedulingIgnoredDuringExecution</w:t>
      </w:r>
    </w:p>
    <w:p w:rsidR="00D808A9" w:rsidRDefault="00B1601D" w:rsidP="00D808A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nodeAffinity with NotIn operator (</w:t>
      </w:r>
      <w:proofErr w:type="spellStart"/>
      <w:r>
        <w:rPr>
          <w:rFonts w:ascii="Times New Roman" w:hAnsi="Times New Roman" w:cs="Times New Roman"/>
          <w:sz w:val="24"/>
          <w:szCs w:val="24"/>
        </w:rPr>
        <w:t>kinda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nodeAntiAffinity</w:t>
      </w:r>
      <w:proofErr w:type="spellEnd"/>
      <w:r>
        <w:rPr>
          <w:rFonts w:ascii="Times New Roman" w:hAnsi="Times New Roman" w:cs="Times New Roman"/>
          <w:sz w:val="24"/>
          <w:szCs w:val="24"/>
        </w:rPr>
        <w:t>)</w:t>
      </w:r>
    </w:p>
    <w:p w:rsidR="00B1601D" w:rsidRDefault="00BF33ED" w:rsidP="00D808A9">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podAffinity</w:t>
      </w:r>
      <w:proofErr w:type="spellEnd"/>
    </w:p>
    <w:p w:rsidR="00BF33ED" w:rsidRDefault="00BF33ED" w:rsidP="00BF33ED">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requiredDuringSchedulingIgnoredDuringExecution</w:t>
      </w:r>
    </w:p>
    <w:p w:rsidR="00BF33ED" w:rsidRDefault="00BF33ED" w:rsidP="00BF33ED">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preferredDuringSchedulingIgnoredDuringExecution</w:t>
      </w:r>
    </w:p>
    <w:p w:rsidR="00A97974" w:rsidRDefault="00A97974" w:rsidP="00A97974">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podAntiAffinity</w:t>
      </w:r>
      <w:proofErr w:type="spellEnd"/>
    </w:p>
    <w:p w:rsidR="00763B44" w:rsidRDefault="00763B44" w:rsidP="00763B4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requiredDuringSchedulingIgnoredDuringExecution</w:t>
      </w:r>
    </w:p>
    <w:p w:rsidR="00A97974" w:rsidRDefault="00763B44" w:rsidP="00A9797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preferredDuringSchedulingIgnoredDuringExecution</w:t>
      </w:r>
    </w:p>
    <w:p w:rsidR="00F427BA" w:rsidRDefault="00F427BA" w:rsidP="00F427BA">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taints and tolerations</w:t>
      </w:r>
    </w:p>
    <w:p w:rsidR="00F427BA" w:rsidRDefault="00F427BA" w:rsidP="00F427BA">
      <w:pPr>
        <w:pStyle w:val="ListParagraph"/>
        <w:numPr>
          <w:ilvl w:val="2"/>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NoSchedule</w:t>
      </w:r>
      <w:proofErr w:type="spellEnd"/>
    </w:p>
    <w:p w:rsidR="00F427BA" w:rsidRDefault="00F427BA" w:rsidP="00F427BA">
      <w:pPr>
        <w:pStyle w:val="ListParagraph"/>
        <w:numPr>
          <w:ilvl w:val="2"/>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NoExecute</w:t>
      </w:r>
      <w:proofErr w:type="spellEnd"/>
    </w:p>
    <w:p w:rsidR="00763B44" w:rsidRDefault="001F034B"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1F034B"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how authentication, authorization takes place in on-prem cluster.</w:t>
      </w:r>
    </w:p>
    <w:p w:rsidR="003D3BE5"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how authentication, authorization takes place in cloud (</w:t>
      </w:r>
      <w:proofErr w:type="spellStart"/>
      <w:r>
        <w:rPr>
          <w:rFonts w:ascii="Times New Roman" w:hAnsi="Times New Roman" w:cs="Times New Roman"/>
          <w:sz w:val="24"/>
          <w:szCs w:val="24"/>
        </w:rPr>
        <w:t>aws</w:t>
      </w:r>
      <w:proofErr w:type="spellEnd"/>
      <w:r>
        <w:rPr>
          <w:rFonts w:ascii="Times New Roman" w:hAnsi="Times New Roman" w:cs="Times New Roman"/>
          <w:sz w:val="24"/>
          <w:szCs w:val="24"/>
        </w:rPr>
        <w:t>, azure) cluster.</w:t>
      </w:r>
    </w:p>
    <w:p w:rsidR="003D3BE5"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what is authentication, and what are various types of authentications.</w:t>
      </w:r>
    </w:p>
    <w:p w:rsidR="00FD7E6F" w:rsidRDefault="00FD7E6F" w:rsidP="00FD7E6F">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normal users</w:t>
      </w:r>
    </w:p>
    <w:p w:rsidR="00FD7E6F" w:rsidRDefault="00FD7E6F" w:rsidP="00FD7E6F">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certs - x509 using </w:t>
      </w:r>
      <w:proofErr w:type="spellStart"/>
      <w:r>
        <w:rPr>
          <w:rFonts w:ascii="Times New Roman" w:hAnsi="Times New Roman" w:cs="Times New Roman"/>
          <w:sz w:val="24"/>
          <w:szCs w:val="24"/>
        </w:rPr>
        <w:t>openssl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cfssl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easyrsa</w:t>
      </w:r>
      <w:proofErr w:type="spellEnd"/>
    </w:p>
    <w:p w:rsidR="00FD7E6F" w:rsidRDefault="00FD7E6F" w:rsidP="00FD7E6F">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password - </w:t>
      </w:r>
      <w:proofErr w:type="spellStart"/>
      <w:r>
        <w:rPr>
          <w:rFonts w:ascii="Times New Roman" w:hAnsi="Times New Roman" w:cs="Times New Roman"/>
          <w:sz w:val="24"/>
          <w:szCs w:val="24"/>
        </w:rPr>
        <w:t>ldap</w:t>
      </w:r>
      <w:proofErr w:type="spellEnd"/>
      <w:r>
        <w:rPr>
          <w:rFonts w:ascii="Times New Roman" w:hAnsi="Times New Roman" w:cs="Times New Roman"/>
          <w:sz w:val="24"/>
          <w:szCs w:val="24"/>
        </w:rPr>
        <w:t xml:space="preserve"> with keystone</w:t>
      </w:r>
    </w:p>
    <w:p w:rsidR="00FD7E6F" w:rsidRDefault="00FD7E6F" w:rsidP="00FD7E6F">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token</w:t>
      </w:r>
    </w:p>
    <w:p w:rsidR="00FD7E6F" w:rsidRDefault="00FD7E6F" w:rsidP="00FD7E6F">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SA</w:t>
      </w:r>
    </w:p>
    <w:p w:rsidR="00FD7E6F" w:rsidRDefault="00FD7E6F" w:rsidP="00FD7E6F">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token</w:t>
      </w:r>
    </w:p>
    <w:p w:rsidR="003D3BE5"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what is authorization, and what are various types of authorizations.</w:t>
      </w:r>
    </w:p>
    <w:p w:rsidR="004D3DFC" w:rsidRDefault="004D3DFC" w:rsidP="004D3DF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ABAC</w:t>
      </w:r>
    </w:p>
    <w:p w:rsidR="004D3DFC" w:rsidRDefault="004D3DFC" w:rsidP="004D3DF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RBAC</w:t>
      </w:r>
    </w:p>
    <w:p w:rsidR="004D3DFC" w:rsidRDefault="004D3DFC" w:rsidP="004D3DFC">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Role, </w:t>
      </w:r>
      <w:r w:rsidR="00651378">
        <w:rPr>
          <w:rFonts w:ascii="Times New Roman" w:hAnsi="Times New Roman" w:cs="Times New Roman"/>
          <w:sz w:val="24"/>
          <w:szCs w:val="24"/>
        </w:rPr>
        <w:t>C</w:t>
      </w:r>
      <w:r>
        <w:rPr>
          <w:rFonts w:ascii="Times New Roman" w:hAnsi="Times New Roman" w:cs="Times New Roman"/>
          <w:sz w:val="24"/>
          <w:szCs w:val="24"/>
        </w:rPr>
        <w:t>lusterRole</w:t>
      </w:r>
    </w:p>
    <w:p w:rsidR="004D3DFC" w:rsidRDefault="004D3DFC" w:rsidP="004D3DFC">
      <w:pPr>
        <w:pStyle w:val="ListParagraph"/>
        <w:numPr>
          <w:ilvl w:val="3"/>
          <w:numId w:val="2"/>
        </w:numPr>
        <w:spacing w:after="0"/>
        <w:jc w:val="both"/>
        <w:rPr>
          <w:rFonts w:ascii="Times New Roman" w:hAnsi="Times New Roman" w:cs="Times New Roman"/>
          <w:sz w:val="24"/>
          <w:szCs w:val="24"/>
        </w:rPr>
      </w:pPr>
      <w:r>
        <w:rPr>
          <w:rFonts w:ascii="Times New Roman" w:hAnsi="Times New Roman" w:cs="Times New Roman"/>
          <w:sz w:val="24"/>
          <w:szCs w:val="24"/>
        </w:rPr>
        <w:t>resources and verbs</w:t>
      </w:r>
    </w:p>
    <w:p w:rsidR="004D3DFC" w:rsidRDefault="004D3DFC" w:rsidP="004D3DFC">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RoleBinding, ClusterRoleBinding</w:t>
      </w:r>
    </w:p>
    <w:p w:rsidR="00DA445B" w:rsidRPr="00DA445B" w:rsidRDefault="004D3DFC" w:rsidP="00DA445B">
      <w:pPr>
        <w:pStyle w:val="ListParagraph"/>
        <w:numPr>
          <w:ilvl w:val="3"/>
          <w:numId w:val="2"/>
        </w:numPr>
        <w:spacing w:after="0"/>
        <w:jc w:val="both"/>
        <w:rPr>
          <w:rFonts w:ascii="Times New Roman" w:hAnsi="Times New Roman" w:cs="Times New Roman"/>
          <w:sz w:val="24"/>
          <w:szCs w:val="24"/>
        </w:rPr>
      </w:pPr>
      <w:r>
        <w:rPr>
          <w:rFonts w:ascii="Times New Roman" w:hAnsi="Times New Roman" w:cs="Times New Roman"/>
          <w:sz w:val="24"/>
          <w:szCs w:val="24"/>
        </w:rPr>
        <w:t>subjects and roleRef</w:t>
      </w:r>
    </w:p>
    <w:p w:rsidR="004D3DFC" w:rsidRDefault="004D3DFC" w:rsidP="004D3DF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w:t>
      </w:r>
    </w:p>
    <w:p w:rsidR="004D3DFC" w:rsidRDefault="004D3DFC" w:rsidP="004D3DF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webhook</w:t>
      </w:r>
    </w:p>
    <w:p w:rsidR="003D3BE5"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.kube/config file and why is it important?</w:t>
      </w:r>
    </w:p>
    <w:p w:rsidR="00E02492" w:rsidRDefault="00E02492"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will you make changes to .kube/config file?</w:t>
      </w:r>
    </w:p>
    <w:p w:rsidR="00E02492" w:rsidRDefault="00E02492" w:rsidP="00E02492">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imperative - kubectl config command</w:t>
      </w:r>
    </w:p>
    <w:p w:rsidR="00E01516" w:rsidRDefault="00C53A47"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Let’s say we have a user. We need to create proper authentication and authorization for it. How can you do that?</w:t>
      </w:r>
    </w:p>
    <w:p w:rsidR="004A5514" w:rsidRDefault="004A5514" w:rsidP="004A5514">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authentication - certs via </w:t>
      </w:r>
      <w:proofErr w:type="spellStart"/>
      <w:r>
        <w:rPr>
          <w:rFonts w:ascii="Times New Roman" w:hAnsi="Times New Roman" w:cs="Times New Roman"/>
          <w:sz w:val="24"/>
          <w:szCs w:val="24"/>
        </w:rPr>
        <w:t>openssl</w:t>
      </w:r>
      <w:proofErr w:type="spellEnd"/>
    </w:p>
    <w:p w:rsidR="004A5514" w:rsidRDefault="004A5514" w:rsidP="004A5514">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authorization - role, </w:t>
      </w:r>
      <w:proofErr w:type="spellStart"/>
      <w:r>
        <w:rPr>
          <w:rFonts w:ascii="Times New Roman" w:hAnsi="Times New Roman" w:cs="Times New Roman"/>
          <w:sz w:val="24"/>
          <w:szCs w:val="24"/>
        </w:rPr>
        <w:t>rolebinding</w:t>
      </w:r>
      <w:proofErr w:type="spellEnd"/>
      <w:r w:rsidR="00C53A47">
        <w:rPr>
          <w:rFonts w:ascii="Times New Roman" w:hAnsi="Times New Roman" w:cs="Times New Roman"/>
          <w:sz w:val="24"/>
          <w:szCs w:val="24"/>
        </w:rPr>
        <w:t xml:space="preserve"> OR clusterrole, </w:t>
      </w:r>
      <w:proofErr w:type="spellStart"/>
      <w:r w:rsidR="00C53A47">
        <w:rPr>
          <w:rFonts w:ascii="Times New Roman" w:hAnsi="Times New Roman" w:cs="Times New Roman"/>
          <w:sz w:val="24"/>
          <w:szCs w:val="24"/>
        </w:rPr>
        <w:t>clusterrolebinding</w:t>
      </w:r>
      <w:proofErr w:type="spellEnd"/>
    </w:p>
    <w:p w:rsidR="004A5514" w:rsidRDefault="004A5514" w:rsidP="004A5514">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process</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generate a </w:t>
      </w:r>
      <w:proofErr w:type="spellStart"/>
      <w:r>
        <w:rPr>
          <w:rFonts w:ascii="Times New Roman" w:hAnsi="Times New Roman" w:cs="Times New Roman"/>
          <w:sz w:val="24"/>
          <w:szCs w:val="24"/>
        </w:rPr>
        <w:t>rsa</w:t>
      </w:r>
      <w:proofErr w:type="spellEnd"/>
      <w:r>
        <w:rPr>
          <w:rFonts w:ascii="Times New Roman" w:hAnsi="Times New Roman" w:cs="Times New Roman"/>
          <w:sz w:val="24"/>
          <w:szCs w:val="24"/>
        </w:rPr>
        <w:t xml:space="preserve"> private key using </w:t>
      </w:r>
      <w:proofErr w:type="spellStart"/>
      <w:r>
        <w:rPr>
          <w:rFonts w:ascii="Times New Roman" w:hAnsi="Times New Roman" w:cs="Times New Roman"/>
          <w:sz w:val="24"/>
          <w:szCs w:val="24"/>
        </w:rPr>
        <w:t>openssl</w:t>
      </w:r>
      <w:proofErr w:type="spellEnd"/>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generate </w:t>
      </w:r>
      <w:proofErr w:type="spellStart"/>
      <w:r>
        <w:rPr>
          <w:rFonts w:ascii="Times New Roman" w:hAnsi="Times New Roman" w:cs="Times New Roman"/>
          <w:sz w:val="24"/>
          <w:szCs w:val="24"/>
        </w:rPr>
        <w:t>csr</w:t>
      </w:r>
      <w:proofErr w:type="spellEnd"/>
      <w:r>
        <w:rPr>
          <w:rFonts w:ascii="Times New Roman" w:hAnsi="Times New Roman" w:cs="Times New Roman"/>
          <w:sz w:val="24"/>
          <w:szCs w:val="24"/>
        </w:rPr>
        <w:t xml:space="preserve"> for private key for a user/group</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generate client certificate for that user/group signed by k8s ca</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kubeconfig</w:t>
      </w:r>
      <w:proofErr w:type="spellEnd"/>
      <w:r>
        <w:rPr>
          <w:rFonts w:ascii="Times New Roman" w:hAnsi="Times New Roman" w:cs="Times New Roman"/>
          <w:sz w:val="24"/>
          <w:szCs w:val="24"/>
        </w:rPr>
        <w:t xml:space="preserve"> file with details of key and crt file, context and other info</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role</w:t>
      </w:r>
      <w:r w:rsidR="00404271">
        <w:rPr>
          <w:rFonts w:ascii="Times New Roman" w:hAnsi="Times New Roman" w:cs="Times New Roman"/>
          <w:sz w:val="24"/>
          <w:szCs w:val="24"/>
        </w:rPr>
        <w:t>/clusterrole</w:t>
      </w:r>
      <w:r>
        <w:rPr>
          <w:rFonts w:ascii="Times New Roman" w:hAnsi="Times New Roman" w:cs="Times New Roman"/>
          <w:sz w:val="24"/>
          <w:szCs w:val="24"/>
        </w:rPr>
        <w:t xml:space="preserve"> with proper permissions on proper resources</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create a </w:t>
      </w:r>
      <w:proofErr w:type="spellStart"/>
      <w:r>
        <w:rPr>
          <w:rFonts w:ascii="Times New Roman" w:hAnsi="Times New Roman" w:cs="Times New Roman"/>
          <w:sz w:val="24"/>
          <w:szCs w:val="24"/>
        </w:rPr>
        <w:t>rolebinding</w:t>
      </w:r>
      <w:proofErr w:type="spellEnd"/>
      <w:r w:rsidR="00404271">
        <w:rPr>
          <w:rFonts w:ascii="Times New Roman" w:hAnsi="Times New Roman" w:cs="Times New Roman"/>
          <w:sz w:val="24"/>
          <w:szCs w:val="24"/>
        </w:rPr>
        <w:t>/</w:t>
      </w:r>
      <w:proofErr w:type="spellStart"/>
      <w:r w:rsidR="00404271">
        <w:rPr>
          <w:rFonts w:ascii="Times New Roman" w:hAnsi="Times New Roman" w:cs="Times New Roman"/>
          <w:sz w:val="24"/>
          <w:szCs w:val="24"/>
        </w:rPr>
        <w:t>clusterrolebinding</w:t>
      </w:r>
      <w:proofErr w:type="spellEnd"/>
      <w:r>
        <w:rPr>
          <w:rFonts w:ascii="Times New Roman" w:hAnsi="Times New Roman" w:cs="Times New Roman"/>
          <w:sz w:val="24"/>
          <w:szCs w:val="24"/>
        </w:rPr>
        <w:t xml:space="preserve"> binding </w:t>
      </w:r>
      <w:r w:rsidR="004E4F2F">
        <w:rPr>
          <w:rFonts w:ascii="Times New Roman" w:hAnsi="Times New Roman" w:cs="Times New Roman"/>
          <w:sz w:val="24"/>
          <w:szCs w:val="24"/>
        </w:rPr>
        <w:t>it to the user</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check access now after running commands</w:t>
      </w:r>
    </w:p>
    <w:p w:rsidR="004A5514" w:rsidRDefault="00FA3A41" w:rsidP="004A551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service account?</w:t>
      </w:r>
    </w:p>
    <w:p w:rsidR="00181DF4" w:rsidRDefault="00181DF4" w:rsidP="00181DF4">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service account can be used like a normal user like above or by applications running inside pod.</w:t>
      </w:r>
    </w:p>
    <w:p w:rsidR="00FA3A41" w:rsidRDefault="00181DF4" w:rsidP="004A551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Let’s say we have a SA. We need to provide proper authentication &amp; authorization to it and use it like a </w:t>
      </w:r>
      <w:r w:rsidR="00296B27">
        <w:rPr>
          <w:rFonts w:ascii="Times New Roman" w:hAnsi="Times New Roman" w:cs="Times New Roman"/>
          <w:sz w:val="24"/>
          <w:szCs w:val="24"/>
        </w:rPr>
        <w:t xml:space="preserve">normal </w:t>
      </w:r>
      <w:r>
        <w:rPr>
          <w:rFonts w:ascii="Times New Roman" w:hAnsi="Times New Roman" w:cs="Times New Roman"/>
          <w:sz w:val="24"/>
          <w:szCs w:val="24"/>
        </w:rPr>
        <w:t>user. How can we do it?</w:t>
      </w:r>
    </w:p>
    <w:p w:rsidR="00F4309A" w:rsidRDefault="00F4309A" w:rsidP="00F4309A">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authentication - token</w:t>
      </w:r>
    </w:p>
    <w:p w:rsidR="00F4309A" w:rsidRDefault="00F4309A" w:rsidP="00F4309A">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authorization - role/clusterrole with corresponding binding</w:t>
      </w:r>
    </w:p>
    <w:p w:rsidR="00F4309A" w:rsidRDefault="00F4309A" w:rsidP="00F4309A">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process</w:t>
      </w:r>
    </w:p>
    <w:p w:rsidR="00FA3A41" w:rsidRDefault="00FA3A41"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service account inside a particular namespac</w:t>
      </w:r>
      <w:r w:rsidR="008B183A">
        <w:rPr>
          <w:rFonts w:ascii="Times New Roman" w:hAnsi="Times New Roman" w:cs="Times New Roman"/>
          <w:sz w:val="24"/>
          <w:szCs w:val="24"/>
        </w:rPr>
        <w:t>e</w:t>
      </w:r>
      <w:r>
        <w:rPr>
          <w:rFonts w:ascii="Times New Roman" w:hAnsi="Times New Roman" w:cs="Times New Roman"/>
          <w:sz w:val="24"/>
          <w:szCs w:val="24"/>
        </w:rPr>
        <w:t>.</w:t>
      </w:r>
    </w:p>
    <w:p w:rsidR="00FA3A41" w:rsidRDefault="00FA3A41"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create a secret to store </w:t>
      </w:r>
      <w:r w:rsidR="00805AF0">
        <w:rPr>
          <w:rFonts w:ascii="Times New Roman" w:hAnsi="Times New Roman" w:cs="Times New Roman"/>
          <w:sz w:val="24"/>
          <w:szCs w:val="24"/>
        </w:rPr>
        <w:t xml:space="preserve">permanent </w:t>
      </w:r>
      <w:r>
        <w:rPr>
          <w:rFonts w:ascii="Times New Roman" w:hAnsi="Times New Roman" w:cs="Times New Roman"/>
          <w:sz w:val="24"/>
          <w:szCs w:val="24"/>
        </w:rPr>
        <w:t>serviceaccount token.</w:t>
      </w:r>
      <w:r w:rsidR="00181DF4">
        <w:rPr>
          <w:rFonts w:ascii="Times New Roman" w:hAnsi="Times New Roman" w:cs="Times New Roman"/>
          <w:sz w:val="24"/>
          <w:szCs w:val="24"/>
        </w:rPr>
        <w:t xml:space="preserve"> the secret will contain the token as well as ca certificate.</w:t>
      </w:r>
    </w:p>
    <w:p w:rsidR="00181DF4" w:rsidRDefault="00181DF4"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once u get ca certificate and token info, update them in .kube/config file. inside that file, also put a context section with proper details.</w:t>
      </w:r>
    </w:p>
    <w:p w:rsidR="00181DF4" w:rsidRDefault="00181DF4"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role/clusterrole and corresponding bindings for that SA.</w:t>
      </w:r>
    </w:p>
    <w:p w:rsidR="00181DF4" w:rsidRDefault="00181DF4"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now we are ready to use that SA.</w:t>
      </w:r>
    </w:p>
    <w:p w:rsidR="00521BA9" w:rsidRPr="00521BA9" w:rsidRDefault="00FA3A41" w:rsidP="00521BA9">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to make pods use user defined service account?</w:t>
      </w:r>
    </w:p>
    <w:p w:rsidR="00FA3A41" w:rsidRDefault="00D27229" w:rsidP="00FA3A41">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while creating a pod, u need to mention the service account name</w:t>
      </w:r>
      <w:r w:rsidR="00B70C3A">
        <w:rPr>
          <w:rFonts w:ascii="Times New Roman" w:hAnsi="Times New Roman" w:cs="Times New Roman"/>
          <w:sz w:val="24"/>
          <w:szCs w:val="24"/>
        </w:rPr>
        <w:t xml:space="preserve"> and its corresponding namespace</w:t>
      </w:r>
      <w:r>
        <w:rPr>
          <w:rFonts w:ascii="Times New Roman" w:hAnsi="Times New Roman" w:cs="Times New Roman"/>
          <w:sz w:val="24"/>
          <w:szCs w:val="24"/>
        </w:rPr>
        <w:t>.</w:t>
      </w:r>
      <w:r w:rsidR="00853D3B">
        <w:rPr>
          <w:rFonts w:ascii="Times New Roman" w:hAnsi="Times New Roman" w:cs="Times New Roman"/>
          <w:sz w:val="24"/>
          <w:szCs w:val="24"/>
        </w:rPr>
        <w:t xml:space="preserve"> along with that, u need to mention projected volume to </w:t>
      </w:r>
      <w:r w:rsidR="00853D3B">
        <w:rPr>
          <w:rFonts w:ascii="Times New Roman" w:hAnsi="Times New Roman" w:cs="Times New Roman"/>
          <w:sz w:val="24"/>
          <w:szCs w:val="24"/>
        </w:rPr>
        <w:lastRenderedPageBreak/>
        <w:t>mount serviceaccount token, crt etc. after that only applications running inside pod can communicate with api server.</w:t>
      </w:r>
    </w:p>
    <w:p w:rsidR="00402523" w:rsidRDefault="005B40E0"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5B40E0" w:rsidRDefault="0043314B"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namespaces in k8s?</w:t>
      </w:r>
    </w:p>
    <w:p w:rsidR="0043314B" w:rsidRDefault="00C17C42"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C17C42" w:rsidRDefault="00C17C42" w:rsidP="00402523">
      <w:pPr>
        <w:pStyle w:val="ListParagraph"/>
        <w:numPr>
          <w:ilvl w:val="0"/>
          <w:numId w:val="2"/>
        </w:numPr>
        <w:spacing w:after="0"/>
        <w:jc w:val="both"/>
        <w:rPr>
          <w:rFonts w:ascii="Times New Roman" w:hAnsi="Times New Roman" w:cs="Times New Roman"/>
          <w:sz w:val="24"/>
          <w:szCs w:val="24"/>
        </w:rPr>
      </w:pPr>
    </w:p>
    <w:p w:rsidR="00F17079" w:rsidRPr="00A67B22" w:rsidRDefault="00F17079"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sectPr w:rsidR="0051050D" w:rsidRPr="00A67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5D1464"/>
    <w:multiLevelType w:val="hybridMultilevel"/>
    <w:tmpl w:val="5DA4F1FE"/>
    <w:lvl w:ilvl="0" w:tplc="2AAA2A6C">
      <w:start w:val="1"/>
      <w:numFmt w:val="decimal"/>
      <w:suff w:val="space"/>
      <w:lvlText w:val="%1."/>
      <w:lvlJc w:val="left"/>
      <w:pPr>
        <w:ind w:left="720" w:hanging="360"/>
      </w:pPr>
      <w:rPr>
        <w:rFonts w:hint="default"/>
      </w:rPr>
    </w:lvl>
    <w:lvl w:ilvl="1" w:tplc="AC76A3D0">
      <w:start w:val="1"/>
      <w:numFmt w:val="lowerLetter"/>
      <w:suff w:val="space"/>
      <w:lvlText w:val="%2."/>
      <w:lvlJc w:val="left"/>
      <w:pPr>
        <w:ind w:left="1440" w:hanging="360"/>
      </w:pPr>
      <w:rPr>
        <w:rFonts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536834"/>
    <w:multiLevelType w:val="hybridMultilevel"/>
    <w:tmpl w:val="DF5429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5765830">
    <w:abstractNumId w:val="1"/>
  </w:num>
  <w:num w:numId="2" w16cid:durableId="1369187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A7C"/>
    <w:rsid w:val="00001CCE"/>
    <w:rsid w:val="00026FA4"/>
    <w:rsid w:val="00034973"/>
    <w:rsid w:val="00041A6C"/>
    <w:rsid w:val="000453CA"/>
    <w:rsid w:val="00053BD4"/>
    <w:rsid w:val="0006171E"/>
    <w:rsid w:val="00067198"/>
    <w:rsid w:val="0007189C"/>
    <w:rsid w:val="000768BC"/>
    <w:rsid w:val="00077D09"/>
    <w:rsid w:val="00090285"/>
    <w:rsid w:val="00090B5F"/>
    <w:rsid w:val="00090DA7"/>
    <w:rsid w:val="000952DA"/>
    <w:rsid w:val="000A3E92"/>
    <w:rsid w:val="000D12AB"/>
    <w:rsid w:val="000E6F53"/>
    <w:rsid w:val="000E747A"/>
    <w:rsid w:val="000F33DF"/>
    <w:rsid w:val="000F3B05"/>
    <w:rsid w:val="000F5311"/>
    <w:rsid w:val="00113789"/>
    <w:rsid w:val="00114D06"/>
    <w:rsid w:val="001179E6"/>
    <w:rsid w:val="00120678"/>
    <w:rsid w:val="0012791C"/>
    <w:rsid w:val="001465BA"/>
    <w:rsid w:val="001536BD"/>
    <w:rsid w:val="00161905"/>
    <w:rsid w:val="00175B58"/>
    <w:rsid w:val="00181DF4"/>
    <w:rsid w:val="0019305E"/>
    <w:rsid w:val="00197630"/>
    <w:rsid w:val="001A10DA"/>
    <w:rsid w:val="001A4B2D"/>
    <w:rsid w:val="001B416E"/>
    <w:rsid w:val="001C1DC0"/>
    <w:rsid w:val="001C2579"/>
    <w:rsid w:val="001C3C62"/>
    <w:rsid w:val="001D1FF6"/>
    <w:rsid w:val="001D546B"/>
    <w:rsid w:val="001D6E8E"/>
    <w:rsid w:val="001E0276"/>
    <w:rsid w:val="001E7DBA"/>
    <w:rsid w:val="001F034B"/>
    <w:rsid w:val="001F309C"/>
    <w:rsid w:val="001F4D61"/>
    <w:rsid w:val="00200849"/>
    <w:rsid w:val="002059EB"/>
    <w:rsid w:val="0021156F"/>
    <w:rsid w:val="00216820"/>
    <w:rsid w:val="00222BC9"/>
    <w:rsid w:val="00224F63"/>
    <w:rsid w:val="002343C0"/>
    <w:rsid w:val="0025091A"/>
    <w:rsid w:val="00251FA6"/>
    <w:rsid w:val="002636A5"/>
    <w:rsid w:val="002669C3"/>
    <w:rsid w:val="00271119"/>
    <w:rsid w:val="00272E9E"/>
    <w:rsid w:val="002836A4"/>
    <w:rsid w:val="0028379A"/>
    <w:rsid w:val="00287243"/>
    <w:rsid w:val="002911A6"/>
    <w:rsid w:val="0029523E"/>
    <w:rsid w:val="00296B27"/>
    <w:rsid w:val="002A172E"/>
    <w:rsid w:val="002A4FC7"/>
    <w:rsid w:val="002B72B1"/>
    <w:rsid w:val="002C167D"/>
    <w:rsid w:val="002C3729"/>
    <w:rsid w:val="002F1A94"/>
    <w:rsid w:val="00302B32"/>
    <w:rsid w:val="00306197"/>
    <w:rsid w:val="0030761F"/>
    <w:rsid w:val="00316445"/>
    <w:rsid w:val="00330512"/>
    <w:rsid w:val="00345C64"/>
    <w:rsid w:val="00356303"/>
    <w:rsid w:val="00365EBF"/>
    <w:rsid w:val="003705EF"/>
    <w:rsid w:val="00370A3D"/>
    <w:rsid w:val="00371A59"/>
    <w:rsid w:val="00383F0F"/>
    <w:rsid w:val="00395670"/>
    <w:rsid w:val="00397A30"/>
    <w:rsid w:val="003A0F4D"/>
    <w:rsid w:val="003B792D"/>
    <w:rsid w:val="003D3BE5"/>
    <w:rsid w:val="003D5E60"/>
    <w:rsid w:val="003E21B1"/>
    <w:rsid w:val="003E24AE"/>
    <w:rsid w:val="003E642B"/>
    <w:rsid w:val="003F58A3"/>
    <w:rsid w:val="0040106F"/>
    <w:rsid w:val="00402523"/>
    <w:rsid w:val="00404271"/>
    <w:rsid w:val="00410CD2"/>
    <w:rsid w:val="0041491A"/>
    <w:rsid w:val="00420F1D"/>
    <w:rsid w:val="0043314B"/>
    <w:rsid w:val="004423B3"/>
    <w:rsid w:val="0045073E"/>
    <w:rsid w:val="00463974"/>
    <w:rsid w:val="004666F5"/>
    <w:rsid w:val="004940A6"/>
    <w:rsid w:val="004A5514"/>
    <w:rsid w:val="004B58BF"/>
    <w:rsid w:val="004B6C96"/>
    <w:rsid w:val="004C3FBB"/>
    <w:rsid w:val="004D3DFC"/>
    <w:rsid w:val="004D7F0C"/>
    <w:rsid w:val="004E4F2F"/>
    <w:rsid w:val="004E6DA9"/>
    <w:rsid w:val="00503E1F"/>
    <w:rsid w:val="0051050D"/>
    <w:rsid w:val="00511587"/>
    <w:rsid w:val="005175B1"/>
    <w:rsid w:val="00521BA9"/>
    <w:rsid w:val="00535703"/>
    <w:rsid w:val="00551828"/>
    <w:rsid w:val="00553870"/>
    <w:rsid w:val="00560D38"/>
    <w:rsid w:val="00576353"/>
    <w:rsid w:val="00576A35"/>
    <w:rsid w:val="005817F9"/>
    <w:rsid w:val="00582E2B"/>
    <w:rsid w:val="005A5087"/>
    <w:rsid w:val="005A7AFB"/>
    <w:rsid w:val="005B0321"/>
    <w:rsid w:val="005B19D6"/>
    <w:rsid w:val="005B40E0"/>
    <w:rsid w:val="005B5253"/>
    <w:rsid w:val="005C21D9"/>
    <w:rsid w:val="005C3827"/>
    <w:rsid w:val="005F2304"/>
    <w:rsid w:val="005F3086"/>
    <w:rsid w:val="006012F4"/>
    <w:rsid w:val="00607F7D"/>
    <w:rsid w:val="00620B45"/>
    <w:rsid w:val="00630B16"/>
    <w:rsid w:val="00637D6C"/>
    <w:rsid w:val="00642B07"/>
    <w:rsid w:val="006474C0"/>
    <w:rsid w:val="00651378"/>
    <w:rsid w:val="00652FF6"/>
    <w:rsid w:val="00654403"/>
    <w:rsid w:val="00661390"/>
    <w:rsid w:val="00665BE5"/>
    <w:rsid w:val="00695505"/>
    <w:rsid w:val="006A6E66"/>
    <w:rsid w:val="006A7FA1"/>
    <w:rsid w:val="006B5BDE"/>
    <w:rsid w:val="006C46B6"/>
    <w:rsid w:val="006C714E"/>
    <w:rsid w:val="006E3CFB"/>
    <w:rsid w:val="006E77AE"/>
    <w:rsid w:val="006E7E92"/>
    <w:rsid w:val="006F608D"/>
    <w:rsid w:val="006F73AB"/>
    <w:rsid w:val="00702758"/>
    <w:rsid w:val="00702E42"/>
    <w:rsid w:val="007101A3"/>
    <w:rsid w:val="00711DBD"/>
    <w:rsid w:val="007179B3"/>
    <w:rsid w:val="007233C6"/>
    <w:rsid w:val="00732696"/>
    <w:rsid w:val="00741904"/>
    <w:rsid w:val="00743D56"/>
    <w:rsid w:val="00751684"/>
    <w:rsid w:val="00761FED"/>
    <w:rsid w:val="00763B44"/>
    <w:rsid w:val="00790BBF"/>
    <w:rsid w:val="00796040"/>
    <w:rsid w:val="007D278C"/>
    <w:rsid w:val="007D5857"/>
    <w:rsid w:val="007D62D9"/>
    <w:rsid w:val="007E2960"/>
    <w:rsid w:val="007E2D88"/>
    <w:rsid w:val="008018A9"/>
    <w:rsid w:val="00801DB0"/>
    <w:rsid w:val="00805AF0"/>
    <w:rsid w:val="008132A7"/>
    <w:rsid w:val="008173D0"/>
    <w:rsid w:val="00824B01"/>
    <w:rsid w:val="00827A64"/>
    <w:rsid w:val="008341FA"/>
    <w:rsid w:val="00836E7F"/>
    <w:rsid w:val="0084264A"/>
    <w:rsid w:val="00846D8B"/>
    <w:rsid w:val="00853D3B"/>
    <w:rsid w:val="0086183A"/>
    <w:rsid w:val="00862654"/>
    <w:rsid w:val="00876EE8"/>
    <w:rsid w:val="00892047"/>
    <w:rsid w:val="008A20A5"/>
    <w:rsid w:val="008A5BB7"/>
    <w:rsid w:val="008B183A"/>
    <w:rsid w:val="008B2E0D"/>
    <w:rsid w:val="008B7A7B"/>
    <w:rsid w:val="008C54DF"/>
    <w:rsid w:val="008D0B52"/>
    <w:rsid w:val="008D5DC9"/>
    <w:rsid w:val="008E0023"/>
    <w:rsid w:val="008F4ACB"/>
    <w:rsid w:val="00903F4B"/>
    <w:rsid w:val="009178D6"/>
    <w:rsid w:val="0092014B"/>
    <w:rsid w:val="00921202"/>
    <w:rsid w:val="0092196A"/>
    <w:rsid w:val="0093096B"/>
    <w:rsid w:val="00932A36"/>
    <w:rsid w:val="0094255B"/>
    <w:rsid w:val="00950311"/>
    <w:rsid w:val="00966B54"/>
    <w:rsid w:val="009818EB"/>
    <w:rsid w:val="00982FC5"/>
    <w:rsid w:val="009841FC"/>
    <w:rsid w:val="009970A7"/>
    <w:rsid w:val="009975F4"/>
    <w:rsid w:val="009A4C24"/>
    <w:rsid w:val="009B2AC8"/>
    <w:rsid w:val="009B5C5E"/>
    <w:rsid w:val="009D022D"/>
    <w:rsid w:val="009D2FCE"/>
    <w:rsid w:val="009D5854"/>
    <w:rsid w:val="009D5A3D"/>
    <w:rsid w:val="009E1DC6"/>
    <w:rsid w:val="00A0447D"/>
    <w:rsid w:val="00A05D68"/>
    <w:rsid w:val="00A121F0"/>
    <w:rsid w:val="00A1221B"/>
    <w:rsid w:val="00A150BB"/>
    <w:rsid w:val="00A232C1"/>
    <w:rsid w:val="00A319A6"/>
    <w:rsid w:val="00A3552B"/>
    <w:rsid w:val="00A36039"/>
    <w:rsid w:val="00A362BD"/>
    <w:rsid w:val="00A40948"/>
    <w:rsid w:val="00A42E01"/>
    <w:rsid w:val="00A4640C"/>
    <w:rsid w:val="00A61B49"/>
    <w:rsid w:val="00A67B22"/>
    <w:rsid w:val="00A76C2B"/>
    <w:rsid w:val="00A818C7"/>
    <w:rsid w:val="00A8456F"/>
    <w:rsid w:val="00A8522C"/>
    <w:rsid w:val="00A91C5C"/>
    <w:rsid w:val="00A97739"/>
    <w:rsid w:val="00A97974"/>
    <w:rsid w:val="00A979FB"/>
    <w:rsid w:val="00AA133B"/>
    <w:rsid w:val="00AA1AE2"/>
    <w:rsid w:val="00AA562D"/>
    <w:rsid w:val="00AA7708"/>
    <w:rsid w:val="00AD4DC2"/>
    <w:rsid w:val="00AD7C85"/>
    <w:rsid w:val="00AE28C3"/>
    <w:rsid w:val="00AF59B1"/>
    <w:rsid w:val="00B0063A"/>
    <w:rsid w:val="00B05784"/>
    <w:rsid w:val="00B13E95"/>
    <w:rsid w:val="00B15564"/>
    <w:rsid w:val="00B1601D"/>
    <w:rsid w:val="00B17726"/>
    <w:rsid w:val="00B20A52"/>
    <w:rsid w:val="00B25089"/>
    <w:rsid w:val="00B4380C"/>
    <w:rsid w:val="00B56C5E"/>
    <w:rsid w:val="00B70C3A"/>
    <w:rsid w:val="00B75EC3"/>
    <w:rsid w:val="00B76F14"/>
    <w:rsid w:val="00B93CC0"/>
    <w:rsid w:val="00B94521"/>
    <w:rsid w:val="00B946A7"/>
    <w:rsid w:val="00B96DED"/>
    <w:rsid w:val="00B97D87"/>
    <w:rsid w:val="00BA1E14"/>
    <w:rsid w:val="00BA75F9"/>
    <w:rsid w:val="00BB5997"/>
    <w:rsid w:val="00BE4852"/>
    <w:rsid w:val="00BF1730"/>
    <w:rsid w:val="00BF33ED"/>
    <w:rsid w:val="00C0015B"/>
    <w:rsid w:val="00C066CB"/>
    <w:rsid w:val="00C17C42"/>
    <w:rsid w:val="00C201D3"/>
    <w:rsid w:val="00C2035B"/>
    <w:rsid w:val="00C26590"/>
    <w:rsid w:val="00C33877"/>
    <w:rsid w:val="00C40954"/>
    <w:rsid w:val="00C432DA"/>
    <w:rsid w:val="00C51626"/>
    <w:rsid w:val="00C53A47"/>
    <w:rsid w:val="00C6176D"/>
    <w:rsid w:val="00C71EC9"/>
    <w:rsid w:val="00C84319"/>
    <w:rsid w:val="00C85B56"/>
    <w:rsid w:val="00C91B45"/>
    <w:rsid w:val="00C95E43"/>
    <w:rsid w:val="00CA3F3D"/>
    <w:rsid w:val="00CB6BA0"/>
    <w:rsid w:val="00CC1260"/>
    <w:rsid w:val="00CD031C"/>
    <w:rsid w:val="00CD0509"/>
    <w:rsid w:val="00CD18C4"/>
    <w:rsid w:val="00CE2C76"/>
    <w:rsid w:val="00CE43A8"/>
    <w:rsid w:val="00CF0C21"/>
    <w:rsid w:val="00CF34F8"/>
    <w:rsid w:val="00D12A02"/>
    <w:rsid w:val="00D16A7C"/>
    <w:rsid w:val="00D27229"/>
    <w:rsid w:val="00D30AED"/>
    <w:rsid w:val="00D31056"/>
    <w:rsid w:val="00D60948"/>
    <w:rsid w:val="00D70F94"/>
    <w:rsid w:val="00D80345"/>
    <w:rsid w:val="00D808A9"/>
    <w:rsid w:val="00D83DA6"/>
    <w:rsid w:val="00D84BA0"/>
    <w:rsid w:val="00D91697"/>
    <w:rsid w:val="00D94A7D"/>
    <w:rsid w:val="00DA445B"/>
    <w:rsid w:val="00DA4B1F"/>
    <w:rsid w:val="00DB1D69"/>
    <w:rsid w:val="00DB1EA9"/>
    <w:rsid w:val="00DC31D2"/>
    <w:rsid w:val="00DD30D7"/>
    <w:rsid w:val="00DF1FFB"/>
    <w:rsid w:val="00DF3815"/>
    <w:rsid w:val="00DF5691"/>
    <w:rsid w:val="00DF5ADA"/>
    <w:rsid w:val="00DF7840"/>
    <w:rsid w:val="00E01516"/>
    <w:rsid w:val="00E02492"/>
    <w:rsid w:val="00E20C05"/>
    <w:rsid w:val="00E272A5"/>
    <w:rsid w:val="00E363F7"/>
    <w:rsid w:val="00E37DA6"/>
    <w:rsid w:val="00E43419"/>
    <w:rsid w:val="00E52BDD"/>
    <w:rsid w:val="00E7088E"/>
    <w:rsid w:val="00E84D38"/>
    <w:rsid w:val="00E86A1D"/>
    <w:rsid w:val="00EA629A"/>
    <w:rsid w:val="00EB1EB4"/>
    <w:rsid w:val="00EB4110"/>
    <w:rsid w:val="00EB7251"/>
    <w:rsid w:val="00EC20B7"/>
    <w:rsid w:val="00ED04A7"/>
    <w:rsid w:val="00ED0591"/>
    <w:rsid w:val="00ED2449"/>
    <w:rsid w:val="00ED29C1"/>
    <w:rsid w:val="00EE0266"/>
    <w:rsid w:val="00EE0353"/>
    <w:rsid w:val="00F01177"/>
    <w:rsid w:val="00F03175"/>
    <w:rsid w:val="00F04EBC"/>
    <w:rsid w:val="00F0581B"/>
    <w:rsid w:val="00F06851"/>
    <w:rsid w:val="00F17079"/>
    <w:rsid w:val="00F20DF5"/>
    <w:rsid w:val="00F20FD5"/>
    <w:rsid w:val="00F21B33"/>
    <w:rsid w:val="00F30A85"/>
    <w:rsid w:val="00F316A6"/>
    <w:rsid w:val="00F3225A"/>
    <w:rsid w:val="00F33448"/>
    <w:rsid w:val="00F338E0"/>
    <w:rsid w:val="00F343AE"/>
    <w:rsid w:val="00F427BA"/>
    <w:rsid w:val="00F42E96"/>
    <w:rsid w:val="00F4309A"/>
    <w:rsid w:val="00F44E38"/>
    <w:rsid w:val="00F45E32"/>
    <w:rsid w:val="00F51385"/>
    <w:rsid w:val="00F70B86"/>
    <w:rsid w:val="00F7490F"/>
    <w:rsid w:val="00F94496"/>
    <w:rsid w:val="00F94B24"/>
    <w:rsid w:val="00FA3655"/>
    <w:rsid w:val="00FA3A41"/>
    <w:rsid w:val="00FB5782"/>
    <w:rsid w:val="00FB62A5"/>
    <w:rsid w:val="00FC3B88"/>
    <w:rsid w:val="00FC40BD"/>
    <w:rsid w:val="00FC7EAA"/>
    <w:rsid w:val="00FD2E9E"/>
    <w:rsid w:val="00FD7E6F"/>
    <w:rsid w:val="00FE0DBE"/>
    <w:rsid w:val="00FF02E2"/>
    <w:rsid w:val="00FF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A9C36"/>
  <w15:chartTrackingRefBased/>
  <w15:docId w15:val="{DA3C1E34-42A2-49F1-9C08-9A83151CC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2452</TotalTime>
  <Pages>13</Pages>
  <Words>2788</Words>
  <Characters>15893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1544</cp:revision>
  <dcterms:created xsi:type="dcterms:W3CDTF">2024-06-18T15:31:00Z</dcterms:created>
  <dcterms:modified xsi:type="dcterms:W3CDTF">2024-06-25T06:08:00Z</dcterms:modified>
</cp:coreProperties>
</file>