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EFC6" w14:textId="77777777" w:rsidR="00C069A5" w:rsidRDefault="00000000">
      <w:pPr>
        <w:jc w:val="center"/>
      </w:pPr>
      <w:r>
        <w:rPr>
          <w:b/>
          <w:color w:val="1F3A68"/>
          <w:sz w:val="48"/>
        </w:rPr>
        <w:t>ComplianceIQ Demo - Easy-Read Script</w:t>
      </w:r>
    </w:p>
    <w:p w14:paraId="42C04C68" w14:textId="77777777" w:rsidR="00C069A5" w:rsidRDefault="00000000">
      <w:pPr>
        <w:jc w:val="center"/>
      </w:pPr>
      <w:r>
        <w:rPr>
          <w:i/>
          <w:color w:val="555555"/>
          <w:sz w:val="22"/>
        </w:rPr>
        <w:t>Read at a calm pace. Pause at each line break. Target: ~10 minutes. Cues in [BRACKETS] are silent.</w:t>
      </w:r>
    </w:p>
    <w:p w14:paraId="66400493" w14:textId="77777777" w:rsidR="00C069A5" w:rsidRDefault="00C069A5"/>
    <w:p w14:paraId="40FC7097" w14:textId="77777777" w:rsidR="00C069A5" w:rsidRDefault="00000000">
      <w:r>
        <w:rPr>
          <w:b/>
          <w:color w:val="1F3A68"/>
          <w:sz w:val="32"/>
        </w:rPr>
        <w:t>Quick pronunciation cheat-sheet</w:t>
      </w:r>
    </w:p>
    <w:p w14:paraId="2F782DFE" w14:textId="77777777" w:rsidR="00C069A5" w:rsidRDefault="00000000">
      <w:pPr>
        <w:spacing w:after="40"/>
      </w:pPr>
      <w:r>
        <w:rPr>
          <w:color w:val="555555"/>
          <w:sz w:val="22"/>
        </w:rPr>
        <w:t>ChromaDB  =  CROW-ma  (one word, like 'aroma' starts with 'a')</w:t>
      </w:r>
    </w:p>
    <w:p w14:paraId="30893AA6" w14:textId="77777777" w:rsidR="00C069A5" w:rsidRDefault="00000000">
      <w:pPr>
        <w:spacing w:after="40"/>
      </w:pPr>
      <w:r>
        <w:rPr>
          <w:color w:val="555555"/>
          <w:sz w:val="22"/>
        </w:rPr>
        <w:t>Pydantic  =  pie-DAN-tic  (rhymes with 'pedantic')</w:t>
      </w:r>
    </w:p>
    <w:p w14:paraId="1B9BAFD3" w14:textId="77777777" w:rsidR="00C069A5" w:rsidRDefault="00000000">
      <w:pPr>
        <w:spacing w:after="40"/>
      </w:pPr>
      <w:r>
        <w:rPr>
          <w:color w:val="555555"/>
          <w:sz w:val="22"/>
        </w:rPr>
        <w:t>Langfuse  =  LANG-fuse  (like 'language' + 'fuse')</w:t>
      </w:r>
    </w:p>
    <w:p w14:paraId="3EB4EA00" w14:textId="77777777" w:rsidR="00C069A5" w:rsidRDefault="00000000">
      <w:pPr>
        <w:spacing w:after="40"/>
      </w:pPr>
      <w:r>
        <w:rPr>
          <w:color w:val="555555"/>
          <w:sz w:val="22"/>
        </w:rPr>
        <w:t>LangChain  =  LANG-chain  (like 'language' + 'chain')</w:t>
      </w:r>
    </w:p>
    <w:p w14:paraId="3D81CC41" w14:textId="77777777" w:rsidR="00C069A5" w:rsidRDefault="00000000">
      <w:pPr>
        <w:spacing w:after="40"/>
      </w:pPr>
      <w:r>
        <w:rPr>
          <w:color w:val="555555"/>
          <w:sz w:val="22"/>
        </w:rPr>
        <w:t>FastAPI  =  fast-A-P-I  (spell out the letters)</w:t>
      </w:r>
    </w:p>
    <w:p w14:paraId="3785B3AE" w14:textId="77777777" w:rsidR="00C069A5" w:rsidRDefault="00000000">
      <w:pPr>
        <w:spacing w:after="40"/>
      </w:pPr>
      <w:r>
        <w:rPr>
          <w:color w:val="555555"/>
          <w:sz w:val="22"/>
        </w:rPr>
        <w:t>JSONL  =  JSON lines  (just say 'JSON lines files')</w:t>
      </w:r>
    </w:p>
    <w:p w14:paraId="1F4ADA6D" w14:textId="77777777" w:rsidR="00C069A5" w:rsidRDefault="00000000">
      <w:pPr>
        <w:spacing w:after="40"/>
      </w:pPr>
      <w:r>
        <w:rPr>
          <w:color w:val="555555"/>
          <w:sz w:val="22"/>
        </w:rPr>
        <w:t>IRDAI  =  I-R-D-A-I  (spell it out, or say 'the Indian insurance regulator')</w:t>
      </w:r>
    </w:p>
    <w:p w14:paraId="15AA54A0" w14:textId="77777777" w:rsidR="00C069A5" w:rsidRDefault="00000000">
      <w:pPr>
        <w:spacing w:after="40"/>
      </w:pPr>
      <w:r>
        <w:rPr>
          <w:color w:val="555555"/>
          <w:sz w:val="22"/>
        </w:rPr>
        <w:t>MAS  =  M-A-S  (spell it out, or say 'the Singapore regulator')</w:t>
      </w:r>
    </w:p>
    <w:p w14:paraId="427D4D79" w14:textId="77777777" w:rsidR="00C069A5" w:rsidRDefault="00000000">
      <w:pPr>
        <w:spacing w:after="40"/>
      </w:pPr>
      <w:r>
        <w:rPr>
          <w:color w:val="555555"/>
          <w:sz w:val="22"/>
        </w:rPr>
        <w:t>HITL  =  human in the loop  (don't say 'hittle')</w:t>
      </w:r>
    </w:p>
    <w:p w14:paraId="5C120282" w14:textId="77777777" w:rsidR="00C069A5" w:rsidRDefault="00000000">
      <w:pPr>
        <w:spacing w:after="40"/>
      </w:pPr>
      <w:r>
        <w:rPr>
          <w:color w:val="555555"/>
          <w:sz w:val="22"/>
        </w:rPr>
        <w:t>RAG  =  RAG  (one syllable, rhymes with 'bag')</w:t>
      </w:r>
    </w:p>
    <w:p w14:paraId="39F7101E" w14:textId="77777777" w:rsidR="00C069A5" w:rsidRDefault="00000000">
      <w:pPr>
        <w:spacing w:after="40"/>
      </w:pPr>
      <w:r>
        <w:rPr>
          <w:color w:val="555555"/>
          <w:sz w:val="22"/>
        </w:rPr>
        <w:t>LCEL  =  the LangChain pipe pattern  (avoid the acronym)</w:t>
      </w:r>
    </w:p>
    <w:p w14:paraId="56320F09" w14:textId="77777777" w:rsidR="00C069A5" w:rsidRDefault="00000000">
      <w:pPr>
        <w:spacing w:after="40"/>
      </w:pPr>
      <w:r>
        <w:rPr>
          <w:color w:val="555555"/>
          <w:sz w:val="22"/>
        </w:rPr>
        <w:t>Pydantic schema  =  typed contract  (use the friendlier word)</w:t>
      </w:r>
    </w:p>
    <w:p w14:paraId="5977B8B1" w14:textId="77777777" w:rsidR="00C069A5" w:rsidRDefault="00C069A5"/>
    <w:p w14:paraId="60F531C5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0:00 - 0:45  -  Title slide</w:t>
      </w:r>
    </w:p>
    <w:p w14:paraId="398339BE" w14:textId="77777777" w:rsidR="00C069A5" w:rsidRDefault="00000000">
      <w:pPr>
        <w:spacing w:after="80"/>
        <w:rPr>
          <w:i/>
          <w:color w:val="C8932F"/>
          <w:sz w:val="24"/>
        </w:rPr>
      </w:pPr>
      <w:r>
        <w:rPr>
          <w:i/>
          <w:color w:val="C8932F"/>
          <w:sz w:val="24"/>
        </w:rPr>
        <w:t>[Slide 1 is on screen.]</w:t>
      </w:r>
    </w:p>
    <w:p w14:paraId="7A4B0C6E" w14:textId="3B34F4BD" w:rsidR="00C069A5" w:rsidRDefault="00BE162F" w:rsidP="00BE162F">
      <w:pPr>
        <w:spacing w:after="80"/>
      </w:pPr>
      <w:r w:rsidRPr="00BE162F">
        <w:t>Hi everyone , this is Shaikkh Valli</w:t>
      </w:r>
      <w:r w:rsidR="00000000">
        <w:t>. I'm going to show you ComplianceIQ.</w:t>
      </w:r>
    </w:p>
    <w:p w14:paraId="2C28D312" w14:textId="77777777" w:rsidR="00C069A5" w:rsidRDefault="00000000">
      <w:pPr>
        <w:spacing w:after="160"/>
      </w:pPr>
      <w:r>
        <w:t>ComplianceIQ is an AI tool for insurance companies.</w:t>
      </w:r>
    </w:p>
    <w:p w14:paraId="35361DCD" w14:textId="00E8CD18" w:rsidR="00C069A5" w:rsidRDefault="00000000">
      <w:pPr>
        <w:spacing w:after="160"/>
      </w:pPr>
      <w:r>
        <w:t>It reads company policies</w:t>
      </w:r>
      <w:r w:rsidR="00BE162F">
        <w:t xml:space="preserve">, </w:t>
      </w:r>
      <w:r>
        <w:t xml:space="preserve"> regulations from India and Singapore. It finds the gaps between them, and writes </w:t>
      </w:r>
      <w:r w:rsidR="00BE162F">
        <w:t>complete</w:t>
      </w:r>
      <w:r>
        <w:t xml:space="preserve"> audit report.</w:t>
      </w:r>
    </w:p>
    <w:p w14:paraId="78220727" w14:textId="01B3660A" w:rsidR="00C069A5" w:rsidRDefault="00000000">
      <w:pPr>
        <w:spacing w:after="160"/>
      </w:pPr>
      <w:r>
        <w:t xml:space="preserve">The whole thing runs in under thirty minutes. The cost is under ten cents </w:t>
      </w:r>
      <w:r w:rsidR="00BE162F">
        <w:t>by using OpenAI.</w:t>
      </w:r>
    </w:p>
    <w:p w14:paraId="4C796086" w14:textId="01101E4E" w:rsidR="00C069A5" w:rsidRDefault="00000000">
      <w:pPr>
        <w:spacing w:after="160"/>
      </w:pPr>
      <w:r>
        <w:t xml:space="preserve">In the next ten minutes I'll show you the problem, the design, the three smart agents inside it, and a live </w:t>
      </w:r>
      <w:r w:rsidR="00BE162F">
        <w:t>demo which runs on real data.</w:t>
      </w:r>
    </w:p>
    <w:p w14:paraId="6778CA2C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lastRenderedPageBreak/>
        <w:t>0:45 - 1:45  -  The problem</w:t>
      </w:r>
    </w:p>
    <w:p w14:paraId="1FF0DD7E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2.]</w:t>
      </w:r>
    </w:p>
    <w:p w14:paraId="766DE6A3" w14:textId="77777777" w:rsidR="00C069A5" w:rsidRDefault="00000000">
      <w:pPr>
        <w:spacing w:after="160"/>
      </w:pPr>
      <w:r>
        <w:t>Today, compliance teams spend weeks every quarter doing this work by hand.</w:t>
      </w:r>
    </w:p>
    <w:p w14:paraId="7136006F" w14:textId="77777777" w:rsidR="00C069A5" w:rsidRDefault="00000000">
      <w:pPr>
        <w:spacing w:after="160"/>
      </w:pPr>
      <w:r>
        <w:t>They face four big problems.</w:t>
      </w:r>
    </w:p>
    <w:p w14:paraId="3FBBA107" w14:textId="77777777" w:rsidR="00C069A5" w:rsidRDefault="00000000">
      <w:pPr>
        <w:spacing w:after="160"/>
      </w:pPr>
      <w:r>
        <w:t>One. They follow many regulators at once. Each one keeps changing the rules.</w:t>
      </w:r>
    </w:p>
    <w:p w14:paraId="1C1D6961" w14:textId="77777777" w:rsidR="00C069A5" w:rsidRDefault="00000000">
      <w:pPr>
        <w:spacing w:after="160"/>
      </w:pPr>
      <w:r>
        <w:t>Two. The mapping work is huge. Thousands of policy clauses, all done by hand.</w:t>
      </w:r>
    </w:p>
    <w:p w14:paraId="2F606DEE" w14:textId="77777777" w:rsidR="00C069A5" w:rsidRDefault="00000000">
      <w:pPr>
        <w:spacing w:after="160"/>
      </w:pPr>
      <w:r>
        <w:t>Three. Audit findings come too late. The team learns about the gap during the audit, not before.</w:t>
      </w:r>
    </w:p>
    <w:p w14:paraId="21660613" w14:textId="77777777" w:rsidR="00C069A5" w:rsidRDefault="00000000">
      <w:pPr>
        <w:spacing w:after="160"/>
      </w:pPr>
      <w:r>
        <w:t>Four. Every audit, they rebuild the evidence binder from scratch.</w:t>
      </w:r>
    </w:p>
    <w:p w14:paraId="6203CCBC" w14:textId="77777777" w:rsidR="00C069A5" w:rsidRDefault="00000000">
      <w:pPr>
        <w:spacing w:after="160"/>
      </w:pPr>
      <w:r>
        <w:t>ComplianceIQ does all of this with one command. It is fast, repeatable, and fully auditable.</w:t>
      </w:r>
    </w:p>
    <w:p w14:paraId="46D22D3A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1:45 - 2:45  -  The architecture</w:t>
      </w:r>
    </w:p>
    <w:p w14:paraId="081DD740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3.]</w:t>
      </w:r>
    </w:p>
    <w:p w14:paraId="7BD7692B" w14:textId="77777777" w:rsidR="00C069A5" w:rsidRDefault="00000000">
      <w:pPr>
        <w:spacing w:after="160"/>
      </w:pPr>
      <w:r>
        <w:t>The system has five layers.</w:t>
      </w:r>
    </w:p>
    <w:p w14:paraId="11EA9C4C" w14:textId="77777777" w:rsidR="00C069A5" w:rsidRDefault="00000000">
      <w:pPr>
        <w:spacing w:after="160"/>
      </w:pPr>
      <w:r>
        <w:t>Layer one is ingestion. It reads PDFs and Word files. It splits them into chunks. It tags each chunk with the right domain.</w:t>
      </w:r>
    </w:p>
    <w:p w14:paraId="707AC4E1" w14:textId="77777777" w:rsidR="00C069A5" w:rsidRDefault="00000000">
      <w:pPr>
        <w:spacing w:after="160"/>
      </w:pPr>
      <w:r>
        <w:t>Layer two is the vector store. We use a database called Chroma. We store all chunks and all extracted rules as vectors, ready for semantic search.</w:t>
      </w:r>
    </w:p>
    <w:p w14:paraId="30DFF190" w14:textId="77777777" w:rsidR="00C069A5" w:rsidRDefault="00000000">
      <w:pPr>
        <w:spacing w:after="160"/>
      </w:pPr>
      <w:r>
        <w:t>Layer three is the agents. There are three of them. I'll cover them in a minute.</w:t>
      </w:r>
    </w:p>
    <w:p w14:paraId="1A42E4AD" w14:textId="77777777" w:rsidR="00C069A5" w:rsidRDefault="00000000">
      <w:pPr>
        <w:spacing w:after="160"/>
      </w:pPr>
      <w:r>
        <w:t>Layer four is orchestration. It runs the agents in order, then scores the result.</w:t>
      </w:r>
    </w:p>
    <w:p w14:paraId="134B7FA4" w14:textId="77777777" w:rsidR="00C069A5" w:rsidRDefault="00000000">
      <w:pPr>
        <w:spacing w:after="160"/>
      </w:pPr>
      <w:r>
        <w:lastRenderedPageBreak/>
        <w:t>Layer five is the user interfaces. A knowledge graph, a Word report, a Gradio dashboard, and a REST API.</w:t>
      </w:r>
    </w:p>
    <w:p w14:paraId="526C724C" w14:textId="77777777" w:rsidR="00C069A5" w:rsidRDefault="00000000">
      <w:pPr>
        <w:spacing w:after="160"/>
      </w:pPr>
      <w:r>
        <w:t>On top of all five layers, we have observability. Every model call is traced. Every run writes a full audit log to disk.</w:t>
      </w:r>
    </w:p>
    <w:p w14:paraId="25699E89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2:45 - 3:30  -  The data flow</w:t>
      </w:r>
    </w:p>
    <w:p w14:paraId="5FF3A7D6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4.]</w:t>
      </w:r>
    </w:p>
    <w:p w14:paraId="217AB42E" w14:textId="77777777" w:rsidR="00C069A5" w:rsidRDefault="00000000">
      <w:pPr>
        <w:spacing w:after="160"/>
      </w:pPr>
      <w:r>
        <w:t>The pipeline has twelve stages. Each stage writes its result to a JSON lines file.</w:t>
      </w:r>
    </w:p>
    <w:p w14:paraId="7B5F10B7" w14:textId="77777777" w:rsidR="00C069A5" w:rsidRDefault="00000000">
      <w:pPr>
        <w:spacing w:after="160"/>
      </w:pPr>
      <w:r>
        <w:t>This gives me three benefits.</w:t>
      </w:r>
    </w:p>
    <w:p w14:paraId="09112BAD" w14:textId="77777777" w:rsidR="00C069A5" w:rsidRDefault="00000000">
      <w:pPr>
        <w:spacing w:after="160"/>
      </w:pPr>
      <w:r>
        <w:t>First. Every stage can be run on its own.</w:t>
      </w:r>
    </w:p>
    <w:p w14:paraId="72C5549A" w14:textId="77777777" w:rsidR="00C069A5" w:rsidRDefault="00000000">
      <w:pPr>
        <w:spacing w:after="160"/>
      </w:pPr>
      <w:r>
        <w:t>Second. Any tool that opens JSON can read the output. Excel, jq, pandas, everything.</w:t>
      </w:r>
    </w:p>
    <w:p w14:paraId="174B8019" w14:textId="77777777" w:rsidR="00C069A5" w:rsidRDefault="00000000">
      <w:pPr>
        <w:spacing w:after="160"/>
      </w:pPr>
      <w:r>
        <w:t>Third. Re-runs are safe. Chroma uses stable IDs, so we never duplicate data.</w:t>
      </w:r>
    </w:p>
    <w:p w14:paraId="467E0524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3:30 - 4:30  -  The three agents</w:t>
      </w:r>
    </w:p>
    <w:p w14:paraId="6B98098C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5.]</w:t>
      </w:r>
    </w:p>
    <w:p w14:paraId="42B32709" w14:textId="77777777" w:rsidR="00C069A5" w:rsidRDefault="00000000">
      <w:pPr>
        <w:spacing w:after="160"/>
      </w:pPr>
      <w:r>
        <w:t>The three agents each do one job, and they do it well.</w:t>
      </w:r>
    </w:p>
    <w:p w14:paraId="6DED62C0" w14:textId="77777777" w:rsidR="00C069A5" w:rsidRDefault="00000000">
      <w:pPr>
        <w:spacing w:after="160"/>
      </w:pPr>
      <w:r>
        <w:t>Agent one is the Regulation Monitor. It reads each regulation file. It pulls out the must-do actions and the evidence each one needs.</w:t>
      </w:r>
    </w:p>
    <w:p w14:paraId="46F261D3" w14:textId="77777777" w:rsidR="00C069A5" w:rsidRDefault="00000000">
      <w:pPr>
        <w:spacing w:after="160"/>
      </w:pPr>
      <w:r>
        <w:t>Agent two is the Gap Detector. It is the heart of the system. For each regulation, it finds the top five matching policy excerpts. Then it asks the language model: how well does the policy cover this rule?</w:t>
      </w:r>
    </w:p>
    <w:p w14:paraId="5B9FC214" w14:textId="77777777" w:rsidR="00C069A5" w:rsidRDefault="00000000">
      <w:pPr>
        <w:spacing w:after="160"/>
      </w:pPr>
      <w:r>
        <w:t>Agent three is the Policy Analyzer. It groups the results by domain and produces a clean per-domain score.</w:t>
      </w:r>
    </w:p>
    <w:p w14:paraId="1AE55EB9" w14:textId="77777777" w:rsidR="00C069A5" w:rsidRDefault="00000000">
      <w:pPr>
        <w:spacing w:after="160"/>
      </w:pPr>
      <w:r>
        <w:t>Every agent returns a typed contract. If the model gives a bad shape, the code rejects it right away. We never let bad data flow downstream.</w:t>
      </w:r>
    </w:p>
    <w:p w14:paraId="6C6F906F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lastRenderedPageBreak/>
        <w:t>4:30 - 6:00  -  LIVE - Run the pipeline</w:t>
      </w:r>
    </w:p>
    <w:p w14:paraId="0F04D921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Terminal 1.]</w:t>
      </w:r>
    </w:p>
    <w:p w14:paraId="480A828E" w14:textId="77777777" w:rsidR="00C069A5" w:rsidRDefault="00000000">
      <w:pPr>
        <w:spacing w:after="160"/>
      </w:pPr>
      <w:r>
        <w:t>Now, let me run the system on real data.</w:t>
      </w:r>
    </w:p>
    <w:p w14:paraId="563F6AEF" w14:textId="77777777" w:rsidR="00C069A5" w:rsidRDefault="00000000">
      <w:pPr>
        <w:spacing w:after="160"/>
      </w:pPr>
      <w:r>
        <w:t>I've already loaded the twenty-two source documents into Chroma. Now I'll run the full workflow on five requirements, using eight workers in parallel.</w:t>
      </w:r>
    </w:p>
    <w:p w14:paraId="59F63B7F" w14:textId="77777777" w:rsidR="00C069A5" w:rsidRDefault="00000000">
      <w:pPr>
        <w:spacing w:after="80"/>
      </w:pPr>
      <w:r>
        <w:rPr>
          <w:i/>
          <w:color w:val="C8932F"/>
          <w:sz w:val="24"/>
        </w:rPr>
        <w:t>[Type and press Enter:  python main.py orchestrate --concurrency 8 --limit 5]</w:t>
      </w:r>
    </w:p>
    <w:p w14:paraId="56556DD2" w14:textId="77777777" w:rsidR="00C069A5" w:rsidRDefault="00000000">
      <w:pPr>
        <w:spacing w:after="160"/>
      </w:pPr>
      <w:r>
        <w:t>Watch the output. You'll see the three agents start in order.</w:t>
      </w:r>
    </w:p>
    <w:p w14:paraId="266306B4" w14:textId="77777777" w:rsidR="00C069A5" w:rsidRDefault="00000000">
      <w:pPr>
        <w:spacing w:after="80"/>
      </w:pPr>
      <w:r>
        <w:rPr>
          <w:i/>
          <w:color w:val="C8932F"/>
          <w:sz w:val="24"/>
        </w:rPr>
        <w:t>[When you see 'Regulation Monitor':]</w:t>
      </w:r>
    </w:p>
    <w:p w14:paraId="4004F312" w14:textId="77777777" w:rsidR="00C069A5" w:rsidRDefault="00000000">
      <w:pPr>
        <w:spacing w:after="160"/>
      </w:pPr>
      <w:r>
        <w:t>First, the Regulation Monitor reads each regulation file and writes a structured summary.</w:t>
      </w:r>
    </w:p>
    <w:p w14:paraId="18EDBE8D" w14:textId="77777777" w:rsidR="00C069A5" w:rsidRDefault="00000000">
      <w:pPr>
        <w:spacing w:after="80"/>
      </w:pPr>
      <w:r>
        <w:rPr>
          <w:i/>
          <w:color w:val="C8932F"/>
          <w:sz w:val="24"/>
        </w:rPr>
        <w:t>[When you see 'Gap Detector':]</w:t>
      </w:r>
    </w:p>
    <w:p w14:paraId="73B3E5DC" w14:textId="77777777" w:rsidR="00C069A5" w:rsidRDefault="00000000">
      <w:pPr>
        <w:spacing w:after="160"/>
      </w:pPr>
      <w:r>
        <w:t>Next, the Gap Detector. For each rule, it pulls policy chunks from Chroma and asks the model to judge coverage. Each result is saved to disk right away.</w:t>
      </w:r>
    </w:p>
    <w:p w14:paraId="5786236E" w14:textId="77777777" w:rsidR="00C069A5" w:rsidRDefault="00000000">
      <w:pPr>
        <w:spacing w:after="80"/>
      </w:pPr>
      <w:r>
        <w:rPr>
          <w:i/>
          <w:color w:val="C8932F"/>
          <w:sz w:val="24"/>
        </w:rPr>
        <w:t>[Point at a row like '[1/5] ... conf=0.85':]</w:t>
      </w:r>
    </w:p>
    <w:p w14:paraId="500A0C33" w14:textId="77777777" w:rsidR="00C069A5" w:rsidRDefault="00000000">
      <w:pPr>
        <w:spacing w:after="160"/>
      </w:pPr>
      <w:r>
        <w:t>Notice the confidence value at the end of each line. When confidence is low, the gap is flagged for human review.</w:t>
      </w:r>
    </w:p>
    <w:p w14:paraId="2C82E72E" w14:textId="77777777" w:rsidR="00C069A5" w:rsidRDefault="00000000">
      <w:pPr>
        <w:spacing w:after="80"/>
      </w:pPr>
      <w:r>
        <w:rPr>
          <w:i/>
          <w:color w:val="C8932F"/>
          <w:sz w:val="24"/>
        </w:rPr>
        <w:t>[When the pipeline finishes:]</w:t>
      </w:r>
    </w:p>
    <w:p w14:paraId="34EBA3B5" w14:textId="77777777" w:rsidR="00C069A5" w:rsidRDefault="00000000">
      <w:pPr>
        <w:spacing w:after="160"/>
      </w:pPr>
      <w:r>
        <w:t>Five requirements, end-to-end, in about ninety seconds. The output shows the total gaps, the score, and the file paths for every artefact.</w:t>
      </w:r>
    </w:p>
    <w:p w14:paraId="4EF421FB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6:00 - 6:30  -  LIVE - Show the score</w:t>
      </w:r>
    </w:p>
    <w:p w14:paraId="06C8821D" w14:textId="77777777" w:rsidR="00C069A5" w:rsidRDefault="00000000">
      <w:pPr>
        <w:spacing w:after="80"/>
      </w:pPr>
      <w:r>
        <w:rPr>
          <w:i/>
          <w:color w:val="C8932F"/>
          <w:sz w:val="24"/>
        </w:rPr>
        <w:t>[Type:  type data\processed\compliance_score.json | more]</w:t>
      </w:r>
    </w:p>
    <w:p w14:paraId="5534438A" w14:textId="77777777" w:rsidR="00C069A5" w:rsidRDefault="00000000">
      <w:pPr>
        <w:spacing w:after="160"/>
      </w:pPr>
      <w:r>
        <w:t>Here is the compliance score. The number at the top is the weighted score for this run.</w:t>
      </w:r>
    </w:p>
    <w:p w14:paraId="510FD707" w14:textId="77777777" w:rsidR="00C069A5" w:rsidRDefault="00000000">
      <w:pPr>
        <w:spacing w:after="160"/>
      </w:pPr>
      <w:r>
        <w:t>Below that, you see the breakdown by domain. Total rules, fully covered, partly covered, not covered, and the open gaps by severity.</w:t>
      </w:r>
    </w:p>
    <w:p w14:paraId="67B915D6" w14:textId="77777777" w:rsidR="00C069A5" w:rsidRDefault="00000000">
      <w:pPr>
        <w:spacing w:after="160"/>
      </w:pPr>
      <w:r>
        <w:lastRenderedPageBreak/>
        <w:t>The score is computed in plain Python. There is no language model in the score itself. The formula uses fixed weights: three for high, two for medium, one for low.</w:t>
      </w:r>
    </w:p>
    <w:p w14:paraId="42879AF8" w14:textId="77777777" w:rsidR="00C069A5" w:rsidRDefault="00000000">
      <w:pPr>
        <w:spacing w:after="160"/>
      </w:pPr>
      <w:r>
        <w:t>This is what makes it safe to give to a regulator. The same gaps always give the same score.</w:t>
      </w:r>
    </w:p>
    <w:p w14:paraId="6750E8F8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6:30 - 8:00  -  LIVE - The dashboard</w:t>
      </w:r>
    </w:p>
    <w:p w14:paraId="260659DF" w14:textId="77777777" w:rsidR="00C069A5" w:rsidRDefault="00000000">
      <w:pPr>
        <w:spacing w:after="80"/>
      </w:pPr>
      <w:r>
        <w:rPr>
          <w:i/>
          <w:color w:val="C8932F"/>
          <w:sz w:val="24"/>
        </w:rPr>
        <w:t>[Type:  python main.py dashboard]</w:t>
      </w:r>
    </w:p>
    <w:p w14:paraId="5CB28971" w14:textId="77777777" w:rsidR="00C069A5" w:rsidRDefault="00000000">
      <w:pPr>
        <w:spacing w:after="160"/>
      </w:pPr>
      <w:r>
        <w:t>Now the dashboard. It opens in the browser.</w:t>
      </w:r>
    </w:p>
    <w:p w14:paraId="484F8E30" w14:textId="77777777" w:rsidR="00C069A5" w:rsidRDefault="00000000">
      <w:pPr>
        <w:spacing w:after="80"/>
      </w:pPr>
      <w:r>
        <w:rPr>
          <w:i/>
          <w:color w:val="C8932F"/>
          <w:sz w:val="24"/>
        </w:rPr>
        <w:t>[Open http://localhost:7860]</w:t>
      </w:r>
    </w:p>
    <w:p w14:paraId="2F0EB4FC" w14:textId="77777777" w:rsidR="00C069A5" w:rsidRDefault="00000000">
      <w:pPr>
        <w:spacing w:after="160"/>
      </w:pPr>
      <w:r>
        <w:t>The dashboard reads the JSON files on disk. No database, no API in front. Simple and safe.</w:t>
      </w:r>
    </w:p>
    <w:p w14:paraId="6241F073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Overview tab.]</w:t>
      </w:r>
    </w:p>
    <w:p w14:paraId="16B261DE" w14:textId="77777777" w:rsidR="00C069A5" w:rsidRDefault="00000000">
      <w:pPr>
        <w:spacing w:after="160"/>
      </w:pPr>
      <w:r>
        <w:t>The Overview tab shows the org-wide score, the per-domain breakdown, and the history across past runs.</w:t>
      </w:r>
    </w:p>
    <w:p w14:paraId="54613F50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Gaps tab. Set Severity = high. Click Refresh.]</w:t>
      </w:r>
    </w:p>
    <w:p w14:paraId="31C6CCB6" w14:textId="77777777" w:rsidR="00C069A5" w:rsidRDefault="00000000">
      <w:pPr>
        <w:spacing w:after="160"/>
      </w:pPr>
      <w:r>
        <w:t>The Gaps tab lets reviewers filter. I'll show only the high-severity gaps.</w:t>
      </w:r>
    </w:p>
    <w:p w14:paraId="32A82421" w14:textId="77777777" w:rsidR="00C069A5" w:rsidRDefault="00000000">
      <w:pPr>
        <w:spacing w:after="160"/>
      </w:pPr>
      <w:r>
        <w:t>For each one, you see the regulation, the must-do action, and a short description of the gap.</w:t>
      </w:r>
    </w:p>
    <w:p w14:paraId="777EE0CC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Coverage tab.]</w:t>
      </w:r>
    </w:p>
    <w:p w14:paraId="5982F801" w14:textId="77777777" w:rsidR="00C069A5" w:rsidRDefault="00000000">
      <w:pPr>
        <w:spacing w:after="160"/>
      </w:pPr>
      <w:r>
        <w:t>The Coverage tab shows the per-domain summary from the Policy Analyzer. The weakest domains are at the top.</w:t>
      </w:r>
    </w:p>
    <w:p w14:paraId="10712EFC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Remediation tab.]</w:t>
      </w:r>
    </w:p>
    <w:p w14:paraId="61242D3F" w14:textId="77777777" w:rsidR="00C069A5" w:rsidRDefault="00000000">
      <w:pPr>
        <w:spacing w:after="160"/>
      </w:pPr>
      <w:r>
        <w:t>The Remediation tab is a ranked action list. High-impact, high-severity items come first.</w:t>
      </w:r>
    </w:p>
    <w:p w14:paraId="43E8B077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Search tab. Type 'incident reporting within 24 hours'. Click Search.]</w:t>
      </w:r>
    </w:p>
    <w:p w14:paraId="50C69242" w14:textId="77777777" w:rsidR="00C069A5" w:rsidRDefault="00000000">
      <w:pPr>
        <w:spacing w:after="160"/>
      </w:pPr>
      <w:r>
        <w:t>The Search tab runs a semantic query against Chroma. This is great for ad-hoc questions like, what do our policies say about reporting timelines?</w:t>
      </w:r>
    </w:p>
    <w:p w14:paraId="6CE5BD53" w14:textId="77777777" w:rsidR="00C069A5" w:rsidRDefault="00000000">
      <w:pPr>
        <w:spacing w:after="80"/>
      </w:pPr>
      <w:r>
        <w:rPr>
          <w:i/>
          <w:color w:val="C8932F"/>
          <w:sz w:val="24"/>
        </w:rPr>
        <w:lastRenderedPageBreak/>
        <w:t>[Click Reports tab.]</w:t>
      </w:r>
    </w:p>
    <w:p w14:paraId="449D00B4" w14:textId="77777777" w:rsidR="00C069A5" w:rsidRDefault="00000000">
      <w:pPr>
        <w:spacing w:after="160"/>
      </w:pPr>
      <w:r>
        <w:t>The Reports tab has a one-click button to regenerate the Word report.</w:t>
      </w:r>
    </w:p>
    <w:p w14:paraId="5630D46D" w14:textId="77777777" w:rsidR="00C069A5" w:rsidRDefault="00000000">
      <w:pPr>
        <w:spacing w:after="80"/>
      </w:pPr>
      <w:r>
        <w:rPr>
          <w:i/>
          <w:color w:val="C8932F"/>
          <w:sz w:val="24"/>
        </w:rPr>
        <w:t>[Click Upload tab.]</w:t>
      </w:r>
    </w:p>
    <w:p w14:paraId="2A524E0A" w14:textId="77777777" w:rsidR="00C069A5" w:rsidRDefault="00000000">
      <w:pPr>
        <w:spacing w:after="160"/>
      </w:pPr>
      <w:r>
        <w:t>And new for this version - the Upload tab. A non-technical user can drop in a new policy or a new regulation file. Right below the upload form is the review queue.</w:t>
      </w:r>
    </w:p>
    <w:p w14:paraId="32889373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the HITL panel.]</w:t>
      </w:r>
    </w:p>
    <w:p w14:paraId="3C8D76FF" w14:textId="77777777" w:rsidR="00C069A5" w:rsidRDefault="00000000">
      <w:pPr>
        <w:spacing w:after="160"/>
      </w:pPr>
      <w:r>
        <w:t>When the latest run had a low score, or any gap was flagged low-confidence, this panel shows it. It includes the reason, the score, and the run ID. This is how a reviewer knows to step in before action is taken.</w:t>
      </w:r>
    </w:p>
    <w:p w14:paraId="1A1AF4C6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8:00 - 8:30  -  LIVE - The Word report</w:t>
      </w:r>
    </w:p>
    <w:p w14:paraId="172D0522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Word. Open compliance_assessment_report.docx.]</w:t>
      </w:r>
    </w:p>
    <w:p w14:paraId="352A9B7B" w14:textId="77777777" w:rsidR="00C069A5" w:rsidRDefault="00000000">
      <w:pPr>
        <w:spacing w:after="160"/>
      </w:pPr>
      <w:r>
        <w:t>This is the audit-ready Word report. This is what the team hands to the auditor.</w:t>
      </w:r>
    </w:p>
    <w:p w14:paraId="3E9B8504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the executive summary.]</w:t>
      </w:r>
    </w:p>
    <w:p w14:paraId="6F4AC14B" w14:textId="77777777" w:rsidR="00C069A5" w:rsidRDefault="00000000">
      <w:pPr>
        <w:spacing w:after="160"/>
      </w:pPr>
      <w:r>
        <w:t>At the top, the executive summary - score, total rules, count of high-priority gaps.</w:t>
      </w:r>
    </w:p>
    <w:p w14:paraId="21E64818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the per-domain table.]</w:t>
      </w:r>
    </w:p>
    <w:p w14:paraId="1A687F49" w14:textId="77777777" w:rsidR="00C069A5" w:rsidRDefault="00000000">
      <w:pPr>
        <w:spacing w:after="160"/>
      </w:pPr>
      <w:r>
        <w:t>Below that, the per-domain scoring table. Anyone can recompute it by hand.</w:t>
      </w:r>
    </w:p>
    <w:p w14:paraId="35E7E0B2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the top gaps.]</w:t>
      </w:r>
    </w:p>
    <w:p w14:paraId="1BA3E9F4" w14:textId="77777777" w:rsidR="00C069A5" w:rsidRDefault="00000000">
      <w:pPr>
        <w:spacing w:after="160"/>
      </w:pPr>
      <w:r>
        <w:t>Then the top gaps, each with the verbatim regulation text and the gap description.</w:t>
      </w:r>
    </w:p>
    <w:p w14:paraId="7A52EE95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remediation.]</w:t>
      </w:r>
    </w:p>
    <w:p w14:paraId="5A97CC21" w14:textId="77777777" w:rsidR="00C069A5" w:rsidRDefault="00000000">
      <w:pPr>
        <w:spacing w:after="160"/>
      </w:pPr>
      <w:r>
        <w:t>Finally, the ranked remediation plan, with concrete next steps for each gap.</w:t>
      </w:r>
    </w:p>
    <w:p w14:paraId="0C7EED86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8:30 - 9:00  -  LIVE - The FastAPI surface</w:t>
      </w:r>
    </w:p>
    <w:p w14:paraId="7C6AF7DB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Terminal 2. Type:  python main.py api]</w:t>
      </w:r>
    </w:p>
    <w:p w14:paraId="2EB38605" w14:textId="77777777" w:rsidR="00C069A5" w:rsidRDefault="00000000">
      <w:pPr>
        <w:spacing w:after="160"/>
      </w:pPr>
      <w:r>
        <w:lastRenderedPageBreak/>
        <w:t>Now the REST API. Same workflow, exposed over HTTP.</w:t>
      </w:r>
    </w:p>
    <w:p w14:paraId="3829323A" w14:textId="77777777" w:rsidR="00C069A5" w:rsidRDefault="00000000">
      <w:pPr>
        <w:spacing w:after="80"/>
      </w:pPr>
      <w:r>
        <w:rPr>
          <w:i/>
          <w:color w:val="C8932F"/>
          <w:sz w:val="24"/>
        </w:rPr>
        <w:t>[Open http://localhost:8000/docs]</w:t>
      </w:r>
    </w:p>
    <w:p w14:paraId="1F78AEB1" w14:textId="77777777" w:rsidR="00C069A5" w:rsidRDefault="00000000">
      <w:pPr>
        <w:spacing w:after="160"/>
      </w:pPr>
      <w:r>
        <w:t>This is the Swagger page. It shows every endpoint.</w:t>
      </w:r>
    </w:p>
    <w:p w14:paraId="73D28B0C" w14:textId="77777777" w:rsidR="00C069A5" w:rsidRDefault="00000000">
      <w:pPr>
        <w:spacing w:after="80"/>
      </w:pPr>
      <w:r>
        <w:rPr>
          <w:i/>
          <w:color w:val="C8932F"/>
          <w:sz w:val="24"/>
        </w:rPr>
        <w:t>[Expand GET /score. Click Try it out. Click Execute.]</w:t>
      </w:r>
    </w:p>
    <w:p w14:paraId="6F2D47E3" w14:textId="77777777" w:rsidR="00C069A5" w:rsidRDefault="00000000">
      <w:pPr>
        <w:spacing w:after="160"/>
      </w:pPr>
      <w:r>
        <w:t>GET slash score returns the latest compliance score. The same JSON we saw on the command line, now available to any HTTP client.</w:t>
      </w:r>
    </w:p>
    <w:p w14:paraId="372BCB79" w14:textId="77777777" w:rsidR="00C069A5" w:rsidRDefault="00000000">
      <w:pPr>
        <w:spacing w:after="80"/>
      </w:pPr>
      <w:r>
        <w:rPr>
          <w:i/>
          <w:color w:val="C8932F"/>
          <w:sz w:val="24"/>
        </w:rPr>
        <w:t>[Expand GET /gaps. Set severity=high, needs_review=true. Click Execute.]</w:t>
      </w:r>
    </w:p>
    <w:p w14:paraId="2629AC1D" w14:textId="77777777" w:rsidR="00C069A5" w:rsidRDefault="00000000">
      <w:pPr>
        <w:spacing w:after="160"/>
      </w:pPr>
      <w:r>
        <w:t>GET slash gaps takes filters. Here, I ask for high-severity gaps that need review. This is the review queue, exposed as one REST call.</w:t>
      </w:r>
    </w:p>
    <w:p w14:paraId="27BC8F22" w14:textId="77777777" w:rsidR="00C069A5" w:rsidRDefault="00000000">
      <w:pPr>
        <w:spacing w:after="160"/>
      </w:pPr>
      <w:r>
        <w:t>Another tool, like Slack or a ticketing system, can pull this and route the items to humans.</w:t>
      </w:r>
    </w:p>
    <w:p w14:paraId="07CBC07B" w14:textId="77777777" w:rsidR="00C069A5" w:rsidRDefault="00000000">
      <w:pPr>
        <w:spacing w:after="80"/>
      </w:pPr>
      <w:r>
        <w:rPr>
          <w:i/>
          <w:color w:val="C8932F"/>
          <w:sz w:val="24"/>
        </w:rPr>
        <w:t>[Scroll to POST /assess and the upload endpoints. Don't click.]</w:t>
      </w:r>
    </w:p>
    <w:p w14:paraId="2EA3D9D8" w14:textId="77777777" w:rsidR="00C069A5" w:rsidRDefault="00000000">
      <w:pPr>
        <w:spacing w:after="160"/>
      </w:pPr>
      <w:r>
        <w:t>POST slash assess kicks off a full assessment in the background. The upload endpoints accept new policy files and new regulation files.</w:t>
      </w:r>
    </w:p>
    <w:p w14:paraId="5EE8FEEC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9:00 - 9:30  -  LIVE - Trend tracking</w:t>
      </w:r>
    </w:p>
    <w:p w14:paraId="2B887A34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Terminal 1. Type:  python main.py history --compare]</w:t>
      </w:r>
    </w:p>
    <w:p w14:paraId="2DC4E7E5" w14:textId="77777777" w:rsidR="00C069A5" w:rsidRDefault="00000000">
      <w:pPr>
        <w:spacing w:after="160"/>
      </w:pPr>
      <w:r>
        <w:t>Every run writes a snapshot. The compare flag shows the delta from the previous run.</w:t>
      </w:r>
    </w:p>
    <w:p w14:paraId="76010F35" w14:textId="77777777" w:rsidR="00C069A5" w:rsidRDefault="00000000">
      <w:pPr>
        <w:spacing w:after="160"/>
      </w:pPr>
      <w:r>
        <w:t>This lets the team see whether yesterday's policy change actually improved the score, and by how much.</w:t>
      </w:r>
    </w:p>
    <w:p w14:paraId="21B16E59" w14:textId="77777777" w:rsidR="00C069A5" w:rsidRDefault="00000000">
      <w:pPr>
        <w:spacing w:after="160"/>
      </w:pPr>
      <w:r>
        <w:t>And in the background, every model call is traced in Langfuse. Prompt, response, tokens, cost, all tagged with the run ID.</w:t>
      </w:r>
    </w:p>
    <w:p w14:paraId="2EE31D2E" w14:textId="77777777" w:rsidR="00C069A5" w:rsidRDefault="00000000">
      <w:pPr>
        <w:spacing w:before="360" w:after="120"/>
      </w:pPr>
      <w:r>
        <w:rPr>
          <w:b/>
          <w:color w:val="1F3A68"/>
          <w:sz w:val="36"/>
        </w:rPr>
        <w:t>9:30 - 10:00  -  Closing</w:t>
      </w:r>
    </w:p>
    <w:p w14:paraId="59E3472D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8.]</w:t>
      </w:r>
    </w:p>
    <w:p w14:paraId="7F2E5E8A" w14:textId="77777777" w:rsidR="00C069A5" w:rsidRDefault="00000000">
      <w:pPr>
        <w:spacing w:after="160"/>
      </w:pPr>
      <w:r>
        <w:t>To recap the headline numbers.</w:t>
      </w:r>
    </w:p>
    <w:p w14:paraId="30EDC221" w14:textId="77777777" w:rsidR="00C069A5" w:rsidRDefault="00000000">
      <w:pPr>
        <w:spacing w:after="160"/>
      </w:pPr>
      <w:r>
        <w:lastRenderedPageBreak/>
        <w:t>Twenty-two source documents. Three agents. About seven hundred model calls per full run. Under ten cents in cost. Under thirty minutes from start to finish.</w:t>
      </w:r>
    </w:p>
    <w:p w14:paraId="2C3D3857" w14:textId="77777777" w:rsidR="00C069A5" w:rsidRDefault="00000000">
      <w:pPr>
        <w:spacing w:after="80"/>
      </w:pPr>
      <w:r>
        <w:rPr>
          <w:i/>
          <w:color w:val="C8932F"/>
          <w:sz w:val="24"/>
        </w:rPr>
        <w:t>[Switch to Slide 9.]</w:t>
      </w:r>
    </w:p>
    <w:p w14:paraId="43A73EF7" w14:textId="77777777" w:rsidR="00C069A5" w:rsidRDefault="00000000">
      <w:pPr>
        <w:spacing w:after="160"/>
      </w:pPr>
      <w:r>
        <w:t>ComplianceIQ is not a notebook. It is a clean, typed, tested Python system.</w:t>
      </w:r>
    </w:p>
    <w:p w14:paraId="02277003" w14:textId="77777777" w:rsidR="00C069A5" w:rsidRDefault="00000000">
      <w:pPr>
        <w:spacing w:after="160"/>
      </w:pPr>
      <w:r>
        <w:t>Three agents over retrieval, a knowledge graph, deterministic scoring, full tracing, and three user surfaces - command line, dashboard, REST API.</w:t>
      </w:r>
    </w:p>
    <w:p w14:paraId="3E00D43E" w14:textId="77777777" w:rsidR="00C069A5" w:rsidRDefault="00000000">
      <w:pPr>
        <w:spacing w:after="160"/>
      </w:pPr>
      <w:r>
        <w:t>Thank you for watching.</w:t>
      </w:r>
    </w:p>
    <w:p w14:paraId="40DB2E5C" w14:textId="77777777" w:rsidR="00C069A5" w:rsidRDefault="00000000">
      <w:pPr>
        <w:spacing w:after="80"/>
      </w:pPr>
      <w:r>
        <w:rPr>
          <w:i/>
          <w:color w:val="C8932F"/>
          <w:sz w:val="24"/>
        </w:rPr>
        <w:t>[Stop recording.]</w:t>
      </w:r>
    </w:p>
    <w:sectPr w:rsidR="00C06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680257">
    <w:abstractNumId w:val="8"/>
  </w:num>
  <w:num w:numId="2" w16cid:durableId="1351449866">
    <w:abstractNumId w:val="6"/>
  </w:num>
  <w:num w:numId="3" w16cid:durableId="1791819968">
    <w:abstractNumId w:val="5"/>
  </w:num>
  <w:num w:numId="4" w16cid:durableId="749817722">
    <w:abstractNumId w:val="4"/>
  </w:num>
  <w:num w:numId="5" w16cid:durableId="1631588200">
    <w:abstractNumId w:val="7"/>
  </w:num>
  <w:num w:numId="6" w16cid:durableId="200868163">
    <w:abstractNumId w:val="3"/>
  </w:num>
  <w:num w:numId="7" w16cid:durableId="1098865225">
    <w:abstractNumId w:val="2"/>
  </w:num>
  <w:num w:numId="8" w16cid:durableId="1725524983">
    <w:abstractNumId w:val="1"/>
  </w:num>
  <w:num w:numId="9" w16cid:durableId="209990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162F"/>
    <w:rsid w:val="00C069A5"/>
    <w:rsid w:val="00CB0664"/>
    <w:rsid w:val="00F45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52978"/>
  <w14:defaultImageDpi w14:val="300"/>
  <w15:docId w15:val="{2B75EE60-33BC-4DD6-8F8A-F45DA399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Valli Shaikkh</cp:lastModifiedBy>
  <cp:revision>2</cp:revision>
  <dcterms:created xsi:type="dcterms:W3CDTF">2013-12-23T23:15:00Z</dcterms:created>
  <dcterms:modified xsi:type="dcterms:W3CDTF">2026-05-16T11:26:00Z</dcterms:modified>
  <cp:category/>
</cp:coreProperties>
</file>