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E05" w:rsidRPr="00592E05" w:rsidRDefault="00592E05" w:rsidP="00592E05">
      <w:pPr>
        <w:pStyle w:val="NoSpacing"/>
        <w:jc w:val="center"/>
        <w:rPr>
          <w:rFonts w:ascii="Times New Roman" w:hAnsi="Times New Roman" w:cs="Times New Roman"/>
          <w:b/>
          <w:sz w:val="40"/>
          <w:szCs w:val="40"/>
        </w:rPr>
      </w:pPr>
      <w:r w:rsidRPr="00592E05">
        <w:rPr>
          <w:rFonts w:ascii="Times New Roman" w:hAnsi="Times New Roman" w:cs="Times New Roman"/>
          <w:b/>
          <w:sz w:val="40"/>
          <w:szCs w:val="40"/>
        </w:rPr>
        <w:t>Elaborated Responses</w:t>
      </w:r>
    </w:p>
    <w:p w:rsidR="00592E05" w:rsidRDefault="00592E05" w:rsidP="00124F5C">
      <w:pPr>
        <w:pStyle w:val="NoSpacing"/>
        <w:rPr>
          <w:rFonts w:ascii="Times New Roman" w:hAnsi="Times New Roman" w:cs="Times New Roman"/>
          <w:b/>
          <w:sz w:val="24"/>
          <w:szCs w:val="24"/>
          <w:u w:val="single"/>
        </w:rPr>
      </w:pPr>
    </w:p>
    <w:p w:rsidR="00592E05" w:rsidRDefault="00592E05" w:rsidP="00124F5C">
      <w:pPr>
        <w:pStyle w:val="NoSpacing"/>
        <w:rPr>
          <w:rFonts w:ascii="Times New Roman" w:hAnsi="Times New Roman" w:cs="Times New Roman"/>
          <w:b/>
          <w:sz w:val="24"/>
          <w:szCs w:val="24"/>
          <w:u w:val="single"/>
        </w:rPr>
      </w:pPr>
    </w:p>
    <w:p w:rsidR="00124F5C" w:rsidRPr="00592E05" w:rsidRDefault="00124F5C" w:rsidP="00124F5C">
      <w:pPr>
        <w:pStyle w:val="NoSpacing"/>
        <w:rPr>
          <w:rFonts w:ascii="Times New Roman" w:hAnsi="Times New Roman" w:cs="Times New Roman"/>
          <w:b/>
          <w:sz w:val="24"/>
          <w:szCs w:val="24"/>
          <w:u w:val="single"/>
        </w:rPr>
      </w:pPr>
      <w:r w:rsidRPr="00592E05">
        <w:rPr>
          <w:rFonts w:ascii="Times New Roman" w:hAnsi="Times New Roman" w:cs="Times New Roman"/>
          <w:b/>
          <w:sz w:val="24"/>
          <w:szCs w:val="24"/>
          <w:u w:val="single"/>
        </w:rPr>
        <w:t>Mark sheet</w:t>
      </w: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-Name correction:</w:t>
      </w:r>
    </w:p>
    <w:p w:rsidR="00124F5C" w:rsidRPr="00592E05" w:rsidRDefault="00124F5C" w:rsidP="00124F5C">
      <w:pPr>
        <w:pStyle w:val="NoSpacing"/>
        <w:rPr>
          <w:rFonts w:ascii="Times New Roman" w:hAnsi="Times New Roman" w:cs="Times New Roman"/>
          <w:sz w:val="24"/>
          <w:szCs w:val="24"/>
        </w:rPr>
      </w:pPr>
      <w:r w:rsidRPr="00592E05">
        <w:rPr>
          <w:rFonts w:ascii="Times New Roman" w:hAnsi="Times New Roman" w:cs="Times New Roman"/>
          <w:sz w:val="24"/>
          <w:szCs w:val="24"/>
        </w:rPr>
        <w:t xml:space="preserve">Visit the GTU website and download the duplicate </w:t>
      </w:r>
      <w:proofErr w:type="spellStart"/>
      <w:r w:rsidRPr="00592E05">
        <w:rPr>
          <w:rFonts w:ascii="Times New Roman" w:hAnsi="Times New Roman" w:cs="Times New Roman"/>
          <w:sz w:val="24"/>
          <w:szCs w:val="24"/>
        </w:rPr>
        <w:t>marksheet</w:t>
      </w:r>
      <w:proofErr w:type="spellEnd"/>
      <w:r w:rsidRPr="00592E05">
        <w:rPr>
          <w:rFonts w:ascii="Times New Roman" w:hAnsi="Times New Roman" w:cs="Times New Roman"/>
          <w:sz w:val="24"/>
          <w:szCs w:val="24"/>
        </w:rPr>
        <w:t xml:space="preserve"> application form. Fill the form and submit it along with necessary documents.</w:t>
      </w:r>
    </w:p>
    <w:p w:rsidR="00124F5C" w:rsidRPr="00592E05" w:rsidRDefault="00124F5C" w:rsidP="00124F5C">
      <w:pPr>
        <w:pStyle w:val="NoSpacing"/>
        <w:rPr>
          <w:rFonts w:ascii="Times New Roman" w:hAnsi="Times New Roman" w:cs="Times New Roman"/>
          <w:sz w:val="24"/>
          <w:szCs w:val="24"/>
        </w:rPr>
      </w:pP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-Duplicate mark sheet:</w:t>
      </w:r>
    </w:p>
    <w:p w:rsidR="00124F5C" w:rsidRPr="00592E05" w:rsidRDefault="00124F5C" w:rsidP="00124F5C">
      <w:pPr>
        <w:pStyle w:val="NoSpacing"/>
        <w:rPr>
          <w:rFonts w:ascii="Times New Roman" w:hAnsi="Times New Roman" w:cs="Times New Roman"/>
          <w:sz w:val="24"/>
          <w:szCs w:val="24"/>
        </w:rPr>
      </w:pPr>
      <w:r w:rsidRPr="00592E05">
        <w:rPr>
          <w:rFonts w:ascii="Times New Roman" w:hAnsi="Times New Roman" w:cs="Times New Roman"/>
          <w:sz w:val="24"/>
          <w:szCs w:val="24"/>
        </w:rPr>
        <w:t xml:space="preserve">Visit the GTU website and download the duplicate </w:t>
      </w:r>
      <w:proofErr w:type="spellStart"/>
      <w:r w:rsidRPr="00592E05">
        <w:rPr>
          <w:rFonts w:ascii="Times New Roman" w:hAnsi="Times New Roman" w:cs="Times New Roman"/>
          <w:sz w:val="24"/>
          <w:szCs w:val="24"/>
        </w:rPr>
        <w:t>marksheet</w:t>
      </w:r>
      <w:proofErr w:type="spellEnd"/>
      <w:r w:rsidRPr="00592E05">
        <w:rPr>
          <w:rFonts w:ascii="Times New Roman" w:hAnsi="Times New Roman" w:cs="Times New Roman"/>
          <w:sz w:val="24"/>
          <w:szCs w:val="24"/>
        </w:rPr>
        <w:t xml:space="preserve"> application form. Fill the form and submit it along with necessary documents.</w:t>
      </w:r>
    </w:p>
    <w:p w:rsidR="00124F5C" w:rsidRPr="00592E05" w:rsidRDefault="00124F5C" w:rsidP="00124F5C">
      <w:pPr>
        <w:pStyle w:val="NoSpacing"/>
        <w:rPr>
          <w:rFonts w:ascii="Times New Roman" w:hAnsi="Times New Roman" w:cs="Times New Roman"/>
          <w:sz w:val="24"/>
          <w:szCs w:val="24"/>
        </w:rPr>
      </w:pPr>
      <w:r w:rsidRPr="00592E05">
        <w:rPr>
          <w:rFonts w:ascii="Times New Roman" w:hAnsi="Times New Roman" w:cs="Times New Roman"/>
          <w:sz w:val="24"/>
          <w:szCs w:val="24"/>
        </w:rPr>
        <w:t>For further information you may visit https://www.gtu.ac.in/SearchResult.aspx or https://www.gtu.ac.in/Default.aspx</w:t>
      </w:r>
    </w:p>
    <w:p w:rsidR="00124F5C" w:rsidRPr="00592E05" w:rsidRDefault="00124F5C" w:rsidP="00124F5C">
      <w:pPr>
        <w:pStyle w:val="NoSpacing"/>
        <w:rPr>
          <w:rFonts w:ascii="Times New Roman" w:hAnsi="Times New Roman" w:cs="Times New Roman"/>
          <w:sz w:val="24"/>
          <w:szCs w:val="24"/>
        </w:rPr>
      </w:pPr>
    </w:p>
    <w:p w:rsidR="00124F5C" w:rsidRPr="00592E05" w:rsidRDefault="00124F5C" w:rsidP="00124F5C">
      <w:pPr>
        <w:pStyle w:val="NoSpacing"/>
        <w:rPr>
          <w:rFonts w:ascii="Times New Roman" w:hAnsi="Times New Roman" w:cs="Times New Roman"/>
          <w:b/>
          <w:sz w:val="24"/>
          <w:szCs w:val="24"/>
          <w:u w:val="single"/>
        </w:rPr>
      </w:pPr>
      <w:r w:rsidRPr="00592E05">
        <w:rPr>
          <w:rFonts w:ascii="Times New Roman" w:hAnsi="Times New Roman" w:cs="Times New Roman"/>
          <w:b/>
          <w:sz w:val="24"/>
          <w:szCs w:val="24"/>
          <w:u w:val="single"/>
        </w:rPr>
        <w:t>Fee</w:t>
      </w: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-College Fee</w:t>
      </w:r>
    </w:p>
    <w:p w:rsidR="00124F5C" w:rsidRPr="00592E05" w:rsidRDefault="00124F5C" w:rsidP="00124F5C">
      <w:pPr>
        <w:pStyle w:val="NoSpacing"/>
        <w:rPr>
          <w:rFonts w:ascii="Times New Roman" w:hAnsi="Times New Roman" w:cs="Times New Roman"/>
          <w:sz w:val="24"/>
          <w:szCs w:val="24"/>
        </w:rPr>
      </w:pPr>
      <w:r w:rsidRPr="00592E05">
        <w:rPr>
          <w:rFonts w:ascii="Times New Roman" w:hAnsi="Times New Roman" w:cs="Times New Roman"/>
          <w:sz w:val="24"/>
          <w:szCs w:val="24"/>
        </w:rPr>
        <w:t>To pay college fees, log in to student section and proceed to pay fees.</w:t>
      </w:r>
    </w:p>
    <w:p w:rsidR="00124F5C" w:rsidRPr="00592E05" w:rsidRDefault="00124F5C" w:rsidP="00124F5C">
      <w:pPr>
        <w:pStyle w:val="NoSpacing"/>
        <w:rPr>
          <w:rFonts w:ascii="Times New Roman" w:hAnsi="Times New Roman" w:cs="Times New Roman"/>
          <w:sz w:val="24"/>
          <w:szCs w:val="24"/>
        </w:rPr>
      </w:pPr>
      <w:r w:rsidRPr="00592E05">
        <w:rPr>
          <w:rFonts w:ascii="Times New Roman" w:hAnsi="Times New Roman" w:cs="Times New Roman"/>
          <w:sz w:val="24"/>
          <w:szCs w:val="24"/>
        </w:rPr>
        <w:t>To navigate to student section, follow: Facilities&gt;&gt;Student Section&gt;&gt;Student Login</w:t>
      </w:r>
    </w:p>
    <w:p w:rsidR="00124F5C" w:rsidRPr="00592E05" w:rsidRDefault="00124F5C" w:rsidP="00124F5C">
      <w:pPr>
        <w:pStyle w:val="NoSpacing"/>
        <w:rPr>
          <w:rFonts w:ascii="Times New Roman" w:hAnsi="Times New Roman" w:cs="Times New Roman"/>
          <w:sz w:val="24"/>
          <w:szCs w:val="24"/>
        </w:rPr>
      </w:pP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-Exam fee</w:t>
      </w:r>
    </w:p>
    <w:p w:rsidR="00124F5C" w:rsidRPr="00592E05" w:rsidRDefault="00124F5C" w:rsidP="00124F5C">
      <w:pPr>
        <w:pStyle w:val="NoSpacing"/>
        <w:rPr>
          <w:rFonts w:ascii="Times New Roman" w:hAnsi="Times New Roman" w:cs="Times New Roman"/>
          <w:sz w:val="24"/>
          <w:szCs w:val="24"/>
        </w:rPr>
      </w:pPr>
      <w:r w:rsidRPr="00592E05">
        <w:rPr>
          <w:rFonts w:ascii="Times New Roman" w:hAnsi="Times New Roman" w:cs="Times New Roman"/>
          <w:sz w:val="24"/>
          <w:szCs w:val="24"/>
        </w:rPr>
        <w:t>To pay exam fees, you may follow these steps:</w:t>
      </w:r>
    </w:p>
    <w:p w:rsidR="00124F5C" w:rsidRPr="00592E05" w:rsidRDefault="00124F5C" w:rsidP="00124F5C">
      <w:pPr>
        <w:pStyle w:val="NoSpacing"/>
        <w:numPr>
          <w:ilvl w:val="0"/>
          <w:numId w:val="2"/>
        </w:numPr>
        <w:rPr>
          <w:rFonts w:ascii="Times New Roman" w:hAnsi="Times New Roman" w:cs="Times New Roman"/>
          <w:sz w:val="24"/>
          <w:szCs w:val="24"/>
        </w:rPr>
      </w:pPr>
      <w:r w:rsidRPr="00592E05">
        <w:rPr>
          <w:rFonts w:ascii="Times New Roman" w:hAnsi="Times New Roman" w:cs="Times New Roman"/>
          <w:sz w:val="24"/>
          <w:szCs w:val="24"/>
        </w:rPr>
        <w:t>Visit the GTU website and login to your student account using your registration number and password.</w:t>
      </w:r>
    </w:p>
    <w:p w:rsidR="00124F5C" w:rsidRPr="00592E05" w:rsidRDefault="00124F5C" w:rsidP="00124F5C">
      <w:pPr>
        <w:pStyle w:val="NoSpacing"/>
        <w:numPr>
          <w:ilvl w:val="0"/>
          <w:numId w:val="2"/>
        </w:numPr>
        <w:rPr>
          <w:rFonts w:ascii="Times New Roman" w:hAnsi="Times New Roman" w:cs="Times New Roman"/>
          <w:sz w:val="24"/>
          <w:szCs w:val="24"/>
        </w:rPr>
      </w:pPr>
      <w:r w:rsidRPr="00592E05">
        <w:rPr>
          <w:rFonts w:ascii="Times New Roman" w:hAnsi="Times New Roman" w:cs="Times New Roman"/>
          <w:sz w:val="24"/>
          <w:szCs w:val="24"/>
        </w:rPr>
        <w:t>Click on the "Exam" tab and select "Fee Payment" from the drop-down menu.</w:t>
      </w:r>
    </w:p>
    <w:p w:rsidR="00124F5C" w:rsidRPr="00592E05" w:rsidRDefault="00124F5C" w:rsidP="00124F5C">
      <w:pPr>
        <w:pStyle w:val="NoSpacing"/>
        <w:numPr>
          <w:ilvl w:val="0"/>
          <w:numId w:val="2"/>
        </w:numPr>
        <w:rPr>
          <w:rFonts w:ascii="Times New Roman" w:hAnsi="Times New Roman" w:cs="Times New Roman"/>
          <w:sz w:val="24"/>
          <w:szCs w:val="24"/>
        </w:rPr>
      </w:pPr>
      <w:r w:rsidRPr="00592E05">
        <w:rPr>
          <w:rFonts w:ascii="Times New Roman" w:hAnsi="Times New Roman" w:cs="Times New Roman"/>
          <w:sz w:val="24"/>
          <w:szCs w:val="24"/>
        </w:rPr>
        <w:t>Choose the exam for which you want to pay the fees.</w:t>
      </w:r>
    </w:p>
    <w:p w:rsidR="00124F5C" w:rsidRPr="00592E05" w:rsidRDefault="00124F5C" w:rsidP="00124F5C">
      <w:pPr>
        <w:pStyle w:val="NoSpacing"/>
        <w:numPr>
          <w:ilvl w:val="0"/>
          <w:numId w:val="2"/>
        </w:numPr>
        <w:rPr>
          <w:rFonts w:ascii="Times New Roman" w:hAnsi="Times New Roman" w:cs="Times New Roman"/>
          <w:sz w:val="24"/>
          <w:szCs w:val="24"/>
        </w:rPr>
      </w:pPr>
      <w:r w:rsidRPr="00592E05">
        <w:rPr>
          <w:rFonts w:ascii="Times New Roman" w:hAnsi="Times New Roman" w:cs="Times New Roman"/>
          <w:sz w:val="24"/>
          <w:szCs w:val="24"/>
        </w:rPr>
        <w:t xml:space="preserve">Fill out the necessary details such as your name, registration number, exam </w:t>
      </w:r>
      <w:proofErr w:type="spellStart"/>
      <w:r w:rsidRPr="00592E05">
        <w:rPr>
          <w:rFonts w:ascii="Times New Roman" w:hAnsi="Times New Roman" w:cs="Times New Roman"/>
          <w:sz w:val="24"/>
          <w:szCs w:val="24"/>
        </w:rPr>
        <w:t>center</w:t>
      </w:r>
      <w:proofErr w:type="spellEnd"/>
      <w:r w:rsidRPr="00592E05">
        <w:rPr>
          <w:rFonts w:ascii="Times New Roman" w:hAnsi="Times New Roman" w:cs="Times New Roman"/>
          <w:sz w:val="24"/>
          <w:szCs w:val="24"/>
        </w:rPr>
        <w:t>, and the number of subjects you are appearing for.</w:t>
      </w:r>
    </w:p>
    <w:p w:rsidR="00124F5C" w:rsidRPr="00592E05" w:rsidRDefault="00124F5C" w:rsidP="00B21736">
      <w:pPr>
        <w:pStyle w:val="NoSpacing"/>
        <w:numPr>
          <w:ilvl w:val="0"/>
          <w:numId w:val="2"/>
        </w:numPr>
        <w:rPr>
          <w:rFonts w:ascii="Times New Roman" w:hAnsi="Times New Roman" w:cs="Times New Roman"/>
          <w:sz w:val="24"/>
          <w:szCs w:val="24"/>
        </w:rPr>
      </w:pPr>
      <w:r w:rsidRPr="00592E05">
        <w:rPr>
          <w:rFonts w:ascii="Times New Roman" w:hAnsi="Times New Roman" w:cs="Times New Roman"/>
          <w:sz w:val="24"/>
          <w:szCs w:val="24"/>
        </w:rPr>
        <w:t>Choose the payment method that you prefer.</w:t>
      </w:r>
    </w:p>
    <w:p w:rsidR="00124F5C" w:rsidRPr="00592E05" w:rsidRDefault="00124F5C" w:rsidP="00B21736">
      <w:pPr>
        <w:pStyle w:val="NoSpacing"/>
        <w:numPr>
          <w:ilvl w:val="0"/>
          <w:numId w:val="2"/>
        </w:numPr>
        <w:rPr>
          <w:rFonts w:ascii="Times New Roman" w:hAnsi="Times New Roman" w:cs="Times New Roman"/>
          <w:sz w:val="24"/>
          <w:szCs w:val="24"/>
        </w:rPr>
      </w:pPr>
      <w:r w:rsidRPr="00592E05">
        <w:rPr>
          <w:rFonts w:ascii="Times New Roman" w:hAnsi="Times New Roman" w:cs="Times New Roman"/>
          <w:sz w:val="24"/>
          <w:szCs w:val="24"/>
        </w:rPr>
        <w:t>After completing the payment, you can check your payment status on the GTU website by clicking on the "Exam" tab and selecting "Fee Payment Status" from the drop-down menu.</w:t>
      </w:r>
    </w:p>
    <w:p w:rsidR="00124F5C" w:rsidRPr="00592E05" w:rsidRDefault="00124F5C" w:rsidP="00124F5C">
      <w:pPr>
        <w:pStyle w:val="NoSpacing"/>
        <w:rPr>
          <w:rFonts w:ascii="Times New Roman" w:hAnsi="Times New Roman" w:cs="Times New Roman"/>
          <w:sz w:val="24"/>
          <w:szCs w:val="24"/>
        </w:rPr>
      </w:pP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-Paid less fee</w:t>
      </w:r>
    </w:p>
    <w:p w:rsidR="00592E05"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If you have paid less fees to GTU (Gujarat Technological University), it's important to contact the university's administration or finance department as soon as possible to rectify the situation. You can explain the situation and make arrangements to pay the remaining balance to avoid any potential issues with your academic records or enrolment status. For more visit GTU website link</w:t>
      </w:r>
    </w:p>
    <w:p w:rsidR="00124F5C" w:rsidRPr="00592E05" w:rsidRDefault="00124F5C" w:rsidP="00124F5C">
      <w:pPr>
        <w:pStyle w:val="NoSpacing"/>
        <w:rPr>
          <w:rFonts w:ascii="Times New Roman" w:hAnsi="Times New Roman" w:cs="Times New Roman"/>
          <w:sz w:val="24"/>
          <w:szCs w:val="24"/>
        </w:rPr>
      </w:pP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-Entered incorrect information</w:t>
      </w:r>
    </w:p>
    <w:p w:rsidR="00592E05"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If you have entered incorrect information while paying fees to GTU, Contact GTU's administration or finance department: Explain your situation and provide them with the correct information that should have been entered. They may be able to update the information on their end or guide you on how to update it yourself.</w:t>
      </w:r>
    </w:p>
    <w:p w:rsidR="00124F5C" w:rsidRPr="00592E05" w:rsidRDefault="00124F5C" w:rsidP="00124F5C">
      <w:pPr>
        <w:pStyle w:val="NoSpacing"/>
        <w:rPr>
          <w:rFonts w:ascii="Times New Roman" w:hAnsi="Times New Roman" w:cs="Times New Roman"/>
          <w:sz w:val="24"/>
          <w:szCs w:val="24"/>
        </w:rPr>
      </w:pP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-Online process for paying fees</w:t>
      </w:r>
    </w:p>
    <w:p w:rsidR="00124F5C" w:rsidRPr="00592E05" w:rsidRDefault="00124F5C" w:rsidP="00124F5C">
      <w:pPr>
        <w:pStyle w:val="NoSpacing"/>
        <w:rPr>
          <w:rFonts w:ascii="Times New Roman" w:hAnsi="Times New Roman" w:cs="Times New Roman"/>
          <w:sz w:val="24"/>
          <w:szCs w:val="24"/>
        </w:rPr>
      </w:pPr>
      <w:r w:rsidRPr="00592E05">
        <w:rPr>
          <w:rFonts w:ascii="Times New Roman" w:hAnsi="Times New Roman" w:cs="Times New Roman"/>
          <w:sz w:val="24"/>
          <w:szCs w:val="24"/>
        </w:rPr>
        <w:t>To pay fees online, follow these steps:</w:t>
      </w:r>
    </w:p>
    <w:p w:rsidR="00124F5C" w:rsidRPr="00592E05" w:rsidRDefault="00124F5C" w:rsidP="00124F5C">
      <w:pPr>
        <w:pStyle w:val="NoSpacing"/>
        <w:numPr>
          <w:ilvl w:val="0"/>
          <w:numId w:val="3"/>
        </w:numPr>
        <w:rPr>
          <w:rFonts w:ascii="Times New Roman" w:hAnsi="Times New Roman" w:cs="Times New Roman"/>
          <w:sz w:val="24"/>
          <w:szCs w:val="24"/>
        </w:rPr>
      </w:pPr>
      <w:r w:rsidRPr="00592E05">
        <w:rPr>
          <w:rFonts w:ascii="Times New Roman" w:hAnsi="Times New Roman" w:cs="Times New Roman"/>
          <w:sz w:val="24"/>
          <w:szCs w:val="24"/>
        </w:rPr>
        <w:t>Open College Website and go to Student Section Page.</w:t>
      </w:r>
    </w:p>
    <w:p w:rsidR="00124F5C" w:rsidRPr="00592E05" w:rsidRDefault="00124F5C" w:rsidP="00124F5C">
      <w:pPr>
        <w:pStyle w:val="NoSpacing"/>
        <w:numPr>
          <w:ilvl w:val="0"/>
          <w:numId w:val="3"/>
        </w:numPr>
        <w:rPr>
          <w:rFonts w:ascii="Times New Roman" w:hAnsi="Times New Roman" w:cs="Times New Roman"/>
          <w:sz w:val="24"/>
          <w:szCs w:val="24"/>
        </w:rPr>
      </w:pPr>
      <w:r w:rsidRPr="00592E05">
        <w:rPr>
          <w:rFonts w:ascii="Times New Roman" w:hAnsi="Times New Roman" w:cs="Times New Roman"/>
          <w:sz w:val="24"/>
          <w:szCs w:val="24"/>
        </w:rPr>
        <w:t>Click on Student Login.</w:t>
      </w:r>
    </w:p>
    <w:p w:rsidR="00124F5C" w:rsidRPr="00592E05" w:rsidRDefault="00124F5C" w:rsidP="00124F5C">
      <w:pPr>
        <w:pStyle w:val="NoSpacing"/>
        <w:numPr>
          <w:ilvl w:val="0"/>
          <w:numId w:val="3"/>
        </w:numPr>
        <w:rPr>
          <w:rFonts w:ascii="Times New Roman" w:hAnsi="Times New Roman" w:cs="Times New Roman"/>
          <w:sz w:val="24"/>
          <w:szCs w:val="24"/>
        </w:rPr>
      </w:pPr>
      <w:r w:rsidRPr="00592E05">
        <w:rPr>
          <w:rFonts w:ascii="Times New Roman" w:hAnsi="Times New Roman" w:cs="Times New Roman"/>
          <w:sz w:val="24"/>
          <w:szCs w:val="24"/>
        </w:rPr>
        <w:lastRenderedPageBreak/>
        <w:t xml:space="preserve">Click on </w:t>
      </w:r>
      <w:proofErr w:type="gramStart"/>
      <w:r w:rsidRPr="00592E05">
        <w:rPr>
          <w:rFonts w:ascii="Times New Roman" w:hAnsi="Times New Roman" w:cs="Times New Roman"/>
          <w:sz w:val="24"/>
          <w:szCs w:val="24"/>
        </w:rPr>
        <w:t>If</w:t>
      </w:r>
      <w:proofErr w:type="gramEnd"/>
      <w:r w:rsidRPr="00592E05">
        <w:rPr>
          <w:rFonts w:ascii="Times New Roman" w:hAnsi="Times New Roman" w:cs="Times New Roman"/>
          <w:sz w:val="24"/>
          <w:szCs w:val="24"/>
        </w:rPr>
        <w:t xml:space="preserve"> you are using internet from outside or though mobile.</w:t>
      </w:r>
    </w:p>
    <w:p w:rsidR="00124F5C" w:rsidRPr="00592E05" w:rsidRDefault="00124F5C" w:rsidP="00124F5C">
      <w:pPr>
        <w:pStyle w:val="NoSpacing"/>
        <w:numPr>
          <w:ilvl w:val="0"/>
          <w:numId w:val="3"/>
        </w:numPr>
        <w:rPr>
          <w:rFonts w:ascii="Times New Roman" w:hAnsi="Times New Roman" w:cs="Times New Roman"/>
          <w:sz w:val="24"/>
          <w:szCs w:val="24"/>
        </w:rPr>
      </w:pPr>
      <w:r w:rsidRPr="00592E05">
        <w:rPr>
          <w:rFonts w:ascii="Times New Roman" w:hAnsi="Times New Roman" w:cs="Times New Roman"/>
          <w:sz w:val="24"/>
          <w:szCs w:val="24"/>
        </w:rPr>
        <w:t>Login with your STS Portal ID and Password.</w:t>
      </w:r>
    </w:p>
    <w:p w:rsidR="00124F5C" w:rsidRPr="00592E05" w:rsidRDefault="00124F5C" w:rsidP="00124F5C">
      <w:pPr>
        <w:pStyle w:val="NoSpacing"/>
        <w:numPr>
          <w:ilvl w:val="0"/>
          <w:numId w:val="3"/>
        </w:numPr>
        <w:rPr>
          <w:rFonts w:ascii="Times New Roman" w:hAnsi="Times New Roman" w:cs="Times New Roman"/>
          <w:sz w:val="24"/>
          <w:szCs w:val="24"/>
        </w:rPr>
      </w:pPr>
      <w:r w:rsidRPr="00592E05">
        <w:rPr>
          <w:rFonts w:ascii="Times New Roman" w:hAnsi="Times New Roman" w:cs="Times New Roman"/>
          <w:sz w:val="24"/>
          <w:szCs w:val="24"/>
        </w:rPr>
        <w:t>Click on Pay Fees.</w:t>
      </w:r>
    </w:p>
    <w:p w:rsidR="00124F5C" w:rsidRPr="00592E05" w:rsidRDefault="00124F5C" w:rsidP="00124F5C">
      <w:pPr>
        <w:pStyle w:val="NoSpacing"/>
        <w:numPr>
          <w:ilvl w:val="0"/>
          <w:numId w:val="3"/>
        </w:numPr>
        <w:rPr>
          <w:rFonts w:ascii="Times New Roman" w:hAnsi="Times New Roman" w:cs="Times New Roman"/>
          <w:sz w:val="24"/>
          <w:szCs w:val="24"/>
        </w:rPr>
      </w:pPr>
      <w:r w:rsidRPr="00592E05">
        <w:rPr>
          <w:rFonts w:ascii="Times New Roman" w:hAnsi="Times New Roman" w:cs="Times New Roman"/>
          <w:sz w:val="24"/>
          <w:szCs w:val="24"/>
        </w:rPr>
        <w:t>After Verifying the Amount Click on Pay Now.</w:t>
      </w:r>
    </w:p>
    <w:p w:rsidR="00124F5C" w:rsidRPr="00592E05" w:rsidRDefault="00124F5C" w:rsidP="00124F5C">
      <w:pPr>
        <w:pStyle w:val="NoSpacing"/>
        <w:numPr>
          <w:ilvl w:val="0"/>
          <w:numId w:val="3"/>
        </w:numPr>
        <w:rPr>
          <w:rFonts w:ascii="Times New Roman" w:hAnsi="Times New Roman" w:cs="Times New Roman"/>
          <w:sz w:val="24"/>
          <w:szCs w:val="24"/>
        </w:rPr>
      </w:pPr>
      <w:r w:rsidRPr="00592E05">
        <w:rPr>
          <w:rFonts w:ascii="Times New Roman" w:hAnsi="Times New Roman" w:cs="Times New Roman"/>
          <w:sz w:val="24"/>
          <w:szCs w:val="24"/>
        </w:rPr>
        <w:t>Verify Your Details and Add Remarks if necessary then Click Pay Now.</w:t>
      </w:r>
    </w:p>
    <w:p w:rsidR="00124F5C" w:rsidRPr="00592E05" w:rsidRDefault="00124F5C" w:rsidP="00071FC9">
      <w:pPr>
        <w:pStyle w:val="NoSpacing"/>
        <w:numPr>
          <w:ilvl w:val="0"/>
          <w:numId w:val="3"/>
        </w:numPr>
        <w:rPr>
          <w:rFonts w:ascii="Times New Roman" w:hAnsi="Times New Roman" w:cs="Times New Roman"/>
          <w:sz w:val="24"/>
          <w:szCs w:val="24"/>
        </w:rPr>
      </w:pPr>
      <w:r w:rsidRPr="00592E05">
        <w:rPr>
          <w:rFonts w:ascii="Times New Roman" w:hAnsi="Times New Roman" w:cs="Times New Roman"/>
          <w:sz w:val="24"/>
          <w:szCs w:val="24"/>
        </w:rPr>
        <w:t>You will be redirected to HDFC Page. Pay the Amount by selecting the payment mode as per your choice.</w:t>
      </w:r>
    </w:p>
    <w:p w:rsidR="00124F5C" w:rsidRPr="00592E05" w:rsidRDefault="00124F5C" w:rsidP="00BB20F2">
      <w:pPr>
        <w:pStyle w:val="NoSpacing"/>
        <w:numPr>
          <w:ilvl w:val="0"/>
          <w:numId w:val="3"/>
        </w:numPr>
        <w:rPr>
          <w:rFonts w:ascii="Times New Roman" w:hAnsi="Times New Roman" w:cs="Times New Roman"/>
          <w:sz w:val="24"/>
          <w:szCs w:val="24"/>
        </w:rPr>
      </w:pPr>
      <w:r w:rsidRPr="00592E05">
        <w:rPr>
          <w:rFonts w:ascii="Times New Roman" w:hAnsi="Times New Roman" w:cs="Times New Roman"/>
          <w:sz w:val="24"/>
          <w:szCs w:val="24"/>
        </w:rPr>
        <w:t>Click on debit/credit/UPI for online payment</w:t>
      </w:r>
      <w:r w:rsidR="001D5956" w:rsidRPr="00592E05">
        <w:rPr>
          <w:rFonts w:ascii="Times New Roman" w:hAnsi="Times New Roman" w:cs="Times New Roman"/>
          <w:sz w:val="24"/>
          <w:szCs w:val="24"/>
        </w:rPr>
        <w:t xml:space="preserve"> and e</w:t>
      </w:r>
      <w:r w:rsidRPr="00592E05">
        <w:rPr>
          <w:rFonts w:ascii="Times New Roman" w:hAnsi="Times New Roman" w:cs="Times New Roman"/>
          <w:sz w:val="24"/>
          <w:szCs w:val="24"/>
        </w:rPr>
        <w:t>nter your credentials carefully</w:t>
      </w:r>
      <w:r w:rsidR="001D5956" w:rsidRPr="00592E05">
        <w:rPr>
          <w:rFonts w:ascii="Times New Roman" w:hAnsi="Times New Roman" w:cs="Times New Roman"/>
          <w:sz w:val="24"/>
          <w:szCs w:val="24"/>
        </w:rPr>
        <w:t xml:space="preserve"> only then p</w:t>
      </w:r>
      <w:r w:rsidRPr="00592E05">
        <w:rPr>
          <w:rFonts w:ascii="Times New Roman" w:hAnsi="Times New Roman" w:cs="Times New Roman"/>
          <w:sz w:val="24"/>
          <w:szCs w:val="24"/>
        </w:rPr>
        <w:t>roceed to payment</w:t>
      </w:r>
      <w:r w:rsidR="001D5956" w:rsidRPr="00592E05">
        <w:rPr>
          <w:rFonts w:ascii="Times New Roman" w:hAnsi="Times New Roman" w:cs="Times New Roman"/>
          <w:sz w:val="24"/>
          <w:szCs w:val="24"/>
        </w:rPr>
        <w:t>.</w:t>
      </w:r>
    </w:p>
    <w:p w:rsidR="00124F5C" w:rsidRPr="00592E05" w:rsidRDefault="001D5956" w:rsidP="001D5956">
      <w:pPr>
        <w:pStyle w:val="NoSpacing"/>
        <w:numPr>
          <w:ilvl w:val="0"/>
          <w:numId w:val="3"/>
        </w:numPr>
        <w:rPr>
          <w:rFonts w:ascii="Times New Roman" w:hAnsi="Times New Roman" w:cs="Times New Roman"/>
          <w:sz w:val="24"/>
          <w:szCs w:val="24"/>
        </w:rPr>
      </w:pPr>
      <w:r w:rsidRPr="00592E05">
        <w:rPr>
          <w:rFonts w:ascii="Times New Roman" w:hAnsi="Times New Roman" w:cs="Times New Roman"/>
          <w:sz w:val="24"/>
          <w:szCs w:val="24"/>
        </w:rPr>
        <w:t>After Successful Payment kindly download and print the receipt.</w:t>
      </w:r>
    </w:p>
    <w:p w:rsidR="00124F5C" w:rsidRPr="00592E05" w:rsidRDefault="00124F5C" w:rsidP="00124F5C">
      <w:pPr>
        <w:pStyle w:val="NoSpacing"/>
        <w:rPr>
          <w:rFonts w:ascii="Times New Roman" w:hAnsi="Times New Roman" w:cs="Times New Roman"/>
          <w:b/>
          <w:sz w:val="24"/>
          <w:szCs w:val="24"/>
        </w:rPr>
      </w:pP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-Paid fees in wrong category</w:t>
      </w:r>
    </w:p>
    <w:p w:rsidR="00592E05"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If you have paid fees in the wrong category at GTU (Gujarat Technological University), it's important to contact the university's administration or finance department as soon as possible to rectify the situation.</w:t>
      </w:r>
    </w:p>
    <w:p w:rsidR="00592E05"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You can explain the situation and provide details of the correct category under which the fees should have been paid. The university's staff will be able to advise you on the necessary steps to take to correct the mistake, such as providing proof of payment and making arrangements to pay any additional fees or charges that may be applicable.</w:t>
      </w:r>
    </w:p>
    <w:p w:rsidR="00124F5C" w:rsidRPr="00592E05" w:rsidRDefault="00124F5C" w:rsidP="00124F5C">
      <w:pPr>
        <w:pStyle w:val="NoSpacing"/>
        <w:rPr>
          <w:rFonts w:ascii="Times New Roman" w:hAnsi="Times New Roman" w:cs="Times New Roman"/>
          <w:sz w:val="24"/>
          <w:szCs w:val="24"/>
        </w:rPr>
      </w:pPr>
    </w:p>
    <w:p w:rsidR="001D5956" w:rsidRPr="00592E05" w:rsidRDefault="00124F5C" w:rsidP="00124F5C">
      <w:pPr>
        <w:pStyle w:val="NoSpacing"/>
        <w:rPr>
          <w:rFonts w:ascii="Times New Roman" w:hAnsi="Times New Roman" w:cs="Times New Roman"/>
          <w:b/>
          <w:sz w:val="24"/>
          <w:szCs w:val="24"/>
          <w:u w:val="single"/>
        </w:rPr>
      </w:pPr>
      <w:r w:rsidRPr="00592E05">
        <w:rPr>
          <w:rFonts w:ascii="Times New Roman" w:hAnsi="Times New Roman" w:cs="Times New Roman"/>
          <w:b/>
          <w:sz w:val="24"/>
          <w:szCs w:val="24"/>
          <w:u w:val="single"/>
        </w:rPr>
        <w:t>Scholarship</w:t>
      </w: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-Scholarship</w:t>
      </w:r>
    </w:p>
    <w:p w:rsidR="001D5956" w:rsidRPr="00592E05" w:rsidRDefault="001D5956" w:rsidP="00124F5C">
      <w:pPr>
        <w:pStyle w:val="NoSpacing"/>
        <w:rPr>
          <w:rFonts w:ascii="Times New Roman" w:hAnsi="Times New Roman" w:cs="Times New Roman"/>
          <w:sz w:val="24"/>
          <w:szCs w:val="24"/>
        </w:rPr>
      </w:pPr>
      <w:r w:rsidRPr="00592E05">
        <w:rPr>
          <w:rFonts w:ascii="Times New Roman" w:hAnsi="Times New Roman" w:cs="Times New Roman"/>
          <w:sz w:val="24"/>
          <w:szCs w:val="24"/>
        </w:rPr>
        <w:t>GTU (Gujarat Technological University) and VGEC (Vishwakarma Government Engineering College) offer various scholarships to their students based on their academic performance, financial status, and other criteria.</w:t>
      </w:r>
    </w:p>
    <w:p w:rsidR="00124F5C" w:rsidRPr="00592E05" w:rsidRDefault="00124F5C" w:rsidP="00124F5C">
      <w:pPr>
        <w:pStyle w:val="NoSpacing"/>
        <w:rPr>
          <w:rFonts w:ascii="Times New Roman" w:hAnsi="Times New Roman" w:cs="Times New Roman"/>
          <w:sz w:val="24"/>
          <w:szCs w:val="24"/>
        </w:rPr>
      </w:pP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-Scholarship types</w:t>
      </w:r>
    </w:p>
    <w:p w:rsidR="001D5956" w:rsidRPr="00592E05" w:rsidRDefault="001D5956" w:rsidP="001D5956">
      <w:pPr>
        <w:rPr>
          <w:rFonts w:ascii="Times New Roman" w:hAnsi="Times New Roman" w:cs="Times New Roman"/>
          <w:sz w:val="24"/>
          <w:szCs w:val="24"/>
        </w:rPr>
      </w:pPr>
      <w:r w:rsidRPr="00592E05">
        <w:rPr>
          <w:rFonts w:ascii="Times New Roman" w:hAnsi="Times New Roman" w:cs="Times New Roman"/>
          <w:sz w:val="24"/>
          <w:szCs w:val="24"/>
        </w:rPr>
        <w:t>GTU Merit Scholarship, GTU Research Fellowship, VGEC Scholarship, National Scholarships, State Government Scholarships, corporate scholarships are some of the scholarships provided by GTU and VGEC. Students are advised to visit the official websites of GTU and VGEC to get detailed information about the scholarships, eligibility criteria, and application procedure.</w:t>
      </w:r>
    </w:p>
    <w:p w:rsidR="00124F5C" w:rsidRPr="00592E05" w:rsidRDefault="00124F5C" w:rsidP="00124F5C">
      <w:pPr>
        <w:pStyle w:val="NoSpacing"/>
        <w:rPr>
          <w:rFonts w:ascii="Times New Roman" w:hAnsi="Times New Roman" w:cs="Times New Roman"/>
          <w:sz w:val="24"/>
          <w:szCs w:val="24"/>
        </w:rPr>
      </w:pP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-Contact details</w:t>
      </w:r>
    </w:p>
    <w:p w:rsidR="00124F5C" w:rsidRPr="00592E05" w:rsidRDefault="001D5956" w:rsidP="00124F5C">
      <w:pPr>
        <w:pStyle w:val="NoSpacing"/>
        <w:rPr>
          <w:rFonts w:ascii="Times New Roman" w:hAnsi="Times New Roman" w:cs="Times New Roman"/>
          <w:sz w:val="24"/>
          <w:szCs w:val="24"/>
        </w:rPr>
      </w:pPr>
      <w:r w:rsidRPr="00592E05">
        <w:rPr>
          <w:rFonts w:ascii="Times New Roman" w:hAnsi="Times New Roman" w:cs="Times New Roman"/>
          <w:sz w:val="24"/>
          <w:szCs w:val="24"/>
        </w:rPr>
        <w:t>Click here to get contact of the concerned faculty in case of any query or difficulty.</w:t>
      </w:r>
    </w:p>
    <w:p w:rsidR="001D5956" w:rsidRPr="00592E05" w:rsidRDefault="00254F4A" w:rsidP="00124F5C">
      <w:pPr>
        <w:pStyle w:val="NoSpacing"/>
        <w:rPr>
          <w:rFonts w:ascii="Times New Roman" w:hAnsi="Times New Roman" w:cs="Times New Roman"/>
          <w:sz w:val="24"/>
          <w:szCs w:val="24"/>
        </w:rPr>
      </w:pPr>
      <w:hyperlink r:id="rId5" w:history="1">
        <w:r w:rsidR="001D5956" w:rsidRPr="00592E05">
          <w:rPr>
            <w:rStyle w:val="Hyperlink"/>
            <w:rFonts w:ascii="Times New Roman" w:hAnsi="Times New Roman" w:cs="Times New Roman"/>
            <w:sz w:val="24"/>
            <w:szCs w:val="24"/>
          </w:rPr>
          <w:t>https://www.vgecg.ac.in/student_section.php</w:t>
        </w:r>
      </w:hyperlink>
      <w:r>
        <w:rPr>
          <w:rFonts w:ascii="Times New Roman" w:hAnsi="Times New Roman" w:cs="Times New Roman"/>
          <w:sz w:val="24"/>
          <w:szCs w:val="24"/>
        </w:rPr>
        <w:t xml:space="preserve"> </w:t>
      </w:r>
      <w:r w:rsidR="001D5956" w:rsidRPr="00592E05">
        <w:rPr>
          <w:rFonts w:ascii="Times New Roman" w:hAnsi="Times New Roman" w:cs="Times New Roman"/>
          <w:sz w:val="24"/>
          <w:szCs w:val="24"/>
        </w:rPr>
        <w:t xml:space="preserve"> </w:t>
      </w:r>
    </w:p>
    <w:p w:rsidR="001874B4" w:rsidRPr="00592E05" w:rsidRDefault="001874B4" w:rsidP="00124F5C">
      <w:pPr>
        <w:pStyle w:val="NoSpacing"/>
        <w:rPr>
          <w:rFonts w:ascii="Times New Roman" w:hAnsi="Times New Roman" w:cs="Times New Roman"/>
          <w:sz w:val="24"/>
          <w:szCs w:val="24"/>
        </w:rPr>
      </w:pPr>
    </w:p>
    <w:p w:rsidR="00124F5C" w:rsidRPr="00592E05" w:rsidRDefault="00124F5C" w:rsidP="00124F5C">
      <w:pPr>
        <w:pStyle w:val="NoSpacing"/>
        <w:rPr>
          <w:rFonts w:ascii="Times New Roman" w:hAnsi="Times New Roman" w:cs="Times New Roman"/>
          <w:b/>
          <w:sz w:val="24"/>
          <w:szCs w:val="24"/>
          <w:u w:val="single"/>
        </w:rPr>
      </w:pPr>
      <w:r w:rsidRPr="00592E05">
        <w:rPr>
          <w:rFonts w:ascii="Times New Roman" w:hAnsi="Times New Roman" w:cs="Times New Roman"/>
          <w:b/>
          <w:sz w:val="24"/>
          <w:szCs w:val="24"/>
          <w:u w:val="single"/>
        </w:rPr>
        <w:t>Hostel</w:t>
      </w: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-boy hostel details</w:t>
      </w:r>
    </w:p>
    <w:p w:rsidR="001874B4" w:rsidRDefault="00D77DBB" w:rsidP="001874B4">
      <w:pPr>
        <w:pStyle w:val="NoSpacing"/>
        <w:rPr>
          <w:rFonts w:ascii="Times New Roman" w:hAnsi="Times New Roman" w:cs="Times New Roman"/>
          <w:sz w:val="24"/>
          <w:szCs w:val="24"/>
        </w:rPr>
      </w:pPr>
      <w:r>
        <w:rPr>
          <w:rFonts w:ascii="Times New Roman" w:hAnsi="Times New Roman" w:cs="Times New Roman"/>
          <w:sz w:val="24"/>
          <w:szCs w:val="24"/>
        </w:rPr>
        <w:t xml:space="preserve">The institute has a </w:t>
      </w:r>
      <w:proofErr w:type="gramStart"/>
      <w:r>
        <w:rPr>
          <w:rFonts w:ascii="Times New Roman" w:hAnsi="Times New Roman" w:cs="Times New Roman"/>
          <w:sz w:val="24"/>
          <w:szCs w:val="24"/>
        </w:rPr>
        <w:t>boys</w:t>
      </w:r>
      <w:proofErr w:type="gramEnd"/>
      <w:r>
        <w:rPr>
          <w:rFonts w:ascii="Times New Roman" w:hAnsi="Times New Roman" w:cs="Times New Roman"/>
          <w:sz w:val="24"/>
          <w:szCs w:val="24"/>
        </w:rPr>
        <w:t xml:space="preserve"> </w:t>
      </w:r>
      <w:r w:rsidR="001874B4" w:rsidRPr="00592E05">
        <w:rPr>
          <w:rFonts w:ascii="Times New Roman" w:hAnsi="Times New Roman" w:cs="Times New Roman"/>
          <w:sz w:val="24"/>
          <w:szCs w:val="24"/>
        </w:rPr>
        <w:t>hostel with capacity of 540 students administered by the rector and four wardens. There are messes in the both hostel campus. Entertainment facilities like TV room, badmint</w:t>
      </w:r>
      <w:r w:rsidR="00C93B96" w:rsidRPr="00592E05">
        <w:rPr>
          <w:rFonts w:ascii="Times New Roman" w:hAnsi="Times New Roman" w:cs="Times New Roman"/>
          <w:sz w:val="24"/>
          <w:szCs w:val="24"/>
        </w:rPr>
        <w:t>on room and</w:t>
      </w:r>
      <w:r w:rsidR="001874B4" w:rsidRPr="00592E05">
        <w:rPr>
          <w:rFonts w:ascii="Times New Roman" w:hAnsi="Times New Roman" w:cs="Times New Roman"/>
          <w:sz w:val="24"/>
          <w:szCs w:val="24"/>
        </w:rPr>
        <w:t xml:space="preserve"> gymnasium are also available in hostel. Outdoor and indoor games are also provided for the </w:t>
      </w:r>
      <w:proofErr w:type="spellStart"/>
      <w:r w:rsidR="001874B4" w:rsidRPr="00592E05">
        <w:rPr>
          <w:rFonts w:ascii="Times New Roman" w:hAnsi="Times New Roman" w:cs="Times New Roman"/>
          <w:sz w:val="24"/>
          <w:szCs w:val="24"/>
        </w:rPr>
        <w:t>hostelites</w:t>
      </w:r>
      <w:proofErr w:type="spellEnd"/>
      <w:r w:rsidR="001874B4" w:rsidRPr="00592E05">
        <w:rPr>
          <w:rFonts w:ascii="Times New Roman" w:hAnsi="Times New Roman" w:cs="Times New Roman"/>
          <w:sz w:val="24"/>
          <w:szCs w:val="24"/>
        </w:rPr>
        <w:t xml:space="preserve">. University health centre has extended its services to the students of our hostel. </w:t>
      </w:r>
    </w:p>
    <w:p w:rsidR="00D77DBB" w:rsidRPr="00D77DBB" w:rsidRDefault="00D77DBB" w:rsidP="001874B4">
      <w:pPr>
        <w:pStyle w:val="NoSpacing"/>
        <w:rPr>
          <w:rFonts w:ascii="Times New Roman" w:hAnsi="Times New Roman" w:cs="Times New Roman"/>
          <w:sz w:val="24"/>
          <w:szCs w:val="24"/>
        </w:rPr>
      </w:pPr>
      <w:r w:rsidRPr="00D77DBB">
        <w:rPr>
          <w:rFonts w:ascii=".SFUI-Regular_wdth_opsz110000_G" w:hAnsi=".SFUI-Regular_wdth_opsz110000_G" w:cs=".SFUI-Regular_wdth_opsz110000_G"/>
          <w:sz w:val="24"/>
          <w:szCs w:val="24"/>
        </w:rPr>
        <w:t>https://www.vgecg.ac.in/hostel.php</w:t>
      </w:r>
    </w:p>
    <w:p w:rsidR="00124F5C" w:rsidRPr="00592E05" w:rsidRDefault="00124F5C" w:rsidP="00124F5C">
      <w:pPr>
        <w:pStyle w:val="NoSpacing"/>
        <w:rPr>
          <w:rFonts w:ascii="Times New Roman" w:hAnsi="Times New Roman" w:cs="Times New Roman"/>
          <w:sz w:val="24"/>
          <w:szCs w:val="24"/>
        </w:rPr>
      </w:pP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-girls hostel detail</w:t>
      </w:r>
    </w:p>
    <w:p w:rsidR="00C93B96" w:rsidRDefault="00C93B96" w:rsidP="00C93B96">
      <w:pPr>
        <w:pStyle w:val="NoSpacing"/>
        <w:rPr>
          <w:rFonts w:ascii="Times New Roman" w:hAnsi="Times New Roman" w:cs="Times New Roman"/>
          <w:sz w:val="24"/>
          <w:szCs w:val="24"/>
        </w:rPr>
      </w:pPr>
      <w:r w:rsidRPr="00592E05">
        <w:rPr>
          <w:rFonts w:ascii="Times New Roman" w:hAnsi="Times New Roman" w:cs="Times New Roman"/>
          <w:sz w:val="24"/>
          <w:szCs w:val="24"/>
        </w:rPr>
        <w:t xml:space="preserve">The institute has a </w:t>
      </w:r>
      <w:proofErr w:type="gramStart"/>
      <w:r w:rsidRPr="00592E05">
        <w:rPr>
          <w:rFonts w:ascii="Times New Roman" w:hAnsi="Times New Roman" w:cs="Times New Roman"/>
          <w:sz w:val="24"/>
          <w:szCs w:val="24"/>
        </w:rPr>
        <w:t>girls</w:t>
      </w:r>
      <w:proofErr w:type="gramEnd"/>
      <w:r w:rsidRPr="00592E05">
        <w:rPr>
          <w:rFonts w:ascii="Times New Roman" w:hAnsi="Times New Roman" w:cs="Times New Roman"/>
          <w:sz w:val="24"/>
          <w:szCs w:val="24"/>
        </w:rPr>
        <w:t xml:space="preserve"> hostel with capacity of 180 students administered by the rector and four wardens. There are messes in the both hostel campus. Entertainment facilities like TV </w:t>
      </w:r>
      <w:r w:rsidRPr="00592E05">
        <w:rPr>
          <w:rFonts w:ascii="Times New Roman" w:hAnsi="Times New Roman" w:cs="Times New Roman"/>
          <w:sz w:val="24"/>
          <w:szCs w:val="24"/>
        </w:rPr>
        <w:lastRenderedPageBreak/>
        <w:t xml:space="preserve">room, badminton room and gymnasium are also available in hostel. Outdoor and indoor games are also provided for the </w:t>
      </w:r>
      <w:proofErr w:type="spellStart"/>
      <w:r w:rsidRPr="00592E05">
        <w:rPr>
          <w:rFonts w:ascii="Times New Roman" w:hAnsi="Times New Roman" w:cs="Times New Roman"/>
          <w:sz w:val="24"/>
          <w:szCs w:val="24"/>
        </w:rPr>
        <w:t>hostelites</w:t>
      </w:r>
      <w:proofErr w:type="spellEnd"/>
      <w:r w:rsidRPr="00592E05">
        <w:rPr>
          <w:rFonts w:ascii="Times New Roman" w:hAnsi="Times New Roman" w:cs="Times New Roman"/>
          <w:sz w:val="24"/>
          <w:szCs w:val="24"/>
        </w:rPr>
        <w:t xml:space="preserve">. University health centre has extended its services to the students of our hostel. </w:t>
      </w:r>
    </w:p>
    <w:p w:rsidR="00D77DBB" w:rsidRPr="00D77DBB" w:rsidRDefault="00D77DBB" w:rsidP="00C93B96">
      <w:pPr>
        <w:pStyle w:val="NoSpacing"/>
        <w:rPr>
          <w:rFonts w:ascii="Times New Roman" w:hAnsi="Times New Roman" w:cs="Times New Roman"/>
          <w:sz w:val="24"/>
          <w:szCs w:val="24"/>
        </w:rPr>
      </w:pPr>
      <w:r w:rsidRPr="00D77DBB">
        <w:rPr>
          <w:rFonts w:ascii=".SFUI-Regular_wdth_opsz110000_G" w:hAnsi=".SFUI-Regular_wdth_opsz110000_G" w:cs=".SFUI-Regular_wdth_opsz110000_G"/>
          <w:sz w:val="24"/>
          <w:szCs w:val="24"/>
        </w:rPr>
        <w:t>https://www.vgecg.ac.in/hostel.php</w:t>
      </w:r>
    </w:p>
    <w:p w:rsidR="001874B4" w:rsidRPr="00592E05" w:rsidRDefault="001874B4" w:rsidP="00124F5C">
      <w:pPr>
        <w:pStyle w:val="NoSpacing"/>
        <w:rPr>
          <w:rFonts w:ascii="Times New Roman" w:hAnsi="Times New Roman" w:cs="Times New Roman"/>
          <w:sz w:val="24"/>
          <w:szCs w:val="24"/>
        </w:rPr>
      </w:pP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-apply for hostel</w:t>
      </w:r>
    </w:p>
    <w:p w:rsidR="00124F5C" w:rsidRPr="00592E05" w:rsidRDefault="00124F5C" w:rsidP="00124F5C">
      <w:pPr>
        <w:pStyle w:val="NoSpacing"/>
        <w:rPr>
          <w:rFonts w:ascii="Times New Roman" w:hAnsi="Times New Roman" w:cs="Times New Roman"/>
          <w:b/>
          <w:sz w:val="24"/>
          <w:szCs w:val="24"/>
        </w:rPr>
      </w:pP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-mess facility</w:t>
      </w:r>
    </w:p>
    <w:p w:rsidR="00124F5C"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 xml:space="preserve">Yes, there is mess facility in both the hostel. One time charge is ___ </w:t>
      </w:r>
      <w:proofErr w:type="spellStart"/>
      <w:r w:rsidRPr="00592E05">
        <w:rPr>
          <w:rFonts w:ascii="Times New Roman" w:hAnsi="Times New Roman" w:cs="Times New Roman"/>
          <w:sz w:val="24"/>
          <w:szCs w:val="24"/>
        </w:rPr>
        <w:t>rs</w:t>
      </w:r>
      <w:proofErr w:type="spellEnd"/>
      <w:r w:rsidRPr="00592E05">
        <w:rPr>
          <w:rFonts w:ascii="Times New Roman" w:hAnsi="Times New Roman" w:cs="Times New Roman"/>
          <w:sz w:val="24"/>
          <w:szCs w:val="24"/>
        </w:rPr>
        <w:t>. For more, go to Hostel reception.</w:t>
      </w:r>
    </w:p>
    <w:p w:rsidR="001874B4" w:rsidRPr="00592E05" w:rsidRDefault="001874B4" w:rsidP="00124F5C">
      <w:pPr>
        <w:pStyle w:val="NoSpacing"/>
        <w:rPr>
          <w:rFonts w:ascii="Times New Roman" w:hAnsi="Times New Roman" w:cs="Times New Roman"/>
          <w:sz w:val="24"/>
          <w:szCs w:val="24"/>
        </w:rPr>
      </w:pPr>
    </w:p>
    <w:p w:rsidR="00124F5C" w:rsidRPr="00592E05" w:rsidRDefault="00124F5C" w:rsidP="00124F5C">
      <w:pPr>
        <w:pStyle w:val="NoSpacing"/>
        <w:rPr>
          <w:rFonts w:ascii="Times New Roman" w:hAnsi="Times New Roman" w:cs="Times New Roman"/>
          <w:b/>
          <w:sz w:val="24"/>
          <w:szCs w:val="24"/>
          <w:u w:val="single"/>
        </w:rPr>
      </w:pPr>
      <w:r w:rsidRPr="00592E05">
        <w:rPr>
          <w:rFonts w:ascii="Times New Roman" w:hAnsi="Times New Roman" w:cs="Times New Roman"/>
          <w:b/>
          <w:sz w:val="24"/>
          <w:szCs w:val="24"/>
          <w:u w:val="single"/>
        </w:rPr>
        <w:t>Library</w:t>
      </w: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-issue a book</w:t>
      </w:r>
    </w:p>
    <w:p w:rsidR="001874B4" w:rsidRPr="00592E05" w:rsidRDefault="001874B4" w:rsidP="00124F5C">
      <w:pPr>
        <w:pStyle w:val="NoSpacing"/>
        <w:rPr>
          <w:rFonts w:ascii="Times New Roman" w:hAnsi="Times New Roman" w:cs="Times New Roman"/>
          <w:sz w:val="24"/>
          <w:szCs w:val="24"/>
        </w:rPr>
      </w:pPr>
      <w:r w:rsidRPr="00592E05">
        <w:rPr>
          <w:rFonts w:ascii="Times New Roman" w:hAnsi="Times New Roman" w:cs="Times New Roman"/>
          <w:sz w:val="24"/>
          <w:szCs w:val="24"/>
        </w:rPr>
        <w:t>All registered students and faculty members can issue/return books from Monday to Friday and working Saturday: 11.00 AM to 2:00PM and 3.00 PM to 5.00 PM.</w:t>
      </w:r>
    </w:p>
    <w:p w:rsidR="00124F5C" w:rsidRPr="00592E05" w:rsidRDefault="00124F5C" w:rsidP="00124F5C">
      <w:pPr>
        <w:pStyle w:val="NoSpacing"/>
        <w:rPr>
          <w:rFonts w:ascii="Times New Roman" w:hAnsi="Times New Roman" w:cs="Times New Roman"/>
          <w:b/>
          <w:sz w:val="24"/>
          <w:szCs w:val="24"/>
        </w:rPr>
      </w:pPr>
    </w:p>
    <w:p w:rsidR="00124F5C"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-facility</w:t>
      </w:r>
    </w:p>
    <w:p w:rsidR="001874B4" w:rsidRPr="00592E05" w:rsidRDefault="001874B4" w:rsidP="00124F5C">
      <w:pPr>
        <w:pStyle w:val="NoSpacing"/>
        <w:rPr>
          <w:rFonts w:ascii="Times New Roman" w:hAnsi="Times New Roman" w:cs="Times New Roman"/>
          <w:sz w:val="24"/>
          <w:szCs w:val="24"/>
        </w:rPr>
      </w:pPr>
      <w:r w:rsidRPr="00592E05">
        <w:rPr>
          <w:rFonts w:ascii="Times New Roman" w:hAnsi="Times New Roman" w:cs="Times New Roman"/>
          <w:sz w:val="24"/>
          <w:szCs w:val="24"/>
        </w:rPr>
        <w:t>All students and faculty members of Vishwakarma Government Engineering College are to be registered as Member of library. Book borrowing rights are given to all Students (UG/PG) and faculty members. For more details click here</w:t>
      </w:r>
    </w:p>
    <w:p w:rsidR="00124F5C" w:rsidRPr="00592E05" w:rsidRDefault="00124F5C" w:rsidP="00124F5C">
      <w:pPr>
        <w:pStyle w:val="NoSpacing"/>
        <w:rPr>
          <w:rFonts w:ascii="Times New Roman" w:hAnsi="Times New Roman" w:cs="Times New Roman"/>
          <w:b/>
          <w:sz w:val="24"/>
          <w:szCs w:val="24"/>
        </w:rPr>
      </w:pPr>
    </w:p>
    <w:p w:rsidR="003E2144" w:rsidRPr="00592E05" w:rsidRDefault="00124F5C" w:rsidP="00124F5C">
      <w:pPr>
        <w:pStyle w:val="NoSpacing"/>
        <w:rPr>
          <w:rFonts w:ascii="Times New Roman" w:hAnsi="Times New Roman" w:cs="Times New Roman"/>
          <w:b/>
          <w:sz w:val="24"/>
          <w:szCs w:val="24"/>
        </w:rPr>
      </w:pPr>
      <w:r w:rsidRPr="00592E05">
        <w:rPr>
          <w:rFonts w:ascii="Times New Roman" w:hAnsi="Times New Roman" w:cs="Times New Roman"/>
          <w:b/>
          <w:sz w:val="24"/>
          <w:szCs w:val="24"/>
        </w:rPr>
        <w:t>-library timing</w:t>
      </w:r>
    </w:p>
    <w:p w:rsidR="001874B4" w:rsidRPr="00592E05" w:rsidRDefault="001874B4" w:rsidP="00124F5C">
      <w:pPr>
        <w:pStyle w:val="NoSpacing"/>
        <w:rPr>
          <w:rFonts w:ascii="Times New Roman" w:hAnsi="Times New Roman" w:cs="Times New Roman"/>
          <w:sz w:val="24"/>
          <w:szCs w:val="24"/>
        </w:rPr>
      </w:pPr>
      <w:r w:rsidRPr="00592E05">
        <w:rPr>
          <w:rFonts w:ascii="Times New Roman" w:hAnsi="Times New Roman" w:cs="Times New Roman"/>
          <w:sz w:val="24"/>
          <w:szCs w:val="24"/>
        </w:rPr>
        <w:t>Monday to Friday and working Saturday 9:30AM to 6.10PM</w:t>
      </w:r>
    </w:p>
    <w:p w:rsidR="00592E05" w:rsidRPr="00592E05" w:rsidRDefault="00592E05" w:rsidP="00124F5C">
      <w:pPr>
        <w:pStyle w:val="NoSpacing"/>
        <w:rPr>
          <w:rFonts w:ascii="Times New Roman" w:hAnsi="Times New Roman" w:cs="Times New Roman"/>
          <w:sz w:val="24"/>
          <w:szCs w:val="24"/>
        </w:rPr>
      </w:pPr>
    </w:p>
    <w:p w:rsidR="00592E05" w:rsidRPr="00592E05" w:rsidRDefault="00592E05" w:rsidP="00124F5C">
      <w:pPr>
        <w:pStyle w:val="NoSpacing"/>
        <w:rPr>
          <w:rFonts w:ascii="Times New Roman" w:hAnsi="Times New Roman" w:cs="Times New Roman"/>
          <w:sz w:val="24"/>
          <w:szCs w:val="24"/>
        </w:rPr>
      </w:pPr>
    </w:p>
    <w:p w:rsidR="00592E05" w:rsidRPr="00592E05" w:rsidRDefault="00592E05" w:rsidP="00592E05">
      <w:pPr>
        <w:pStyle w:val="NoSpacing"/>
        <w:rPr>
          <w:rFonts w:ascii="Times New Roman" w:hAnsi="Times New Roman" w:cs="Times New Roman"/>
          <w:b/>
          <w:sz w:val="24"/>
          <w:szCs w:val="24"/>
          <w:u w:val="single"/>
        </w:rPr>
      </w:pPr>
      <w:proofErr w:type="spellStart"/>
      <w:r w:rsidRPr="00592E05">
        <w:rPr>
          <w:rFonts w:ascii="Times New Roman" w:hAnsi="Times New Roman" w:cs="Times New Roman"/>
          <w:b/>
          <w:sz w:val="24"/>
          <w:szCs w:val="24"/>
          <w:u w:val="single"/>
        </w:rPr>
        <w:t>Bonafide</w:t>
      </w:r>
      <w:proofErr w:type="spellEnd"/>
      <w:r w:rsidRPr="00592E05">
        <w:rPr>
          <w:rFonts w:ascii="Times New Roman" w:hAnsi="Times New Roman" w:cs="Times New Roman"/>
          <w:b/>
          <w:sz w:val="24"/>
          <w:szCs w:val="24"/>
          <w:u w:val="single"/>
        </w:rPr>
        <w:t xml:space="preserve"> apply:</w:t>
      </w:r>
    </w:p>
    <w:p w:rsidR="00592E05"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 xml:space="preserve">To apply for </w:t>
      </w:r>
      <w:proofErr w:type="spellStart"/>
      <w:r w:rsidRPr="00592E05">
        <w:rPr>
          <w:rFonts w:ascii="Times New Roman" w:hAnsi="Times New Roman" w:cs="Times New Roman"/>
          <w:sz w:val="24"/>
          <w:szCs w:val="24"/>
        </w:rPr>
        <w:t>bonafide</w:t>
      </w:r>
      <w:proofErr w:type="spellEnd"/>
      <w:r w:rsidRPr="00592E05">
        <w:rPr>
          <w:rFonts w:ascii="Times New Roman" w:hAnsi="Times New Roman" w:cs="Times New Roman"/>
          <w:sz w:val="24"/>
          <w:szCs w:val="24"/>
        </w:rPr>
        <w:t xml:space="preserve"> certificate, login through STS portal and apply with the required documents. Please check the provided link. </w:t>
      </w:r>
      <w:hyperlink r:id="rId6" w:history="1">
        <w:r w:rsidRPr="00592E05">
          <w:rPr>
            <w:rStyle w:val="Hyperlink"/>
            <w:rFonts w:ascii="Times New Roman" w:hAnsi="Times New Roman" w:cs="Times New Roman"/>
            <w:sz w:val="24"/>
            <w:szCs w:val="24"/>
          </w:rPr>
          <w:t>https://www.vgecg.ac.in/sts_login.php</w:t>
        </w:r>
      </w:hyperlink>
    </w:p>
    <w:p w:rsidR="00592E05" w:rsidRDefault="00592E05" w:rsidP="00592E05">
      <w:pPr>
        <w:pStyle w:val="NoSpacing"/>
        <w:rPr>
          <w:rFonts w:ascii="Times New Roman" w:hAnsi="Times New Roman" w:cs="Times New Roman"/>
          <w:sz w:val="24"/>
          <w:szCs w:val="24"/>
        </w:rPr>
      </w:pPr>
    </w:p>
    <w:p w:rsidR="00592E05" w:rsidRPr="00592E05" w:rsidRDefault="00592E05" w:rsidP="00592E05">
      <w:pPr>
        <w:pStyle w:val="NoSpacing"/>
        <w:rPr>
          <w:rFonts w:ascii="Times New Roman" w:hAnsi="Times New Roman" w:cs="Times New Roman"/>
          <w:sz w:val="24"/>
          <w:szCs w:val="24"/>
        </w:rPr>
      </w:pPr>
    </w:p>
    <w:p w:rsidR="00592E05" w:rsidRPr="00592E05" w:rsidRDefault="00592E05" w:rsidP="00592E05">
      <w:pPr>
        <w:pStyle w:val="NoSpacing"/>
        <w:rPr>
          <w:rFonts w:ascii="Times New Roman" w:hAnsi="Times New Roman" w:cs="Times New Roman"/>
          <w:b/>
          <w:sz w:val="24"/>
          <w:szCs w:val="24"/>
          <w:u w:val="single"/>
        </w:rPr>
      </w:pPr>
      <w:r w:rsidRPr="00592E05">
        <w:rPr>
          <w:rFonts w:ascii="Times New Roman" w:hAnsi="Times New Roman" w:cs="Times New Roman"/>
          <w:b/>
          <w:sz w:val="24"/>
          <w:szCs w:val="24"/>
          <w:u w:val="single"/>
        </w:rPr>
        <w:t>Admission cancel:</w:t>
      </w:r>
    </w:p>
    <w:p w:rsidR="00592E05"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 xml:space="preserve">Admission process to all UG programs is carried out by the state level Admission Committee for Professional Courses (ACPC). For more details, visit ACPC website </w:t>
      </w:r>
      <w:hyperlink r:id="rId7" w:history="1">
        <w:r w:rsidRPr="00592E05">
          <w:rPr>
            <w:rStyle w:val="Hyperlink"/>
            <w:rFonts w:ascii="Times New Roman" w:hAnsi="Times New Roman" w:cs="Times New Roman"/>
            <w:sz w:val="24"/>
            <w:szCs w:val="24"/>
          </w:rPr>
          <w:t>https://jacpcldce.ac.in</w:t>
        </w:r>
      </w:hyperlink>
    </w:p>
    <w:p w:rsidR="00592E05" w:rsidRPr="00592E05" w:rsidRDefault="00592E05" w:rsidP="00592E05">
      <w:pPr>
        <w:pStyle w:val="NoSpacing"/>
        <w:rPr>
          <w:rFonts w:ascii="Times New Roman" w:hAnsi="Times New Roman" w:cs="Times New Roman"/>
          <w:sz w:val="24"/>
          <w:szCs w:val="24"/>
        </w:rPr>
      </w:pPr>
    </w:p>
    <w:p w:rsidR="00592E05" w:rsidRPr="00592E05" w:rsidRDefault="00592E05" w:rsidP="00592E05">
      <w:pPr>
        <w:pStyle w:val="NoSpacing"/>
        <w:rPr>
          <w:rFonts w:ascii="Times New Roman" w:hAnsi="Times New Roman" w:cs="Times New Roman"/>
          <w:b/>
          <w:sz w:val="24"/>
          <w:szCs w:val="24"/>
          <w:u w:val="single"/>
        </w:rPr>
      </w:pPr>
      <w:r w:rsidRPr="00592E05">
        <w:rPr>
          <w:rFonts w:ascii="Times New Roman" w:hAnsi="Times New Roman" w:cs="Times New Roman"/>
          <w:b/>
          <w:sz w:val="24"/>
          <w:szCs w:val="24"/>
          <w:u w:val="single"/>
        </w:rPr>
        <w:t>Detention after process:</w:t>
      </w:r>
    </w:p>
    <w:p w:rsidR="00592E05"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Contact your branch student co-ordinator.</w:t>
      </w:r>
    </w:p>
    <w:p w:rsidR="00592E05" w:rsidRPr="00592E05" w:rsidRDefault="00592E05" w:rsidP="00592E05">
      <w:pPr>
        <w:pStyle w:val="NoSpacing"/>
        <w:rPr>
          <w:rFonts w:ascii="Times New Roman" w:hAnsi="Times New Roman" w:cs="Times New Roman"/>
          <w:sz w:val="24"/>
          <w:szCs w:val="24"/>
        </w:rPr>
      </w:pPr>
    </w:p>
    <w:p w:rsidR="00592E05" w:rsidRPr="00592E05" w:rsidRDefault="00592E05" w:rsidP="00592E05">
      <w:pPr>
        <w:pStyle w:val="NoSpacing"/>
        <w:rPr>
          <w:rFonts w:ascii="Times New Roman" w:hAnsi="Times New Roman" w:cs="Times New Roman"/>
          <w:b/>
          <w:sz w:val="24"/>
          <w:szCs w:val="24"/>
          <w:u w:val="single"/>
        </w:rPr>
      </w:pPr>
      <w:r w:rsidRPr="00592E05">
        <w:rPr>
          <w:rFonts w:ascii="Times New Roman" w:hAnsi="Times New Roman" w:cs="Times New Roman"/>
          <w:b/>
          <w:sz w:val="24"/>
          <w:szCs w:val="24"/>
          <w:u w:val="single"/>
        </w:rPr>
        <w:t>List of central facilities:</w:t>
      </w:r>
    </w:p>
    <w:p w:rsidR="00592E05"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 xml:space="preserve">Central Facilities are, placement cell, </w:t>
      </w:r>
      <w:proofErr w:type="spellStart"/>
      <w:r w:rsidRPr="00592E05">
        <w:rPr>
          <w:rFonts w:ascii="Times New Roman" w:hAnsi="Times New Roman" w:cs="Times New Roman"/>
          <w:sz w:val="24"/>
          <w:szCs w:val="24"/>
        </w:rPr>
        <w:t>Vishveshvariya</w:t>
      </w:r>
      <w:proofErr w:type="spellEnd"/>
      <w:r w:rsidRPr="00592E05">
        <w:rPr>
          <w:rFonts w:ascii="Times New Roman" w:hAnsi="Times New Roman" w:cs="Times New Roman"/>
          <w:sz w:val="24"/>
          <w:szCs w:val="24"/>
        </w:rPr>
        <w:t xml:space="preserve"> Auditorium - A </w:t>
      </w:r>
      <w:proofErr w:type="gramStart"/>
      <w:r w:rsidRPr="00592E05">
        <w:rPr>
          <w:rFonts w:ascii="Times New Roman" w:hAnsi="Times New Roman" w:cs="Times New Roman"/>
          <w:sz w:val="24"/>
          <w:szCs w:val="24"/>
        </w:rPr>
        <w:t>block ,</w:t>
      </w:r>
      <w:proofErr w:type="gramEnd"/>
      <w:r w:rsidRPr="00592E05">
        <w:rPr>
          <w:rFonts w:ascii="Times New Roman" w:hAnsi="Times New Roman" w:cs="Times New Roman"/>
          <w:sz w:val="24"/>
          <w:szCs w:val="24"/>
        </w:rPr>
        <w:t xml:space="preserve"> </w:t>
      </w:r>
      <w:proofErr w:type="spellStart"/>
      <w:r w:rsidRPr="00592E05">
        <w:rPr>
          <w:rFonts w:ascii="Times New Roman" w:hAnsi="Times New Roman" w:cs="Times New Roman"/>
          <w:sz w:val="24"/>
          <w:szCs w:val="24"/>
        </w:rPr>
        <w:t>Chanakya</w:t>
      </w:r>
      <w:proofErr w:type="spellEnd"/>
      <w:r w:rsidRPr="00592E05">
        <w:rPr>
          <w:rFonts w:ascii="Times New Roman" w:hAnsi="Times New Roman" w:cs="Times New Roman"/>
          <w:sz w:val="24"/>
          <w:szCs w:val="24"/>
        </w:rPr>
        <w:t xml:space="preserve"> Hall - A</w:t>
      </w:r>
    </w:p>
    <w:p w:rsidR="00592E05" w:rsidRPr="00592E05" w:rsidRDefault="00592E05" w:rsidP="00592E05">
      <w:pPr>
        <w:pStyle w:val="NoSpacing"/>
        <w:rPr>
          <w:rFonts w:ascii="Times New Roman" w:hAnsi="Times New Roman" w:cs="Times New Roman"/>
          <w:sz w:val="24"/>
          <w:szCs w:val="24"/>
        </w:rPr>
      </w:pPr>
      <w:proofErr w:type="gramStart"/>
      <w:r w:rsidRPr="00592E05">
        <w:rPr>
          <w:rFonts w:ascii="Times New Roman" w:hAnsi="Times New Roman" w:cs="Times New Roman"/>
          <w:sz w:val="24"/>
          <w:szCs w:val="24"/>
        </w:rPr>
        <w:t>block</w:t>
      </w:r>
      <w:proofErr w:type="gramEnd"/>
      <w:r w:rsidRPr="00592E05">
        <w:rPr>
          <w:rFonts w:ascii="Times New Roman" w:hAnsi="Times New Roman" w:cs="Times New Roman"/>
          <w:sz w:val="24"/>
          <w:szCs w:val="24"/>
        </w:rPr>
        <w:t xml:space="preserve">, </w:t>
      </w:r>
      <w:proofErr w:type="spellStart"/>
      <w:r w:rsidRPr="00592E05">
        <w:rPr>
          <w:rFonts w:ascii="Times New Roman" w:hAnsi="Times New Roman" w:cs="Times New Roman"/>
          <w:sz w:val="24"/>
          <w:szCs w:val="24"/>
        </w:rPr>
        <w:t>Homi</w:t>
      </w:r>
      <w:proofErr w:type="spellEnd"/>
      <w:r w:rsidRPr="00592E05">
        <w:rPr>
          <w:rFonts w:ascii="Times New Roman" w:hAnsi="Times New Roman" w:cs="Times New Roman"/>
          <w:sz w:val="24"/>
          <w:szCs w:val="24"/>
        </w:rPr>
        <w:t xml:space="preserve"> </w:t>
      </w:r>
      <w:proofErr w:type="spellStart"/>
      <w:r w:rsidRPr="00592E05">
        <w:rPr>
          <w:rFonts w:ascii="Times New Roman" w:hAnsi="Times New Roman" w:cs="Times New Roman"/>
          <w:sz w:val="24"/>
          <w:szCs w:val="24"/>
        </w:rPr>
        <w:t>Bhabha</w:t>
      </w:r>
      <w:proofErr w:type="spellEnd"/>
      <w:r w:rsidRPr="00592E05">
        <w:rPr>
          <w:rFonts w:ascii="Times New Roman" w:hAnsi="Times New Roman" w:cs="Times New Roman"/>
          <w:sz w:val="24"/>
          <w:szCs w:val="24"/>
        </w:rPr>
        <w:t xml:space="preserve"> Seminar Hall - J205, </w:t>
      </w:r>
      <w:proofErr w:type="spellStart"/>
      <w:r w:rsidRPr="00592E05">
        <w:rPr>
          <w:rFonts w:ascii="Times New Roman" w:hAnsi="Times New Roman" w:cs="Times New Roman"/>
          <w:sz w:val="24"/>
          <w:szCs w:val="24"/>
        </w:rPr>
        <w:t>Dr.</w:t>
      </w:r>
      <w:proofErr w:type="spellEnd"/>
      <w:r w:rsidRPr="00592E05">
        <w:rPr>
          <w:rFonts w:ascii="Times New Roman" w:hAnsi="Times New Roman" w:cs="Times New Roman"/>
          <w:sz w:val="24"/>
          <w:szCs w:val="24"/>
        </w:rPr>
        <w:t xml:space="preserve"> </w:t>
      </w:r>
      <w:proofErr w:type="spellStart"/>
      <w:r w:rsidRPr="00592E05">
        <w:rPr>
          <w:rFonts w:ascii="Times New Roman" w:hAnsi="Times New Roman" w:cs="Times New Roman"/>
          <w:sz w:val="24"/>
          <w:szCs w:val="24"/>
        </w:rPr>
        <w:t>Vikram</w:t>
      </w:r>
      <w:proofErr w:type="spellEnd"/>
      <w:r w:rsidRPr="00592E05">
        <w:rPr>
          <w:rFonts w:ascii="Times New Roman" w:hAnsi="Times New Roman" w:cs="Times New Roman"/>
          <w:sz w:val="24"/>
          <w:szCs w:val="24"/>
        </w:rPr>
        <w:t xml:space="preserve"> Sarabhai Seminar Hall - L102, Computer</w:t>
      </w:r>
    </w:p>
    <w:p w:rsidR="00592E05" w:rsidRPr="00592E05" w:rsidRDefault="00592E05" w:rsidP="00592E05">
      <w:pPr>
        <w:pStyle w:val="NoSpacing"/>
        <w:rPr>
          <w:rFonts w:ascii="Times New Roman" w:hAnsi="Times New Roman" w:cs="Times New Roman"/>
          <w:sz w:val="24"/>
          <w:szCs w:val="24"/>
        </w:rPr>
      </w:pPr>
      <w:proofErr w:type="spellStart"/>
      <w:r w:rsidRPr="00592E05">
        <w:rPr>
          <w:rFonts w:ascii="Times New Roman" w:hAnsi="Times New Roman" w:cs="Times New Roman"/>
          <w:sz w:val="24"/>
          <w:szCs w:val="24"/>
        </w:rPr>
        <w:t>Center</w:t>
      </w:r>
      <w:proofErr w:type="spellEnd"/>
      <w:r w:rsidRPr="00592E05">
        <w:rPr>
          <w:rFonts w:ascii="Times New Roman" w:hAnsi="Times New Roman" w:cs="Times New Roman"/>
          <w:sz w:val="24"/>
          <w:szCs w:val="24"/>
        </w:rPr>
        <w:t xml:space="preserve"> - D100, Workshop, Language Laboratory, High Performance Computing Facility (Under</w:t>
      </w:r>
    </w:p>
    <w:p w:rsid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Scheme of Assistance for incubators &amp; start-ups, IT/</w:t>
      </w:r>
      <w:proofErr w:type="spellStart"/>
      <w:r w:rsidRPr="00592E05">
        <w:rPr>
          <w:rFonts w:ascii="Times New Roman" w:hAnsi="Times New Roman" w:cs="Times New Roman"/>
          <w:sz w:val="24"/>
          <w:szCs w:val="24"/>
        </w:rPr>
        <w:t>ITes</w:t>
      </w:r>
      <w:proofErr w:type="spellEnd"/>
      <w:r w:rsidRPr="00592E05">
        <w:rPr>
          <w:rFonts w:ascii="Times New Roman" w:hAnsi="Times New Roman" w:cs="Times New Roman"/>
          <w:sz w:val="24"/>
          <w:szCs w:val="24"/>
        </w:rPr>
        <w:t>).</w:t>
      </w:r>
    </w:p>
    <w:p w:rsidR="00254F4A" w:rsidRDefault="00254F4A" w:rsidP="00592E05">
      <w:pPr>
        <w:pStyle w:val="NoSpacing"/>
        <w:rPr>
          <w:rFonts w:ascii="Times New Roman" w:hAnsi="Times New Roman" w:cs="Times New Roman"/>
          <w:sz w:val="24"/>
          <w:szCs w:val="24"/>
        </w:rPr>
      </w:pPr>
    </w:p>
    <w:p w:rsidR="00254F4A" w:rsidRDefault="00254F4A" w:rsidP="00592E05">
      <w:pPr>
        <w:pStyle w:val="NoSpacing"/>
        <w:rPr>
          <w:rFonts w:ascii="Times New Roman" w:hAnsi="Times New Roman" w:cs="Times New Roman"/>
          <w:sz w:val="24"/>
          <w:szCs w:val="24"/>
        </w:rPr>
      </w:pPr>
    </w:p>
    <w:p w:rsidR="00254F4A" w:rsidRDefault="00254F4A" w:rsidP="00592E05">
      <w:pPr>
        <w:pStyle w:val="NoSpacing"/>
        <w:rPr>
          <w:rFonts w:ascii="Times New Roman" w:hAnsi="Times New Roman" w:cs="Times New Roman"/>
          <w:sz w:val="24"/>
          <w:szCs w:val="24"/>
        </w:rPr>
      </w:pPr>
    </w:p>
    <w:p w:rsidR="00254F4A" w:rsidRPr="00592E05" w:rsidRDefault="00254F4A" w:rsidP="00592E05">
      <w:pPr>
        <w:pStyle w:val="NoSpacing"/>
        <w:rPr>
          <w:rFonts w:ascii="Times New Roman" w:hAnsi="Times New Roman" w:cs="Times New Roman"/>
          <w:sz w:val="24"/>
          <w:szCs w:val="24"/>
        </w:rPr>
      </w:pPr>
      <w:bookmarkStart w:id="0" w:name="_GoBack"/>
      <w:bookmarkEnd w:id="0"/>
    </w:p>
    <w:p w:rsidR="00592E05" w:rsidRPr="00592E05" w:rsidRDefault="00592E05" w:rsidP="00592E05">
      <w:pPr>
        <w:pStyle w:val="NoSpacing"/>
        <w:rPr>
          <w:rFonts w:ascii="Times New Roman" w:hAnsi="Times New Roman" w:cs="Times New Roman"/>
          <w:b/>
          <w:sz w:val="24"/>
          <w:szCs w:val="24"/>
          <w:u w:val="single"/>
        </w:rPr>
      </w:pPr>
      <w:r w:rsidRPr="00592E05">
        <w:rPr>
          <w:rFonts w:ascii="Times New Roman" w:hAnsi="Times New Roman" w:cs="Times New Roman"/>
          <w:b/>
          <w:sz w:val="24"/>
          <w:szCs w:val="24"/>
          <w:u w:val="single"/>
        </w:rPr>
        <w:lastRenderedPageBreak/>
        <w:t>Medical facilities:</w:t>
      </w:r>
    </w:p>
    <w:p w:rsid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 xml:space="preserve">Follow the given link for more information </w:t>
      </w:r>
      <w:hyperlink r:id="rId8" w:history="1">
        <w:r w:rsidR="00D77DBB" w:rsidRPr="008331F8">
          <w:rPr>
            <w:rStyle w:val="Hyperlink"/>
            <w:rFonts w:ascii="Times New Roman" w:hAnsi="Times New Roman" w:cs="Times New Roman"/>
            <w:sz w:val="24"/>
            <w:szCs w:val="24"/>
          </w:rPr>
          <w:t>https://www.vgecg.ac.in/medical.php</w:t>
        </w:r>
      </w:hyperlink>
      <w:r w:rsidRPr="00592E05">
        <w:rPr>
          <w:rFonts w:ascii="Times New Roman" w:hAnsi="Times New Roman" w:cs="Times New Roman"/>
          <w:sz w:val="24"/>
          <w:szCs w:val="24"/>
        </w:rPr>
        <w:t>.</w:t>
      </w:r>
    </w:p>
    <w:p w:rsidR="00D77DBB" w:rsidRPr="00592E05" w:rsidRDefault="00D77DBB" w:rsidP="00592E05">
      <w:pPr>
        <w:pStyle w:val="NoSpacing"/>
        <w:rPr>
          <w:rFonts w:ascii="Times New Roman" w:hAnsi="Times New Roman" w:cs="Times New Roman"/>
          <w:sz w:val="24"/>
          <w:szCs w:val="24"/>
        </w:rPr>
      </w:pPr>
    </w:p>
    <w:p w:rsidR="00592E05" w:rsidRPr="00D77DBB" w:rsidRDefault="00592E05" w:rsidP="00592E05">
      <w:pPr>
        <w:pStyle w:val="NoSpacing"/>
        <w:rPr>
          <w:rFonts w:ascii="Times New Roman" w:hAnsi="Times New Roman" w:cs="Times New Roman"/>
          <w:b/>
          <w:sz w:val="24"/>
          <w:szCs w:val="24"/>
          <w:u w:val="single"/>
        </w:rPr>
      </w:pPr>
      <w:r w:rsidRPr="00D77DBB">
        <w:rPr>
          <w:rFonts w:ascii="Times New Roman" w:hAnsi="Times New Roman" w:cs="Times New Roman"/>
          <w:b/>
          <w:sz w:val="24"/>
          <w:szCs w:val="24"/>
          <w:u w:val="single"/>
        </w:rPr>
        <w:t>Department faculties:</w:t>
      </w:r>
    </w:p>
    <w:p w:rsidR="00592E05"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Follow the given link for more information: https://www.vgecg.ac.in/department.php?dept=2</w:t>
      </w:r>
    </w:p>
    <w:p w:rsidR="00592E05"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*For each department (</w:t>
      </w:r>
      <w:proofErr w:type="spellStart"/>
      <w:r w:rsidRPr="00592E05">
        <w:rPr>
          <w:rFonts w:ascii="Times New Roman" w:hAnsi="Times New Roman" w:cs="Times New Roman"/>
          <w:sz w:val="24"/>
          <w:szCs w:val="24"/>
        </w:rPr>
        <w:t>dept</w:t>
      </w:r>
      <w:proofErr w:type="spellEnd"/>
      <w:r w:rsidRPr="00592E05">
        <w:rPr>
          <w:rFonts w:ascii="Times New Roman" w:hAnsi="Times New Roman" w:cs="Times New Roman"/>
          <w:sz w:val="24"/>
          <w:szCs w:val="24"/>
        </w:rPr>
        <w:t>=) we have to check and provide number</w:t>
      </w:r>
    </w:p>
    <w:p w:rsidR="00592E05" w:rsidRPr="00592E05" w:rsidRDefault="00592E05" w:rsidP="00592E05">
      <w:pPr>
        <w:pStyle w:val="NoSpacing"/>
        <w:rPr>
          <w:rFonts w:ascii="Times New Roman" w:hAnsi="Times New Roman" w:cs="Times New Roman"/>
          <w:sz w:val="24"/>
          <w:szCs w:val="24"/>
        </w:rPr>
      </w:pPr>
    </w:p>
    <w:p w:rsidR="00592E05" w:rsidRPr="00592E05" w:rsidRDefault="00592E05" w:rsidP="00592E05">
      <w:pPr>
        <w:pStyle w:val="NoSpacing"/>
        <w:rPr>
          <w:rFonts w:ascii="Times New Roman" w:hAnsi="Times New Roman" w:cs="Times New Roman"/>
          <w:b/>
          <w:sz w:val="24"/>
          <w:szCs w:val="24"/>
          <w:u w:val="single"/>
        </w:rPr>
      </w:pPr>
      <w:r w:rsidRPr="00592E05">
        <w:rPr>
          <w:rFonts w:ascii="Times New Roman" w:hAnsi="Times New Roman" w:cs="Times New Roman"/>
          <w:b/>
          <w:sz w:val="24"/>
          <w:szCs w:val="24"/>
          <w:u w:val="single"/>
        </w:rPr>
        <w:t>Events:</w:t>
      </w:r>
    </w:p>
    <w:p w:rsid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 xml:space="preserve">Follow the given link for more information </w:t>
      </w:r>
      <w:hyperlink r:id="rId9" w:history="1">
        <w:r w:rsidRPr="00E06FC3">
          <w:rPr>
            <w:rStyle w:val="Hyperlink"/>
            <w:rFonts w:ascii="Times New Roman" w:hAnsi="Times New Roman" w:cs="Times New Roman"/>
            <w:sz w:val="24"/>
            <w:szCs w:val="24"/>
          </w:rPr>
          <w:t>https://www.vgecg.ac.in/events.php</w:t>
        </w:r>
      </w:hyperlink>
    </w:p>
    <w:p w:rsidR="00592E05" w:rsidRPr="00592E05" w:rsidRDefault="00592E05" w:rsidP="00592E05">
      <w:pPr>
        <w:pStyle w:val="NoSpacing"/>
        <w:rPr>
          <w:rFonts w:ascii="Times New Roman" w:hAnsi="Times New Roman" w:cs="Times New Roman"/>
          <w:sz w:val="24"/>
          <w:szCs w:val="24"/>
        </w:rPr>
      </w:pPr>
    </w:p>
    <w:p w:rsidR="00592E05" w:rsidRPr="00592E05" w:rsidRDefault="00592E05" w:rsidP="00592E05">
      <w:pPr>
        <w:pStyle w:val="NoSpacing"/>
        <w:rPr>
          <w:rFonts w:ascii="Times New Roman" w:hAnsi="Times New Roman" w:cs="Times New Roman"/>
          <w:b/>
          <w:sz w:val="24"/>
          <w:szCs w:val="24"/>
          <w:u w:val="single"/>
        </w:rPr>
      </w:pPr>
      <w:r w:rsidRPr="00592E05">
        <w:rPr>
          <w:rFonts w:ascii="Times New Roman" w:hAnsi="Times New Roman" w:cs="Times New Roman"/>
          <w:b/>
          <w:sz w:val="24"/>
          <w:szCs w:val="24"/>
          <w:u w:val="single"/>
        </w:rPr>
        <w:t>Labs:</w:t>
      </w:r>
    </w:p>
    <w:p w:rsidR="00592E05"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Follow the given link for more information</w:t>
      </w:r>
      <w:r>
        <w:rPr>
          <w:rFonts w:ascii="Times New Roman" w:hAnsi="Times New Roman" w:cs="Times New Roman"/>
          <w:sz w:val="24"/>
          <w:szCs w:val="24"/>
        </w:rPr>
        <w:t xml:space="preserve"> </w:t>
      </w:r>
      <w:r w:rsidRPr="00592E05">
        <w:rPr>
          <w:rFonts w:ascii="Times New Roman" w:hAnsi="Times New Roman" w:cs="Times New Roman"/>
          <w:sz w:val="24"/>
          <w:szCs w:val="24"/>
        </w:rPr>
        <w:t>http://www.vgec.cteguj.in/labs/</w:t>
      </w:r>
    </w:p>
    <w:p w:rsidR="00592E05" w:rsidRDefault="00592E05" w:rsidP="00592E05">
      <w:pPr>
        <w:pStyle w:val="NoSpacing"/>
        <w:rPr>
          <w:rFonts w:ascii="Times New Roman" w:hAnsi="Times New Roman" w:cs="Times New Roman"/>
          <w:sz w:val="24"/>
          <w:szCs w:val="24"/>
        </w:rPr>
      </w:pPr>
    </w:p>
    <w:p w:rsidR="00592E05" w:rsidRPr="00592E05" w:rsidRDefault="00592E05" w:rsidP="00592E05">
      <w:pPr>
        <w:pStyle w:val="NoSpacing"/>
        <w:rPr>
          <w:rFonts w:ascii="Times New Roman" w:hAnsi="Times New Roman" w:cs="Times New Roman"/>
          <w:b/>
          <w:sz w:val="24"/>
          <w:szCs w:val="24"/>
          <w:u w:val="single"/>
        </w:rPr>
      </w:pPr>
      <w:r w:rsidRPr="00592E05">
        <w:rPr>
          <w:rFonts w:ascii="Times New Roman" w:hAnsi="Times New Roman" w:cs="Times New Roman"/>
          <w:b/>
          <w:sz w:val="24"/>
          <w:szCs w:val="24"/>
          <w:u w:val="single"/>
        </w:rPr>
        <w:t>Transportation facility:</w:t>
      </w:r>
    </w:p>
    <w:p w:rsidR="00592E05" w:rsidRPr="00592E05" w:rsidRDefault="00592E05" w:rsidP="00592E05">
      <w:pPr>
        <w:pStyle w:val="NoSpacing"/>
        <w:rPr>
          <w:rFonts w:ascii="Times New Roman" w:hAnsi="Times New Roman" w:cs="Times New Roman"/>
          <w:sz w:val="24"/>
          <w:szCs w:val="24"/>
        </w:rPr>
      </w:pPr>
      <w:r w:rsidRPr="00592E05">
        <w:rPr>
          <w:rFonts w:ascii="Times New Roman" w:hAnsi="Times New Roman" w:cs="Times New Roman"/>
          <w:sz w:val="24"/>
          <w:szCs w:val="24"/>
        </w:rPr>
        <w:t xml:space="preserve">For information on transport facility, </w:t>
      </w:r>
      <w:proofErr w:type="spellStart"/>
      <w:r w:rsidRPr="00592E05">
        <w:rPr>
          <w:rFonts w:ascii="Times New Roman" w:hAnsi="Times New Roman" w:cs="Times New Roman"/>
          <w:sz w:val="24"/>
          <w:szCs w:val="24"/>
        </w:rPr>
        <w:t>goto</w:t>
      </w:r>
      <w:proofErr w:type="spellEnd"/>
      <w:r w:rsidRPr="00592E05">
        <w:rPr>
          <w:rFonts w:ascii="Times New Roman" w:hAnsi="Times New Roman" w:cs="Times New Roman"/>
          <w:sz w:val="24"/>
          <w:szCs w:val="24"/>
        </w:rPr>
        <w:t xml:space="preserve"> https://www.vgecg.ac.in/transport.php.</w:t>
      </w:r>
    </w:p>
    <w:sectPr w:rsidR="00592E05" w:rsidRPr="00592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UI-Regular_wdth_opsz110000_G">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966A2"/>
    <w:multiLevelType w:val="hybridMultilevel"/>
    <w:tmpl w:val="D5FCB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27270D"/>
    <w:multiLevelType w:val="multilevel"/>
    <w:tmpl w:val="CF4C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690BB3"/>
    <w:multiLevelType w:val="hybridMultilevel"/>
    <w:tmpl w:val="F9246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4146BF"/>
    <w:multiLevelType w:val="hybridMultilevel"/>
    <w:tmpl w:val="A1E43FD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5C"/>
    <w:rsid w:val="00124F5C"/>
    <w:rsid w:val="001874B4"/>
    <w:rsid w:val="001D5956"/>
    <w:rsid w:val="00254F4A"/>
    <w:rsid w:val="003E2144"/>
    <w:rsid w:val="00592E05"/>
    <w:rsid w:val="00C93B96"/>
    <w:rsid w:val="00D77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8AAF1-4C15-4E91-ADD3-0500EA3B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F5C"/>
    <w:pPr>
      <w:spacing w:after="0" w:line="240" w:lineRule="auto"/>
    </w:pPr>
  </w:style>
  <w:style w:type="paragraph" w:styleId="NormalWeb">
    <w:name w:val="Normal (Web)"/>
    <w:basedOn w:val="Normal"/>
    <w:uiPriority w:val="99"/>
    <w:semiHidden/>
    <w:unhideWhenUsed/>
    <w:rsid w:val="001D59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1D595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D5956"/>
    <w:rPr>
      <w:rFonts w:ascii="Arial" w:eastAsia="Times New Roman" w:hAnsi="Arial" w:cs="Arial"/>
      <w:vanish/>
      <w:sz w:val="16"/>
      <w:szCs w:val="16"/>
      <w:lang w:eastAsia="en-IN"/>
    </w:rPr>
  </w:style>
  <w:style w:type="character" w:styleId="Hyperlink">
    <w:name w:val="Hyperlink"/>
    <w:basedOn w:val="DefaultParagraphFont"/>
    <w:uiPriority w:val="99"/>
    <w:unhideWhenUsed/>
    <w:rsid w:val="001D59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9094">
      <w:bodyDiv w:val="1"/>
      <w:marLeft w:val="0"/>
      <w:marRight w:val="0"/>
      <w:marTop w:val="0"/>
      <w:marBottom w:val="0"/>
      <w:divBdr>
        <w:top w:val="none" w:sz="0" w:space="0" w:color="auto"/>
        <w:left w:val="none" w:sz="0" w:space="0" w:color="auto"/>
        <w:bottom w:val="none" w:sz="0" w:space="0" w:color="auto"/>
        <w:right w:val="none" w:sz="0" w:space="0" w:color="auto"/>
      </w:divBdr>
      <w:divsChild>
        <w:div w:id="116678651">
          <w:marLeft w:val="-225"/>
          <w:marRight w:val="-225"/>
          <w:marTop w:val="0"/>
          <w:marBottom w:val="0"/>
          <w:divBdr>
            <w:top w:val="none" w:sz="0" w:space="0" w:color="auto"/>
            <w:left w:val="none" w:sz="0" w:space="0" w:color="auto"/>
            <w:bottom w:val="none" w:sz="0" w:space="0" w:color="auto"/>
            <w:right w:val="none" w:sz="0" w:space="0" w:color="auto"/>
          </w:divBdr>
          <w:divsChild>
            <w:div w:id="19073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014">
      <w:bodyDiv w:val="1"/>
      <w:marLeft w:val="0"/>
      <w:marRight w:val="0"/>
      <w:marTop w:val="0"/>
      <w:marBottom w:val="0"/>
      <w:divBdr>
        <w:top w:val="none" w:sz="0" w:space="0" w:color="auto"/>
        <w:left w:val="none" w:sz="0" w:space="0" w:color="auto"/>
        <w:bottom w:val="none" w:sz="0" w:space="0" w:color="auto"/>
        <w:right w:val="none" w:sz="0" w:space="0" w:color="auto"/>
      </w:divBdr>
    </w:div>
    <w:div w:id="1033963887">
      <w:bodyDiv w:val="1"/>
      <w:marLeft w:val="0"/>
      <w:marRight w:val="0"/>
      <w:marTop w:val="0"/>
      <w:marBottom w:val="0"/>
      <w:divBdr>
        <w:top w:val="none" w:sz="0" w:space="0" w:color="auto"/>
        <w:left w:val="none" w:sz="0" w:space="0" w:color="auto"/>
        <w:bottom w:val="none" w:sz="0" w:space="0" w:color="auto"/>
        <w:right w:val="none" w:sz="0" w:space="0" w:color="auto"/>
      </w:divBdr>
      <w:divsChild>
        <w:div w:id="74212270">
          <w:marLeft w:val="0"/>
          <w:marRight w:val="0"/>
          <w:marTop w:val="0"/>
          <w:marBottom w:val="0"/>
          <w:divBdr>
            <w:top w:val="single" w:sz="2" w:space="0" w:color="D9D9E3"/>
            <w:left w:val="single" w:sz="2" w:space="0" w:color="D9D9E3"/>
            <w:bottom w:val="single" w:sz="2" w:space="0" w:color="D9D9E3"/>
            <w:right w:val="single" w:sz="2" w:space="0" w:color="D9D9E3"/>
          </w:divBdr>
          <w:divsChild>
            <w:div w:id="46804365">
              <w:marLeft w:val="0"/>
              <w:marRight w:val="0"/>
              <w:marTop w:val="0"/>
              <w:marBottom w:val="0"/>
              <w:divBdr>
                <w:top w:val="single" w:sz="2" w:space="0" w:color="D9D9E3"/>
                <w:left w:val="single" w:sz="2" w:space="0" w:color="D9D9E3"/>
                <w:bottom w:val="single" w:sz="2" w:space="0" w:color="D9D9E3"/>
                <w:right w:val="single" w:sz="2" w:space="0" w:color="D9D9E3"/>
              </w:divBdr>
              <w:divsChild>
                <w:div w:id="1872837012">
                  <w:marLeft w:val="0"/>
                  <w:marRight w:val="0"/>
                  <w:marTop w:val="0"/>
                  <w:marBottom w:val="0"/>
                  <w:divBdr>
                    <w:top w:val="single" w:sz="2" w:space="0" w:color="D9D9E3"/>
                    <w:left w:val="single" w:sz="2" w:space="0" w:color="D9D9E3"/>
                    <w:bottom w:val="single" w:sz="2" w:space="0" w:color="D9D9E3"/>
                    <w:right w:val="single" w:sz="2" w:space="0" w:color="D9D9E3"/>
                  </w:divBdr>
                  <w:divsChild>
                    <w:div w:id="874660094">
                      <w:marLeft w:val="0"/>
                      <w:marRight w:val="0"/>
                      <w:marTop w:val="0"/>
                      <w:marBottom w:val="0"/>
                      <w:divBdr>
                        <w:top w:val="single" w:sz="2" w:space="0" w:color="D9D9E3"/>
                        <w:left w:val="single" w:sz="2" w:space="0" w:color="D9D9E3"/>
                        <w:bottom w:val="single" w:sz="2" w:space="0" w:color="D9D9E3"/>
                        <w:right w:val="single" w:sz="2" w:space="0" w:color="D9D9E3"/>
                      </w:divBdr>
                      <w:divsChild>
                        <w:div w:id="1027754571">
                          <w:marLeft w:val="0"/>
                          <w:marRight w:val="0"/>
                          <w:marTop w:val="0"/>
                          <w:marBottom w:val="0"/>
                          <w:divBdr>
                            <w:top w:val="single" w:sz="2" w:space="0" w:color="auto"/>
                            <w:left w:val="single" w:sz="2" w:space="0" w:color="auto"/>
                            <w:bottom w:val="single" w:sz="6" w:space="0" w:color="auto"/>
                            <w:right w:val="single" w:sz="2" w:space="0" w:color="auto"/>
                          </w:divBdr>
                          <w:divsChild>
                            <w:div w:id="1874418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431265">
                                  <w:marLeft w:val="0"/>
                                  <w:marRight w:val="0"/>
                                  <w:marTop w:val="0"/>
                                  <w:marBottom w:val="0"/>
                                  <w:divBdr>
                                    <w:top w:val="single" w:sz="2" w:space="0" w:color="D9D9E3"/>
                                    <w:left w:val="single" w:sz="2" w:space="0" w:color="D9D9E3"/>
                                    <w:bottom w:val="single" w:sz="2" w:space="0" w:color="D9D9E3"/>
                                    <w:right w:val="single" w:sz="2" w:space="0" w:color="D9D9E3"/>
                                  </w:divBdr>
                                  <w:divsChild>
                                    <w:div w:id="2050377449">
                                      <w:marLeft w:val="0"/>
                                      <w:marRight w:val="0"/>
                                      <w:marTop w:val="0"/>
                                      <w:marBottom w:val="0"/>
                                      <w:divBdr>
                                        <w:top w:val="single" w:sz="2" w:space="0" w:color="D9D9E3"/>
                                        <w:left w:val="single" w:sz="2" w:space="0" w:color="D9D9E3"/>
                                        <w:bottom w:val="single" w:sz="2" w:space="0" w:color="D9D9E3"/>
                                        <w:right w:val="single" w:sz="2" w:space="0" w:color="D9D9E3"/>
                                      </w:divBdr>
                                      <w:divsChild>
                                        <w:div w:id="1751274728">
                                          <w:marLeft w:val="0"/>
                                          <w:marRight w:val="0"/>
                                          <w:marTop w:val="0"/>
                                          <w:marBottom w:val="0"/>
                                          <w:divBdr>
                                            <w:top w:val="single" w:sz="2" w:space="0" w:color="D9D9E3"/>
                                            <w:left w:val="single" w:sz="2" w:space="0" w:color="D9D9E3"/>
                                            <w:bottom w:val="single" w:sz="2" w:space="0" w:color="D9D9E3"/>
                                            <w:right w:val="single" w:sz="2" w:space="0" w:color="D9D9E3"/>
                                          </w:divBdr>
                                          <w:divsChild>
                                            <w:div w:id="14975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7957181">
          <w:marLeft w:val="0"/>
          <w:marRight w:val="0"/>
          <w:marTop w:val="0"/>
          <w:marBottom w:val="0"/>
          <w:divBdr>
            <w:top w:val="none" w:sz="0" w:space="0" w:color="auto"/>
            <w:left w:val="none" w:sz="0" w:space="0" w:color="auto"/>
            <w:bottom w:val="none" w:sz="0" w:space="0" w:color="auto"/>
            <w:right w:val="none" w:sz="0" w:space="0" w:color="auto"/>
          </w:divBdr>
        </w:div>
      </w:divsChild>
    </w:div>
    <w:div w:id="1052268610">
      <w:bodyDiv w:val="1"/>
      <w:marLeft w:val="0"/>
      <w:marRight w:val="0"/>
      <w:marTop w:val="0"/>
      <w:marBottom w:val="0"/>
      <w:divBdr>
        <w:top w:val="none" w:sz="0" w:space="0" w:color="auto"/>
        <w:left w:val="none" w:sz="0" w:space="0" w:color="auto"/>
        <w:bottom w:val="none" w:sz="0" w:space="0" w:color="auto"/>
        <w:right w:val="none" w:sz="0" w:space="0" w:color="auto"/>
      </w:divBdr>
    </w:div>
    <w:div w:id="1160927815">
      <w:bodyDiv w:val="1"/>
      <w:marLeft w:val="0"/>
      <w:marRight w:val="0"/>
      <w:marTop w:val="0"/>
      <w:marBottom w:val="0"/>
      <w:divBdr>
        <w:top w:val="none" w:sz="0" w:space="0" w:color="auto"/>
        <w:left w:val="none" w:sz="0" w:space="0" w:color="auto"/>
        <w:bottom w:val="none" w:sz="0" w:space="0" w:color="auto"/>
        <w:right w:val="none" w:sz="0" w:space="0" w:color="auto"/>
      </w:divBdr>
    </w:div>
    <w:div w:id="1534271599">
      <w:bodyDiv w:val="1"/>
      <w:marLeft w:val="0"/>
      <w:marRight w:val="0"/>
      <w:marTop w:val="0"/>
      <w:marBottom w:val="0"/>
      <w:divBdr>
        <w:top w:val="none" w:sz="0" w:space="0" w:color="auto"/>
        <w:left w:val="none" w:sz="0" w:space="0" w:color="auto"/>
        <w:bottom w:val="none" w:sz="0" w:space="0" w:color="auto"/>
        <w:right w:val="none" w:sz="0" w:space="0" w:color="auto"/>
      </w:divBdr>
    </w:div>
    <w:div w:id="191465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gecg.ac.in/medical.php" TargetMode="External"/><Relationship Id="rId3" Type="http://schemas.openxmlformats.org/officeDocument/2006/relationships/settings" Target="settings.xml"/><Relationship Id="rId7" Type="http://schemas.openxmlformats.org/officeDocument/2006/relationships/hyperlink" Target="https://jacpcldce.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gecg.ac.in/sts_login.php" TargetMode="External"/><Relationship Id="rId11" Type="http://schemas.openxmlformats.org/officeDocument/2006/relationships/theme" Target="theme/theme1.xml"/><Relationship Id="rId5" Type="http://schemas.openxmlformats.org/officeDocument/2006/relationships/hyperlink" Target="https://www.vgecg.ac.in/student_section.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gecg.ac.in/even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2023-03-26T13:04:00Z</dcterms:created>
  <dcterms:modified xsi:type="dcterms:W3CDTF">2023-04-06T15:36:00Z</dcterms:modified>
</cp:coreProperties>
</file>