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dd78b66fa19481ac3c2e0d8feca4c0241e05b8"/>
    <w:p>
      <w:pPr>
        <w:pStyle w:val="Heading3"/>
      </w:pPr>
      <w:r>
        <w:t xml:space="preserve">Difference Between JPA, Hibernate, and Spring Data JPA</w:t>
      </w:r>
    </w:p>
    <w:p>
      <w:pPr>
        <w:pStyle w:val="FirstParagraph"/>
      </w:pPr>
      <w:r>
        <w:rPr>
          <w:b/>
          <w:bCs/>
        </w:rPr>
        <w:t xml:space="preserve">JPA (Java Persistence API)</w:t>
      </w:r>
    </w:p>
    <w:p>
      <w:pPr>
        <w:pStyle w:val="BodyText"/>
      </w:pPr>
      <w:r>
        <w:t xml:space="preserve">JPA is a specification provided by Java to manage relational data in Java applications. It defines a set of interfaces and annotations for object-relational mapping (ORM). JPA itself does not perform any data persistence operations; instead, it provides guidelines that can be implemented by any ORM provider. JPA standardizes the way Java objects are mapped to relational databases and how they are managed.</w:t>
      </w:r>
    </w:p>
    <w:p>
      <w:pPr>
        <w:pStyle w:val="BodyText"/>
      </w:pPr>
      <w:r>
        <w:rPr>
          <w:b/>
          <w:bCs/>
        </w:rPr>
        <w:t xml:space="preserve">Key Points:</w:t>
      </w:r>
      <w:r>
        <w:t xml:space="preserve"> </w:t>
      </w:r>
      <w:r>
        <w:t xml:space="preserve">- It is only a specification, not an implementation.</w:t>
      </w:r>
      <w:r>
        <w:t xml:space="preserve"> </w:t>
      </w:r>
      <w:r>
        <w:t xml:space="preserve">- Provides standard annotations like</w:t>
      </w:r>
      <w:r>
        <w:t xml:space="preserve"> </w:t>
      </w:r>
      <w:r>
        <w:rPr>
          <w:rStyle w:val="VerbatimChar"/>
        </w:rPr>
        <w:t xml:space="preserve">@Entity</w:t>
      </w:r>
      <w:r>
        <w:t xml:space="preserve">,</w:t>
      </w:r>
      <w:r>
        <w:t xml:space="preserve"> </w:t>
      </w:r>
      <w:r>
        <w:rPr>
          <w:rStyle w:val="VerbatimChar"/>
        </w:rPr>
        <w:t xml:space="preserve">@Id</w:t>
      </w:r>
      <w:r>
        <w:t xml:space="preserve">,</w:t>
      </w:r>
      <w:r>
        <w:t xml:space="preserve"> </w:t>
      </w:r>
      <w:r>
        <w:rPr>
          <w:rStyle w:val="VerbatimChar"/>
        </w:rPr>
        <w:t xml:space="preserve">@Table</w:t>
      </w:r>
      <w:r>
        <w:t xml:space="preserve">.</w:t>
      </w:r>
      <w:r>
        <w:t xml:space="preserve"> </w:t>
      </w:r>
      <w:r>
        <w:t xml:space="preserve">- Allows developers to switch between different ORM providers with minimal code changes.</w:t>
      </w:r>
      <w:r>
        <w:t xml:space="preserve"> </w:t>
      </w:r>
      <w:r>
        <w:t xml:space="preserve">- Common implementations include Hibernate, EclipseLink, and OpenJPA.</w:t>
      </w:r>
    </w:p>
    <w:p>
      <w:pPr>
        <w:pStyle w:val="BodyText"/>
      </w:pPr>
      <w:r>
        <w:rPr>
          <w:b/>
          <w:bCs/>
        </w:rPr>
        <w:t xml:space="preserve">Hibernate</w:t>
      </w:r>
    </w:p>
    <w:p>
      <w:pPr>
        <w:pStyle w:val="BodyText"/>
      </w:pPr>
      <w:r>
        <w:t xml:space="preserve">Hibernate is one of the most popular implementations of the JPA specification. It is an ORM framework that provides additional features beyond the JPA standard. Hibernate includes its own native API and is known for its advanced caching, lazy loading, and more sophisticated query capabilities through HQL (Hibernate Query Language).</w:t>
      </w:r>
    </w:p>
    <w:p>
      <w:pPr>
        <w:pStyle w:val="BodyText"/>
      </w:pPr>
      <w:r>
        <w:rPr>
          <w:b/>
          <w:bCs/>
        </w:rPr>
        <w:t xml:space="preserve">Key Points:</w:t>
      </w:r>
      <w:r>
        <w:t xml:space="preserve"> </w:t>
      </w:r>
      <w:r>
        <w:t xml:space="preserve">- Implements JPA but also offers extra features.</w:t>
      </w:r>
      <w:r>
        <w:t xml:space="preserve"> </w:t>
      </w:r>
      <w:r>
        <w:t xml:space="preserve">- Provides its own configuration and session management APIs.</w:t>
      </w:r>
      <w:r>
        <w:t xml:space="preserve"> </w:t>
      </w:r>
      <w:r>
        <w:t xml:space="preserve">- Supports both JPA annotations and its own native annotations.</w:t>
      </w:r>
      <w:r>
        <w:t xml:space="preserve"> </w:t>
      </w:r>
      <w:r>
        <w:t xml:space="preserve">- Widely used due to its maturity and extensive community support.</w:t>
      </w:r>
    </w:p>
    <w:p>
      <w:pPr>
        <w:pStyle w:val="BodyText"/>
      </w:pPr>
      <w:r>
        <w:rPr>
          <w:b/>
          <w:bCs/>
        </w:rPr>
        <w:t xml:space="preserve">Spring Data JPA</w:t>
      </w:r>
    </w:p>
    <w:p>
      <w:pPr>
        <w:pStyle w:val="BodyText"/>
      </w:pPr>
      <w:r>
        <w:t xml:space="preserve">Spring Data JPA is a part of the larger Spring Data project. It builds on top of JPA and provides additional abstractions to simplify database access. With Spring Data JPA, developers can write repository interfaces, and Spring will automatically generate the implementation at runtime. This significantly reduces boilerplate code and speeds up development.</w:t>
      </w:r>
    </w:p>
    <w:p>
      <w:pPr>
        <w:pStyle w:val="BodyText"/>
      </w:pPr>
      <w:r>
        <w:rPr>
          <w:b/>
          <w:bCs/>
        </w:rPr>
        <w:t xml:space="preserve">Key Points:</w:t>
      </w:r>
      <w:r>
        <w:t xml:space="preserve"> </w:t>
      </w:r>
      <w:r>
        <w:t xml:space="preserve">- Simplifies the use of JPA in Spring applications.</w:t>
      </w:r>
      <w:r>
        <w:t xml:space="preserve"> </w:t>
      </w:r>
      <w:r>
        <w:t xml:space="preserve">- Provides CRUD repository interfaces like</w:t>
      </w:r>
      <w:r>
        <w:t xml:space="preserve"> </w:t>
      </w:r>
      <w:r>
        <w:rPr>
          <w:rStyle w:val="VerbatimChar"/>
        </w:rPr>
        <w:t xml:space="preserve">JpaRepository</w:t>
      </w:r>
      <w:r>
        <w:t xml:space="preserve"> </w:t>
      </w:r>
      <w:r>
        <w:t xml:space="preserve">and</w:t>
      </w:r>
      <w:r>
        <w:t xml:space="preserve"> </w:t>
      </w:r>
      <w:r>
        <w:rPr>
          <w:rStyle w:val="VerbatimChar"/>
        </w:rPr>
        <w:t xml:space="preserve">CrudRepository</w:t>
      </w:r>
      <w:r>
        <w:t xml:space="preserve">.</w:t>
      </w:r>
      <w:r>
        <w:t xml:space="preserve"> </w:t>
      </w:r>
      <w:r>
        <w:t xml:space="preserve">- Generates queries automatically based on method names.</w:t>
      </w:r>
      <w:r>
        <w:t xml:space="preserve"> </w:t>
      </w:r>
      <w:r>
        <w:t xml:space="preserve">- Integrates seamlessly with Spring Boot and Spring Framework.</w:t>
      </w:r>
    </w:p>
    <w:p>
      <w:pPr>
        <w:pStyle w:val="BodyText"/>
      </w:pPr>
      <w:r>
        <w:rPr>
          <w:b/>
          <w:bCs/>
        </w:rPr>
        <w:t xml:space="preserve">Summary</w:t>
      </w:r>
    </w:p>
    <w:p>
      <w:pPr>
        <w:pStyle w:val="Compact"/>
        <w:numPr>
          <w:ilvl w:val="0"/>
          <w:numId w:val="1001"/>
        </w:numPr>
      </w:pPr>
      <w:r>
        <w:rPr>
          <w:b/>
          <w:bCs/>
        </w:rPr>
        <w:t xml:space="preserve">JPA</w:t>
      </w:r>
      <w:r>
        <w:t xml:space="preserve">: The standard specification for ORM in Java.</w:t>
      </w:r>
    </w:p>
    <w:p>
      <w:pPr>
        <w:pStyle w:val="Compact"/>
        <w:numPr>
          <w:ilvl w:val="0"/>
          <w:numId w:val="1001"/>
        </w:numPr>
      </w:pPr>
      <w:r>
        <w:rPr>
          <w:b/>
          <w:bCs/>
        </w:rPr>
        <w:t xml:space="preserve">Hibernate</w:t>
      </w:r>
      <w:r>
        <w:t xml:space="preserve">: A concrete implementation of JPA (and more).</w:t>
      </w:r>
    </w:p>
    <w:p>
      <w:pPr>
        <w:pStyle w:val="Compact"/>
        <w:numPr>
          <w:ilvl w:val="0"/>
          <w:numId w:val="1001"/>
        </w:numPr>
      </w:pPr>
      <w:r>
        <w:rPr>
          <w:b/>
          <w:bCs/>
        </w:rPr>
        <w:t xml:space="preserve">Spring Data JPA</w:t>
      </w:r>
      <w:r>
        <w:t xml:space="preserve">: A Spring module that builds on JPA to provide an easier way to perform database operations with minimal code.</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2025-07-06T17:33:52Z</dcterms:created>
  <dcterms:modified xsi:type="dcterms:W3CDTF">2025-07-06T17:33:52Z</dcterms:modified>
</cp:coreProperties>
</file>

<file path=docProps/custom.xml><?xml version="1.0" encoding="utf-8"?>
<Properties xmlns="http://schemas.openxmlformats.org/officeDocument/2006/custom-properties" xmlns:vt="http://schemas.openxmlformats.org/officeDocument/2006/docPropsVTypes"/>
</file>