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9C149" w14:textId="706188F0" w:rsidR="00EF6EDF" w:rsidRPr="00EF6EDF" w:rsidRDefault="00EF6EDF" w:rsidP="00EF6EDF">
      <w:pPr>
        <w:rPr>
          <w:b/>
          <w:bCs/>
        </w:rPr>
      </w:pPr>
      <w:r>
        <w:rPr>
          <w:b/>
          <w:bCs/>
        </w:rPr>
        <w:t>T</w:t>
      </w:r>
      <w:r w:rsidRPr="00EF6EDF">
        <w:rPr>
          <w:b/>
          <w:bCs/>
        </w:rPr>
        <w:t>he SME Walkthrough Points</w:t>
      </w:r>
    </w:p>
    <w:p w14:paraId="1708E616" w14:textId="77777777" w:rsidR="00EF6EDF" w:rsidRPr="00EF6EDF" w:rsidRDefault="00EF6EDF" w:rsidP="00EF6EDF">
      <w:r w:rsidRPr="00EF6EDF">
        <w:t xml:space="preserve">Here’s a quick explanation you can use if you need to </w:t>
      </w:r>
      <w:r w:rsidRPr="00EF6EDF">
        <w:rPr>
          <w:b/>
          <w:bCs/>
        </w:rPr>
        <w:t>walk through</w:t>
      </w:r>
      <w:r w:rsidRPr="00EF6EDF">
        <w:t xml:space="preserve"> the project:</w:t>
      </w:r>
    </w:p>
    <w:p w14:paraId="4B6FA84B" w14:textId="1BD312D4" w:rsidR="00EF6EDF" w:rsidRPr="00EF6EDF" w:rsidRDefault="00EF6EDF" w:rsidP="00EF6EDF">
      <w:pPr>
        <w:rPr>
          <w:b/>
          <w:bCs/>
        </w:rPr>
      </w:pPr>
      <w:r>
        <w:rPr>
          <w:b/>
          <w:bCs/>
        </w:rPr>
        <w:t>1]</w:t>
      </w:r>
      <w:r w:rsidRPr="00EF6EDF">
        <w:rPr>
          <w:b/>
          <w:bCs/>
        </w:rPr>
        <w:t xml:space="preserve"> </w:t>
      </w:r>
      <w:proofErr w:type="spellStart"/>
      <w:r w:rsidRPr="00EF6EDF">
        <w:rPr>
          <w:b/>
          <w:bCs/>
        </w:rPr>
        <w:t>src</w:t>
      </w:r>
      <w:proofErr w:type="spellEnd"/>
      <w:r w:rsidRPr="00EF6EDF">
        <w:rPr>
          <w:b/>
          <w:bCs/>
        </w:rPr>
        <w:t>/main/java</w:t>
      </w:r>
    </w:p>
    <w:p w14:paraId="159817F8" w14:textId="77777777" w:rsidR="00EF6EDF" w:rsidRPr="00EF6EDF" w:rsidRDefault="00EF6EDF" w:rsidP="00EF6EDF">
      <w:pPr>
        <w:numPr>
          <w:ilvl w:val="0"/>
          <w:numId w:val="1"/>
        </w:numPr>
      </w:pPr>
      <w:r w:rsidRPr="00EF6EDF">
        <w:t xml:space="preserve">This folder holds </w:t>
      </w:r>
      <w:r w:rsidRPr="00EF6EDF">
        <w:rPr>
          <w:b/>
          <w:bCs/>
        </w:rPr>
        <w:t>all your application source code</w:t>
      </w:r>
      <w:r w:rsidRPr="00EF6EDF">
        <w:t>.</w:t>
      </w:r>
    </w:p>
    <w:p w14:paraId="06DC4CF4" w14:textId="77777777" w:rsidR="00EF6EDF" w:rsidRPr="00EF6EDF" w:rsidRDefault="00EF6EDF" w:rsidP="00EF6EDF">
      <w:pPr>
        <w:numPr>
          <w:ilvl w:val="0"/>
          <w:numId w:val="1"/>
        </w:numPr>
      </w:pPr>
      <w:r w:rsidRPr="00EF6EDF">
        <w:t>Example: Controllers, Services, Repositories, Entities, etc.</w:t>
      </w:r>
    </w:p>
    <w:p w14:paraId="4C80E789" w14:textId="77777777" w:rsidR="00EF6EDF" w:rsidRPr="00EF6EDF" w:rsidRDefault="00EF6EDF" w:rsidP="00EF6EDF">
      <w:r w:rsidRPr="00EF6EDF">
        <w:pict w14:anchorId="01D4A9ED">
          <v:rect id="_x0000_i1055" style="width:0;height:1.5pt" o:hralign="center" o:hrstd="t" o:hr="t" fillcolor="#a0a0a0" stroked="f"/>
        </w:pict>
      </w:r>
    </w:p>
    <w:p w14:paraId="083F43C5" w14:textId="70616F53" w:rsidR="00EF6EDF" w:rsidRPr="00EF6EDF" w:rsidRDefault="00EF6EDF" w:rsidP="00EF6EDF">
      <w:pPr>
        <w:rPr>
          <w:b/>
          <w:bCs/>
        </w:rPr>
      </w:pPr>
      <w:r>
        <w:rPr>
          <w:b/>
          <w:bCs/>
        </w:rPr>
        <w:t>2]</w:t>
      </w:r>
      <w:r w:rsidRPr="00EF6EDF">
        <w:rPr>
          <w:b/>
          <w:bCs/>
        </w:rPr>
        <w:t xml:space="preserve"> </w:t>
      </w:r>
      <w:proofErr w:type="spellStart"/>
      <w:r w:rsidRPr="00EF6EDF">
        <w:rPr>
          <w:b/>
          <w:bCs/>
        </w:rPr>
        <w:t>src</w:t>
      </w:r>
      <w:proofErr w:type="spellEnd"/>
      <w:r w:rsidRPr="00EF6EDF">
        <w:rPr>
          <w:b/>
          <w:bCs/>
        </w:rPr>
        <w:t>/main/resources</w:t>
      </w:r>
    </w:p>
    <w:p w14:paraId="7E179D9A" w14:textId="77777777" w:rsidR="00EF6EDF" w:rsidRPr="00EF6EDF" w:rsidRDefault="00EF6EDF" w:rsidP="00EF6EDF">
      <w:pPr>
        <w:numPr>
          <w:ilvl w:val="0"/>
          <w:numId w:val="2"/>
        </w:numPr>
      </w:pPr>
      <w:r w:rsidRPr="00EF6EDF">
        <w:t xml:space="preserve">For </w:t>
      </w:r>
      <w:r w:rsidRPr="00EF6EDF">
        <w:rPr>
          <w:b/>
          <w:bCs/>
        </w:rPr>
        <w:t>configuration files</w:t>
      </w:r>
      <w:r w:rsidRPr="00EF6EDF">
        <w:t>, like:</w:t>
      </w:r>
    </w:p>
    <w:p w14:paraId="6B061042" w14:textId="77777777" w:rsidR="00EF6EDF" w:rsidRPr="00EF6EDF" w:rsidRDefault="00EF6EDF" w:rsidP="00EF6EDF">
      <w:pPr>
        <w:numPr>
          <w:ilvl w:val="1"/>
          <w:numId w:val="2"/>
        </w:numPr>
      </w:pPr>
      <w:proofErr w:type="spellStart"/>
      <w:proofErr w:type="gramStart"/>
      <w:r w:rsidRPr="00EF6EDF">
        <w:t>application.properties</w:t>
      </w:r>
      <w:proofErr w:type="spellEnd"/>
      <w:proofErr w:type="gramEnd"/>
      <w:r w:rsidRPr="00EF6EDF">
        <w:t xml:space="preserve"> or </w:t>
      </w:r>
      <w:proofErr w:type="spellStart"/>
      <w:r w:rsidRPr="00EF6EDF">
        <w:t>application.yml</w:t>
      </w:r>
      <w:proofErr w:type="spellEnd"/>
    </w:p>
    <w:p w14:paraId="62AAA2CB" w14:textId="77777777" w:rsidR="00EF6EDF" w:rsidRPr="00EF6EDF" w:rsidRDefault="00EF6EDF" w:rsidP="00EF6EDF">
      <w:pPr>
        <w:numPr>
          <w:ilvl w:val="1"/>
          <w:numId w:val="2"/>
        </w:numPr>
      </w:pPr>
      <w:r w:rsidRPr="00EF6EDF">
        <w:t>Static files (HTML, CSS, JS if needed)</w:t>
      </w:r>
    </w:p>
    <w:p w14:paraId="47343876" w14:textId="77777777" w:rsidR="00EF6EDF" w:rsidRPr="00EF6EDF" w:rsidRDefault="00EF6EDF" w:rsidP="00EF6EDF">
      <w:pPr>
        <w:numPr>
          <w:ilvl w:val="1"/>
          <w:numId w:val="2"/>
        </w:numPr>
      </w:pPr>
      <w:r w:rsidRPr="00EF6EDF">
        <w:t xml:space="preserve">Templates (like </w:t>
      </w:r>
      <w:proofErr w:type="spellStart"/>
      <w:r w:rsidRPr="00EF6EDF">
        <w:t>Thymeleaf</w:t>
      </w:r>
      <w:proofErr w:type="spellEnd"/>
      <w:r w:rsidRPr="00EF6EDF">
        <w:t xml:space="preserve">, </w:t>
      </w:r>
      <w:proofErr w:type="spellStart"/>
      <w:r w:rsidRPr="00EF6EDF">
        <w:t>Freemarker</w:t>
      </w:r>
      <w:proofErr w:type="spellEnd"/>
      <w:r w:rsidRPr="00EF6EDF">
        <w:t>, etc.)</w:t>
      </w:r>
    </w:p>
    <w:p w14:paraId="3966E43B" w14:textId="77777777" w:rsidR="00EF6EDF" w:rsidRPr="00EF6EDF" w:rsidRDefault="00EF6EDF" w:rsidP="00EF6EDF">
      <w:r w:rsidRPr="00EF6EDF">
        <w:pict w14:anchorId="56878CC3">
          <v:rect id="_x0000_i1056" style="width:0;height:1.5pt" o:hralign="center" o:hrstd="t" o:hr="t" fillcolor="#a0a0a0" stroked="f"/>
        </w:pict>
      </w:r>
    </w:p>
    <w:p w14:paraId="3B4E6B59" w14:textId="6D69D6B6" w:rsidR="00EF6EDF" w:rsidRPr="00EF6EDF" w:rsidRDefault="00EF6EDF" w:rsidP="00EF6EDF">
      <w:pPr>
        <w:rPr>
          <w:b/>
          <w:bCs/>
        </w:rPr>
      </w:pPr>
      <w:r>
        <w:rPr>
          <w:b/>
          <w:bCs/>
        </w:rPr>
        <w:t>3]</w:t>
      </w:r>
      <w:r w:rsidRPr="00EF6EDF">
        <w:rPr>
          <w:b/>
          <w:bCs/>
        </w:rPr>
        <w:t xml:space="preserve"> </w:t>
      </w:r>
      <w:proofErr w:type="spellStart"/>
      <w:r w:rsidRPr="00EF6EDF">
        <w:rPr>
          <w:b/>
          <w:bCs/>
        </w:rPr>
        <w:t>src</w:t>
      </w:r>
      <w:proofErr w:type="spellEnd"/>
      <w:r w:rsidRPr="00EF6EDF">
        <w:rPr>
          <w:b/>
          <w:bCs/>
        </w:rPr>
        <w:t>/test/java</w:t>
      </w:r>
    </w:p>
    <w:p w14:paraId="4A790CD9" w14:textId="77777777" w:rsidR="00EF6EDF" w:rsidRPr="00EF6EDF" w:rsidRDefault="00EF6EDF" w:rsidP="00EF6EDF">
      <w:pPr>
        <w:numPr>
          <w:ilvl w:val="0"/>
          <w:numId w:val="3"/>
        </w:numPr>
      </w:pPr>
      <w:r w:rsidRPr="00EF6EDF">
        <w:t xml:space="preserve">Contains </w:t>
      </w:r>
      <w:r w:rsidRPr="00EF6EDF">
        <w:rPr>
          <w:b/>
          <w:bCs/>
        </w:rPr>
        <w:t>unit tests</w:t>
      </w:r>
      <w:r w:rsidRPr="00EF6EDF">
        <w:t>.</w:t>
      </w:r>
    </w:p>
    <w:p w14:paraId="20EEC0AB" w14:textId="77777777" w:rsidR="00EF6EDF" w:rsidRPr="00EF6EDF" w:rsidRDefault="00EF6EDF" w:rsidP="00EF6EDF">
      <w:pPr>
        <w:numPr>
          <w:ilvl w:val="0"/>
          <w:numId w:val="3"/>
        </w:numPr>
      </w:pPr>
      <w:r w:rsidRPr="00EF6EDF">
        <w:t>You can write JUnit or Spring Boot test classes here to test your code.</w:t>
      </w:r>
    </w:p>
    <w:p w14:paraId="02621FD0" w14:textId="77777777" w:rsidR="00EF6EDF" w:rsidRPr="00EF6EDF" w:rsidRDefault="00EF6EDF" w:rsidP="00EF6EDF">
      <w:r w:rsidRPr="00EF6EDF">
        <w:pict w14:anchorId="2930005E">
          <v:rect id="_x0000_i1057" style="width:0;height:1.5pt" o:hralign="center" o:hrstd="t" o:hr="t" fillcolor="#a0a0a0" stroked="f"/>
        </w:pict>
      </w:r>
    </w:p>
    <w:p w14:paraId="096B312D" w14:textId="77777777" w:rsidR="00EF6EDF" w:rsidRPr="00EF6EDF" w:rsidRDefault="00EF6EDF" w:rsidP="00EF6EDF">
      <w:pPr>
        <w:rPr>
          <w:b/>
          <w:bCs/>
        </w:rPr>
      </w:pPr>
      <w:r w:rsidRPr="00EF6EDF">
        <w:rPr>
          <w:b/>
          <w:bCs/>
        </w:rPr>
        <w:t>4️</w:t>
      </w:r>
      <w:r w:rsidRPr="00EF6EDF">
        <w:rPr>
          <w:rFonts w:ascii="Segoe UI Symbol" w:hAnsi="Segoe UI Symbol" w:cs="Segoe UI Symbol"/>
          <w:b/>
          <w:bCs/>
        </w:rPr>
        <w:t>⃣</w:t>
      </w:r>
      <w:r w:rsidRPr="00EF6EDF">
        <w:rPr>
          <w:b/>
          <w:bCs/>
        </w:rPr>
        <w:t xml:space="preserve"> SpringLearnApplication.java</w:t>
      </w:r>
    </w:p>
    <w:p w14:paraId="704A512E" w14:textId="77777777" w:rsidR="00EF6EDF" w:rsidRPr="00EF6EDF" w:rsidRDefault="00EF6EDF" w:rsidP="00EF6EDF">
      <w:pPr>
        <w:numPr>
          <w:ilvl w:val="0"/>
          <w:numId w:val="4"/>
        </w:numPr>
      </w:pPr>
      <w:r w:rsidRPr="00EF6EDF">
        <w:t xml:space="preserve">Has the </w:t>
      </w:r>
      <w:proofErr w:type="gramStart"/>
      <w:r w:rsidRPr="00EF6EDF">
        <w:t>main(</w:t>
      </w:r>
      <w:proofErr w:type="gramEnd"/>
      <w:r w:rsidRPr="00EF6EDF">
        <w:t>) method.</w:t>
      </w:r>
    </w:p>
    <w:p w14:paraId="6E194DA1" w14:textId="77777777" w:rsidR="00EF6EDF" w:rsidRPr="00EF6EDF" w:rsidRDefault="00EF6EDF" w:rsidP="00EF6EDF">
      <w:pPr>
        <w:numPr>
          <w:ilvl w:val="0"/>
          <w:numId w:val="4"/>
        </w:numPr>
      </w:pPr>
      <w:r w:rsidRPr="00EF6EDF">
        <w:t xml:space="preserve">This is the </w:t>
      </w:r>
      <w:r w:rsidRPr="00EF6EDF">
        <w:rPr>
          <w:b/>
          <w:bCs/>
        </w:rPr>
        <w:t>entry point</w:t>
      </w:r>
      <w:r w:rsidRPr="00EF6EDF">
        <w:t xml:space="preserve"> for your Spring Boot app.</w:t>
      </w:r>
    </w:p>
    <w:p w14:paraId="5BC41B30" w14:textId="77777777" w:rsidR="00EF6EDF" w:rsidRPr="00EF6EDF" w:rsidRDefault="00EF6EDF" w:rsidP="00EF6EDF">
      <w:pPr>
        <w:numPr>
          <w:ilvl w:val="0"/>
          <w:numId w:val="4"/>
        </w:numPr>
      </w:pPr>
      <w:proofErr w:type="spellStart"/>
      <w:r w:rsidRPr="00EF6EDF">
        <w:t>SpringApplication.run</w:t>
      </w:r>
      <w:proofErr w:type="spellEnd"/>
      <w:r w:rsidRPr="00EF6EDF">
        <w:t xml:space="preserve"> bootstraps the app, starts the Spring context, embedded Tomcat, etc.</w:t>
      </w:r>
    </w:p>
    <w:p w14:paraId="0D53EA77" w14:textId="77777777" w:rsidR="00EF6EDF" w:rsidRPr="00EF6EDF" w:rsidRDefault="00EF6EDF" w:rsidP="00EF6EDF">
      <w:r w:rsidRPr="00EF6EDF">
        <w:pict w14:anchorId="318AD35E">
          <v:rect id="_x0000_i1058" style="width:0;height:1.5pt" o:hralign="center" o:hrstd="t" o:hr="t" fillcolor="#a0a0a0" stroked="f"/>
        </w:pict>
      </w:r>
    </w:p>
    <w:p w14:paraId="67568B87" w14:textId="7B3210BC" w:rsidR="00EF6EDF" w:rsidRPr="00EF6EDF" w:rsidRDefault="00EF6EDF" w:rsidP="00EF6EDF">
      <w:pPr>
        <w:rPr>
          <w:b/>
          <w:bCs/>
        </w:rPr>
      </w:pPr>
      <w:r>
        <w:rPr>
          <w:b/>
          <w:bCs/>
        </w:rPr>
        <w:t>5]</w:t>
      </w:r>
      <w:r w:rsidRPr="00EF6EDF">
        <w:rPr>
          <w:b/>
          <w:bCs/>
        </w:rPr>
        <w:t xml:space="preserve"> @SpringBootApplication</w:t>
      </w:r>
    </w:p>
    <w:p w14:paraId="7E33B200" w14:textId="77777777" w:rsidR="00EF6EDF" w:rsidRPr="00EF6EDF" w:rsidRDefault="00EF6EDF" w:rsidP="00EF6EDF">
      <w:pPr>
        <w:numPr>
          <w:ilvl w:val="0"/>
          <w:numId w:val="5"/>
        </w:numPr>
      </w:pPr>
      <w:r w:rsidRPr="00EF6EDF">
        <w:t xml:space="preserve">It’s a </w:t>
      </w:r>
      <w:r w:rsidRPr="00EF6EDF">
        <w:rPr>
          <w:b/>
          <w:bCs/>
        </w:rPr>
        <w:t>meta-annotation</w:t>
      </w:r>
      <w:r w:rsidRPr="00EF6EDF">
        <w:t xml:space="preserve"> that includes:</w:t>
      </w:r>
    </w:p>
    <w:p w14:paraId="2040A2C9" w14:textId="77777777" w:rsidR="00EF6EDF" w:rsidRPr="00EF6EDF" w:rsidRDefault="00EF6EDF" w:rsidP="00EF6EDF">
      <w:pPr>
        <w:numPr>
          <w:ilvl w:val="1"/>
          <w:numId w:val="5"/>
        </w:numPr>
      </w:pPr>
      <w:r w:rsidRPr="00EF6EDF">
        <w:t>@Configuration — Marks the class as a source of bean definitions.</w:t>
      </w:r>
    </w:p>
    <w:p w14:paraId="6AB1CB5D" w14:textId="77777777" w:rsidR="00EF6EDF" w:rsidRPr="00EF6EDF" w:rsidRDefault="00EF6EDF" w:rsidP="00EF6EDF">
      <w:pPr>
        <w:numPr>
          <w:ilvl w:val="1"/>
          <w:numId w:val="5"/>
        </w:numPr>
      </w:pPr>
      <w:r w:rsidRPr="00EF6EDF">
        <w:t>@EnableAutoConfiguration — Tells Spring Boot to auto-configure the application.</w:t>
      </w:r>
    </w:p>
    <w:p w14:paraId="41D3A087" w14:textId="77777777" w:rsidR="00EF6EDF" w:rsidRPr="00EF6EDF" w:rsidRDefault="00EF6EDF" w:rsidP="00EF6EDF">
      <w:pPr>
        <w:numPr>
          <w:ilvl w:val="1"/>
          <w:numId w:val="5"/>
        </w:numPr>
      </w:pPr>
      <w:r w:rsidRPr="00EF6EDF">
        <w:t>@ComponentScan — Scans the package and sub-packages for components, services, controllers, etc.</w:t>
      </w:r>
    </w:p>
    <w:p w14:paraId="6EC22A8A" w14:textId="77777777" w:rsidR="00EF6EDF" w:rsidRPr="00EF6EDF" w:rsidRDefault="00EF6EDF" w:rsidP="00EF6EDF">
      <w:r w:rsidRPr="00EF6EDF">
        <w:lastRenderedPageBreak/>
        <w:pict w14:anchorId="35DB7FFC">
          <v:rect id="_x0000_i1059" style="width:0;height:1.5pt" o:hralign="center" o:hrstd="t" o:hr="t" fillcolor="#a0a0a0" stroked="f"/>
        </w:pict>
      </w:r>
    </w:p>
    <w:p w14:paraId="29E6E59F" w14:textId="4B74FC58" w:rsidR="00EF6EDF" w:rsidRPr="00EF6EDF" w:rsidRDefault="00EF6EDF" w:rsidP="00EF6EDF">
      <w:pPr>
        <w:rPr>
          <w:b/>
          <w:bCs/>
        </w:rPr>
      </w:pPr>
      <w:r>
        <w:rPr>
          <w:b/>
          <w:bCs/>
        </w:rPr>
        <w:t>6]</w:t>
      </w:r>
      <w:r w:rsidRPr="00EF6EDF">
        <w:rPr>
          <w:b/>
          <w:bCs/>
        </w:rPr>
        <w:t xml:space="preserve"> pom.xml</w:t>
      </w:r>
    </w:p>
    <w:p w14:paraId="1A03D769" w14:textId="77777777" w:rsidR="00EF6EDF" w:rsidRPr="00EF6EDF" w:rsidRDefault="00EF6EDF" w:rsidP="00EF6EDF">
      <w:pPr>
        <w:numPr>
          <w:ilvl w:val="0"/>
          <w:numId w:val="6"/>
        </w:numPr>
      </w:pPr>
      <w:r w:rsidRPr="00EF6EDF">
        <w:t xml:space="preserve">Contains all </w:t>
      </w:r>
      <w:r w:rsidRPr="00EF6EDF">
        <w:rPr>
          <w:b/>
          <w:bCs/>
        </w:rPr>
        <w:t>Maven configurations</w:t>
      </w:r>
      <w:r w:rsidRPr="00EF6EDF">
        <w:t>:</w:t>
      </w:r>
    </w:p>
    <w:p w14:paraId="206B9809" w14:textId="77777777" w:rsidR="00EF6EDF" w:rsidRPr="00EF6EDF" w:rsidRDefault="00EF6EDF" w:rsidP="00EF6EDF">
      <w:pPr>
        <w:numPr>
          <w:ilvl w:val="1"/>
          <w:numId w:val="6"/>
        </w:numPr>
      </w:pPr>
      <w:proofErr w:type="spellStart"/>
      <w:r w:rsidRPr="00EF6EDF">
        <w:t>groupId</w:t>
      </w:r>
      <w:proofErr w:type="spellEnd"/>
      <w:r w:rsidRPr="00EF6EDF">
        <w:t xml:space="preserve">, </w:t>
      </w:r>
      <w:proofErr w:type="spellStart"/>
      <w:r w:rsidRPr="00EF6EDF">
        <w:t>artifactId</w:t>
      </w:r>
      <w:proofErr w:type="spellEnd"/>
      <w:r w:rsidRPr="00EF6EDF">
        <w:t>, version</w:t>
      </w:r>
    </w:p>
    <w:p w14:paraId="5AB45048" w14:textId="77777777" w:rsidR="00EF6EDF" w:rsidRPr="00EF6EDF" w:rsidRDefault="00EF6EDF" w:rsidP="00EF6EDF">
      <w:pPr>
        <w:numPr>
          <w:ilvl w:val="1"/>
          <w:numId w:val="6"/>
        </w:numPr>
      </w:pPr>
      <w:r w:rsidRPr="00EF6EDF">
        <w:t>Spring Boot dependencies (spring-boot-starter-web, spring-boot-</w:t>
      </w:r>
      <w:proofErr w:type="spellStart"/>
      <w:r w:rsidRPr="00EF6EDF">
        <w:t>devtools</w:t>
      </w:r>
      <w:proofErr w:type="spellEnd"/>
      <w:r w:rsidRPr="00EF6EDF">
        <w:t>)</w:t>
      </w:r>
    </w:p>
    <w:p w14:paraId="5278D124" w14:textId="77777777" w:rsidR="00EF6EDF" w:rsidRPr="00EF6EDF" w:rsidRDefault="00EF6EDF" w:rsidP="00EF6EDF">
      <w:pPr>
        <w:numPr>
          <w:ilvl w:val="1"/>
          <w:numId w:val="6"/>
        </w:numPr>
      </w:pPr>
      <w:r w:rsidRPr="00EF6EDF">
        <w:t>Build plugins</w:t>
      </w:r>
    </w:p>
    <w:p w14:paraId="7FFC3CFF" w14:textId="77777777" w:rsidR="00EF6EDF" w:rsidRPr="00EF6EDF" w:rsidRDefault="00EF6EDF" w:rsidP="00EF6EDF">
      <w:pPr>
        <w:numPr>
          <w:ilvl w:val="0"/>
          <w:numId w:val="6"/>
        </w:numPr>
      </w:pPr>
      <w:r w:rsidRPr="00EF6EDF">
        <w:rPr>
          <w:b/>
          <w:bCs/>
        </w:rPr>
        <w:t>Dependency Hierarchy</w:t>
      </w:r>
      <w:r w:rsidRPr="00EF6EDF">
        <w:t>:</w:t>
      </w:r>
    </w:p>
    <w:p w14:paraId="0ABD0A8F" w14:textId="77777777" w:rsidR="00EF6EDF" w:rsidRPr="00EF6EDF" w:rsidRDefault="00EF6EDF" w:rsidP="00EF6EDF">
      <w:pPr>
        <w:numPr>
          <w:ilvl w:val="1"/>
          <w:numId w:val="6"/>
        </w:numPr>
      </w:pPr>
      <w:r w:rsidRPr="00EF6EDF">
        <w:t xml:space="preserve">Right-click pom.xml → Open with </w:t>
      </w:r>
      <w:r w:rsidRPr="00EF6EDF">
        <w:rPr>
          <w:b/>
          <w:bCs/>
        </w:rPr>
        <w:t>Dependency Hierarchy</w:t>
      </w:r>
      <w:r w:rsidRPr="00EF6EDF">
        <w:t>.</w:t>
      </w:r>
    </w:p>
    <w:p w14:paraId="114AD69C" w14:textId="77777777" w:rsidR="00EF6EDF" w:rsidRPr="00EF6EDF" w:rsidRDefault="00EF6EDF" w:rsidP="00EF6EDF">
      <w:pPr>
        <w:numPr>
          <w:ilvl w:val="1"/>
          <w:numId w:val="6"/>
        </w:numPr>
      </w:pPr>
      <w:r w:rsidRPr="00EF6EDF">
        <w:t>This shows all direct and transitive dependencies — useful to see what libraries your project uses.</w:t>
      </w:r>
    </w:p>
    <w:p w14:paraId="41392AD5" w14:textId="77777777" w:rsidR="00EF6EDF" w:rsidRDefault="00EF6EDF"/>
    <w:sectPr w:rsidR="00EF6E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BF319" w14:textId="77777777" w:rsidR="00EF6EDF" w:rsidRDefault="00EF6EDF" w:rsidP="00EF6EDF">
      <w:pPr>
        <w:spacing w:after="0" w:line="240" w:lineRule="auto"/>
      </w:pPr>
      <w:r>
        <w:separator/>
      </w:r>
    </w:p>
  </w:endnote>
  <w:endnote w:type="continuationSeparator" w:id="0">
    <w:p w14:paraId="2DDDC521" w14:textId="77777777" w:rsidR="00EF6EDF" w:rsidRDefault="00EF6EDF" w:rsidP="00EF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593E2" w14:textId="77777777" w:rsidR="00EF6EDF" w:rsidRDefault="00EF6EDF" w:rsidP="00EF6EDF">
      <w:pPr>
        <w:spacing w:after="0" w:line="240" w:lineRule="auto"/>
      </w:pPr>
      <w:r>
        <w:separator/>
      </w:r>
    </w:p>
  </w:footnote>
  <w:footnote w:type="continuationSeparator" w:id="0">
    <w:p w14:paraId="59BBB426" w14:textId="77777777" w:rsidR="00EF6EDF" w:rsidRDefault="00EF6EDF" w:rsidP="00EF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4B26A" w14:textId="77777777" w:rsidR="00EF6EDF" w:rsidRPr="00EF6EDF" w:rsidRDefault="00EF6EDF" w:rsidP="00EF6EDF">
    <w:pPr>
      <w:pStyle w:val="Header"/>
      <w:rPr>
        <w:b/>
        <w:bCs/>
        <w:lang w:val="en-US"/>
      </w:rPr>
    </w:pPr>
    <w:r w:rsidRPr="00EF6EDF">
      <w:rPr>
        <w:b/>
        <w:bCs/>
        <w:lang w:val="en-US"/>
      </w:rPr>
      <w:t>Hands on 1</w:t>
    </w:r>
  </w:p>
  <w:p w14:paraId="31FF9834" w14:textId="02DD3965" w:rsidR="00EF6EDF" w:rsidRPr="00EF6EDF" w:rsidRDefault="00EF6EDF" w:rsidP="00EF6EDF">
    <w:pPr>
      <w:pStyle w:val="Header"/>
    </w:pPr>
    <w:r w:rsidRPr="00EF6EDF">
      <w:rPr>
        <w:b/>
        <w:bCs/>
        <w:lang w:val="en-US"/>
      </w:rPr>
      <w:t>Create a Spring Web Project using Maven</w:t>
    </w:r>
    <w:r w:rsidRPr="00EF6EDF">
      <w:rPr>
        <w:lang w:val="en-US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B5664"/>
    <w:multiLevelType w:val="multilevel"/>
    <w:tmpl w:val="E88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C0276"/>
    <w:multiLevelType w:val="multilevel"/>
    <w:tmpl w:val="0E7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E13F5"/>
    <w:multiLevelType w:val="multilevel"/>
    <w:tmpl w:val="C512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87130"/>
    <w:multiLevelType w:val="multilevel"/>
    <w:tmpl w:val="3020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325ED"/>
    <w:multiLevelType w:val="multilevel"/>
    <w:tmpl w:val="409E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B79C3"/>
    <w:multiLevelType w:val="multilevel"/>
    <w:tmpl w:val="1D8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499576">
    <w:abstractNumId w:val="1"/>
  </w:num>
  <w:num w:numId="2" w16cid:durableId="1796102277">
    <w:abstractNumId w:val="2"/>
  </w:num>
  <w:num w:numId="3" w16cid:durableId="904413841">
    <w:abstractNumId w:val="3"/>
  </w:num>
  <w:num w:numId="4" w16cid:durableId="1716350250">
    <w:abstractNumId w:val="5"/>
  </w:num>
  <w:num w:numId="5" w16cid:durableId="1242980494">
    <w:abstractNumId w:val="0"/>
  </w:num>
  <w:num w:numId="6" w16cid:durableId="699089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DF"/>
    <w:rsid w:val="00E26B45"/>
    <w:rsid w:val="00E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8140E"/>
  <w15:chartTrackingRefBased/>
  <w15:docId w15:val="{31127B9F-BC8F-42C7-B011-7A984D2E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6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DF"/>
  </w:style>
  <w:style w:type="paragraph" w:styleId="Footer">
    <w:name w:val="footer"/>
    <w:basedOn w:val="Normal"/>
    <w:link w:val="FooterChar"/>
    <w:uiPriority w:val="99"/>
    <w:unhideWhenUsed/>
    <w:rsid w:val="00EF6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Shaileas Babu</dc:creator>
  <cp:keywords/>
  <dc:description/>
  <cp:lastModifiedBy>Shaileas Babu</cp:lastModifiedBy>
  <cp:revision>1</cp:revision>
  <dcterms:created xsi:type="dcterms:W3CDTF">2025-07-13T17:18:00Z</dcterms:created>
  <dcterms:modified xsi:type="dcterms:W3CDTF">2025-07-13T17:20:00Z</dcterms:modified>
</cp:coreProperties>
</file>