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02715" w14:textId="77777777" w:rsidR="00AF01D4" w:rsidRPr="00AF01D4" w:rsidRDefault="00AF01D4" w:rsidP="00AF01D4">
      <w:pPr>
        <w:rPr>
          <w:b/>
          <w:bCs/>
        </w:rPr>
      </w:pPr>
      <w:r w:rsidRPr="00AF01D4">
        <w:rPr>
          <w:b/>
          <w:bCs/>
        </w:rPr>
        <w:t>SME Walkthrough Points — explained</w:t>
      </w:r>
    </w:p>
    <w:p w14:paraId="0E78180A" w14:textId="77777777" w:rsidR="00AF01D4" w:rsidRPr="00AF01D4" w:rsidRDefault="00AF01D4" w:rsidP="00AF01D4">
      <w:r w:rsidRPr="00AF01D4">
        <w:pict w14:anchorId="024FE2CC">
          <v:rect id="_x0000_i1049" style="width:0;height:1.5pt" o:hralign="center" o:hrstd="t" o:hr="t" fillcolor="#a0a0a0" stroked="f"/>
        </w:pict>
      </w:r>
    </w:p>
    <w:p w14:paraId="303EEF15" w14:textId="47CBD106" w:rsidR="00AF01D4" w:rsidRPr="00AF01D4" w:rsidRDefault="00AF01D4" w:rsidP="00AF01D4">
      <w:pPr>
        <w:rPr>
          <w:b/>
          <w:bCs/>
        </w:rPr>
      </w:pPr>
      <w:r w:rsidRPr="00AF01D4">
        <w:rPr>
          <w:b/>
          <w:bCs/>
        </w:rPr>
        <w:t>bean tag</w:t>
      </w:r>
    </w:p>
    <w:p w14:paraId="7546BE0F" w14:textId="0A7FAF27" w:rsidR="00AF01D4" w:rsidRPr="00AF01D4" w:rsidRDefault="00AF01D4" w:rsidP="00AF01D4">
      <w:r w:rsidRPr="00AF01D4">
        <w:t>xml</w:t>
      </w:r>
    </w:p>
    <w:p w14:paraId="35F64E0B" w14:textId="77777777" w:rsidR="00AF01D4" w:rsidRPr="00AF01D4" w:rsidRDefault="00AF01D4" w:rsidP="00AF01D4">
      <w:r w:rsidRPr="00AF01D4">
        <w:t>&lt;bean id="country" class="</w:t>
      </w:r>
      <w:proofErr w:type="spellStart"/>
      <w:proofErr w:type="gramStart"/>
      <w:r w:rsidRPr="00AF01D4">
        <w:t>com.cognizant</w:t>
      </w:r>
      <w:proofErr w:type="gramEnd"/>
      <w:r w:rsidRPr="00AF01D4">
        <w:t>.</w:t>
      </w:r>
      <w:proofErr w:type="gramStart"/>
      <w:r w:rsidRPr="00AF01D4">
        <w:t>springlearn.Country</w:t>
      </w:r>
      <w:proofErr w:type="spellEnd"/>
      <w:proofErr w:type="gramEnd"/>
      <w:r w:rsidRPr="00AF01D4">
        <w:t>"&gt;</w:t>
      </w:r>
    </w:p>
    <w:p w14:paraId="451CDAEE" w14:textId="77777777" w:rsidR="00AF01D4" w:rsidRPr="00AF01D4" w:rsidRDefault="00AF01D4" w:rsidP="00AF01D4">
      <w:r w:rsidRPr="00AF01D4">
        <w:t xml:space="preserve">    ...</w:t>
      </w:r>
    </w:p>
    <w:p w14:paraId="7F07BB9E" w14:textId="77777777" w:rsidR="00AF01D4" w:rsidRPr="00AF01D4" w:rsidRDefault="00AF01D4" w:rsidP="00AF01D4">
      <w:r w:rsidRPr="00AF01D4">
        <w:t>&lt;/bean&gt;</w:t>
      </w:r>
    </w:p>
    <w:p w14:paraId="66B59076" w14:textId="77777777" w:rsidR="00AF01D4" w:rsidRPr="00AF01D4" w:rsidRDefault="00AF01D4" w:rsidP="00AF01D4">
      <w:pPr>
        <w:numPr>
          <w:ilvl w:val="0"/>
          <w:numId w:val="1"/>
        </w:numPr>
      </w:pPr>
      <w:r w:rsidRPr="00AF01D4">
        <w:rPr>
          <w:b/>
          <w:bCs/>
        </w:rPr>
        <w:t>bean tag</w:t>
      </w:r>
      <w:r w:rsidRPr="00AF01D4">
        <w:t xml:space="preserve">: Defines an </w:t>
      </w:r>
      <w:r w:rsidRPr="00AF01D4">
        <w:rPr>
          <w:b/>
          <w:bCs/>
        </w:rPr>
        <w:t>object managed by Spring IoC container</w:t>
      </w:r>
      <w:r w:rsidRPr="00AF01D4">
        <w:t>.</w:t>
      </w:r>
    </w:p>
    <w:p w14:paraId="5E73E6A4" w14:textId="77777777" w:rsidR="00AF01D4" w:rsidRPr="00AF01D4" w:rsidRDefault="00AF01D4" w:rsidP="00AF01D4">
      <w:pPr>
        <w:numPr>
          <w:ilvl w:val="0"/>
          <w:numId w:val="1"/>
        </w:numPr>
      </w:pPr>
      <w:r w:rsidRPr="00AF01D4">
        <w:rPr>
          <w:b/>
          <w:bCs/>
        </w:rPr>
        <w:t>id attribute</w:t>
      </w:r>
      <w:r w:rsidRPr="00AF01D4">
        <w:t>: Unique name to identify the bean (country).</w:t>
      </w:r>
    </w:p>
    <w:p w14:paraId="1F641160" w14:textId="77777777" w:rsidR="00AF01D4" w:rsidRPr="00AF01D4" w:rsidRDefault="00AF01D4" w:rsidP="00AF01D4">
      <w:pPr>
        <w:numPr>
          <w:ilvl w:val="0"/>
          <w:numId w:val="1"/>
        </w:numPr>
      </w:pPr>
      <w:r w:rsidRPr="00AF01D4">
        <w:rPr>
          <w:b/>
          <w:bCs/>
        </w:rPr>
        <w:t>class attribute</w:t>
      </w:r>
      <w:r w:rsidRPr="00AF01D4">
        <w:t>: Fully qualified class name to instantiate (Country).</w:t>
      </w:r>
    </w:p>
    <w:p w14:paraId="5CFB43A6" w14:textId="77777777" w:rsidR="00AF01D4" w:rsidRPr="00AF01D4" w:rsidRDefault="00AF01D4" w:rsidP="00AF01D4">
      <w:r w:rsidRPr="00AF01D4">
        <w:pict w14:anchorId="4DBC5B9D">
          <v:rect id="_x0000_i1050" style="width:0;height:1.5pt" o:hralign="center" o:hrstd="t" o:hr="t" fillcolor="#a0a0a0" stroked="f"/>
        </w:pict>
      </w:r>
    </w:p>
    <w:p w14:paraId="2E5F24DA" w14:textId="76489045" w:rsidR="00AF01D4" w:rsidRPr="00AF01D4" w:rsidRDefault="00AF01D4" w:rsidP="00AF01D4">
      <w:pPr>
        <w:rPr>
          <w:b/>
          <w:bCs/>
        </w:rPr>
      </w:pPr>
      <w:r w:rsidRPr="00AF01D4">
        <w:rPr>
          <w:b/>
          <w:bCs/>
        </w:rPr>
        <w:t xml:space="preserve"> property tag</w:t>
      </w:r>
    </w:p>
    <w:p w14:paraId="1315881B" w14:textId="77777777" w:rsidR="00AF01D4" w:rsidRPr="00AF01D4" w:rsidRDefault="00AF01D4" w:rsidP="00AF01D4">
      <w:r w:rsidRPr="00AF01D4">
        <w:t>xml</w:t>
      </w:r>
    </w:p>
    <w:p w14:paraId="3C131D2B" w14:textId="77777777" w:rsidR="00AF01D4" w:rsidRPr="00AF01D4" w:rsidRDefault="00AF01D4" w:rsidP="00AF01D4">
      <w:proofErr w:type="spellStart"/>
      <w:r w:rsidRPr="00AF01D4">
        <w:t>CopyEdit</w:t>
      </w:r>
      <w:proofErr w:type="spellEnd"/>
    </w:p>
    <w:p w14:paraId="4452DEA7" w14:textId="77777777" w:rsidR="00AF01D4" w:rsidRPr="00AF01D4" w:rsidRDefault="00AF01D4" w:rsidP="00AF01D4">
      <w:r w:rsidRPr="00AF01D4">
        <w:t>&lt;property name="code" value="IN" /&gt;</w:t>
      </w:r>
    </w:p>
    <w:p w14:paraId="3A3472F4" w14:textId="77777777" w:rsidR="00AF01D4" w:rsidRPr="00AF01D4" w:rsidRDefault="00AF01D4" w:rsidP="00AF01D4">
      <w:pPr>
        <w:numPr>
          <w:ilvl w:val="0"/>
          <w:numId w:val="2"/>
        </w:numPr>
      </w:pPr>
      <w:r w:rsidRPr="00AF01D4">
        <w:rPr>
          <w:b/>
          <w:bCs/>
        </w:rPr>
        <w:t>property tag</w:t>
      </w:r>
      <w:r w:rsidRPr="00AF01D4">
        <w:t xml:space="preserve">: Tells Spring which </w:t>
      </w:r>
      <w:r w:rsidRPr="00AF01D4">
        <w:rPr>
          <w:b/>
          <w:bCs/>
        </w:rPr>
        <w:t>setter method</w:t>
      </w:r>
      <w:r w:rsidRPr="00AF01D4">
        <w:t xml:space="preserve"> to call.</w:t>
      </w:r>
    </w:p>
    <w:p w14:paraId="092ABCA8" w14:textId="77777777" w:rsidR="00AF01D4" w:rsidRPr="00AF01D4" w:rsidRDefault="00AF01D4" w:rsidP="00AF01D4">
      <w:pPr>
        <w:numPr>
          <w:ilvl w:val="0"/>
          <w:numId w:val="2"/>
        </w:numPr>
      </w:pPr>
      <w:r w:rsidRPr="00AF01D4">
        <w:rPr>
          <w:b/>
          <w:bCs/>
        </w:rPr>
        <w:t>name attribute</w:t>
      </w:r>
      <w:r w:rsidRPr="00AF01D4">
        <w:t xml:space="preserve">: Which property to set (Spring calls </w:t>
      </w:r>
      <w:proofErr w:type="spellStart"/>
      <w:proofErr w:type="gramStart"/>
      <w:r w:rsidRPr="00AF01D4">
        <w:t>setCode</w:t>
      </w:r>
      <w:proofErr w:type="spellEnd"/>
      <w:r w:rsidRPr="00AF01D4">
        <w:t>(</w:t>
      </w:r>
      <w:proofErr w:type="gramEnd"/>
      <w:r w:rsidRPr="00AF01D4">
        <w:t>)).</w:t>
      </w:r>
    </w:p>
    <w:p w14:paraId="47942D7B" w14:textId="77777777" w:rsidR="00AF01D4" w:rsidRPr="00AF01D4" w:rsidRDefault="00AF01D4" w:rsidP="00AF01D4">
      <w:pPr>
        <w:numPr>
          <w:ilvl w:val="0"/>
          <w:numId w:val="2"/>
        </w:numPr>
      </w:pPr>
      <w:r w:rsidRPr="00AF01D4">
        <w:rPr>
          <w:b/>
          <w:bCs/>
        </w:rPr>
        <w:t>value attribute</w:t>
      </w:r>
      <w:r w:rsidRPr="00AF01D4">
        <w:t>: The value to set (Spring passes "IN").</w:t>
      </w:r>
    </w:p>
    <w:p w14:paraId="1AA1A738" w14:textId="77777777" w:rsidR="00AF01D4" w:rsidRPr="00AF01D4" w:rsidRDefault="00AF01D4" w:rsidP="00AF01D4">
      <w:r w:rsidRPr="00AF01D4">
        <w:pict w14:anchorId="4E137605">
          <v:rect id="_x0000_i1051" style="width:0;height:1.5pt" o:hralign="center" o:hrstd="t" o:hr="t" fillcolor="#a0a0a0" stroked="f"/>
        </w:pict>
      </w:r>
    </w:p>
    <w:p w14:paraId="4698D986" w14:textId="7A53A75D" w:rsidR="00AF01D4" w:rsidRPr="00AF01D4" w:rsidRDefault="00AF01D4" w:rsidP="00AF01D4">
      <w:pPr>
        <w:rPr>
          <w:b/>
          <w:bCs/>
        </w:rPr>
      </w:pPr>
      <w:r w:rsidRPr="00AF01D4">
        <w:rPr>
          <w:b/>
          <w:bCs/>
        </w:rPr>
        <w:t xml:space="preserve"> </w:t>
      </w:r>
      <w:proofErr w:type="spellStart"/>
      <w:r w:rsidRPr="00AF01D4">
        <w:rPr>
          <w:b/>
          <w:bCs/>
        </w:rPr>
        <w:t>ApplicationContext</w:t>
      </w:r>
      <w:proofErr w:type="spellEnd"/>
      <w:r w:rsidRPr="00AF01D4">
        <w:rPr>
          <w:b/>
          <w:bCs/>
        </w:rPr>
        <w:t xml:space="preserve"> &amp; </w:t>
      </w:r>
      <w:proofErr w:type="spellStart"/>
      <w:r w:rsidRPr="00AF01D4">
        <w:rPr>
          <w:b/>
          <w:bCs/>
        </w:rPr>
        <w:t>ClassPathXmlApplicationContext</w:t>
      </w:r>
      <w:proofErr w:type="spellEnd"/>
    </w:p>
    <w:p w14:paraId="70DDBCC6" w14:textId="77777777" w:rsidR="00AF01D4" w:rsidRPr="00AF01D4" w:rsidRDefault="00AF01D4" w:rsidP="00AF01D4">
      <w:pPr>
        <w:numPr>
          <w:ilvl w:val="0"/>
          <w:numId w:val="3"/>
        </w:numPr>
      </w:pPr>
      <w:proofErr w:type="spellStart"/>
      <w:r w:rsidRPr="00AF01D4">
        <w:rPr>
          <w:b/>
          <w:bCs/>
        </w:rPr>
        <w:t>ApplicationContext</w:t>
      </w:r>
      <w:proofErr w:type="spellEnd"/>
      <w:r w:rsidRPr="00AF01D4">
        <w:t xml:space="preserve">: Spring’s </w:t>
      </w:r>
      <w:r w:rsidRPr="00AF01D4">
        <w:rPr>
          <w:b/>
          <w:bCs/>
        </w:rPr>
        <w:t>IoC container interface</w:t>
      </w:r>
      <w:r w:rsidRPr="00AF01D4">
        <w:t xml:space="preserve"> — it holds beans and their configurations.</w:t>
      </w:r>
    </w:p>
    <w:p w14:paraId="059FE2A2" w14:textId="77777777" w:rsidR="00AF01D4" w:rsidRPr="00AF01D4" w:rsidRDefault="00AF01D4" w:rsidP="00AF01D4">
      <w:pPr>
        <w:numPr>
          <w:ilvl w:val="0"/>
          <w:numId w:val="3"/>
        </w:numPr>
      </w:pPr>
      <w:proofErr w:type="spellStart"/>
      <w:r w:rsidRPr="00AF01D4">
        <w:rPr>
          <w:b/>
          <w:bCs/>
        </w:rPr>
        <w:t>ClassPathXmlApplicationContext</w:t>
      </w:r>
      <w:proofErr w:type="spellEnd"/>
      <w:r w:rsidRPr="00AF01D4">
        <w:t xml:space="preserve">: An implementation of </w:t>
      </w:r>
      <w:proofErr w:type="spellStart"/>
      <w:r w:rsidRPr="00AF01D4">
        <w:t>ApplicationContext</w:t>
      </w:r>
      <w:proofErr w:type="spellEnd"/>
      <w:r w:rsidRPr="00AF01D4">
        <w:t xml:space="preserve"> that loads beans from an </w:t>
      </w:r>
      <w:r w:rsidRPr="00AF01D4">
        <w:rPr>
          <w:b/>
          <w:bCs/>
        </w:rPr>
        <w:t xml:space="preserve">XML file in the </w:t>
      </w:r>
      <w:proofErr w:type="spellStart"/>
      <w:r w:rsidRPr="00AF01D4">
        <w:rPr>
          <w:b/>
          <w:bCs/>
        </w:rPr>
        <w:t>classpath</w:t>
      </w:r>
      <w:proofErr w:type="spellEnd"/>
      <w:r w:rsidRPr="00AF01D4">
        <w:t>.</w:t>
      </w:r>
    </w:p>
    <w:p w14:paraId="61C60723" w14:textId="77777777" w:rsidR="00AF01D4" w:rsidRPr="00AF01D4" w:rsidRDefault="00AF01D4" w:rsidP="00AF01D4">
      <w:r w:rsidRPr="00AF01D4">
        <w:t>So:</w:t>
      </w:r>
    </w:p>
    <w:p w14:paraId="6BB21D8D" w14:textId="0B453D77" w:rsidR="00AF01D4" w:rsidRPr="00AF01D4" w:rsidRDefault="00AF01D4" w:rsidP="00AF01D4">
      <w:r>
        <w:t>{</w:t>
      </w:r>
      <w:proofErr w:type="spellStart"/>
      <w:r w:rsidRPr="00AF01D4">
        <w:t>ApplicationContext</w:t>
      </w:r>
      <w:proofErr w:type="spellEnd"/>
      <w:r w:rsidRPr="00AF01D4">
        <w:t xml:space="preserve"> context = new </w:t>
      </w:r>
      <w:proofErr w:type="spellStart"/>
      <w:r w:rsidRPr="00AF01D4">
        <w:t>ClassPathXmlApplicationContext</w:t>
      </w:r>
      <w:proofErr w:type="spellEnd"/>
      <w:r w:rsidRPr="00AF01D4">
        <w:t>("country.xml");</w:t>
      </w:r>
      <w:r>
        <w:t>}</w:t>
      </w:r>
    </w:p>
    <w:p w14:paraId="2B24A256" w14:textId="77777777" w:rsidR="00AF01D4" w:rsidRPr="00AF01D4" w:rsidRDefault="00AF01D4" w:rsidP="00AF01D4">
      <w:r w:rsidRPr="00AF01D4">
        <w:t xml:space="preserve">means </w:t>
      </w:r>
      <w:r w:rsidRPr="00AF01D4">
        <w:rPr>
          <w:i/>
          <w:iCs/>
        </w:rPr>
        <w:t xml:space="preserve">“Hey Spring, look for country.xml in my </w:t>
      </w:r>
      <w:proofErr w:type="spellStart"/>
      <w:r w:rsidRPr="00AF01D4">
        <w:rPr>
          <w:i/>
          <w:iCs/>
        </w:rPr>
        <w:t>src</w:t>
      </w:r>
      <w:proofErr w:type="spellEnd"/>
      <w:r w:rsidRPr="00AF01D4">
        <w:rPr>
          <w:i/>
          <w:iCs/>
        </w:rPr>
        <w:t>/main/resources and load all beans defined there.”</w:t>
      </w:r>
    </w:p>
    <w:p w14:paraId="37747750" w14:textId="77777777" w:rsidR="00AF01D4" w:rsidRPr="00AF01D4" w:rsidRDefault="00AF01D4" w:rsidP="00AF01D4">
      <w:r w:rsidRPr="00AF01D4">
        <w:pict w14:anchorId="5BA38272">
          <v:rect id="_x0000_i1052" style="width:0;height:1.5pt" o:hralign="center" o:hrstd="t" o:hr="t" fillcolor="#a0a0a0" stroked="f"/>
        </w:pict>
      </w:r>
    </w:p>
    <w:p w14:paraId="0A120923" w14:textId="0D85DAAF" w:rsidR="00AF01D4" w:rsidRPr="00AF01D4" w:rsidRDefault="00AF01D4" w:rsidP="00AF01D4">
      <w:pPr>
        <w:rPr>
          <w:b/>
          <w:bCs/>
        </w:rPr>
      </w:pPr>
      <w:r w:rsidRPr="00AF01D4">
        <w:rPr>
          <w:b/>
          <w:bCs/>
        </w:rPr>
        <w:lastRenderedPageBreak/>
        <w:t xml:space="preserve"> What happens on </w:t>
      </w:r>
      <w:proofErr w:type="spellStart"/>
      <w:proofErr w:type="gramStart"/>
      <w:r w:rsidRPr="00AF01D4">
        <w:rPr>
          <w:b/>
          <w:bCs/>
        </w:rPr>
        <w:t>context.getBean</w:t>
      </w:r>
      <w:proofErr w:type="spellEnd"/>
      <w:proofErr w:type="gramEnd"/>
      <w:r w:rsidRPr="00AF01D4">
        <w:rPr>
          <w:b/>
          <w:bCs/>
        </w:rPr>
        <w:t>("country")?</w:t>
      </w:r>
    </w:p>
    <w:p w14:paraId="70F54BB8" w14:textId="77777777" w:rsidR="00AF01D4" w:rsidRPr="00AF01D4" w:rsidRDefault="00AF01D4" w:rsidP="00AF01D4">
      <w:r w:rsidRPr="00AF01D4">
        <w:t xml:space="preserve">This is </w:t>
      </w:r>
      <w:r w:rsidRPr="00AF01D4">
        <w:rPr>
          <w:b/>
          <w:bCs/>
        </w:rPr>
        <w:t>crucial</w:t>
      </w:r>
      <w:r w:rsidRPr="00AF01D4">
        <w:t xml:space="preserve"> for interviews &amp; understanding Spring:</w:t>
      </w:r>
    </w:p>
    <w:p w14:paraId="0D66C10A" w14:textId="759F5264" w:rsidR="00AF01D4" w:rsidRPr="00AF01D4" w:rsidRDefault="00AF01D4" w:rsidP="00AF01D4">
      <w:r>
        <w:t>1]</w:t>
      </w:r>
      <w:r w:rsidRPr="00AF01D4">
        <w:t xml:space="preserve"> </w:t>
      </w:r>
      <w:proofErr w:type="spellStart"/>
      <w:r w:rsidRPr="00AF01D4">
        <w:t>ClassPathXmlApplicationContext</w:t>
      </w:r>
      <w:proofErr w:type="spellEnd"/>
      <w:r w:rsidRPr="00AF01D4">
        <w:t xml:space="preserve"> reads the XML.</w:t>
      </w:r>
      <w:r w:rsidRPr="00AF01D4">
        <w:br/>
      </w:r>
      <w:r>
        <w:t>2]</w:t>
      </w:r>
      <w:r w:rsidRPr="00AF01D4">
        <w:t xml:space="preserve"> It </w:t>
      </w:r>
      <w:r w:rsidRPr="00AF01D4">
        <w:rPr>
          <w:b/>
          <w:bCs/>
        </w:rPr>
        <w:t>scans the &lt;bean&gt; tags</w:t>
      </w:r>
      <w:r w:rsidRPr="00AF01D4">
        <w:t>.</w:t>
      </w:r>
      <w:r w:rsidRPr="00AF01D4">
        <w:br/>
      </w:r>
      <w:r>
        <w:t>3]</w:t>
      </w:r>
      <w:r w:rsidRPr="00AF01D4">
        <w:t xml:space="preserve"> It </w:t>
      </w:r>
      <w:r w:rsidRPr="00AF01D4">
        <w:rPr>
          <w:b/>
          <w:bCs/>
        </w:rPr>
        <w:t>creates an instance</w:t>
      </w:r>
      <w:r w:rsidRPr="00AF01D4">
        <w:t xml:space="preserve"> of Country using the </w:t>
      </w:r>
      <w:r w:rsidRPr="00AF01D4">
        <w:rPr>
          <w:b/>
          <w:bCs/>
        </w:rPr>
        <w:t>default constructor</w:t>
      </w:r>
      <w:r w:rsidRPr="00AF01D4">
        <w:t xml:space="preserve"> (Inside Country Constructor).</w:t>
      </w:r>
      <w:r w:rsidRPr="00AF01D4">
        <w:br/>
      </w:r>
      <w:r>
        <w:t>4]</w:t>
      </w:r>
      <w:r w:rsidRPr="00AF01D4">
        <w:t xml:space="preserve"> It </w:t>
      </w:r>
      <w:r w:rsidRPr="00AF01D4">
        <w:rPr>
          <w:b/>
          <w:bCs/>
        </w:rPr>
        <w:t>injects properties</w:t>
      </w:r>
      <w:r w:rsidRPr="00AF01D4">
        <w:t xml:space="preserve"> using setters:</w:t>
      </w:r>
    </w:p>
    <w:p w14:paraId="3A086564" w14:textId="77777777" w:rsidR="00AF01D4" w:rsidRPr="00AF01D4" w:rsidRDefault="00AF01D4" w:rsidP="00AF01D4">
      <w:pPr>
        <w:numPr>
          <w:ilvl w:val="0"/>
          <w:numId w:val="4"/>
        </w:numPr>
      </w:pPr>
      <w:r w:rsidRPr="00AF01D4">
        <w:t xml:space="preserve">Calls </w:t>
      </w:r>
      <w:proofErr w:type="spellStart"/>
      <w:r w:rsidRPr="00AF01D4">
        <w:t>setCode</w:t>
      </w:r>
      <w:proofErr w:type="spellEnd"/>
      <w:r w:rsidRPr="00AF01D4">
        <w:t>("IN")</w:t>
      </w:r>
    </w:p>
    <w:p w14:paraId="4CE623C0" w14:textId="77777777" w:rsidR="00AF01D4" w:rsidRDefault="00AF01D4" w:rsidP="00AF01D4">
      <w:pPr>
        <w:numPr>
          <w:ilvl w:val="0"/>
          <w:numId w:val="4"/>
        </w:numPr>
      </w:pPr>
      <w:r w:rsidRPr="00AF01D4">
        <w:t xml:space="preserve">Calls </w:t>
      </w:r>
      <w:proofErr w:type="spellStart"/>
      <w:r w:rsidRPr="00AF01D4">
        <w:t>setName</w:t>
      </w:r>
      <w:proofErr w:type="spellEnd"/>
      <w:r w:rsidRPr="00AF01D4">
        <w:t>("India")</w:t>
      </w:r>
    </w:p>
    <w:p w14:paraId="6F266F1D" w14:textId="07045965" w:rsidR="00AF01D4" w:rsidRPr="00AF01D4" w:rsidRDefault="00AF01D4" w:rsidP="00AF01D4">
      <w:r>
        <w:t>5]</w:t>
      </w:r>
      <w:r w:rsidRPr="00AF01D4">
        <w:t xml:space="preserve"> When you call </w:t>
      </w:r>
      <w:proofErr w:type="spellStart"/>
      <w:proofErr w:type="gramStart"/>
      <w:r w:rsidRPr="00AF01D4">
        <w:t>context.getBean</w:t>
      </w:r>
      <w:proofErr w:type="spellEnd"/>
      <w:proofErr w:type="gramEnd"/>
      <w:r w:rsidRPr="00AF01D4">
        <w:t>("country"):</w:t>
      </w:r>
    </w:p>
    <w:p w14:paraId="308197CF" w14:textId="77777777" w:rsidR="00AF01D4" w:rsidRPr="00AF01D4" w:rsidRDefault="00AF01D4" w:rsidP="00AF01D4">
      <w:pPr>
        <w:numPr>
          <w:ilvl w:val="0"/>
          <w:numId w:val="4"/>
        </w:numPr>
      </w:pPr>
      <w:r w:rsidRPr="00AF01D4">
        <w:t xml:space="preserve">It </w:t>
      </w:r>
      <w:r w:rsidRPr="00AF01D4">
        <w:rPr>
          <w:b/>
          <w:bCs/>
        </w:rPr>
        <w:t>retrieves the ready-made bean</w:t>
      </w:r>
      <w:r w:rsidRPr="00AF01D4">
        <w:t xml:space="preserve"> from the container.</w:t>
      </w:r>
    </w:p>
    <w:p w14:paraId="76A9A5CE" w14:textId="77777777" w:rsidR="00AF01D4" w:rsidRPr="00AF01D4" w:rsidRDefault="00AF01D4" w:rsidP="00AF01D4">
      <w:pPr>
        <w:numPr>
          <w:ilvl w:val="0"/>
          <w:numId w:val="4"/>
        </w:numPr>
      </w:pPr>
      <w:r w:rsidRPr="00AF01D4">
        <w:t xml:space="preserve">If it’s a singleton (default), it gives you </w:t>
      </w:r>
      <w:r w:rsidRPr="00AF01D4">
        <w:rPr>
          <w:b/>
          <w:bCs/>
        </w:rPr>
        <w:t>the same instance</w:t>
      </w:r>
      <w:r w:rsidRPr="00AF01D4">
        <w:t xml:space="preserve"> every time.</w:t>
      </w:r>
    </w:p>
    <w:p w14:paraId="42970EE6" w14:textId="77777777" w:rsidR="00AF01D4" w:rsidRDefault="00AF01D4"/>
    <w:sectPr w:rsidR="00AF01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10CC0" w14:textId="77777777" w:rsidR="00AF01D4" w:rsidRDefault="00AF01D4" w:rsidP="00AF01D4">
      <w:pPr>
        <w:spacing w:after="0" w:line="240" w:lineRule="auto"/>
      </w:pPr>
      <w:r>
        <w:separator/>
      </w:r>
    </w:p>
  </w:endnote>
  <w:endnote w:type="continuationSeparator" w:id="0">
    <w:p w14:paraId="28278A0C" w14:textId="77777777" w:rsidR="00AF01D4" w:rsidRDefault="00AF01D4" w:rsidP="00AF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C5C2E" w14:textId="77777777" w:rsidR="00AF01D4" w:rsidRDefault="00AF01D4" w:rsidP="00AF01D4">
      <w:pPr>
        <w:spacing w:after="0" w:line="240" w:lineRule="auto"/>
      </w:pPr>
      <w:r>
        <w:separator/>
      </w:r>
    </w:p>
  </w:footnote>
  <w:footnote w:type="continuationSeparator" w:id="0">
    <w:p w14:paraId="17C68B0C" w14:textId="77777777" w:rsidR="00AF01D4" w:rsidRDefault="00AF01D4" w:rsidP="00AF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15851" w14:textId="77777777" w:rsidR="00AF01D4" w:rsidRDefault="00AF01D4">
    <w:pPr>
      <w:pStyle w:val="Header"/>
    </w:pPr>
    <w:r w:rsidRPr="00AF01D4">
      <w:t xml:space="preserve">Hands on 4 </w:t>
    </w:r>
  </w:p>
  <w:p w14:paraId="4A64D753" w14:textId="0111F49A" w:rsidR="00AF01D4" w:rsidRDefault="00AF01D4">
    <w:pPr>
      <w:pStyle w:val="Header"/>
    </w:pPr>
    <w:r w:rsidRPr="00AF01D4">
      <w:t>Spring Core – Load Country from Spring Configuration XML</w:t>
    </w:r>
  </w:p>
  <w:p w14:paraId="6792AD5F" w14:textId="77777777" w:rsidR="00AF01D4" w:rsidRDefault="00AF0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643AC"/>
    <w:multiLevelType w:val="multilevel"/>
    <w:tmpl w:val="B664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92BB3"/>
    <w:multiLevelType w:val="multilevel"/>
    <w:tmpl w:val="4C28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47DDB"/>
    <w:multiLevelType w:val="multilevel"/>
    <w:tmpl w:val="36A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13B5E"/>
    <w:multiLevelType w:val="multilevel"/>
    <w:tmpl w:val="6A5E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379620">
    <w:abstractNumId w:val="1"/>
  </w:num>
  <w:num w:numId="2" w16cid:durableId="238370339">
    <w:abstractNumId w:val="2"/>
  </w:num>
  <w:num w:numId="3" w16cid:durableId="359093418">
    <w:abstractNumId w:val="3"/>
  </w:num>
  <w:num w:numId="4" w16cid:durableId="204119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D4"/>
    <w:rsid w:val="00AF01D4"/>
    <w:rsid w:val="00E2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31EA"/>
  <w15:chartTrackingRefBased/>
  <w15:docId w15:val="{3A82AE68-5AEC-4527-8A2D-5B303056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1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0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1D4"/>
  </w:style>
  <w:style w:type="paragraph" w:styleId="Footer">
    <w:name w:val="footer"/>
    <w:basedOn w:val="Normal"/>
    <w:link w:val="FooterChar"/>
    <w:uiPriority w:val="99"/>
    <w:unhideWhenUsed/>
    <w:rsid w:val="00AF0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Shaileas Babu</dc:creator>
  <cp:keywords/>
  <dc:description/>
  <cp:lastModifiedBy>Shaileas Babu</cp:lastModifiedBy>
  <cp:revision>1</cp:revision>
  <dcterms:created xsi:type="dcterms:W3CDTF">2025-07-13T18:03:00Z</dcterms:created>
  <dcterms:modified xsi:type="dcterms:W3CDTF">2025-07-13T18:07:00Z</dcterms:modified>
</cp:coreProperties>
</file>