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763AF" w14:textId="77777777" w:rsidR="0061549E" w:rsidRPr="008E4803" w:rsidRDefault="0061549E" w:rsidP="5D9AA91A">
      <w:pPr>
        <w:jc w:val="center"/>
        <w:rPr>
          <w:rFonts w:ascii="Times New Roman" w:hAnsi="Times New Roman" w:cs="Times New Roman"/>
          <w:sz w:val="44"/>
          <w:szCs w:val="44"/>
          <w:u w:val="single"/>
        </w:rPr>
      </w:pPr>
      <w:r w:rsidRPr="008E4803">
        <w:rPr>
          <w:rFonts w:ascii="Times New Roman" w:hAnsi="Times New Roman" w:cs="Times New Roman"/>
          <w:sz w:val="44"/>
          <w:szCs w:val="44"/>
          <w:u w:val="single"/>
        </w:rPr>
        <w:t>Report Submission</w:t>
      </w:r>
      <w:r w:rsidR="001F514F" w:rsidRPr="008E4803">
        <w:rPr>
          <w:rFonts w:ascii="Times New Roman" w:hAnsi="Times New Roman" w:cs="Times New Roman"/>
          <w:sz w:val="44"/>
          <w:szCs w:val="44"/>
          <w:u w:val="single"/>
        </w:rPr>
        <w:t xml:space="preserve"> </w:t>
      </w:r>
      <w:r w:rsidR="00E17AE1" w:rsidRPr="008E4803">
        <w:rPr>
          <w:rFonts w:ascii="Times New Roman" w:hAnsi="Times New Roman" w:cs="Times New Roman"/>
          <w:sz w:val="44"/>
          <w:szCs w:val="44"/>
          <w:u w:val="single"/>
        </w:rPr>
        <w:t>–</w:t>
      </w:r>
      <w:r w:rsidR="001F514F" w:rsidRPr="008E4803">
        <w:rPr>
          <w:rFonts w:ascii="Times New Roman" w:hAnsi="Times New Roman" w:cs="Times New Roman"/>
          <w:sz w:val="44"/>
          <w:szCs w:val="44"/>
          <w:u w:val="single"/>
        </w:rPr>
        <w:t xml:space="preserve"> </w:t>
      </w:r>
      <w:r w:rsidR="00E17AE1" w:rsidRPr="008E4803">
        <w:rPr>
          <w:rFonts w:ascii="Times New Roman" w:hAnsi="Times New Roman" w:cs="Times New Roman"/>
          <w:sz w:val="44"/>
          <w:szCs w:val="44"/>
          <w:u w:val="single"/>
        </w:rPr>
        <w:t>Project 2</w:t>
      </w:r>
      <w:r w:rsidR="1515B5BC" w:rsidRPr="008E4803">
        <w:rPr>
          <w:rFonts w:ascii="Times New Roman" w:hAnsi="Times New Roman" w:cs="Times New Roman"/>
          <w:sz w:val="44"/>
          <w:szCs w:val="44"/>
          <w:u w:val="single"/>
        </w:rPr>
        <w:t xml:space="preserve">              </w:t>
      </w:r>
    </w:p>
    <w:p w14:paraId="4AFA7670" w14:textId="1BB7D697" w:rsidR="008E4803" w:rsidRDefault="008E4803" w:rsidP="0040122C">
      <w:pPr>
        <w:spacing w:after="0"/>
        <w:rPr>
          <w:rFonts w:ascii="Times New Roman" w:hAnsi="Times New Roman" w:cs="Times New Roman"/>
        </w:rPr>
      </w:pPr>
      <w:r w:rsidRPr="008E4803">
        <w:rPr>
          <w:rFonts w:ascii="Times New Roman" w:hAnsi="Times New Roman" w:cs="Times New Roman"/>
        </w:rPr>
        <w:t>Name:</w:t>
      </w:r>
      <w:r w:rsidR="1515B5BC" w:rsidRPr="008E4803">
        <w:rPr>
          <w:rFonts w:ascii="Times New Roman" w:hAnsi="Times New Roman" w:cs="Times New Roman"/>
        </w:rPr>
        <w:t xml:space="preserve"> </w:t>
      </w:r>
      <w:r>
        <w:rPr>
          <w:rFonts w:ascii="Times New Roman" w:hAnsi="Times New Roman" w:cs="Times New Roman"/>
        </w:rPr>
        <w:t>Shailendra Singh Verma</w:t>
      </w:r>
      <w:r w:rsidR="1515B5BC" w:rsidRPr="008E4803">
        <w:rPr>
          <w:rFonts w:ascii="Times New Roman" w:hAnsi="Times New Roman" w:cs="Times New Roman"/>
        </w:rPr>
        <w:t xml:space="preserve"> </w:t>
      </w:r>
      <w:r w:rsidR="00AC6E32">
        <w:rPr>
          <w:rFonts w:ascii="Times New Roman" w:hAnsi="Times New Roman" w:cs="Times New Roman"/>
        </w:rPr>
        <w:t>/</w:t>
      </w:r>
      <w:r w:rsidR="00D24AB0">
        <w:rPr>
          <w:rFonts w:ascii="Times New Roman" w:hAnsi="Times New Roman" w:cs="Times New Roman"/>
        </w:rPr>
        <w:t xml:space="preserve"> </w:t>
      </w:r>
      <w:proofErr w:type="spellStart"/>
      <w:r w:rsidR="00D24AB0">
        <w:rPr>
          <w:rFonts w:ascii="Times New Roman" w:hAnsi="Times New Roman" w:cs="Times New Roman"/>
        </w:rPr>
        <w:t>48A</w:t>
      </w:r>
      <w:proofErr w:type="spellEnd"/>
    </w:p>
    <w:p w14:paraId="4ED9603A" w14:textId="34CFED64" w:rsidR="0040122C" w:rsidRDefault="008E4803" w:rsidP="0040122C">
      <w:pPr>
        <w:spacing w:after="0"/>
        <w:rPr>
          <w:rFonts w:ascii="Times New Roman" w:hAnsi="Times New Roman" w:cs="Times New Roman"/>
        </w:rPr>
      </w:pPr>
      <w:r>
        <w:rPr>
          <w:rFonts w:ascii="Times New Roman" w:hAnsi="Times New Roman" w:cs="Times New Roman"/>
        </w:rPr>
        <w:t xml:space="preserve">Trimester: </w:t>
      </w:r>
      <w:r w:rsidR="0040122C">
        <w:rPr>
          <w:rFonts w:ascii="Times New Roman" w:hAnsi="Times New Roman" w:cs="Times New Roman"/>
        </w:rPr>
        <w:t>3</w:t>
      </w:r>
      <w:r w:rsidR="0040122C" w:rsidRPr="0040122C">
        <w:rPr>
          <w:rFonts w:ascii="Times New Roman" w:hAnsi="Times New Roman" w:cs="Times New Roman"/>
          <w:vertAlign w:val="superscript"/>
        </w:rPr>
        <w:t>rd</w:t>
      </w:r>
      <w:r w:rsidR="0040122C">
        <w:rPr>
          <w:rFonts w:ascii="Times New Roman" w:hAnsi="Times New Roman" w:cs="Times New Roman"/>
        </w:rPr>
        <w:t xml:space="preserve"> Tri </w:t>
      </w:r>
      <w:r w:rsidR="00F96364">
        <w:rPr>
          <w:rFonts w:ascii="Times New Roman" w:hAnsi="Times New Roman" w:cs="Times New Roman"/>
        </w:rPr>
        <w:t>S</w:t>
      </w:r>
      <w:r w:rsidR="0040122C">
        <w:rPr>
          <w:rFonts w:ascii="Times New Roman" w:hAnsi="Times New Roman" w:cs="Times New Roman"/>
        </w:rPr>
        <w:t>em</w:t>
      </w:r>
    </w:p>
    <w:p w14:paraId="046E2F1F" w14:textId="7F24097E" w:rsidR="0040122C" w:rsidRDefault="0040122C" w:rsidP="0040122C">
      <w:pPr>
        <w:spacing w:after="0"/>
        <w:rPr>
          <w:rFonts w:ascii="Times New Roman" w:hAnsi="Times New Roman" w:cs="Times New Roman"/>
        </w:rPr>
      </w:pPr>
      <w:r>
        <w:rPr>
          <w:rFonts w:ascii="Times New Roman" w:hAnsi="Times New Roman" w:cs="Times New Roman"/>
        </w:rPr>
        <w:t>Subject:</w:t>
      </w:r>
      <w:r w:rsidR="009169CA">
        <w:rPr>
          <w:rFonts w:ascii="Times New Roman" w:hAnsi="Times New Roman" w:cs="Times New Roman"/>
        </w:rPr>
        <w:t xml:space="preserve"> Regression and Time Series Models</w:t>
      </w:r>
    </w:p>
    <w:p w14:paraId="5514A277" w14:textId="7089637F" w:rsidR="009169CA" w:rsidRDefault="009169CA" w:rsidP="0040122C">
      <w:pPr>
        <w:spacing w:after="0"/>
        <w:rPr>
          <w:rFonts w:ascii="Times New Roman" w:hAnsi="Times New Roman" w:cs="Times New Roman"/>
        </w:rPr>
      </w:pPr>
      <w:r>
        <w:rPr>
          <w:rFonts w:ascii="Times New Roman" w:hAnsi="Times New Roman" w:cs="Times New Roman"/>
        </w:rPr>
        <w:t xml:space="preserve">Professor: </w:t>
      </w:r>
      <w:r w:rsidR="00C53059">
        <w:rPr>
          <w:rFonts w:ascii="Times New Roman" w:hAnsi="Times New Roman" w:cs="Times New Roman"/>
        </w:rPr>
        <w:t>Dr. Amarnath Mitra</w:t>
      </w:r>
    </w:p>
    <w:p w14:paraId="5967A3D9" w14:textId="3C50EB92" w:rsidR="00C53059" w:rsidRDefault="008D49FC" w:rsidP="0040122C">
      <w:pPr>
        <w:spacing w:after="0"/>
        <w:rPr>
          <w:rFonts w:ascii="Times New Roman" w:hAnsi="Times New Roman" w:cs="Times New Roman"/>
        </w:rPr>
      </w:pPr>
      <w:r>
        <w:rPr>
          <w:rFonts w:ascii="Times New Roman" w:hAnsi="Times New Roman" w:cs="Times New Roman"/>
        </w:rPr>
        <w:t xml:space="preserve">Project: Time Series Analysis of </w:t>
      </w:r>
      <w:r w:rsidR="000B0BC5">
        <w:rPr>
          <w:rFonts w:ascii="Times New Roman" w:hAnsi="Times New Roman" w:cs="Times New Roman"/>
        </w:rPr>
        <w:t>Stock</w:t>
      </w:r>
    </w:p>
    <w:p w14:paraId="76537298" w14:textId="77777777" w:rsidR="004A59DE" w:rsidRDefault="004A59DE" w:rsidP="0040122C">
      <w:pPr>
        <w:spacing w:after="0"/>
        <w:rPr>
          <w:rFonts w:ascii="Times New Roman" w:hAnsi="Times New Roman" w:cs="Times New Roman"/>
        </w:rPr>
      </w:pPr>
    </w:p>
    <w:p w14:paraId="3D16EA09" w14:textId="15335879" w:rsidR="0040122C" w:rsidRPr="00B14830" w:rsidRDefault="002D51AF" w:rsidP="0040122C">
      <w:pPr>
        <w:spacing w:after="0"/>
        <w:rPr>
          <w:rFonts w:ascii="Times New Roman" w:hAnsi="Times New Roman" w:cs="Times New Roman"/>
          <w:b/>
          <w:bCs/>
          <w:sz w:val="28"/>
          <w:szCs w:val="28"/>
        </w:rPr>
      </w:pPr>
      <w:r w:rsidRPr="00B14830">
        <w:rPr>
          <w:rFonts w:ascii="Times New Roman" w:hAnsi="Times New Roman" w:cs="Times New Roman"/>
          <w:b/>
          <w:bCs/>
          <w:sz w:val="28"/>
          <w:szCs w:val="28"/>
        </w:rPr>
        <w:t>Introduction</w:t>
      </w:r>
      <w:r w:rsidR="00BA4C3F" w:rsidRPr="00B14830">
        <w:rPr>
          <w:rFonts w:ascii="Times New Roman" w:hAnsi="Times New Roman" w:cs="Times New Roman"/>
          <w:b/>
          <w:bCs/>
          <w:sz w:val="28"/>
          <w:szCs w:val="28"/>
        </w:rPr>
        <w:t>:</w:t>
      </w:r>
    </w:p>
    <w:p w14:paraId="408FB1F8" w14:textId="7DA2D484" w:rsidR="00BA4C3F" w:rsidRDefault="00B14830" w:rsidP="0040122C">
      <w:pPr>
        <w:spacing w:after="0"/>
        <w:rPr>
          <w:rFonts w:ascii="Times New Roman" w:hAnsi="Times New Roman" w:cs="Times New Roman"/>
        </w:rPr>
      </w:pPr>
      <w:r w:rsidRPr="00B14830">
        <w:rPr>
          <w:rFonts w:ascii="Times New Roman" w:hAnsi="Times New Roman" w:cs="Times New Roman"/>
        </w:rPr>
        <w:t>In the dynamic landscape of financial markets, understanding the behavior of stock prices is pivotal for informed decision-making. Adani Enterprises Ltd stands as a prominent entity in this realm, its stock performance subject to various economic, industry-specific, and internal factors. In pursuit of uncovering insights into the trajectory of Adani Enterprises Ltd stocks, this report embarks on a journey through time series analysis.</w:t>
      </w:r>
    </w:p>
    <w:p w14:paraId="4444440E" w14:textId="77777777" w:rsidR="00B14830" w:rsidRDefault="00B14830" w:rsidP="0040122C">
      <w:pPr>
        <w:spacing w:after="0"/>
        <w:rPr>
          <w:rFonts w:ascii="Times New Roman" w:hAnsi="Times New Roman" w:cs="Times New Roman"/>
        </w:rPr>
      </w:pPr>
    </w:p>
    <w:p w14:paraId="0013E2EC" w14:textId="7B5BC954" w:rsidR="00E96A7A" w:rsidRDefault="00F96364" w:rsidP="0040122C">
      <w:pPr>
        <w:spacing w:after="0"/>
        <w:rPr>
          <w:rFonts w:ascii="Times New Roman" w:hAnsi="Times New Roman" w:cs="Times New Roman"/>
          <w:b/>
          <w:bCs/>
          <w:sz w:val="28"/>
          <w:szCs w:val="28"/>
        </w:rPr>
      </w:pPr>
      <w:r>
        <w:rPr>
          <w:rFonts w:ascii="Times New Roman" w:hAnsi="Times New Roman" w:cs="Times New Roman"/>
          <w:b/>
          <w:bCs/>
          <w:sz w:val="28"/>
          <w:szCs w:val="28"/>
        </w:rPr>
        <w:t>I</w:t>
      </w:r>
      <w:r w:rsidRPr="00F96364">
        <w:rPr>
          <w:rFonts w:ascii="Times New Roman" w:hAnsi="Times New Roman" w:cs="Times New Roman"/>
          <w:b/>
          <w:bCs/>
          <w:sz w:val="28"/>
          <w:szCs w:val="28"/>
        </w:rPr>
        <w:t>mportance of time series analysis in stock market forecasting</w:t>
      </w:r>
      <w:r w:rsidR="00AC6E32">
        <w:rPr>
          <w:rFonts w:ascii="Times New Roman" w:hAnsi="Times New Roman" w:cs="Times New Roman"/>
          <w:b/>
          <w:bCs/>
          <w:sz w:val="28"/>
          <w:szCs w:val="28"/>
        </w:rPr>
        <w:t>:</w:t>
      </w:r>
    </w:p>
    <w:p w14:paraId="76B71171" w14:textId="77777777" w:rsidR="00FE5A04" w:rsidRPr="00FE5A04" w:rsidRDefault="00FE5A04" w:rsidP="00FE5A04">
      <w:pPr>
        <w:numPr>
          <w:ilvl w:val="0"/>
          <w:numId w:val="1"/>
        </w:numPr>
        <w:spacing w:after="0"/>
        <w:rPr>
          <w:rFonts w:ascii="Times New Roman" w:hAnsi="Times New Roman" w:cs="Times New Roman"/>
        </w:rPr>
      </w:pPr>
      <w:r w:rsidRPr="00FE5A04">
        <w:rPr>
          <w:rFonts w:ascii="Times New Roman" w:hAnsi="Times New Roman" w:cs="Times New Roman"/>
        </w:rPr>
        <w:t>Trend Identification: Time series analysis helps identify trends, cycles, and seasonal patterns in stock price data, offering insights into market dynamics.</w:t>
      </w:r>
    </w:p>
    <w:p w14:paraId="70F66FBD" w14:textId="77777777" w:rsidR="00FE5A04" w:rsidRPr="00FE5A04" w:rsidRDefault="00FE5A04" w:rsidP="00FE5A04">
      <w:pPr>
        <w:numPr>
          <w:ilvl w:val="0"/>
          <w:numId w:val="1"/>
        </w:numPr>
        <w:spacing w:after="0"/>
        <w:rPr>
          <w:rFonts w:ascii="Times New Roman" w:hAnsi="Times New Roman" w:cs="Times New Roman"/>
        </w:rPr>
      </w:pPr>
      <w:r w:rsidRPr="00FE5A04">
        <w:rPr>
          <w:rFonts w:ascii="Times New Roman" w:hAnsi="Times New Roman" w:cs="Times New Roman"/>
        </w:rPr>
        <w:t>Forecasting Future Trends: By analyzing historical data, time series models can forecast future price movements, aiding investors in anticipating market trends and adjusting strategies accordingly.</w:t>
      </w:r>
    </w:p>
    <w:p w14:paraId="094C34F8" w14:textId="77777777" w:rsidR="00FE5A04" w:rsidRPr="00FE5A04" w:rsidRDefault="00FE5A04" w:rsidP="00FE5A04">
      <w:pPr>
        <w:numPr>
          <w:ilvl w:val="0"/>
          <w:numId w:val="1"/>
        </w:numPr>
        <w:spacing w:after="0"/>
        <w:rPr>
          <w:rFonts w:ascii="Times New Roman" w:hAnsi="Times New Roman" w:cs="Times New Roman"/>
        </w:rPr>
      </w:pPr>
      <w:r w:rsidRPr="00FE5A04">
        <w:rPr>
          <w:rFonts w:ascii="Times New Roman" w:hAnsi="Times New Roman" w:cs="Times New Roman"/>
        </w:rPr>
        <w:t>Risk Management: Time series analysis quantifies volatility and correlation, enabling investors to manage risk effectively by identifying potential sources of uncertainty.</w:t>
      </w:r>
    </w:p>
    <w:p w14:paraId="40BC5364" w14:textId="77777777" w:rsidR="00FE5A04" w:rsidRPr="00FE5A04" w:rsidRDefault="00FE5A04" w:rsidP="00FE5A04">
      <w:pPr>
        <w:numPr>
          <w:ilvl w:val="0"/>
          <w:numId w:val="1"/>
        </w:numPr>
        <w:spacing w:after="0"/>
        <w:rPr>
          <w:rFonts w:ascii="Times New Roman" w:hAnsi="Times New Roman" w:cs="Times New Roman"/>
        </w:rPr>
      </w:pPr>
      <w:r w:rsidRPr="00FE5A04">
        <w:rPr>
          <w:rFonts w:ascii="Times New Roman" w:hAnsi="Times New Roman" w:cs="Times New Roman"/>
        </w:rPr>
        <w:t>Portfolio Optimization: By diversifying portfolios based on insights from time series analysis, investors can optimize risk-adjusted returns by selecting assets with low correlation and high potential returns.</w:t>
      </w:r>
    </w:p>
    <w:p w14:paraId="5D01AFDB" w14:textId="77777777" w:rsidR="00FE5A04" w:rsidRPr="00FE5A04" w:rsidRDefault="00FE5A04" w:rsidP="00FE5A04">
      <w:pPr>
        <w:numPr>
          <w:ilvl w:val="0"/>
          <w:numId w:val="1"/>
        </w:numPr>
        <w:spacing w:after="0"/>
        <w:rPr>
          <w:rFonts w:ascii="Times New Roman" w:hAnsi="Times New Roman" w:cs="Times New Roman"/>
        </w:rPr>
      </w:pPr>
      <w:r w:rsidRPr="00FE5A04">
        <w:rPr>
          <w:rFonts w:ascii="Times New Roman" w:hAnsi="Times New Roman" w:cs="Times New Roman"/>
        </w:rPr>
        <w:t>Market Sentiment Analysis: Studying patterns in trading volumes and price movements helps analyze market sentiment, aiding in understanding investor behavior and influencing stock prices.</w:t>
      </w:r>
    </w:p>
    <w:p w14:paraId="5E1205A0" w14:textId="1AA59DAF" w:rsidR="00F96364" w:rsidRPr="00FE5A04" w:rsidRDefault="00FE5A04" w:rsidP="00FE5A04">
      <w:pPr>
        <w:numPr>
          <w:ilvl w:val="0"/>
          <w:numId w:val="1"/>
        </w:numPr>
        <w:spacing w:after="0"/>
        <w:rPr>
          <w:rFonts w:ascii="Times New Roman" w:hAnsi="Times New Roman" w:cs="Times New Roman"/>
        </w:rPr>
      </w:pPr>
      <w:r w:rsidRPr="00FE5A04">
        <w:rPr>
          <w:rFonts w:ascii="Times New Roman" w:hAnsi="Times New Roman" w:cs="Times New Roman"/>
        </w:rPr>
        <w:t>Algorithmic Trading: Time series analysis is essential for developing quantitative trading strategies, leveraging historical data and statistical techniques to identify profitable trading opportunities automatically.</w:t>
      </w:r>
    </w:p>
    <w:p w14:paraId="5F8FBD78" w14:textId="77777777" w:rsidR="00F96364" w:rsidRPr="00F96364" w:rsidRDefault="00F96364" w:rsidP="0040122C">
      <w:pPr>
        <w:spacing w:after="0"/>
        <w:rPr>
          <w:rFonts w:ascii="Times New Roman" w:hAnsi="Times New Roman" w:cs="Times New Roman"/>
          <w:b/>
          <w:bCs/>
          <w:sz w:val="28"/>
          <w:szCs w:val="28"/>
        </w:rPr>
      </w:pPr>
    </w:p>
    <w:p w14:paraId="36E6D80E" w14:textId="015A7E4D" w:rsidR="00982EE7" w:rsidRDefault="00AC6E32" w:rsidP="0040122C">
      <w:pPr>
        <w:spacing w:after="0"/>
        <w:rPr>
          <w:rFonts w:ascii="Times New Roman" w:hAnsi="Times New Roman" w:cs="Times New Roman"/>
          <w:b/>
          <w:bCs/>
          <w:sz w:val="28"/>
          <w:szCs w:val="28"/>
        </w:rPr>
      </w:pPr>
      <w:r w:rsidRPr="00AC6E32">
        <w:rPr>
          <w:rFonts w:ascii="Times New Roman" w:hAnsi="Times New Roman" w:cs="Times New Roman"/>
          <w:b/>
          <w:bCs/>
          <w:sz w:val="28"/>
          <w:szCs w:val="28"/>
        </w:rPr>
        <w:t>Objectives</w:t>
      </w:r>
      <w:r>
        <w:rPr>
          <w:rFonts w:ascii="Times New Roman" w:hAnsi="Times New Roman" w:cs="Times New Roman"/>
          <w:b/>
          <w:bCs/>
          <w:sz w:val="28"/>
          <w:szCs w:val="28"/>
        </w:rPr>
        <w:t>:</w:t>
      </w:r>
    </w:p>
    <w:p w14:paraId="6AA8DFFF" w14:textId="2702EA3D" w:rsidR="00982EE7" w:rsidRDefault="00982EE7" w:rsidP="0040122C">
      <w:pPr>
        <w:spacing w:after="0"/>
        <w:rPr>
          <w:rFonts w:ascii="Times New Roman" w:hAnsi="Times New Roman" w:cs="Times New Roman"/>
        </w:rPr>
      </w:pPr>
      <w:r w:rsidRPr="00982EE7">
        <w:rPr>
          <w:rFonts w:ascii="Times New Roman" w:hAnsi="Times New Roman" w:cs="Times New Roman"/>
        </w:rPr>
        <w:t>Develop time series models to forecast future stock prices of Adani Enterprises Ltd, enabling investors to anticipate potential market trends and adjust their investment strategies accordingly.</w:t>
      </w:r>
    </w:p>
    <w:p w14:paraId="06E62FDB" w14:textId="77777777" w:rsidR="00D24AB0" w:rsidRPr="00982EE7" w:rsidRDefault="00D24AB0" w:rsidP="0040122C">
      <w:pPr>
        <w:spacing w:after="0"/>
        <w:rPr>
          <w:rFonts w:ascii="Times New Roman" w:hAnsi="Times New Roman" w:cs="Times New Roman"/>
        </w:rPr>
      </w:pPr>
    </w:p>
    <w:p w14:paraId="599ABAF0" w14:textId="77777777" w:rsidR="0040122C" w:rsidRDefault="0040122C" w:rsidP="0040122C">
      <w:pPr>
        <w:spacing w:after="0"/>
        <w:rPr>
          <w:rFonts w:ascii="Times New Roman" w:hAnsi="Times New Roman" w:cs="Times New Roman"/>
        </w:rPr>
      </w:pPr>
    </w:p>
    <w:p w14:paraId="090F7123" w14:textId="77777777" w:rsidR="00D27013" w:rsidRDefault="00D27013" w:rsidP="0040122C">
      <w:pPr>
        <w:spacing w:after="0"/>
        <w:rPr>
          <w:rFonts w:ascii="Times New Roman" w:hAnsi="Times New Roman" w:cs="Times New Roman"/>
        </w:rPr>
      </w:pPr>
    </w:p>
    <w:p w14:paraId="0519A97A" w14:textId="6B1E6B83" w:rsidR="00D24AB0" w:rsidRPr="0025167F" w:rsidRDefault="00D772EE" w:rsidP="0040122C">
      <w:pPr>
        <w:spacing w:after="0"/>
        <w:rPr>
          <w:rFonts w:ascii="Times New Roman" w:hAnsi="Times New Roman" w:cs="Times New Roman"/>
          <w:b/>
          <w:bCs/>
          <w:sz w:val="28"/>
          <w:szCs w:val="28"/>
        </w:rPr>
      </w:pPr>
      <w:r w:rsidRPr="0025167F">
        <w:rPr>
          <w:rFonts w:ascii="Times New Roman" w:hAnsi="Times New Roman" w:cs="Times New Roman"/>
          <w:b/>
          <w:bCs/>
          <w:sz w:val="28"/>
          <w:szCs w:val="28"/>
        </w:rPr>
        <w:lastRenderedPageBreak/>
        <w:t>Data Collection and Preprocessing</w:t>
      </w:r>
    </w:p>
    <w:p w14:paraId="2FB125B9" w14:textId="5066BC7D" w:rsidR="007B06D0" w:rsidRDefault="007B06D0" w:rsidP="007B06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b/>
          <w:bCs/>
        </w:rPr>
      </w:pPr>
      <w:r w:rsidRPr="007B06D0">
        <w:rPr>
          <w:rFonts w:ascii="Times New Roman" w:hAnsi="Times New Roman" w:cs="Times New Roman"/>
          <w:b/>
          <w:bCs/>
        </w:rPr>
        <w:t xml:space="preserve">Source of data: </w:t>
      </w:r>
      <w:r w:rsidRPr="00A74273">
        <w:t>Yahoo</w:t>
      </w:r>
    </w:p>
    <w:p w14:paraId="140B14E3" w14:textId="01D0509C" w:rsidR="009B4894" w:rsidRPr="007B06D0" w:rsidRDefault="009B4894" w:rsidP="007B06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Fonts w:ascii="Times New Roman" w:hAnsi="Times New Roman" w:cs="Times New Roman"/>
          <w:b/>
          <w:bCs/>
        </w:rPr>
        <w:t xml:space="preserve">Stock Symbol: </w:t>
      </w:r>
      <w:proofErr w:type="spellStart"/>
      <w:r w:rsidR="007B06D0" w:rsidRPr="007B06D0">
        <w:rPr>
          <w:color w:val="333333"/>
        </w:rPr>
        <w:t>stock_symbol</w:t>
      </w:r>
      <w:proofErr w:type="spellEnd"/>
      <w:r w:rsidR="007B06D0" w:rsidRPr="007B06D0">
        <w:rPr>
          <w:color w:val="333333"/>
        </w:rPr>
        <w:t xml:space="preserve"> &lt;- </w:t>
      </w:r>
      <w:r w:rsidR="007B06D0" w:rsidRPr="007B06D0">
        <w:rPr>
          <w:color w:val="036A07"/>
        </w:rPr>
        <w:t>'ADANIENT.BO'</w:t>
      </w:r>
      <w:r w:rsidR="007B06D0" w:rsidRPr="007B06D0">
        <w:rPr>
          <w:color w:val="333333"/>
        </w:rPr>
        <w:t xml:space="preserve"> </w:t>
      </w:r>
    </w:p>
    <w:p w14:paraId="0C226312" w14:textId="713F3C37" w:rsidR="007B06D0" w:rsidRDefault="002650C7" w:rsidP="007B06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sidRPr="002650C7">
        <w:rPr>
          <w:rFonts w:ascii="Times New Roman" w:hAnsi="Times New Roman" w:cs="Times New Roman"/>
          <w:b/>
          <w:bCs/>
        </w:rPr>
        <w:t>Time period covere</w:t>
      </w:r>
      <w:r w:rsidR="00740772">
        <w:rPr>
          <w:rFonts w:ascii="Times New Roman" w:hAnsi="Times New Roman" w:cs="Times New Roman"/>
          <w:b/>
          <w:bCs/>
        </w:rPr>
        <w:t xml:space="preserve">d: </w:t>
      </w:r>
      <w:proofErr w:type="spellStart"/>
      <w:r w:rsidR="007B06D0">
        <w:rPr>
          <w:rStyle w:val="HTMLCode"/>
          <w:rFonts w:eastAsiaTheme="majorEastAsia"/>
          <w:color w:val="333333"/>
        </w:rPr>
        <w:t>start_date</w:t>
      </w:r>
      <w:proofErr w:type="spellEnd"/>
      <w:r w:rsidR="007B06D0">
        <w:rPr>
          <w:rStyle w:val="HTMLCode"/>
          <w:rFonts w:eastAsiaTheme="majorEastAsia"/>
          <w:color w:val="333333"/>
        </w:rPr>
        <w:t xml:space="preserve"> &lt;- </w:t>
      </w:r>
      <w:r w:rsidR="007B06D0">
        <w:rPr>
          <w:rStyle w:val="hljs-string"/>
          <w:rFonts w:eastAsiaTheme="majorEastAsia"/>
          <w:color w:val="036A07"/>
        </w:rPr>
        <w:t>'2019-01-01</w:t>
      </w:r>
      <w:r w:rsidR="00D27013">
        <w:rPr>
          <w:rStyle w:val="hljs-string"/>
          <w:rFonts w:eastAsiaTheme="majorEastAsia"/>
          <w:color w:val="036A07"/>
        </w:rPr>
        <w:t xml:space="preserve">’: </w:t>
      </w:r>
      <w:proofErr w:type="spellStart"/>
      <w:r w:rsidR="00D27013">
        <w:rPr>
          <w:rStyle w:val="hljs-string"/>
          <w:rFonts w:eastAsiaTheme="majorEastAsia"/>
          <w:color w:val="036A07"/>
        </w:rPr>
        <w:t>end</w:t>
      </w:r>
      <w:r w:rsidR="007B06D0">
        <w:rPr>
          <w:rStyle w:val="HTMLCode"/>
          <w:rFonts w:eastAsiaTheme="majorEastAsia"/>
          <w:color w:val="333333"/>
        </w:rPr>
        <w:t>_date</w:t>
      </w:r>
      <w:proofErr w:type="spellEnd"/>
      <w:r w:rsidR="007B06D0">
        <w:rPr>
          <w:rStyle w:val="HTMLCode"/>
          <w:rFonts w:eastAsiaTheme="majorEastAsia"/>
          <w:color w:val="333333"/>
        </w:rPr>
        <w:t xml:space="preserve"> &lt;- </w:t>
      </w:r>
      <w:r w:rsidR="007B06D0">
        <w:rPr>
          <w:rStyle w:val="hljs-string"/>
          <w:rFonts w:eastAsiaTheme="majorEastAsia"/>
          <w:color w:val="036A07"/>
        </w:rPr>
        <w:t>'</w:t>
      </w:r>
      <w:proofErr w:type="gramStart"/>
      <w:r w:rsidR="007B06D0">
        <w:rPr>
          <w:rStyle w:val="hljs-string"/>
          <w:rFonts w:eastAsiaTheme="majorEastAsia"/>
          <w:color w:val="036A07"/>
        </w:rPr>
        <w:t>2023-12-31</w:t>
      </w:r>
      <w:proofErr w:type="gramEnd"/>
      <w:r w:rsidR="007B06D0">
        <w:rPr>
          <w:rStyle w:val="hljs-string"/>
          <w:rFonts w:eastAsiaTheme="majorEastAsia"/>
          <w:color w:val="036A07"/>
        </w:rPr>
        <w:t>'</w:t>
      </w:r>
    </w:p>
    <w:p w14:paraId="038F0307" w14:textId="5B4EAC73" w:rsidR="007B06D0" w:rsidRDefault="007B06D0" w:rsidP="00A74273">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after="150"/>
        <w:rPr>
          <w:color w:val="333333"/>
        </w:rPr>
      </w:pPr>
      <w:r w:rsidRPr="007B06D0">
        <w:rPr>
          <w:rFonts w:ascii="Times New Roman" w:hAnsi="Times New Roman" w:cs="Times New Roman"/>
          <w:b/>
          <w:bCs/>
          <w:color w:val="333333"/>
        </w:rPr>
        <w:t>Frequency of Data</w:t>
      </w:r>
      <w:r>
        <w:rPr>
          <w:color w:val="333333"/>
        </w:rPr>
        <w:t>: Daily</w:t>
      </w:r>
      <w:r w:rsidR="00A74273">
        <w:rPr>
          <w:color w:val="333333"/>
        </w:rPr>
        <w:tab/>
      </w:r>
    </w:p>
    <w:p w14:paraId="064F58B1" w14:textId="21B2A953" w:rsidR="00D27013" w:rsidRDefault="00A74273" w:rsidP="00D270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i/>
          <w:iCs/>
          <w:color w:val="333333"/>
        </w:rPr>
      </w:pPr>
      <w:r w:rsidRPr="00D27013">
        <w:rPr>
          <w:rFonts w:ascii="Times New Roman" w:hAnsi="Times New Roman" w:cs="Times New Roman"/>
          <w:b/>
          <w:bCs/>
          <w:color w:val="333333"/>
        </w:rPr>
        <w:t>Data Cleaning</w:t>
      </w:r>
      <w:r>
        <w:rPr>
          <w:color w:val="333333"/>
        </w:rPr>
        <w:t xml:space="preserve">: </w:t>
      </w:r>
      <w:r w:rsidR="00D27013">
        <w:rPr>
          <w:color w:val="333333"/>
        </w:rPr>
        <w:t xml:space="preserve">Using Omit </w:t>
      </w:r>
      <w:proofErr w:type="gramStart"/>
      <w:r w:rsidR="00D27013">
        <w:rPr>
          <w:color w:val="333333"/>
        </w:rPr>
        <w:t>Function</w:t>
      </w:r>
      <w:r w:rsidR="00D27013" w:rsidRPr="00D27013">
        <w:rPr>
          <w:rStyle w:val="Heading3Char"/>
          <w:color w:val="333333"/>
        </w:rPr>
        <w:t xml:space="preserve"> </w:t>
      </w:r>
      <w:r w:rsidR="00D27013">
        <w:rPr>
          <w:rStyle w:val="Heading3Char"/>
          <w:color w:val="333333"/>
        </w:rPr>
        <w:t>,</w:t>
      </w:r>
      <w:proofErr w:type="spellStart"/>
      <w:r w:rsidR="00D27013" w:rsidRPr="00D27013">
        <w:rPr>
          <w:rStyle w:val="HTMLCode"/>
          <w:rFonts w:eastAsiaTheme="majorEastAsia"/>
          <w:i/>
          <w:iCs/>
          <w:color w:val="333333"/>
        </w:rPr>
        <w:t>adani</w:t>
      </w:r>
      <w:proofErr w:type="gramEnd"/>
      <w:r w:rsidR="00D27013" w:rsidRPr="00D27013">
        <w:rPr>
          <w:rStyle w:val="HTMLCode"/>
          <w:rFonts w:eastAsiaTheme="majorEastAsia"/>
          <w:i/>
          <w:iCs/>
          <w:color w:val="333333"/>
        </w:rPr>
        <w:t>_prices</w:t>
      </w:r>
      <w:proofErr w:type="spellEnd"/>
      <w:r w:rsidR="00D27013" w:rsidRPr="00D27013">
        <w:rPr>
          <w:rStyle w:val="HTMLCode"/>
          <w:rFonts w:eastAsiaTheme="majorEastAsia"/>
          <w:i/>
          <w:iCs/>
          <w:color w:val="333333"/>
        </w:rPr>
        <w:t xml:space="preserve"> &lt;- </w:t>
      </w:r>
      <w:proofErr w:type="spellStart"/>
      <w:r w:rsidR="00D27013" w:rsidRPr="00D27013">
        <w:rPr>
          <w:rStyle w:val="HTMLCode"/>
          <w:rFonts w:eastAsiaTheme="majorEastAsia"/>
          <w:i/>
          <w:iCs/>
          <w:color w:val="333333"/>
        </w:rPr>
        <w:t>na.omit</w:t>
      </w:r>
      <w:proofErr w:type="spellEnd"/>
      <w:r w:rsidR="00D27013" w:rsidRPr="00D27013">
        <w:rPr>
          <w:rStyle w:val="HTMLCode"/>
          <w:rFonts w:eastAsiaTheme="majorEastAsia"/>
          <w:i/>
          <w:iCs/>
          <w:color w:val="333333"/>
        </w:rPr>
        <w:t>(</w:t>
      </w:r>
      <w:proofErr w:type="spellStart"/>
      <w:r w:rsidR="00D27013" w:rsidRPr="00D27013">
        <w:rPr>
          <w:rStyle w:val="HTMLCode"/>
          <w:rFonts w:eastAsiaTheme="majorEastAsia"/>
          <w:i/>
          <w:iCs/>
          <w:color w:val="333333"/>
        </w:rPr>
        <w:t>adani_prices</w:t>
      </w:r>
      <w:proofErr w:type="spellEnd"/>
      <w:r w:rsidR="00D27013" w:rsidRPr="00D27013">
        <w:rPr>
          <w:rStyle w:val="HTMLCode"/>
          <w:rFonts w:eastAsiaTheme="majorEastAsia"/>
          <w:i/>
          <w:iCs/>
          <w:color w:val="333333"/>
        </w:rPr>
        <w:t>)</w:t>
      </w:r>
    </w:p>
    <w:p w14:paraId="2C078E63" w14:textId="78DD029F" w:rsidR="00D62287" w:rsidRDefault="0025167F" w:rsidP="008E4803">
      <w:pPr>
        <w:rPr>
          <w:rFonts w:ascii="Times New Roman" w:hAnsi="Times New Roman" w:cs="Times New Roman"/>
          <w:b/>
          <w:bCs/>
          <w:sz w:val="28"/>
          <w:szCs w:val="28"/>
        </w:rPr>
      </w:pPr>
      <w:r w:rsidRPr="0025167F">
        <w:rPr>
          <w:rFonts w:ascii="Times New Roman" w:hAnsi="Times New Roman" w:cs="Times New Roman"/>
          <w:b/>
          <w:bCs/>
          <w:sz w:val="28"/>
          <w:szCs w:val="28"/>
        </w:rPr>
        <w:t>Exploratory Data Analysis (EDA)</w:t>
      </w:r>
    </w:p>
    <w:p w14:paraId="35A8BD6C" w14:textId="6F7A26C6" w:rsidR="0025167F" w:rsidRDefault="00C6529B" w:rsidP="00C6529B">
      <w:pPr>
        <w:numPr>
          <w:ilvl w:val="0"/>
          <w:numId w:val="4"/>
        </w:numPr>
        <w:rPr>
          <w:rFonts w:ascii="Times New Roman" w:hAnsi="Times New Roman" w:cs="Times New Roman"/>
        </w:rPr>
      </w:pPr>
      <w:r w:rsidRPr="00C6529B">
        <w:rPr>
          <w:rFonts w:ascii="Times New Roman" w:hAnsi="Times New Roman" w:cs="Times New Roman"/>
        </w:rPr>
        <w:t xml:space="preserve">Visualizations of the stock price over time </w:t>
      </w:r>
    </w:p>
    <w:p w14:paraId="07B9EDD9" w14:textId="01A4B138" w:rsidR="00C6529B" w:rsidRPr="006C4355" w:rsidRDefault="00C6529B" w:rsidP="00C6529B">
      <w:pPr>
        <w:rPr>
          <w:rFonts w:ascii="Times New Roman" w:hAnsi="Times New Roman" w:cs="Times New Roman"/>
        </w:rPr>
      </w:pPr>
      <w:r>
        <w:rPr>
          <w:noProof/>
        </w:rPr>
        <w:drawing>
          <wp:inline distT="0" distB="0" distL="0" distR="0" wp14:anchorId="18EC9335" wp14:editId="77D22C6D">
            <wp:extent cx="6222365" cy="2872075"/>
            <wp:effectExtent l="0" t="0" r="6985" b="5080"/>
            <wp:docPr id="397613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7913" cy="2902330"/>
                    </a:xfrm>
                    <a:prstGeom prst="rect">
                      <a:avLst/>
                    </a:prstGeom>
                    <a:noFill/>
                    <a:ln>
                      <a:noFill/>
                    </a:ln>
                  </pic:spPr>
                </pic:pic>
              </a:graphicData>
            </a:graphic>
          </wp:inline>
        </w:drawing>
      </w:r>
    </w:p>
    <w:p w14:paraId="6ACDD025" w14:textId="77777777" w:rsidR="006C4355" w:rsidRPr="006C4355" w:rsidRDefault="006C4355" w:rsidP="006C4355">
      <w:pPr>
        <w:rPr>
          <w:rFonts w:ascii="Times New Roman" w:hAnsi="Times New Roman" w:cs="Times New Roman"/>
          <w:b/>
          <w:bCs/>
          <w:sz w:val="28"/>
          <w:szCs w:val="28"/>
        </w:rPr>
      </w:pPr>
      <w:r w:rsidRPr="006C4355">
        <w:rPr>
          <w:rFonts w:ascii="Times New Roman" w:hAnsi="Times New Roman" w:cs="Times New Roman"/>
          <w:b/>
          <w:bCs/>
          <w:sz w:val="28"/>
          <w:szCs w:val="28"/>
        </w:rPr>
        <w:t>Methodology:</w:t>
      </w:r>
    </w:p>
    <w:p w14:paraId="74B6FD5F" w14:textId="77777777" w:rsidR="006C4355" w:rsidRPr="006C4355" w:rsidRDefault="006C4355" w:rsidP="006C4355">
      <w:pPr>
        <w:numPr>
          <w:ilvl w:val="0"/>
          <w:numId w:val="4"/>
        </w:numPr>
        <w:spacing w:after="0"/>
        <w:rPr>
          <w:rFonts w:ascii="Times New Roman" w:hAnsi="Times New Roman" w:cs="Times New Roman"/>
        </w:rPr>
      </w:pPr>
      <w:r w:rsidRPr="006C4355">
        <w:rPr>
          <w:rFonts w:ascii="Times New Roman" w:hAnsi="Times New Roman" w:cs="Times New Roman"/>
        </w:rPr>
        <w:t xml:space="preserve">We created an environment </w:t>
      </w:r>
      <w:proofErr w:type="spellStart"/>
      <w:r w:rsidRPr="006C4355">
        <w:rPr>
          <w:rFonts w:ascii="Times New Roman" w:hAnsi="Times New Roman" w:cs="Times New Roman"/>
        </w:rPr>
        <w:t>stock_data</w:t>
      </w:r>
      <w:proofErr w:type="spellEnd"/>
      <w:r w:rsidRPr="006C4355">
        <w:rPr>
          <w:rFonts w:ascii="Times New Roman" w:hAnsi="Times New Roman" w:cs="Times New Roman"/>
        </w:rPr>
        <w:t xml:space="preserve"> to store the fetched stock data.</w:t>
      </w:r>
    </w:p>
    <w:p w14:paraId="2B230EF0" w14:textId="77777777" w:rsidR="006C4355" w:rsidRPr="006C4355" w:rsidRDefault="006C4355" w:rsidP="006C4355">
      <w:pPr>
        <w:numPr>
          <w:ilvl w:val="0"/>
          <w:numId w:val="4"/>
        </w:numPr>
        <w:spacing w:after="0"/>
        <w:rPr>
          <w:rFonts w:ascii="Times New Roman" w:hAnsi="Times New Roman" w:cs="Times New Roman"/>
        </w:rPr>
      </w:pPr>
      <w:r w:rsidRPr="006C4355">
        <w:rPr>
          <w:rFonts w:ascii="Times New Roman" w:hAnsi="Times New Roman" w:cs="Times New Roman"/>
        </w:rPr>
        <w:t>We specified the stock symbol ADANIENT.BO for Adani Enterprises Ltd.</w:t>
      </w:r>
    </w:p>
    <w:p w14:paraId="7B00D68A" w14:textId="77777777" w:rsidR="006C4355" w:rsidRPr="006C4355" w:rsidRDefault="006C4355" w:rsidP="006C4355">
      <w:pPr>
        <w:numPr>
          <w:ilvl w:val="0"/>
          <w:numId w:val="4"/>
        </w:numPr>
        <w:spacing w:after="0"/>
        <w:rPr>
          <w:rFonts w:ascii="Times New Roman" w:hAnsi="Times New Roman" w:cs="Times New Roman"/>
        </w:rPr>
      </w:pPr>
      <w:r w:rsidRPr="006C4355">
        <w:rPr>
          <w:rFonts w:ascii="Times New Roman" w:hAnsi="Times New Roman" w:cs="Times New Roman"/>
        </w:rPr>
        <w:t>We defined the start date as January 1, 2019, and the end date as December 31, 2023.</w:t>
      </w:r>
    </w:p>
    <w:p w14:paraId="6A3365AA" w14:textId="77777777" w:rsidR="006C4355" w:rsidRPr="006C4355" w:rsidRDefault="006C4355" w:rsidP="006C4355">
      <w:pPr>
        <w:numPr>
          <w:ilvl w:val="0"/>
          <w:numId w:val="4"/>
        </w:numPr>
        <w:spacing w:after="0"/>
        <w:rPr>
          <w:rFonts w:ascii="Times New Roman" w:hAnsi="Times New Roman" w:cs="Times New Roman"/>
        </w:rPr>
      </w:pPr>
      <w:r w:rsidRPr="006C4355">
        <w:rPr>
          <w:rFonts w:ascii="Times New Roman" w:hAnsi="Times New Roman" w:cs="Times New Roman"/>
        </w:rPr>
        <w:t xml:space="preserve">We fetched the stock data using the </w:t>
      </w:r>
      <w:proofErr w:type="spellStart"/>
      <w:r w:rsidRPr="006C4355">
        <w:rPr>
          <w:rFonts w:ascii="Times New Roman" w:hAnsi="Times New Roman" w:cs="Times New Roman"/>
        </w:rPr>
        <w:t>getSymbols</w:t>
      </w:r>
      <w:proofErr w:type="spellEnd"/>
      <w:r w:rsidRPr="006C4355">
        <w:rPr>
          <w:rFonts w:ascii="Times New Roman" w:hAnsi="Times New Roman" w:cs="Times New Roman"/>
        </w:rPr>
        <w:t xml:space="preserve"> function from the Yahoo Finance source and stored it in the </w:t>
      </w:r>
      <w:proofErr w:type="spellStart"/>
      <w:r w:rsidRPr="006C4355">
        <w:rPr>
          <w:rFonts w:ascii="Times New Roman" w:hAnsi="Times New Roman" w:cs="Times New Roman"/>
        </w:rPr>
        <w:t>stock_data</w:t>
      </w:r>
      <w:proofErr w:type="spellEnd"/>
      <w:r w:rsidRPr="006C4355">
        <w:rPr>
          <w:rFonts w:ascii="Times New Roman" w:hAnsi="Times New Roman" w:cs="Times New Roman"/>
        </w:rPr>
        <w:t xml:space="preserve"> environment.</w:t>
      </w:r>
    </w:p>
    <w:p w14:paraId="50D01C93" w14:textId="77777777" w:rsidR="006C4355" w:rsidRPr="006C4355" w:rsidRDefault="006C4355" w:rsidP="006C4355">
      <w:pPr>
        <w:numPr>
          <w:ilvl w:val="0"/>
          <w:numId w:val="4"/>
        </w:numPr>
        <w:spacing w:after="0"/>
        <w:rPr>
          <w:rFonts w:ascii="Times New Roman" w:hAnsi="Times New Roman" w:cs="Times New Roman"/>
        </w:rPr>
      </w:pPr>
      <w:r w:rsidRPr="006C4355">
        <w:rPr>
          <w:rFonts w:ascii="Times New Roman" w:hAnsi="Times New Roman" w:cs="Times New Roman"/>
        </w:rPr>
        <w:t>We extracted the closing prices (Cl) from the fetched data.</w:t>
      </w:r>
    </w:p>
    <w:p w14:paraId="03B6DCC1" w14:textId="5AE509DE" w:rsidR="00437943" w:rsidRDefault="006C4355" w:rsidP="006C4355">
      <w:pPr>
        <w:numPr>
          <w:ilvl w:val="0"/>
          <w:numId w:val="4"/>
        </w:numPr>
        <w:spacing w:after="0"/>
        <w:rPr>
          <w:rFonts w:ascii="Times New Roman" w:hAnsi="Times New Roman" w:cs="Times New Roman"/>
        </w:rPr>
      </w:pPr>
      <w:r w:rsidRPr="006C4355">
        <w:rPr>
          <w:rFonts w:ascii="Times New Roman" w:hAnsi="Times New Roman" w:cs="Times New Roman"/>
        </w:rPr>
        <w:t xml:space="preserve">We removed any missing values from the closing prices using the </w:t>
      </w:r>
      <w:proofErr w:type="spellStart"/>
      <w:proofErr w:type="gramStart"/>
      <w:r w:rsidRPr="006C4355">
        <w:rPr>
          <w:rFonts w:ascii="Times New Roman" w:hAnsi="Times New Roman" w:cs="Times New Roman"/>
        </w:rPr>
        <w:t>na.omit</w:t>
      </w:r>
      <w:proofErr w:type="spellEnd"/>
      <w:proofErr w:type="gramEnd"/>
      <w:r w:rsidRPr="006C4355">
        <w:rPr>
          <w:rFonts w:ascii="Times New Roman" w:hAnsi="Times New Roman" w:cs="Times New Roman"/>
        </w:rPr>
        <w:t xml:space="preserve"> function.</w:t>
      </w:r>
    </w:p>
    <w:p w14:paraId="3B4C7891" w14:textId="3F5A11AC" w:rsidR="006C4355" w:rsidRDefault="001049DD" w:rsidP="006C4355">
      <w:pPr>
        <w:spacing w:after="0"/>
        <w:rPr>
          <w:rFonts w:ascii="Times New Roman" w:hAnsi="Times New Roman" w:cs="Times New Roman"/>
          <w:b/>
          <w:bCs/>
          <w:sz w:val="28"/>
          <w:szCs w:val="28"/>
        </w:rPr>
      </w:pPr>
      <w:r w:rsidRPr="001049DD">
        <w:rPr>
          <w:rFonts w:ascii="Times New Roman" w:hAnsi="Times New Roman" w:cs="Times New Roman"/>
          <w:b/>
          <w:bCs/>
          <w:sz w:val="28"/>
          <w:szCs w:val="28"/>
        </w:rPr>
        <w:t>Test and Hypothesis</w:t>
      </w:r>
      <w:r>
        <w:rPr>
          <w:rFonts w:ascii="Times New Roman" w:hAnsi="Times New Roman" w:cs="Times New Roman"/>
          <w:b/>
          <w:bCs/>
          <w:sz w:val="28"/>
          <w:szCs w:val="28"/>
        </w:rPr>
        <w:t>:</w:t>
      </w:r>
    </w:p>
    <w:p w14:paraId="1281E363" w14:textId="77777777" w:rsidR="00C84DCD" w:rsidRDefault="00C84DCD" w:rsidP="00C84D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comment"/>
          <w:rFonts w:eastAsiaTheme="majorEastAsia"/>
          <w:color w:val="4C886B"/>
        </w:rPr>
        <w:t># Augmented Dickey-Fuller (</w:t>
      </w:r>
      <w:proofErr w:type="spellStart"/>
      <w:r>
        <w:rPr>
          <w:rStyle w:val="hljs-comment"/>
          <w:rFonts w:eastAsiaTheme="majorEastAsia"/>
          <w:color w:val="4C886B"/>
        </w:rPr>
        <w:t>ADF</w:t>
      </w:r>
      <w:proofErr w:type="spellEnd"/>
      <w:r>
        <w:rPr>
          <w:rStyle w:val="hljs-comment"/>
          <w:rFonts w:eastAsiaTheme="majorEastAsia"/>
          <w:color w:val="4C886B"/>
        </w:rPr>
        <w:t>) Test for Stationarity with Adani Enterprises Ltd on BSE Data</w:t>
      </w:r>
    </w:p>
    <w:p w14:paraId="74B2F496" w14:textId="6CB8C29E" w:rsidR="006E1E28" w:rsidRPr="006E1E28" w:rsidRDefault="006E1E28" w:rsidP="006E1E28">
      <w:pPr>
        <w:spacing w:after="0"/>
        <w:rPr>
          <w:rFonts w:ascii="Times New Roman" w:hAnsi="Times New Roman" w:cs="Times New Roman"/>
        </w:rPr>
      </w:pPr>
      <w:r w:rsidRPr="006E1E28">
        <w:rPr>
          <w:rFonts w:ascii="Times New Roman" w:hAnsi="Times New Roman" w:cs="Times New Roman"/>
        </w:rPr>
        <w:t xml:space="preserve">We utilized the </w:t>
      </w:r>
      <w:proofErr w:type="spellStart"/>
      <w:r w:rsidRPr="006E1E28">
        <w:rPr>
          <w:rFonts w:ascii="Times New Roman" w:hAnsi="Times New Roman" w:cs="Times New Roman"/>
        </w:rPr>
        <w:t>adf.test</w:t>
      </w:r>
      <w:proofErr w:type="spellEnd"/>
      <w:r w:rsidRPr="006E1E28">
        <w:rPr>
          <w:rFonts w:ascii="Times New Roman" w:hAnsi="Times New Roman" w:cs="Times New Roman"/>
        </w:rPr>
        <w:t xml:space="preserve"> function to perform the Augmented Dickey-Fuller (</w:t>
      </w:r>
      <w:proofErr w:type="spellStart"/>
      <w:r w:rsidRPr="006E1E28">
        <w:rPr>
          <w:rFonts w:ascii="Times New Roman" w:hAnsi="Times New Roman" w:cs="Times New Roman"/>
        </w:rPr>
        <w:t>ADF</w:t>
      </w:r>
      <w:proofErr w:type="spellEnd"/>
      <w:r w:rsidRPr="006E1E28">
        <w:rPr>
          <w:rFonts w:ascii="Times New Roman" w:hAnsi="Times New Roman" w:cs="Times New Roman"/>
        </w:rPr>
        <w:t>) test.</w:t>
      </w:r>
    </w:p>
    <w:p w14:paraId="1D319154" w14:textId="105E02C0" w:rsidR="001049DD" w:rsidRDefault="006E1E28" w:rsidP="006E1E28">
      <w:pPr>
        <w:spacing w:after="0"/>
        <w:rPr>
          <w:rFonts w:ascii="Times New Roman" w:hAnsi="Times New Roman" w:cs="Times New Roman"/>
        </w:rPr>
      </w:pPr>
      <w:r w:rsidRPr="006E1E28">
        <w:rPr>
          <w:rFonts w:ascii="Times New Roman" w:hAnsi="Times New Roman" w:cs="Times New Roman"/>
        </w:rPr>
        <w:lastRenderedPageBreak/>
        <w:t xml:space="preserve">The </w:t>
      </w:r>
      <w:proofErr w:type="spellStart"/>
      <w:r w:rsidRPr="006E1E28">
        <w:rPr>
          <w:rFonts w:ascii="Times New Roman" w:hAnsi="Times New Roman" w:cs="Times New Roman"/>
        </w:rPr>
        <w:t>ADF</w:t>
      </w:r>
      <w:proofErr w:type="spellEnd"/>
      <w:r w:rsidRPr="006E1E28">
        <w:rPr>
          <w:rFonts w:ascii="Times New Roman" w:hAnsi="Times New Roman" w:cs="Times New Roman"/>
        </w:rPr>
        <w:t xml:space="preserve"> test is a statistical test used to determine whether a unit root is present in a time series dataset, indicating non-stationarity.</w:t>
      </w:r>
    </w:p>
    <w:p w14:paraId="3EA8E19D" w14:textId="77777777" w:rsidR="008D0E0B" w:rsidRPr="00355E7E" w:rsidRDefault="008D0E0B" w:rsidP="008D0E0B">
      <w:pPr>
        <w:spacing w:after="0"/>
        <w:rPr>
          <w:rFonts w:ascii="Times New Roman" w:hAnsi="Times New Roman" w:cs="Times New Roman"/>
          <w:b/>
          <w:bCs/>
        </w:rPr>
      </w:pPr>
      <w:r w:rsidRPr="00355E7E">
        <w:rPr>
          <w:rFonts w:ascii="Times New Roman" w:hAnsi="Times New Roman" w:cs="Times New Roman"/>
          <w:b/>
          <w:bCs/>
        </w:rPr>
        <w:t>Results:</w:t>
      </w:r>
    </w:p>
    <w:p w14:paraId="6FE40DC3" w14:textId="77777777" w:rsidR="008D0E0B" w:rsidRPr="008D0E0B" w:rsidRDefault="008D0E0B" w:rsidP="008D0E0B">
      <w:pPr>
        <w:spacing w:after="0"/>
        <w:rPr>
          <w:rFonts w:ascii="Times New Roman" w:hAnsi="Times New Roman" w:cs="Times New Roman"/>
        </w:rPr>
      </w:pPr>
      <w:proofErr w:type="spellStart"/>
      <w:r w:rsidRPr="008D0E0B">
        <w:rPr>
          <w:rFonts w:ascii="Times New Roman" w:hAnsi="Times New Roman" w:cs="Times New Roman"/>
        </w:rPr>
        <w:t>ADF</w:t>
      </w:r>
      <w:proofErr w:type="spellEnd"/>
      <w:r w:rsidRPr="008D0E0B">
        <w:rPr>
          <w:rFonts w:ascii="Times New Roman" w:hAnsi="Times New Roman" w:cs="Times New Roman"/>
        </w:rPr>
        <w:t xml:space="preserve"> Test Statistic: -2.4007</w:t>
      </w:r>
    </w:p>
    <w:p w14:paraId="1AF0E7DB" w14:textId="77777777" w:rsidR="008D0E0B" w:rsidRPr="008D0E0B" w:rsidRDefault="008D0E0B" w:rsidP="008D0E0B">
      <w:pPr>
        <w:spacing w:after="0"/>
        <w:rPr>
          <w:rFonts w:ascii="Times New Roman" w:hAnsi="Times New Roman" w:cs="Times New Roman"/>
        </w:rPr>
      </w:pPr>
      <w:r w:rsidRPr="008D0E0B">
        <w:rPr>
          <w:rFonts w:ascii="Times New Roman" w:hAnsi="Times New Roman" w:cs="Times New Roman"/>
        </w:rPr>
        <w:t>Lag Order: 10</w:t>
      </w:r>
    </w:p>
    <w:p w14:paraId="1193667D" w14:textId="1E531C06" w:rsidR="00355E7E" w:rsidRDefault="008D0E0B" w:rsidP="008D0E0B">
      <w:pPr>
        <w:spacing w:after="0"/>
        <w:rPr>
          <w:rFonts w:ascii="Times New Roman" w:hAnsi="Times New Roman" w:cs="Times New Roman"/>
        </w:rPr>
      </w:pPr>
      <w:r w:rsidRPr="008D0E0B">
        <w:rPr>
          <w:rFonts w:ascii="Times New Roman" w:hAnsi="Times New Roman" w:cs="Times New Roman"/>
        </w:rPr>
        <w:t>P-value: 0.4087</w:t>
      </w:r>
      <w:r w:rsidR="00355E7E">
        <w:rPr>
          <w:rFonts w:ascii="Times New Roman" w:hAnsi="Times New Roman" w:cs="Times New Roman"/>
        </w:rPr>
        <w:t>,</w:t>
      </w:r>
    </w:p>
    <w:p w14:paraId="36304C2B" w14:textId="77777777" w:rsidR="00355E7E" w:rsidRPr="00355E7E" w:rsidRDefault="00355E7E" w:rsidP="00355E7E">
      <w:pPr>
        <w:spacing w:after="0"/>
        <w:rPr>
          <w:rFonts w:ascii="Times New Roman" w:hAnsi="Times New Roman" w:cs="Times New Roman"/>
        </w:rPr>
      </w:pPr>
      <w:r w:rsidRPr="00355E7E">
        <w:rPr>
          <w:rFonts w:ascii="Times New Roman" w:hAnsi="Times New Roman" w:cs="Times New Roman"/>
        </w:rPr>
        <w:t>With a p-value of 0.4087, we fail to reject the null hypothesis at the 5% significance level.</w:t>
      </w:r>
    </w:p>
    <w:p w14:paraId="75E6DFF7" w14:textId="77777777" w:rsidR="00355E7E" w:rsidRPr="00355E7E" w:rsidRDefault="00355E7E" w:rsidP="00355E7E">
      <w:pPr>
        <w:spacing w:after="0"/>
        <w:rPr>
          <w:rFonts w:ascii="Times New Roman" w:hAnsi="Times New Roman" w:cs="Times New Roman"/>
        </w:rPr>
      </w:pPr>
      <w:r w:rsidRPr="00355E7E">
        <w:rPr>
          <w:rFonts w:ascii="Times New Roman" w:hAnsi="Times New Roman" w:cs="Times New Roman"/>
        </w:rPr>
        <w:t xml:space="preserve">Therefore, we do not have sufficient evidence to conclude that the time series of Adani Enterprises </w:t>
      </w:r>
      <w:proofErr w:type="spellStart"/>
      <w:r w:rsidRPr="00355E7E">
        <w:rPr>
          <w:rFonts w:ascii="Times New Roman" w:hAnsi="Times New Roman" w:cs="Times New Roman"/>
        </w:rPr>
        <w:t>Ltd's</w:t>
      </w:r>
      <w:proofErr w:type="spellEnd"/>
      <w:r w:rsidRPr="00355E7E">
        <w:rPr>
          <w:rFonts w:ascii="Times New Roman" w:hAnsi="Times New Roman" w:cs="Times New Roman"/>
        </w:rPr>
        <w:t xml:space="preserve"> closing prices is stationary.</w:t>
      </w:r>
    </w:p>
    <w:p w14:paraId="144A3DA6" w14:textId="352AF879" w:rsidR="008D0E0B" w:rsidRPr="00CF2E9E" w:rsidRDefault="00355E7E" w:rsidP="00355E7E">
      <w:pPr>
        <w:spacing w:after="0"/>
        <w:rPr>
          <w:rFonts w:ascii="Times New Roman" w:hAnsi="Times New Roman" w:cs="Times New Roman"/>
          <w:b/>
          <w:bCs/>
          <w:i/>
          <w:iCs/>
        </w:rPr>
      </w:pPr>
      <w:r w:rsidRPr="00CF2E9E">
        <w:rPr>
          <w:rFonts w:ascii="Times New Roman" w:hAnsi="Times New Roman" w:cs="Times New Roman"/>
          <w:b/>
          <w:bCs/>
          <w:i/>
          <w:iCs/>
        </w:rPr>
        <w:t>This suggests that the closing prices exhibit non-stationary behavior, indicating the presence of trends or other non-random patterns in the data.</w:t>
      </w:r>
    </w:p>
    <w:p w14:paraId="31B86997" w14:textId="77777777" w:rsidR="00355E7E" w:rsidRPr="00355E7E" w:rsidRDefault="00355E7E" w:rsidP="00355E7E">
      <w:pPr>
        <w:spacing w:after="0"/>
        <w:rPr>
          <w:rFonts w:ascii="Times New Roman" w:hAnsi="Times New Roman" w:cs="Times New Roman"/>
          <w:i/>
          <w:iCs/>
        </w:rPr>
      </w:pPr>
    </w:p>
    <w:p w14:paraId="342C622A" w14:textId="55EC15F6" w:rsidR="00636E39" w:rsidRDefault="00636E39" w:rsidP="00636E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comment"/>
          <w:rFonts w:eastAsiaTheme="majorEastAsia"/>
          <w:color w:val="4C886B"/>
        </w:rPr>
        <w:t># Adani Enterprises Ltd (First)return Difference Time-Series</w:t>
      </w:r>
    </w:p>
    <w:p w14:paraId="29DE4A87" w14:textId="04BDA685" w:rsidR="00437943" w:rsidRDefault="00A92A56" w:rsidP="00C6529B">
      <w:pPr>
        <w:rPr>
          <w:rFonts w:ascii="Times New Roman" w:hAnsi="Times New Roman" w:cs="Times New Roman"/>
        </w:rPr>
      </w:pPr>
      <w:r w:rsidRPr="00A92A56">
        <w:rPr>
          <w:rFonts w:ascii="Times New Roman" w:hAnsi="Times New Roman" w:cs="Times New Roman"/>
        </w:rPr>
        <w:t xml:space="preserve">The code provided calculates the first differences </w:t>
      </w:r>
      <w:proofErr w:type="gramStart"/>
      <w:r w:rsidRPr="00A92A56">
        <w:rPr>
          <w:rFonts w:ascii="Times New Roman" w:hAnsi="Times New Roman" w:cs="Times New Roman"/>
        </w:rPr>
        <w:t>of</w:t>
      </w:r>
      <w:proofErr w:type="gramEnd"/>
      <w:r w:rsidRPr="00A92A56">
        <w:rPr>
          <w:rFonts w:ascii="Times New Roman" w:hAnsi="Times New Roman" w:cs="Times New Roman"/>
        </w:rPr>
        <w:t xml:space="preserve"> the log-transformed closing prices of Adani Enterprises Ltd (ADANIENT.BO) and then plots the resulting time series. This transformation is commonly used in time series analysis to achieve stationarity, which is a key assumption for many statistical models and analyses.</w:t>
      </w:r>
    </w:p>
    <w:p w14:paraId="1B169BFE" w14:textId="4C2FAB25" w:rsidR="00EA74A3" w:rsidRDefault="00EA74A3" w:rsidP="00EA74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adani_ds</w:t>
      </w:r>
      <w:proofErr w:type="spellEnd"/>
      <w:r>
        <w:rPr>
          <w:rStyle w:val="HTMLCode"/>
          <w:rFonts w:eastAsiaTheme="majorEastAsia"/>
          <w:color w:val="333333"/>
        </w:rPr>
        <w:t xml:space="preserve"> = diff(</w:t>
      </w:r>
      <w:proofErr w:type="spellStart"/>
      <w:r>
        <w:rPr>
          <w:rStyle w:val="HTMLCode"/>
          <w:rFonts w:eastAsiaTheme="majorEastAsia"/>
          <w:color w:val="333333"/>
        </w:rPr>
        <w:t>adani_prices</w:t>
      </w:r>
      <w:proofErr w:type="spellEnd"/>
      <w:proofErr w:type="gramStart"/>
      <w:r>
        <w:rPr>
          <w:rStyle w:val="HTMLCode"/>
          <w:rFonts w:eastAsiaTheme="majorEastAsia"/>
          <w:color w:val="333333"/>
        </w:rPr>
        <w:t>);</w:t>
      </w:r>
      <w:proofErr w:type="gramEnd"/>
    </w:p>
    <w:p w14:paraId="2F53134B" w14:textId="461803F9" w:rsidR="00194E2C" w:rsidRPr="00194E2C" w:rsidRDefault="00194E2C" w:rsidP="00194E2C">
      <w:pPr>
        <w:spacing w:after="0"/>
        <w:rPr>
          <w:rFonts w:ascii="Times New Roman" w:hAnsi="Times New Roman" w:cs="Times New Roman"/>
        </w:rPr>
      </w:pPr>
      <w:proofErr w:type="spellStart"/>
      <w:r w:rsidRPr="00194E2C">
        <w:rPr>
          <w:rFonts w:ascii="Times New Roman" w:hAnsi="Times New Roman" w:cs="Times New Roman"/>
        </w:rPr>
        <w:t>ADF</w:t>
      </w:r>
      <w:proofErr w:type="spellEnd"/>
      <w:r w:rsidRPr="00194E2C">
        <w:rPr>
          <w:rFonts w:ascii="Times New Roman" w:hAnsi="Times New Roman" w:cs="Times New Roman"/>
        </w:rPr>
        <w:t xml:space="preserve"> Test Statistic: -9.</w:t>
      </w:r>
      <w:r w:rsidR="006339AE">
        <w:rPr>
          <w:rFonts w:ascii="Times New Roman" w:hAnsi="Times New Roman" w:cs="Times New Roman"/>
        </w:rPr>
        <w:t>532</w:t>
      </w:r>
    </w:p>
    <w:p w14:paraId="2117F313" w14:textId="77777777" w:rsidR="00194E2C" w:rsidRPr="00194E2C" w:rsidRDefault="00194E2C" w:rsidP="00194E2C">
      <w:pPr>
        <w:spacing w:after="0"/>
        <w:rPr>
          <w:rFonts w:ascii="Times New Roman" w:hAnsi="Times New Roman" w:cs="Times New Roman"/>
        </w:rPr>
      </w:pPr>
      <w:r w:rsidRPr="00194E2C">
        <w:rPr>
          <w:rFonts w:ascii="Times New Roman" w:hAnsi="Times New Roman" w:cs="Times New Roman"/>
        </w:rPr>
        <w:t>Lag Order: 10</w:t>
      </w:r>
    </w:p>
    <w:p w14:paraId="33C26EBF" w14:textId="461C3253" w:rsidR="0068501D" w:rsidRDefault="00194E2C" w:rsidP="00194E2C">
      <w:pPr>
        <w:spacing w:after="0"/>
        <w:rPr>
          <w:rFonts w:ascii="Times New Roman" w:hAnsi="Times New Roman" w:cs="Times New Roman"/>
        </w:rPr>
      </w:pPr>
      <w:r w:rsidRPr="00194E2C">
        <w:rPr>
          <w:rFonts w:ascii="Times New Roman" w:hAnsi="Times New Roman" w:cs="Times New Roman"/>
        </w:rPr>
        <w:t>P-value: 0.01</w:t>
      </w:r>
      <w:r w:rsidR="0068501D">
        <w:rPr>
          <w:rFonts w:ascii="Times New Roman" w:hAnsi="Times New Roman" w:cs="Times New Roman"/>
        </w:rPr>
        <w:t>,</w:t>
      </w:r>
    </w:p>
    <w:p w14:paraId="500D2AF7" w14:textId="42C36AB3" w:rsidR="00194E2C" w:rsidRPr="00CF2E9E" w:rsidRDefault="0068501D" w:rsidP="00194E2C">
      <w:pPr>
        <w:spacing w:after="0"/>
        <w:rPr>
          <w:rFonts w:ascii="Times New Roman" w:hAnsi="Times New Roman" w:cs="Times New Roman"/>
          <w:b/>
          <w:bCs/>
        </w:rPr>
      </w:pPr>
      <w:r w:rsidRPr="0068501D">
        <w:rPr>
          <w:rFonts w:ascii="Times New Roman" w:hAnsi="Times New Roman" w:cs="Times New Roman"/>
        </w:rPr>
        <w:t xml:space="preserve">Based on the </w:t>
      </w:r>
      <w:proofErr w:type="spellStart"/>
      <w:r w:rsidRPr="0068501D">
        <w:rPr>
          <w:rFonts w:ascii="Times New Roman" w:hAnsi="Times New Roman" w:cs="Times New Roman"/>
        </w:rPr>
        <w:t>ADF</w:t>
      </w:r>
      <w:proofErr w:type="spellEnd"/>
      <w:r w:rsidRPr="0068501D">
        <w:rPr>
          <w:rFonts w:ascii="Times New Roman" w:hAnsi="Times New Roman" w:cs="Times New Roman"/>
        </w:rPr>
        <w:t xml:space="preserve"> test results, we conclude that the first differences time series of the log-transformed closing prices of Adani Enterprises Ltd is stationary. </w:t>
      </w:r>
      <w:r w:rsidRPr="00CF2E9E">
        <w:rPr>
          <w:rFonts w:ascii="Times New Roman" w:hAnsi="Times New Roman" w:cs="Times New Roman"/>
          <w:b/>
          <w:bCs/>
        </w:rPr>
        <w:t>This implies that the transformation has successfully removed trends and seasonality from the data, making it suitable for further time series analysis and modeling.</w:t>
      </w:r>
    </w:p>
    <w:p w14:paraId="189742CE" w14:textId="49C78005" w:rsidR="00871191" w:rsidRDefault="00871191" w:rsidP="0087119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comment"/>
          <w:rFonts w:eastAsiaTheme="majorEastAsia"/>
          <w:color w:val="4C886B"/>
        </w:rPr>
        <w:t># Ljung-Box Test for Autocorrelation - Data</w:t>
      </w:r>
    </w:p>
    <w:p w14:paraId="2A4C605A" w14:textId="52241CF5" w:rsidR="0094554B" w:rsidRPr="0094554B" w:rsidRDefault="0094554B" w:rsidP="0094554B">
      <w:pPr>
        <w:spacing w:after="0"/>
        <w:rPr>
          <w:rFonts w:ascii="Times New Roman" w:hAnsi="Times New Roman" w:cs="Times New Roman"/>
        </w:rPr>
      </w:pPr>
      <w:r w:rsidRPr="0094554B">
        <w:rPr>
          <w:rFonts w:ascii="Times New Roman" w:hAnsi="Times New Roman" w:cs="Times New Roman"/>
        </w:rPr>
        <w:t>Test Statistic: X-squared = 16.</w:t>
      </w:r>
      <w:r w:rsidR="006339AE">
        <w:rPr>
          <w:rFonts w:ascii="Times New Roman" w:hAnsi="Times New Roman" w:cs="Times New Roman"/>
        </w:rPr>
        <w:t>087</w:t>
      </w:r>
    </w:p>
    <w:p w14:paraId="4F191544" w14:textId="77777777" w:rsidR="0094554B" w:rsidRPr="0094554B" w:rsidRDefault="0094554B" w:rsidP="0094554B">
      <w:pPr>
        <w:spacing w:after="0"/>
        <w:rPr>
          <w:rFonts w:ascii="Times New Roman" w:hAnsi="Times New Roman" w:cs="Times New Roman"/>
        </w:rPr>
      </w:pPr>
      <w:r w:rsidRPr="0094554B">
        <w:rPr>
          <w:rFonts w:ascii="Times New Roman" w:hAnsi="Times New Roman" w:cs="Times New Roman"/>
        </w:rPr>
        <w:t>Degrees of Freedom (</w:t>
      </w:r>
      <w:proofErr w:type="spellStart"/>
      <w:r w:rsidRPr="0094554B">
        <w:rPr>
          <w:rFonts w:ascii="Times New Roman" w:hAnsi="Times New Roman" w:cs="Times New Roman"/>
        </w:rPr>
        <w:t>df</w:t>
      </w:r>
      <w:proofErr w:type="spellEnd"/>
      <w:r w:rsidRPr="0094554B">
        <w:rPr>
          <w:rFonts w:ascii="Times New Roman" w:hAnsi="Times New Roman" w:cs="Times New Roman"/>
        </w:rPr>
        <w:t>): 1</w:t>
      </w:r>
    </w:p>
    <w:p w14:paraId="468B2FDB" w14:textId="6FAE9B25" w:rsidR="0094554B" w:rsidRDefault="0094554B" w:rsidP="0094554B">
      <w:pPr>
        <w:spacing w:after="0"/>
        <w:rPr>
          <w:rFonts w:ascii="Times New Roman" w:hAnsi="Times New Roman" w:cs="Times New Roman"/>
        </w:rPr>
      </w:pPr>
      <w:r w:rsidRPr="0094554B">
        <w:rPr>
          <w:rFonts w:ascii="Times New Roman" w:hAnsi="Times New Roman" w:cs="Times New Roman"/>
        </w:rPr>
        <w:t xml:space="preserve">P-value: </w:t>
      </w:r>
      <w:proofErr w:type="spellStart"/>
      <w:r w:rsidR="006339AE">
        <w:rPr>
          <w:rFonts w:ascii="Times New Roman" w:hAnsi="Times New Roman" w:cs="Times New Roman"/>
        </w:rPr>
        <w:t>6.049</w:t>
      </w:r>
      <w:r w:rsidRPr="0094554B">
        <w:rPr>
          <w:rFonts w:ascii="Times New Roman" w:hAnsi="Times New Roman" w:cs="Times New Roman"/>
        </w:rPr>
        <w:t>e</w:t>
      </w:r>
      <w:proofErr w:type="spellEnd"/>
      <w:r w:rsidRPr="0094554B">
        <w:rPr>
          <w:rFonts w:ascii="Times New Roman" w:hAnsi="Times New Roman" w:cs="Times New Roman"/>
        </w:rPr>
        <w:t>-05 (approximately 0.0000</w:t>
      </w:r>
      <w:r w:rsidR="00A33259">
        <w:rPr>
          <w:rFonts w:ascii="Times New Roman" w:hAnsi="Times New Roman" w:cs="Times New Roman"/>
        </w:rPr>
        <w:t>6049</w:t>
      </w:r>
      <w:r w:rsidRPr="0094554B">
        <w:rPr>
          <w:rFonts w:ascii="Times New Roman" w:hAnsi="Times New Roman" w:cs="Times New Roman"/>
        </w:rPr>
        <w:t>)</w:t>
      </w:r>
      <w:r>
        <w:rPr>
          <w:rFonts w:ascii="Times New Roman" w:hAnsi="Times New Roman" w:cs="Times New Roman"/>
        </w:rPr>
        <w:t>,</w:t>
      </w:r>
    </w:p>
    <w:p w14:paraId="41981C4C" w14:textId="21E0E3E7" w:rsidR="0094554B" w:rsidRDefault="000D0F9D" w:rsidP="0094554B">
      <w:pPr>
        <w:spacing w:after="0"/>
        <w:rPr>
          <w:rFonts w:ascii="Times New Roman" w:hAnsi="Times New Roman" w:cs="Times New Roman"/>
        </w:rPr>
      </w:pPr>
      <w:r w:rsidRPr="000D0F9D">
        <w:rPr>
          <w:rFonts w:ascii="Times New Roman" w:hAnsi="Times New Roman" w:cs="Times New Roman"/>
        </w:rPr>
        <w:t xml:space="preserve">Based on the Ljung-Box test results, we reject the null hypothesis of no autocorrelation. </w:t>
      </w:r>
      <w:r w:rsidRPr="00CF2E9E">
        <w:rPr>
          <w:rFonts w:ascii="Times New Roman" w:hAnsi="Times New Roman" w:cs="Times New Roman"/>
          <w:b/>
          <w:bCs/>
        </w:rPr>
        <w:t>This suggests that there is significant autocorrelation present in the first differences time series.</w:t>
      </w:r>
      <w:r w:rsidRPr="000D0F9D">
        <w:rPr>
          <w:rFonts w:ascii="Times New Roman" w:hAnsi="Times New Roman" w:cs="Times New Roman"/>
        </w:rPr>
        <w:t xml:space="preserve"> Autocorrelation can impact the accuracy and reliability of statistical models, so it's important to consider and potentially address autocorrelation when analyzing time series data.</w:t>
      </w:r>
    </w:p>
    <w:p w14:paraId="5F75758E" w14:textId="77777777" w:rsidR="00727CCC" w:rsidRDefault="00727CCC" w:rsidP="00727CC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acf</w:t>
      </w:r>
      <w:proofErr w:type="spellEnd"/>
      <w:r>
        <w:rPr>
          <w:rStyle w:val="HTMLCode"/>
          <w:rFonts w:eastAsiaTheme="majorEastAsia"/>
          <w:color w:val="333333"/>
        </w:rPr>
        <w:t>(</w:t>
      </w:r>
      <w:proofErr w:type="spellStart"/>
      <w:r>
        <w:rPr>
          <w:rStyle w:val="HTMLCode"/>
          <w:rFonts w:eastAsiaTheme="majorEastAsia"/>
          <w:color w:val="333333"/>
        </w:rPr>
        <w:t>adani_ds</w:t>
      </w:r>
      <w:proofErr w:type="spellEnd"/>
      <w:r>
        <w:rPr>
          <w:rStyle w:val="HTMLCode"/>
          <w:rFonts w:eastAsiaTheme="majorEastAsia"/>
          <w:color w:val="333333"/>
        </w:rPr>
        <w:t xml:space="preserve">) </w:t>
      </w:r>
      <w:r>
        <w:rPr>
          <w:rStyle w:val="hljs-comment"/>
          <w:rFonts w:eastAsiaTheme="majorEastAsia"/>
          <w:color w:val="4C886B"/>
        </w:rPr>
        <w:t xml:space="preserve"># </w:t>
      </w:r>
      <w:proofErr w:type="spellStart"/>
      <w:r>
        <w:rPr>
          <w:rStyle w:val="hljs-comment"/>
          <w:rFonts w:eastAsiaTheme="majorEastAsia"/>
          <w:color w:val="4C886B"/>
        </w:rPr>
        <w:t>ACF</w:t>
      </w:r>
      <w:proofErr w:type="spellEnd"/>
      <w:r>
        <w:rPr>
          <w:rStyle w:val="hljs-comment"/>
          <w:rFonts w:eastAsiaTheme="majorEastAsia"/>
          <w:color w:val="4C886B"/>
        </w:rPr>
        <w:t xml:space="preserve"> of </w:t>
      </w:r>
      <w:proofErr w:type="spellStart"/>
      <w:r>
        <w:rPr>
          <w:rStyle w:val="hljs-comment"/>
          <w:rFonts w:eastAsiaTheme="majorEastAsia"/>
          <w:color w:val="4C886B"/>
        </w:rPr>
        <w:t>adani</w:t>
      </w:r>
      <w:proofErr w:type="spellEnd"/>
      <w:r>
        <w:rPr>
          <w:rStyle w:val="hljs-comment"/>
          <w:rFonts w:eastAsiaTheme="majorEastAsia"/>
          <w:color w:val="4C886B"/>
        </w:rPr>
        <w:t xml:space="preserve"> Series</w:t>
      </w:r>
    </w:p>
    <w:p w14:paraId="5B7B8BEC" w14:textId="407F3933" w:rsidR="0024460A" w:rsidRDefault="00A33259" w:rsidP="0094554B">
      <w:pPr>
        <w:spacing w:after="0"/>
        <w:rPr>
          <w:rFonts w:ascii="Times New Roman" w:hAnsi="Times New Roman" w:cs="Times New Roman"/>
        </w:rPr>
      </w:pPr>
      <w:r>
        <w:rPr>
          <w:noProof/>
        </w:rPr>
        <w:lastRenderedPageBreak/>
        <w:drawing>
          <wp:inline distT="0" distB="0" distL="0" distR="0" wp14:anchorId="6B52A9DD" wp14:editId="2E007D44">
            <wp:extent cx="5943600" cy="3669030"/>
            <wp:effectExtent l="0" t="0" r="0" b="7620"/>
            <wp:docPr id="88533518"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3518" name="Picture 2" descr="A graph with numbers an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6694A75A" w14:textId="77777777" w:rsidR="0024460A" w:rsidRDefault="0024460A" w:rsidP="0094554B">
      <w:pPr>
        <w:spacing w:after="0"/>
        <w:rPr>
          <w:rFonts w:ascii="Times New Roman" w:hAnsi="Times New Roman" w:cs="Times New Roman"/>
        </w:rPr>
      </w:pPr>
    </w:p>
    <w:p w14:paraId="7EFA0AF6" w14:textId="77777777" w:rsidR="00AD6F8B" w:rsidRDefault="00AD6F8B" w:rsidP="00AD6F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pacf</w:t>
      </w:r>
      <w:proofErr w:type="spellEnd"/>
      <w:r>
        <w:rPr>
          <w:rStyle w:val="HTMLCode"/>
          <w:rFonts w:eastAsiaTheme="majorEastAsia"/>
          <w:color w:val="333333"/>
        </w:rPr>
        <w:t>(</w:t>
      </w:r>
      <w:proofErr w:type="spellStart"/>
      <w:r>
        <w:rPr>
          <w:rStyle w:val="HTMLCode"/>
          <w:rFonts w:eastAsiaTheme="majorEastAsia"/>
          <w:color w:val="333333"/>
        </w:rPr>
        <w:t>adani_ds</w:t>
      </w:r>
      <w:proofErr w:type="spellEnd"/>
      <w:r>
        <w:rPr>
          <w:rStyle w:val="HTMLCode"/>
          <w:rFonts w:eastAsiaTheme="majorEastAsia"/>
          <w:color w:val="333333"/>
        </w:rPr>
        <w:t xml:space="preserve">) </w:t>
      </w:r>
      <w:r>
        <w:rPr>
          <w:rStyle w:val="hljs-comment"/>
          <w:rFonts w:eastAsiaTheme="majorEastAsia"/>
          <w:color w:val="4C886B"/>
        </w:rPr>
        <w:t xml:space="preserve"># </w:t>
      </w:r>
      <w:proofErr w:type="spellStart"/>
      <w:r>
        <w:rPr>
          <w:rStyle w:val="hljs-comment"/>
          <w:rFonts w:eastAsiaTheme="majorEastAsia"/>
          <w:color w:val="4C886B"/>
        </w:rPr>
        <w:t>PACF</w:t>
      </w:r>
      <w:proofErr w:type="spellEnd"/>
      <w:r>
        <w:rPr>
          <w:rStyle w:val="hljs-comment"/>
          <w:rFonts w:eastAsiaTheme="majorEastAsia"/>
          <w:color w:val="4C886B"/>
        </w:rPr>
        <w:t xml:space="preserve"> of </w:t>
      </w:r>
      <w:proofErr w:type="spellStart"/>
      <w:r>
        <w:rPr>
          <w:rStyle w:val="hljs-comment"/>
          <w:rFonts w:eastAsiaTheme="majorEastAsia"/>
          <w:color w:val="4C886B"/>
        </w:rPr>
        <w:t>adani</w:t>
      </w:r>
      <w:proofErr w:type="spellEnd"/>
      <w:r>
        <w:rPr>
          <w:rStyle w:val="hljs-comment"/>
          <w:rFonts w:eastAsiaTheme="majorEastAsia"/>
          <w:color w:val="4C886B"/>
        </w:rPr>
        <w:t xml:space="preserve"> Difference (Stationary) Series</w:t>
      </w:r>
    </w:p>
    <w:p w14:paraId="417B3F4B" w14:textId="4CED175B" w:rsidR="0024460A" w:rsidRDefault="00A33259" w:rsidP="0094554B">
      <w:pPr>
        <w:spacing w:after="0"/>
        <w:rPr>
          <w:rFonts w:ascii="Times New Roman" w:hAnsi="Times New Roman" w:cs="Times New Roman"/>
        </w:rPr>
      </w:pPr>
      <w:r>
        <w:rPr>
          <w:noProof/>
        </w:rPr>
        <w:drawing>
          <wp:inline distT="0" distB="0" distL="0" distR="0" wp14:anchorId="0D0D4C29" wp14:editId="35FF7F00">
            <wp:extent cx="5943600" cy="3669030"/>
            <wp:effectExtent l="0" t="0" r="0" b="7620"/>
            <wp:docPr id="1007405748"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05748" name="Picture 1" descr="A graph with numbers an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6D233F70" w14:textId="77777777" w:rsidR="0024460A" w:rsidRDefault="0024460A" w:rsidP="0094554B">
      <w:pPr>
        <w:spacing w:after="0"/>
        <w:rPr>
          <w:rFonts w:ascii="Times New Roman" w:hAnsi="Times New Roman" w:cs="Times New Roman"/>
        </w:rPr>
      </w:pPr>
    </w:p>
    <w:p w14:paraId="69944D46" w14:textId="73428594" w:rsidR="00AF1280" w:rsidRPr="00AF1280" w:rsidRDefault="00DF4028" w:rsidP="00AF1280">
      <w:pPr>
        <w:spacing w:after="0"/>
        <w:rPr>
          <w:rStyle w:val="HTMLCode"/>
          <w:rFonts w:ascii="Times New Roman" w:eastAsiaTheme="minorEastAsia" w:hAnsi="Times New Roman" w:cs="Times New Roman"/>
          <w:sz w:val="24"/>
          <w:szCs w:val="24"/>
        </w:rPr>
      </w:pPr>
      <w:r w:rsidRPr="00DF4028">
        <w:rPr>
          <w:rFonts w:ascii="Times New Roman" w:hAnsi="Times New Roman" w:cs="Times New Roman"/>
        </w:rPr>
        <w:lastRenderedPageBreak/>
        <w:t>This code will generate a plot showing the partial autocorrelation function (</w:t>
      </w:r>
      <w:proofErr w:type="spellStart"/>
      <w:r w:rsidRPr="00DF4028">
        <w:rPr>
          <w:rFonts w:ascii="Times New Roman" w:hAnsi="Times New Roman" w:cs="Times New Roman"/>
        </w:rPr>
        <w:t>PACF</w:t>
      </w:r>
      <w:proofErr w:type="spellEnd"/>
      <w:r w:rsidRPr="00DF4028">
        <w:rPr>
          <w:rFonts w:ascii="Times New Roman" w:hAnsi="Times New Roman" w:cs="Times New Roman"/>
        </w:rPr>
        <w:t xml:space="preserve">) of the Adani Enterprises Ltd closing prices series. The </w:t>
      </w:r>
      <w:proofErr w:type="spellStart"/>
      <w:r w:rsidRPr="00DF4028">
        <w:rPr>
          <w:rFonts w:ascii="Times New Roman" w:hAnsi="Times New Roman" w:cs="Times New Roman"/>
        </w:rPr>
        <w:t>PACF</w:t>
      </w:r>
      <w:proofErr w:type="spellEnd"/>
      <w:r w:rsidRPr="00DF4028">
        <w:rPr>
          <w:rFonts w:ascii="Times New Roman" w:hAnsi="Times New Roman" w:cs="Times New Roman"/>
        </w:rPr>
        <w:t xml:space="preserve"> plot helps identify the direct relationship between each observation and its lagged values, while controlling for the influence of intervening observations</w:t>
      </w:r>
      <w:r w:rsidR="00FE29AA">
        <w:rPr>
          <w:rFonts w:ascii="Times New Roman" w:hAnsi="Times New Roman" w:cs="Times New Roman"/>
        </w:rPr>
        <w:t>.</w:t>
      </w:r>
    </w:p>
    <w:p w14:paraId="7965744E" w14:textId="77777777" w:rsidR="00AF1280" w:rsidRDefault="00AF1280" w:rsidP="00AF128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arma_pq_adani_ds</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auto.arima</w:t>
      </w:r>
      <w:proofErr w:type="spellEnd"/>
      <w:proofErr w:type="gramEnd"/>
      <w:r>
        <w:rPr>
          <w:rStyle w:val="HTMLCode"/>
          <w:rFonts w:eastAsiaTheme="majorEastAsia"/>
          <w:color w:val="333333"/>
        </w:rPr>
        <w:t>(</w:t>
      </w:r>
      <w:proofErr w:type="spellStart"/>
      <w:r>
        <w:rPr>
          <w:rStyle w:val="HTMLCode"/>
          <w:rFonts w:eastAsiaTheme="majorEastAsia"/>
          <w:color w:val="333333"/>
        </w:rPr>
        <w:t>adani_ds</w:t>
      </w:r>
      <w:proofErr w:type="spellEnd"/>
      <w:r>
        <w:rPr>
          <w:rStyle w:val="HTMLCode"/>
          <w:rFonts w:eastAsiaTheme="majorEastAsia"/>
          <w:color w:val="333333"/>
        </w:rPr>
        <w:t xml:space="preserve">); </w:t>
      </w:r>
      <w:proofErr w:type="spellStart"/>
      <w:r>
        <w:rPr>
          <w:rStyle w:val="HTMLCode"/>
          <w:rFonts w:eastAsiaTheme="majorEastAsia"/>
          <w:color w:val="333333"/>
        </w:rPr>
        <w:t>arma_pq_adani_ds</w:t>
      </w:r>
      <w:proofErr w:type="spellEnd"/>
    </w:p>
    <w:p w14:paraId="080C6A3B" w14:textId="77777777" w:rsidR="001D5150" w:rsidRPr="001D5150" w:rsidRDefault="001D5150" w:rsidP="001D5150">
      <w:pPr>
        <w:spacing w:after="0"/>
        <w:rPr>
          <w:rFonts w:ascii="Times New Roman" w:hAnsi="Times New Roman" w:cs="Times New Roman"/>
        </w:rPr>
      </w:pPr>
      <w:r w:rsidRPr="001D5150">
        <w:rPr>
          <w:rFonts w:ascii="Times New Roman" w:hAnsi="Times New Roman" w:cs="Times New Roman"/>
        </w:rPr>
        <w:t>Here's the interpretation of the results:</w:t>
      </w:r>
    </w:p>
    <w:p w14:paraId="5F53FD2C" w14:textId="77777777" w:rsidR="001D5150" w:rsidRPr="001D5150" w:rsidRDefault="001D5150" w:rsidP="001D5150">
      <w:pPr>
        <w:spacing w:after="0"/>
        <w:rPr>
          <w:rFonts w:ascii="Times New Roman" w:hAnsi="Times New Roman" w:cs="Times New Roman"/>
        </w:rPr>
      </w:pPr>
    </w:p>
    <w:p w14:paraId="3424737A" w14:textId="5B3275C2" w:rsidR="001D5150" w:rsidRPr="001D5150" w:rsidRDefault="001D5150" w:rsidP="001D5150">
      <w:pPr>
        <w:spacing w:after="0"/>
        <w:rPr>
          <w:rFonts w:ascii="Times New Roman" w:hAnsi="Times New Roman" w:cs="Times New Roman"/>
        </w:rPr>
      </w:pPr>
      <w:r w:rsidRPr="001D5150">
        <w:rPr>
          <w:rFonts w:ascii="Times New Roman" w:hAnsi="Times New Roman" w:cs="Times New Roman"/>
        </w:rPr>
        <w:t xml:space="preserve">Model: </w:t>
      </w:r>
      <w:proofErr w:type="gramStart"/>
      <w:r w:rsidRPr="001D5150">
        <w:rPr>
          <w:rFonts w:ascii="Times New Roman" w:hAnsi="Times New Roman" w:cs="Times New Roman"/>
        </w:rPr>
        <w:t>ARIMA(</w:t>
      </w:r>
      <w:proofErr w:type="gramEnd"/>
      <w:r w:rsidR="006339AE">
        <w:rPr>
          <w:rFonts w:ascii="Times New Roman" w:hAnsi="Times New Roman" w:cs="Times New Roman"/>
        </w:rPr>
        <w:t>1</w:t>
      </w:r>
      <w:r w:rsidRPr="001D5150">
        <w:rPr>
          <w:rFonts w:ascii="Times New Roman" w:hAnsi="Times New Roman" w:cs="Times New Roman"/>
        </w:rPr>
        <w:t>,0,1) with non-zero mean</w:t>
      </w:r>
    </w:p>
    <w:p w14:paraId="756ED7C6" w14:textId="77777777" w:rsidR="001D5150" w:rsidRPr="001D5150" w:rsidRDefault="001D5150" w:rsidP="001D5150">
      <w:pPr>
        <w:spacing w:after="0"/>
        <w:rPr>
          <w:rFonts w:ascii="Times New Roman" w:hAnsi="Times New Roman" w:cs="Times New Roman"/>
        </w:rPr>
      </w:pPr>
    </w:p>
    <w:p w14:paraId="788F91CC" w14:textId="739570B7" w:rsidR="001D5150" w:rsidRPr="001D5150" w:rsidRDefault="001D5150" w:rsidP="001D5150">
      <w:pPr>
        <w:spacing w:after="0"/>
        <w:rPr>
          <w:rFonts w:ascii="Times New Roman" w:hAnsi="Times New Roman" w:cs="Times New Roman"/>
        </w:rPr>
      </w:pPr>
      <w:r w:rsidRPr="001D5150">
        <w:rPr>
          <w:rFonts w:ascii="Times New Roman" w:hAnsi="Times New Roman" w:cs="Times New Roman"/>
        </w:rPr>
        <w:t>This indicates that the ARIMA model has a Moving Average (MA) component of order 1 (</w:t>
      </w:r>
      <w:proofErr w:type="spellStart"/>
      <w:r w:rsidRPr="001D5150">
        <w:rPr>
          <w:rFonts w:ascii="Times New Roman" w:hAnsi="Times New Roman" w:cs="Times New Roman"/>
        </w:rPr>
        <w:t>ma1</w:t>
      </w:r>
      <w:proofErr w:type="spellEnd"/>
      <w:r w:rsidRPr="001D5150">
        <w:rPr>
          <w:rFonts w:ascii="Times New Roman" w:hAnsi="Times New Roman" w:cs="Times New Roman"/>
        </w:rPr>
        <w:t xml:space="preserve">) and </w:t>
      </w:r>
      <w:proofErr w:type="gramStart"/>
      <w:r w:rsidR="006339AE">
        <w:rPr>
          <w:rFonts w:ascii="Times New Roman" w:hAnsi="Times New Roman" w:cs="Times New Roman"/>
        </w:rPr>
        <w:t>have</w:t>
      </w:r>
      <w:proofErr w:type="gramEnd"/>
      <w:r w:rsidRPr="001D5150">
        <w:rPr>
          <w:rFonts w:ascii="Times New Roman" w:hAnsi="Times New Roman" w:cs="Times New Roman"/>
        </w:rPr>
        <w:t xml:space="preserve"> </w:t>
      </w:r>
      <w:proofErr w:type="spellStart"/>
      <w:r w:rsidRPr="001D5150">
        <w:rPr>
          <w:rFonts w:ascii="Times New Roman" w:hAnsi="Times New Roman" w:cs="Times New Roman"/>
        </w:rPr>
        <w:t>AutoRegressive</w:t>
      </w:r>
      <w:proofErr w:type="spellEnd"/>
      <w:r w:rsidRPr="001D5150">
        <w:rPr>
          <w:rFonts w:ascii="Times New Roman" w:hAnsi="Times New Roman" w:cs="Times New Roman"/>
        </w:rPr>
        <w:t xml:space="preserve"> (AR) or Integrated (I) components (order </w:t>
      </w:r>
      <w:r w:rsidR="006339AE">
        <w:rPr>
          <w:rFonts w:ascii="Times New Roman" w:hAnsi="Times New Roman" w:cs="Times New Roman"/>
        </w:rPr>
        <w:t>1</w:t>
      </w:r>
      <w:r w:rsidRPr="001D5150">
        <w:rPr>
          <w:rFonts w:ascii="Times New Roman" w:hAnsi="Times New Roman" w:cs="Times New Roman"/>
        </w:rPr>
        <w:t xml:space="preserve">). </w:t>
      </w:r>
      <w:r w:rsidR="006339AE">
        <w:rPr>
          <w:rFonts w:ascii="Times New Roman" w:hAnsi="Times New Roman" w:cs="Times New Roman"/>
        </w:rPr>
        <w:t xml:space="preserve"> </w:t>
      </w:r>
    </w:p>
    <w:p w14:paraId="1F1E1CAC" w14:textId="3DA07CF2" w:rsidR="00152B76" w:rsidRDefault="00A33259" w:rsidP="001D5150">
      <w:pPr>
        <w:spacing w:after="0"/>
        <w:rPr>
          <w:rFonts w:ascii="Times New Roman" w:hAnsi="Times New Roman" w:cs="Times New Roman"/>
        </w:rPr>
      </w:pPr>
      <w:r>
        <w:rPr>
          <w:rFonts w:ascii="Times New Roman" w:hAnsi="Times New Roman" w:cs="Times New Roman"/>
        </w:rPr>
        <w:t xml:space="preserve"> </w:t>
      </w:r>
    </w:p>
    <w:p w14:paraId="713A9D5E" w14:textId="77777777" w:rsidR="00294890" w:rsidRPr="00294890" w:rsidRDefault="00294890" w:rsidP="00294890">
      <w:pPr>
        <w:spacing w:after="0"/>
        <w:rPr>
          <w:rFonts w:ascii="Times New Roman" w:hAnsi="Times New Roman" w:cs="Times New Roman"/>
        </w:rPr>
      </w:pPr>
      <w:r w:rsidRPr="00294890">
        <w:rPr>
          <w:rFonts w:ascii="Times New Roman" w:hAnsi="Times New Roman" w:cs="Times New Roman"/>
        </w:rPr>
        <w:t>Null Hypothesis (</w:t>
      </w:r>
      <w:proofErr w:type="spellStart"/>
      <w:r w:rsidRPr="00294890">
        <w:rPr>
          <w:rFonts w:ascii="Times New Roman" w:hAnsi="Times New Roman" w:cs="Times New Roman"/>
        </w:rPr>
        <w:t>H0</w:t>
      </w:r>
      <w:proofErr w:type="spellEnd"/>
      <w:r w:rsidRPr="00294890">
        <w:rPr>
          <w:rFonts w:ascii="Times New Roman" w:hAnsi="Times New Roman" w:cs="Times New Roman"/>
        </w:rPr>
        <w:t>):</w:t>
      </w:r>
    </w:p>
    <w:p w14:paraId="70B421BF" w14:textId="77777777" w:rsidR="00294890" w:rsidRPr="00294890" w:rsidRDefault="00294890" w:rsidP="00294890">
      <w:pPr>
        <w:spacing w:after="0"/>
        <w:rPr>
          <w:rFonts w:ascii="Times New Roman" w:hAnsi="Times New Roman" w:cs="Times New Roman"/>
        </w:rPr>
      </w:pPr>
      <w:r w:rsidRPr="00294890">
        <w:rPr>
          <w:rFonts w:ascii="Times New Roman" w:hAnsi="Times New Roman" w:cs="Times New Roman"/>
        </w:rPr>
        <w:t>The coefficient for the Moving Average (MA) term (</w:t>
      </w:r>
      <w:proofErr w:type="spellStart"/>
      <w:r w:rsidRPr="00294890">
        <w:rPr>
          <w:rFonts w:ascii="Times New Roman" w:hAnsi="Times New Roman" w:cs="Times New Roman"/>
        </w:rPr>
        <w:t>ma1</w:t>
      </w:r>
      <w:proofErr w:type="spellEnd"/>
      <w:r w:rsidRPr="00294890">
        <w:rPr>
          <w:rFonts w:ascii="Times New Roman" w:hAnsi="Times New Roman" w:cs="Times New Roman"/>
        </w:rPr>
        <w:t>) is equal to 0, and the coefficient for the non-zero mean term (mean) is equal to 0.</w:t>
      </w:r>
    </w:p>
    <w:p w14:paraId="497F8D4E" w14:textId="77777777" w:rsidR="00294890" w:rsidRPr="00294890" w:rsidRDefault="00294890" w:rsidP="00294890">
      <w:pPr>
        <w:spacing w:after="0"/>
        <w:rPr>
          <w:rFonts w:ascii="Times New Roman" w:hAnsi="Times New Roman" w:cs="Times New Roman"/>
        </w:rPr>
      </w:pPr>
    </w:p>
    <w:p w14:paraId="3D5CB8FC" w14:textId="77777777" w:rsidR="00294890" w:rsidRPr="00294890" w:rsidRDefault="00294890" w:rsidP="00294890">
      <w:pPr>
        <w:spacing w:after="0"/>
        <w:rPr>
          <w:rFonts w:ascii="Times New Roman" w:hAnsi="Times New Roman" w:cs="Times New Roman"/>
        </w:rPr>
      </w:pPr>
      <w:r w:rsidRPr="00294890">
        <w:rPr>
          <w:rFonts w:ascii="Times New Roman" w:hAnsi="Times New Roman" w:cs="Times New Roman"/>
        </w:rPr>
        <w:t>Alternative Hypothesis (HA):</w:t>
      </w:r>
    </w:p>
    <w:p w14:paraId="3C68C708" w14:textId="2931789C" w:rsidR="00294890" w:rsidRDefault="00294890" w:rsidP="00294890">
      <w:pPr>
        <w:spacing w:after="0"/>
        <w:rPr>
          <w:rFonts w:ascii="Times New Roman" w:hAnsi="Times New Roman" w:cs="Times New Roman"/>
        </w:rPr>
      </w:pPr>
      <w:r w:rsidRPr="00294890">
        <w:rPr>
          <w:rFonts w:ascii="Times New Roman" w:hAnsi="Times New Roman" w:cs="Times New Roman"/>
        </w:rPr>
        <w:t>At least one of the coefficients (</w:t>
      </w:r>
      <w:proofErr w:type="spellStart"/>
      <w:r w:rsidRPr="00294890">
        <w:rPr>
          <w:rFonts w:ascii="Times New Roman" w:hAnsi="Times New Roman" w:cs="Times New Roman"/>
        </w:rPr>
        <w:t>ma1</w:t>
      </w:r>
      <w:proofErr w:type="spellEnd"/>
      <w:r w:rsidRPr="00294890">
        <w:rPr>
          <w:rFonts w:ascii="Times New Roman" w:hAnsi="Times New Roman" w:cs="Times New Roman"/>
        </w:rPr>
        <w:t xml:space="preserve"> or mean) is not equal to 0.</w:t>
      </w:r>
    </w:p>
    <w:p w14:paraId="2EEF6556" w14:textId="46082C55" w:rsidR="00294890" w:rsidRDefault="004172BF" w:rsidP="00294890">
      <w:pPr>
        <w:spacing w:after="0"/>
        <w:rPr>
          <w:rFonts w:ascii="Times New Roman" w:hAnsi="Times New Roman" w:cs="Times New Roman"/>
        </w:rPr>
      </w:pPr>
      <w:r>
        <w:rPr>
          <w:rFonts w:ascii="Times New Roman" w:hAnsi="Times New Roman" w:cs="Times New Roman"/>
        </w:rPr>
        <w:t>Result: we accept HA</w:t>
      </w:r>
      <w:r w:rsidR="00333692">
        <w:rPr>
          <w:rFonts w:ascii="Times New Roman" w:hAnsi="Times New Roman" w:cs="Times New Roman"/>
        </w:rPr>
        <w:t>.</w:t>
      </w:r>
    </w:p>
    <w:p w14:paraId="09449479" w14:textId="77777777" w:rsidR="00333692" w:rsidRDefault="00333692" w:rsidP="00294890">
      <w:pPr>
        <w:spacing w:after="0"/>
        <w:rPr>
          <w:rFonts w:ascii="Times New Roman" w:hAnsi="Times New Roman" w:cs="Times New Roman"/>
        </w:rPr>
      </w:pPr>
    </w:p>
    <w:p w14:paraId="614CDB98" w14:textId="77777777" w:rsidR="00333692" w:rsidRDefault="00333692" w:rsidP="003336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adani_ds_fpq</w:t>
      </w:r>
      <w:proofErr w:type="spellEnd"/>
      <w:r>
        <w:rPr>
          <w:rStyle w:val="HTMLCode"/>
          <w:rFonts w:eastAsiaTheme="majorEastAsia"/>
          <w:color w:val="333333"/>
        </w:rPr>
        <w:t xml:space="preserve"> = </w:t>
      </w:r>
      <w:proofErr w:type="gramStart"/>
      <w:r>
        <w:rPr>
          <w:rStyle w:val="HTMLCode"/>
          <w:rFonts w:eastAsiaTheme="majorEastAsia"/>
          <w:color w:val="333333"/>
        </w:rPr>
        <w:t>forecast(</w:t>
      </w:r>
      <w:proofErr w:type="spellStart"/>
      <w:proofErr w:type="gramEnd"/>
      <w:r>
        <w:rPr>
          <w:rStyle w:val="HTMLCode"/>
          <w:rFonts w:eastAsiaTheme="majorEastAsia"/>
          <w:color w:val="333333"/>
        </w:rPr>
        <w:t>arma_pq_adani_ds</w:t>
      </w:r>
      <w:proofErr w:type="spellEnd"/>
      <w:r>
        <w:rPr>
          <w:rStyle w:val="HTMLCode"/>
          <w:rFonts w:eastAsiaTheme="majorEastAsia"/>
          <w:color w:val="333333"/>
        </w:rPr>
        <w:t xml:space="preserve">, h = </w:t>
      </w:r>
      <w:r>
        <w:rPr>
          <w:rStyle w:val="hljs-number"/>
          <w:rFonts w:eastAsiaTheme="majorEastAsia"/>
          <w:color w:val="0000CD"/>
        </w:rPr>
        <w:t>500</w:t>
      </w:r>
      <w:r>
        <w:rPr>
          <w:rStyle w:val="HTMLCode"/>
          <w:rFonts w:eastAsiaTheme="majorEastAsia"/>
          <w:color w:val="333333"/>
        </w:rPr>
        <w:t>)</w:t>
      </w:r>
    </w:p>
    <w:p w14:paraId="5C914ACE" w14:textId="77777777" w:rsidR="00333692" w:rsidRDefault="00333692" w:rsidP="003336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plot(</w:t>
      </w:r>
      <w:proofErr w:type="spellStart"/>
      <w:r>
        <w:rPr>
          <w:rStyle w:val="HTMLCode"/>
          <w:rFonts w:eastAsiaTheme="majorEastAsia"/>
          <w:color w:val="333333"/>
        </w:rPr>
        <w:t>adani_ds_fpq</w:t>
      </w:r>
      <w:proofErr w:type="spellEnd"/>
      <w:r>
        <w:rPr>
          <w:rStyle w:val="HTMLCode"/>
          <w:rFonts w:eastAsiaTheme="majorEastAsia"/>
          <w:color w:val="333333"/>
        </w:rPr>
        <w:t>)</w:t>
      </w:r>
    </w:p>
    <w:p w14:paraId="5FAE8A9A" w14:textId="12794020" w:rsidR="00333692" w:rsidRDefault="00A33259" w:rsidP="00294890">
      <w:pPr>
        <w:spacing w:after="0"/>
        <w:rPr>
          <w:rFonts w:ascii="Times New Roman" w:hAnsi="Times New Roman" w:cs="Times New Roman"/>
        </w:rPr>
      </w:pPr>
      <w:r>
        <w:rPr>
          <w:noProof/>
        </w:rPr>
        <w:drawing>
          <wp:inline distT="0" distB="0" distL="0" distR="0" wp14:anchorId="509DCACB" wp14:editId="61EF2E62">
            <wp:extent cx="6050915" cy="2675694"/>
            <wp:effectExtent l="0" t="0" r="6985" b="0"/>
            <wp:docPr id="1078705049" name="Picture 7" descr="A graph of a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05049" name="Picture 7" descr="A graph of a wav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3933" cy="2707982"/>
                    </a:xfrm>
                    <a:prstGeom prst="rect">
                      <a:avLst/>
                    </a:prstGeom>
                    <a:noFill/>
                    <a:ln>
                      <a:noFill/>
                    </a:ln>
                  </pic:spPr>
                </pic:pic>
              </a:graphicData>
            </a:graphic>
          </wp:inline>
        </w:drawing>
      </w:r>
    </w:p>
    <w:p w14:paraId="1CDC4881" w14:textId="5D31693B" w:rsidR="0026362F" w:rsidRDefault="0026362F" w:rsidP="00294890">
      <w:pPr>
        <w:spacing w:after="0"/>
        <w:rPr>
          <w:rFonts w:ascii="Times New Roman" w:hAnsi="Times New Roman" w:cs="Times New Roman"/>
        </w:rPr>
      </w:pPr>
      <w:r>
        <w:rPr>
          <w:rFonts w:ascii="Times New Roman" w:hAnsi="Times New Roman" w:cs="Times New Roman"/>
        </w:rPr>
        <w:t>This Further forecast the trend</w:t>
      </w:r>
      <w:r w:rsidR="00BB217B">
        <w:rPr>
          <w:rFonts w:ascii="Times New Roman" w:hAnsi="Times New Roman" w:cs="Times New Roman"/>
        </w:rPr>
        <w:t xml:space="preserve"> to get the output.</w:t>
      </w:r>
    </w:p>
    <w:p w14:paraId="5D03D6B4" w14:textId="77777777" w:rsidR="00B05976" w:rsidRDefault="00B05976" w:rsidP="00B059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rFonts w:eastAsiaTheme="majorEastAsia"/>
          <w:color w:val="4C886B"/>
        </w:rPr>
        <w:t># Test for Volatility Clustering or Heteroskedasticity: ARCH Test</w:t>
      </w:r>
    </w:p>
    <w:p w14:paraId="77508F5A" w14:textId="77777777" w:rsidR="00B05976" w:rsidRDefault="00B05976" w:rsidP="00B059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lastRenderedPageBreak/>
        <w:t>adani_ret_arch_test</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ArchTest</w:t>
      </w:r>
      <w:proofErr w:type="spellEnd"/>
      <w:r>
        <w:rPr>
          <w:rStyle w:val="HTMLCode"/>
          <w:rFonts w:eastAsiaTheme="majorEastAsia"/>
          <w:color w:val="333333"/>
        </w:rPr>
        <w:t>(</w:t>
      </w:r>
      <w:proofErr w:type="spellStart"/>
      <w:proofErr w:type="gramEnd"/>
      <w:r>
        <w:rPr>
          <w:rStyle w:val="HTMLCode"/>
          <w:rFonts w:eastAsiaTheme="majorEastAsia"/>
          <w:color w:val="333333"/>
        </w:rPr>
        <w:t>arma_pq_adani_ds$residuals^</w:t>
      </w:r>
      <w:r>
        <w:rPr>
          <w:rStyle w:val="hljs-number"/>
          <w:rFonts w:eastAsiaTheme="majorEastAsia"/>
          <w:color w:val="0000CD"/>
        </w:rPr>
        <w:t>2</w:t>
      </w:r>
      <w:r>
        <w:rPr>
          <w:rStyle w:val="HTMLCode"/>
          <w:rFonts w:eastAsiaTheme="majorEastAsia"/>
          <w:color w:val="333333"/>
        </w:rPr>
        <w:t>,lag</w:t>
      </w:r>
      <w:proofErr w:type="spellEnd"/>
      <w:r>
        <w:rPr>
          <w:rStyle w:val="HTMLCode"/>
          <w:rFonts w:eastAsiaTheme="majorEastAsia"/>
          <w:color w:val="333333"/>
        </w:rPr>
        <w:t xml:space="preserve"> = </w:t>
      </w:r>
      <w:r>
        <w:rPr>
          <w:rStyle w:val="hljs-number"/>
          <w:rFonts w:eastAsiaTheme="majorEastAsia"/>
          <w:color w:val="0000CD"/>
        </w:rPr>
        <w:t>1</w:t>
      </w:r>
      <w:r>
        <w:rPr>
          <w:rStyle w:val="HTMLCode"/>
          <w:rFonts w:eastAsiaTheme="majorEastAsia"/>
          <w:color w:val="333333"/>
        </w:rPr>
        <w:t xml:space="preserve">) </w:t>
      </w:r>
      <w:r>
        <w:rPr>
          <w:rStyle w:val="hljs-comment"/>
          <w:rFonts w:eastAsiaTheme="majorEastAsia"/>
          <w:color w:val="4C886B"/>
        </w:rPr>
        <w:t xml:space="preserve"># </w:t>
      </w:r>
      <w:proofErr w:type="spellStart"/>
      <w:r>
        <w:rPr>
          <w:rStyle w:val="hljs-comment"/>
          <w:rFonts w:eastAsiaTheme="majorEastAsia"/>
          <w:color w:val="4C886B"/>
        </w:rPr>
        <w:t>H0</w:t>
      </w:r>
      <w:proofErr w:type="spellEnd"/>
      <w:r>
        <w:rPr>
          <w:rStyle w:val="hljs-comment"/>
          <w:rFonts w:eastAsiaTheme="majorEastAsia"/>
          <w:color w:val="4C886B"/>
        </w:rPr>
        <w:t>: No ARCH Effects</w:t>
      </w:r>
    </w:p>
    <w:p w14:paraId="03C56549" w14:textId="71B32FAF" w:rsidR="001D506B" w:rsidRPr="00B952F3" w:rsidRDefault="00B05976" w:rsidP="00B952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adani_ret_arch_test</w:t>
      </w:r>
      <w:proofErr w:type="spellEnd"/>
      <w:r>
        <w:rPr>
          <w:rStyle w:val="HTMLCode"/>
          <w:rFonts w:eastAsiaTheme="majorEastAsia"/>
          <w:color w:val="333333"/>
        </w:rPr>
        <w:t xml:space="preserve"> </w:t>
      </w:r>
      <w:r>
        <w:rPr>
          <w:rStyle w:val="hljs-comment"/>
          <w:rFonts w:eastAsiaTheme="majorEastAsia"/>
          <w:color w:val="4C886B"/>
        </w:rPr>
        <w:t xml:space="preserve"># </w:t>
      </w:r>
      <w:proofErr w:type="gramStart"/>
      <w:r>
        <w:rPr>
          <w:rStyle w:val="hljs-comment"/>
          <w:rFonts w:eastAsiaTheme="majorEastAsia"/>
          <w:color w:val="4C886B"/>
        </w:rPr>
        <w:t>Inference :</w:t>
      </w:r>
      <w:proofErr w:type="gramEnd"/>
      <w:r>
        <w:rPr>
          <w:rStyle w:val="hljs-comment"/>
          <w:rFonts w:eastAsiaTheme="majorEastAsia"/>
          <w:color w:val="4C886B"/>
        </w:rPr>
        <w:t xml:space="preserve"> Return Series is Heteroskedastic (Has Volatility Clustering)</w:t>
      </w:r>
    </w:p>
    <w:p w14:paraId="1D998BDB" w14:textId="77777777" w:rsidR="00B952F3" w:rsidRPr="00B952F3" w:rsidRDefault="00B952F3" w:rsidP="00B952F3">
      <w:pPr>
        <w:spacing w:after="0"/>
        <w:rPr>
          <w:rFonts w:ascii="Times New Roman" w:hAnsi="Times New Roman" w:cs="Times New Roman"/>
        </w:rPr>
      </w:pPr>
      <w:r w:rsidRPr="00B952F3">
        <w:rPr>
          <w:rFonts w:ascii="Times New Roman" w:hAnsi="Times New Roman" w:cs="Times New Roman"/>
        </w:rPr>
        <w:t>ARCH Test:</w:t>
      </w:r>
    </w:p>
    <w:p w14:paraId="26970FF3" w14:textId="77777777" w:rsidR="00B952F3" w:rsidRPr="00B952F3" w:rsidRDefault="00B952F3" w:rsidP="00B952F3">
      <w:pPr>
        <w:spacing w:after="0"/>
        <w:rPr>
          <w:rFonts w:ascii="Times New Roman" w:hAnsi="Times New Roman" w:cs="Times New Roman"/>
        </w:rPr>
      </w:pPr>
      <w:r w:rsidRPr="00B952F3">
        <w:rPr>
          <w:rFonts w:ascii="Times New Roman" w:hAnsi="Times New Roman" w:cs="Times New Roman"/>
        </w:rPr>
        <w:t>Null Hypothesis (</w:t>
      </w:r>
      <w:proofErr w:type="spellStart"/>
      <w:r w:rsidRPr="00B952F3">
        <w:rPr>
          <w:rFonts w:ascii="Times New Roman" w:hAnsi="Times New Roman" w:cs="Times New Roman"/>
        </w:rPr>
        <w:t>H0</w:t>
      </w:r>
      <w:proofErr w:type="spellEnd"/>
      <w:r w:rsidRPr="00B952F3">
        <w:rPr>
          <w:rFonts w:ascii="Times New Roman" w:hAnsi="Times New Roman" w:cs="Times New Roman"/>
        </w:rPr>
        <w:t>): No ARCH Effects (i.e., the squared residuals do not exhibit heteroskedasticity or volatility clustering).</w:t>
      </w:r>
    </w:p>
    <w:p w14:paraId="7E834F18" w14:textId="0C4BAA62" w:rsidR="001D506B" w:rsidRDefault="00B952F3" w:rsidP="00B952F3">
      <w:pPr>
        <w:spacing w:after="0"/>
        <w:rPr>
          <w:rFonts w:ascii="Times New Roman" w:hAnsi="Times New Roman" w:cs="Times New Roman"/>
        </w:rPr>
      </w:pPr>
      <w:r w:rsidRPr="00B952F3">
        <w:rPr>
          <w:rFonts w:ascii="Times New Roman" w:hAnsi="Times New Roman" w:cs="Times New Roman"/>
        </w:rPr>
        <w:t>Alternative Hypothesis: There are ARCH effects present in the squared residuals.</w:t>
      </w:r>
    </w:p>
    <w:p w14:paraId="712CAD69" w14:textId="77777777" w:rsidR="00A36206" w:rsidRDefault="00A36206" w:rsidP="00B952F3">
      <w:pPr>
        <w:spacing w:after="0"/>
        <w:rPr>
          <w:rFonts w:ascii="Times New Roman" w:hAnsi="Times New Roman" w:cs="Times New Roman"/>
        </w:rPr>
      </w:pPr>
    </w:p>
    <w:p w14:paraId="5460A83C" w14:textId="20A46716" w:rsidR="00A36206" w:rsidRPr="00A36206" w:rsidRDefault="00A36206" w:rsidP="00A36206">
      <w:pPr>
        <w:spacing w:after="0"/>
        <w:rPr>
          <w:rFonts w:ascii="Times New Roman" w:hAnsi="Times New Roman" w:cs="Times New Roman"/>
        </w:rPr>
      </w:pPr>
      <w:r>
        <w:rPr>
          <w:rFonts w:ascii="Times New Roman" w:hAnsi="Times New Roman" w:cs="Times New Roman"/>
        </w:rPr>
        <w:t>T</w:t>
      </w:r>
      <w:r w:rsidRPr="00A36206">
        <w:rPr>
          <w:rFonts w:ascii="Times New Roman" w:hAnsi="Times New Roman" w:cs="Times New Roman"/>
        </w:rPr>
        <w:t xml:space="preserve">he extremely low p-value (&lt; </w:t>
      </w:r>
      <w:proofErr w:type="spellStart"/>
      <w:r w:rsidRPr="00A36206">
        <w:rPr>
          <w:rFonts w:ascii="Times New Roman" w:hAnsi="Times New Roman" w:cs="Times New Roman"/>
        </w:rPr>
        <w:t>2.2e</w:t>
      </w:r>
      <w:proofErr w:type="spellEnd"/>
      <w:r w:rsidRPr="00A36206">
        <w:rPr>
          <w:rFonts w:ascii="Times New Roman" w:hAnsi="Times New Roman" w:cs="Times New Roman"/>
        </w:rPr>
        <w:t>-16) indicates strong evidence against the null hypothesis of no ARCH effects.</w:t>
      </w:r>
    </w:p>
    <w:p w14:paraId="66AE74CD" w14:textId="1B22ED6D" w:rsidR="00B952F3" w:rsidRDefault="00A36206" w:rsidP="00A36206">
      <w:pPr>
        <w:spacing w:after="0"/>
        <w:rPr>
          <w:rFonts w:ascii="Times New Roman" w:hAnsi="Times New Roman" w:cs="Times New Roman"/>
        </w:rPr>
      </w:pPr>
      <w:r w:rsidRPr="00A36206">
        <w:rPr>
          <w:rFonts w:ascii="Times New Roman" w:hAnsi="Times New Roman" w:cs="Times New Roman"/>
        </w:rPr>
        <w:t>Therefore, we reject the null hypothesis and conclude that the squared residuals exhibit heteroskedasticity or volatility clustering.</w:t>
      </w:r>
    </w:p>
    <w:p w14:paraId="0443C5E2" w14:textId="77777777" w:rsidR="00A8131B" w:rsidRDefault="00A8131B" w:rsidP="00A36206">
      <w:pPr>
        <w:spacing w:after="0"/>
        <w:rPr>
          <w:rFonts w:ascii="Times New Roman" w:hAnsi="Times New Roman" w:cs="Times New Roman"/>
        </w:rPr>
      </w:pPr>
    </w:p>
    <w:p w14:paraId="1C9B5AA2" w14:textId="77777777" w:rsidR="006339AE" w:rsidRDefault="006339AE" w:rsidP="00A36206">
      <w:pPr>
        <w:spacing w:after="0"/>
        <w:rPr>
          <w:rFonts w:ascii="Times New Roman" w:hAnsi="Times New Roman" w:cs="Times New Roman"/>
        </w:rPr>
      </w:pPr>
    </w:p>
    <w:p w14:paraId="37AFB753" w14:textId="72A2CCE4" w:rsidR="006339AE" w:rsidRDefault="006339AE" w:rsidP="006339AE">
      <w:pPr>
        <w:spacing w:after="0"/>
        <w:rPr>
          <w:rFonts w:ascii="Times New Roman" w:hAnsi="Times New Roman" w:cs="Times New Roman"/>
        </w:rPr>
      </w:pPr>
      <w:r>
        <w:rPr>
          <w:rFonts w:ascii="Times New Roman" w:hAnsi="Times New Roman" w:cs="Times New Roman"/>
        </w:rPr>
        <w:t xml:space="preserve"> </w:t>
      </w:r>
    </w:p>
    <w:p w14:paraId="61FB0FE9" w14:textId="77777777" w:rsidR="00120CCA" w:rsidRPr="006339AE" w:rsidRDefault="00120CCA" w:rsidP="006339AE">
      <w:pPr>
        <w:spacing w:after="0"/>
        <w:rPr>
          <w:rFonts w:ascii="Times New Roman" w:hAnsi="Times New Roman" w:cs="Times New Roman"/>
        </w:rPr>
      </w:pPr>
    </w:p>
    <w:p w14:paraId="6B18BCBF" w14:textId="77777777" w:rsidR="006339AE" w:rsidRPr="006339AE" w:rsidRDefault="006339AE" w:rsidP="006339AE">
      <w:pPr>
        <w:spacing w:after="0"/>
        <w:rPr>
          <w:rFonts w:ascii="Times New Roman" w:hAnsi="Times New Roman" w:cs="Times New Roman"/>
        </w:rPr>
      </w:pPr>
      <w:r w:rsidRPr="006339AE">
        <w:rPr>
          <w:rFonts w:ascii="Times New Roman" w:hAnsi="Times New Roman" w:cs="Times New Roman"/>
        </w:rPr>
        <w:t># Test for Volatility Clustering or Heteroskedasticity: ARCH Test</w:t>
      </w:r>
    </w:p>
    <w:p w14:paraId="05D912CE" w14:textId="77777777" w:rsidR="00120CCA" w:rsidRDefault="006339AE" w:rsidP="00120CCA">
      <w:pPr>
        <w:pStyle w:val="HTMLPreformatted"/>
        <w:shd w:val="clear" w:color="auto" w:fill="FFFFFF"/>
        <w:rPr>
          <w:rFonts w:ascii="Lucida Console" w:hAnsi="Lucida Console"/>
          <w:color w:val="000000"/>
        </w:rPr>
      </w:pPr>
      <w:r>
        <w:rPr>
          <w:rFonts w:ascii="Times New Roman" w:hAnsi="Times New Roman" w:cs="Times New Roman"/>
        </w:rPr>
        <w:t xml:space="preserve"> </w:t>
      </w:r>
      <w:r w:rsidR="00120CCA">
        <w:rPr>
          <w:rFonts w:ascii="Lucida Console" w:hAnsi="Lucida Console"/>
          <w:color w:val="000000"/>
        </w:rPr>
        <w:t xml:space="preserve">ARCH </w:t>
      </w:r>
      <w:proofErr w:type="spellStart"/>
      <w:r w:rsidR="00120CCA">
        <w:rPr>
          <w:rFonts w:ascii="Lucida Console" w:hAnsi="Lucida Console"/>
          <w:color w:val="000000"/>
        </w:rPr>
        <w:t>LM</w:t>
      </w:r>
      <w:proofErr w:type="spellEnd"/>
      <w:r w:rsidR="00120CCA">
        <w:rPr>
          <w:rFonts w:ascii="Lucida Console" w:hAnsi="Lucida Console"/>
          <w:color w:val="000000"/>
        </w:rPr>
        <w:t>-test; Null hypothesis: no ARCH effects</w:t>
      </w:r>
    </w:p>
    <w:p w14:paraId="73B324B3" w14:textId="77777777" w:rsidR="00120CCA" w:rsidRDefault="00120CCA" w:rsidP="00120CCA">
      <w:pPr>
        <w:pStyle w:val="HTMLPreformatted"/>
        <w:shd w:val="clear" w:color="auto" w:fill="FFFFFF"/>
        <w:rPr>
          <w:rFonts w:ascii="Lucida Console" w:hAnsi="Lucida Console"/>
          <w:color w:val="000000"/>
        </w:rPr>
      </w:pPr>
    </w:p>
    <w:p w14:paraId="3A93EC40" w14:textId="77777777" w:rsidR="00120CCA" w:rsidRDefault="00120CCA" w:rsidP="00120CCA">
      <w:pPr>
        <w:pStyle w:val="HTMLPreformatted"/>
        <w:shd w:val="clear" w:color="auto" w:fill="FFFFFF"/>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arma_pq_adani_ds$residuals^2</w:t>
      </w:r>
      <w:proofErr w:type="spellEnd"/>
    </w:p>
    <w:p w14:paraId="57DB2B97" w14:textId="77777777" w:rsidR="00120CCA" w:rsidRDefault="00120CCA" w:rsidP="00120CCA">
      <w:pPr>
        <w:pStyle w:val="HTMLPreformatted"/>
        <w:shd w:val="clear" w:color="auto" w:fill="FFFFFF"/>
        <w:rPr>
          <w:rFonts w:ascii="Lucida Console" w:hAnsi="Lucida Console"/>
          <w:color w:val="000000"/>
        </w:rPr>
      </w:pPr>
      <w:r>
        <w:rPr>
          <w:rFonts w:ascii="Lucida Console" w:hAnsi="Lucida Console"/>
          <w:color w:val="000000"/>
        </w:rPr>
        <w:t xml:space="preserve">Chi-squared = 8.8783, </w:t>
      </w:r>
      <w:proofErr w:type="spellStart"/>
      <w:r>
        <w:rPr>
          <w:rFonts w:ascii="Lucida Console" w:hAnsi="Lucida Console"/>
          <w:color w:val="000000"/>
        </w:rPr>
        <w:t>df</w:t>
      </w:r>
      <w:proofErr w:type="spellEnd"/>
      <w:r>
        <w:rPr>
          <w:rFonts w:ascii="Lucida Console" w:hAnsi="Lucida Console"/>
          <w:color w:val="000000"/>
        </w:rPr>
        <w:t xml:space="preserve"> = 1, p-value = 0.002886</w:t>
      </w:r>
    </w:p>
    <w:p w14:paraId="5F682D17" w14:textId="0E241F9E" w:rsidR="006339AE" w:rsidRDefault="006339AE" w:rsidP="006339AE">
      <w:pPr>
        <w:spacing w:after="0"/>
        <w:rPr>
          <w:rFonts w:ascii="Times New Roman" w:hAnsi="Times New Roman" w:cs="Times New Roman"/>
        </w:rPr>
      </w:pPr>
    </w:p>
    <w:p w14:paraId="456825FE" w14:textId="081ECEA5" w:rsidR="006339AE" w:rsidRDefault="00120CCA" w:rsidP="00A36206">
      <w:pPr>
        <w:spacing w:after="0"/>
        <w:rPr>
          <w:rFonts w:ascii="Times New Roman" w:hAnsi="Times New Roman" w:cs="Times New Roman"/>
        </w:rPr>
      </w:pPr>
      <w:r>
        <w:rPr>
          <w:rFonts w:ascii="Times New Roman" w:hAnsi="Times New Roman" w:cs="Times New Roman"/>
        </w:rPr>
        <w:t xml:space="preserve"> P value less than 0.05 which means there is </w:t>
      </w:r>
      <w:proofErr w:type="gramStart"/>
      <w:r>
        <w:rPr>
          <w:rFonts w:ascii="Times New Roman" w:hAnsi="Times New Roman" w:cs="Times New Roman"/>
        </w:rPr>
        <w:t>Heteroskedastic</w:t>
      </w:r>
      <w:r w:rsidRPr="00120CCA">
        <w:rPr>
          <w:rFonts w:ascii="Times New Roman" w:hAnsi="Times New Roman" w:cs="Times New Roman"/>
        </w:rPr>
        <w:t>(</w:t>
      </w:r>
      <w:proofErr w:type="gramEnd"/>
      <w:r w:rsidRPr="00120CCA">
        <w:rPr>
          <w:rFonts w:ascii="Times New Roman" w:hAnsi="Times New Roman" w:cs="Times New Roman"/>
        </w:rPr>
        <w:t>Has Volatility Clustering)</w:t>
      </w:r>
    </w:p>
    <w:p w14:paraId="090611D7" w14:textId="77777777" w:rsidR="006339AE" w:rsidRDefault="006339AE" w:rsidP="00A36206">
      <w:pPr>
        <w:spacing w:after="0"/>
        <w:rPr>
          <w:rFonts w:ascii="Times New Roman" w:hAnsi="Times New Roman" w:cs="Times New Roman"/>
        </w:rPr>
      </w:pPr>
    </w:p>
    <w:p w14:paraId="63E086B9" w14:textId="77777777" w:rsidR="006339AE" w:rsidRDefault="006339AE" w:rsidP="00A36206">
      <w:pPr>
        <w:spacing w:after="0"/>
        <w:rPr>
          <w:rFonts w:ascii="Times New Roman" w:hAnsi="Times New Roman" w:cs="Times New Roman"/>
        </w:rPr>
      </w:pPr>
    </w:p>
    <w:p w14:paraId="29228085" w14:textId="77777777" w:rsidR="006339AE" w:rsidRDefault="006339AE" w:rsidP="00A36206">
      <w:pPr>
        <w:spacing w:after="0"/>
        <w:rPr>
          <w:rFonts w:ascii="Times New Roman" w:hAnsi="Times New Roman" w:cs="Times New Roman"/>
        </w:rPr>
      </w:pPr>
    </w:p>
    <w:p w14:paraId="7EE39F50" w14:textId="77777777" w:rsidR="00A8131B" w:rsidRDefault="00A8131B" w:rsidP="00A36206">
      <w:pPr>
        <w:spacing w:after="0"/>
        <w:rPr>
          <w:rFonts w:ascii="Times New Roman" w:hAnsi="Times New Roman" w:cs="Times New Roman"/>
        </w:rPr>
      </w:pPr>
    </w:p>
    <w:p w14:paraId="563928CB" w14:textId="77777777" w:rsidR="00A8131B" w:rsidRDefault="00A8131B" w:rsidP="00A813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rFonts w:eastAsiaTheme="majorEastAsia"/>
          <w:color w:val="4C886B"/>
        </w:rPr>
        <w:t xml:space="preserve"># </w:t>
      </w:r>
      <w:proofErr w:type="spellStart"/>
      <w:r>
        <w:rPr>
          <w:rStyle w:val="hljs-comment"/>
          <w:rFonts w:eastAsiaTheme="majorEastAsia"/>
          <w:color w:val="4C886B"/>
        </w:rPr>
        <w:t>GARCH</w:t>
      </w:r>
      <w:proofErr w:type="spellEnd"/>
      <w:r>
        <w:rPr>
          <w:rStyle w:val="hljs-comment"/>
          <w:rFonts w:eastAsiaTheme="majorEastAsia"/>
          <w:color w:val="4C886B"/>
        </w:rPr>
        <w:t xml:space="preserve"> Model</w:t>
      </w:r>
    </w:p>
    <w:p w14:paraId="69DED633" w14:textId="1683CE37" w:rsidR="00A8131B" w:rsidRDefault="00A8131B" w:rsidP="00A813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garch_model1</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ugarchspec</w:t>
      </w:r>
      <w:proofErr w:type="spellEnd"/>
      <w:r>
        <w:rPr>
          <w:rStyle w:val="HTMLCode"/>
          <w:rFonts w:eastAsiaTheme="majorEastAsia"/>
          <w:color w:val="333333"/>
        </w:rPr>
        <w:t>(</w:t>
      </w:r>
      <w:proofErr w:type="spellStart"/>
      <w:proofErr w:type="gramEnd"/>
      <w:r>
        <w:rPr>
          <w:rStyle w:val="HTMLCode"/>
          <w:rFonts w:eastAsiaTheme="majorEastAsia"/>
          <w:color w:val="333333"/>
        </w:rPr>
        <w:t>variance.model</w:t>
      </w:r>
      <w:proofErr w:type="spellEnd"/>
      <w:r>
        <w:rPr>
          <w:rStyle w:val="HTMLCode"/>
          <w:rFonts w:eastAsiaTheme="majorEastAsia"/>
          <w:color w:val="333333"/>
        </w:rPr>
        <w:t xml:space="preserve"> = list(model = </w:t>
      </w:r>
      <w:r>
        <w:rPr>
          <w:rStyle w:val="hljs-string"/>
          <w:rFonts w:eastAsiaTheme="majorEastAsia"/>
          <w:color w:val="036A07"/>
        </w:rPr>
        <w:t>'</w:t>
      </w:r>
      <w:proofErr w:type="spellStart"/>
      <w:r>
        <w:rPr>
          <w:rStyle w:val="hljs-string"/>
          <w:rFonts w:eastAsiaTheme="majorEastAsia"/>
          <w:color w:val="036A07"/>
        </w:rPr>
        <w:t>sGARCH</w:t>
      </w:r>
      <w:proofErr w:type="spellEnd"/>
      <w:r>
        <w:rPr>
          <w:rStyle w:val="hljs-string"/>
          <w:rFonts w:eastAsiaTheme="majorEastAsia"/>
          <w:color w:val="036A07"/>
        </w:rPr>
        <w:t>'</w:t>
      </w:r>
      <w:r>
        <w:rPr>
          <w:rStyle w:val="HTMLCode"/>
          <w:rFonts w:eastAsiaTheme="majorEastAsia"/>
          <w:color w:val="333333"/>
        </w:rPr>
        <w:t xml:space="preserve">, </w:t>
      </w:r>
      <w:proofErr w:type="spellStart"/>
      <w:r>
        <w:rPr>
          <w:rStyle w:val="HTMLCode"/>
          <w:rFonts w:eastAsiaTheme="majorEastAsia"/>
          <w:color w:val="333333"/>
        </w:rPr>
        <w:t>garchOrder</w:t>
      </w:r>
      <w:proofErr w:type="spellEnd"/>
      <w:r>
        <w:rPr>
          <w:rStyle w:val="HTMLCode"/>
          <w:rFonts w:eastAsiaTheme="majorEastAsia"/>
          <w:color w:val="333333"/>
        </w:rPr>
        <w:t xml:space="preserve"> = c(</w:t>
      </w:r>
      <w:r>
        <w:rPr>
          <w:rStyle w:val="hljs-number"/>
          <w:rFonts w:eastAsiaTheme="majorEastAsia"/>
          <w:color w:val="0000CD"/>
        </w:rPr>
        <w:t>1</w:t>
      </w:r>
      <w:r>
        <w:rPr>
          <w:rStyle w:val="HTMLCode"/>
          <w:rFonts w:eastAsiaTheme="majorEastAsia"/>
          <w:color w:val="333333"/>
        </w:rPr>
        <w:t>,</w:t>
      </w:r>
      <w:r>
        <w:rPr>
          <w:rStyle w:val="hljs-number"/>
          <w:rFonts w:eastAsiaTheme="majorEastAsia"/>
          <w:color w:val="0000CD"/>
        </w:rPr>
        <w:t>1</w:t>
      </w:r>
      <w:r>
        <w:rPr>
          <w:rStyle w:val="HTMLCode"/>
          <w:rFonts w:eastAsiaTheme="majorEastAsia"/>
          <w:color w:val="333333"/>
        </w:rPr>
        <w:t xml:space="preserve">)), </w:t>
      </w:r>
      <w:proofErr w:type="spellStart"/>
      <w:r>
        <w:rPr>
          <w:rStyle w:val="HTMLCode"/>
          <w:rFonts w:eastAsiaTheme="majorEastAsia"/>
          <w:color w:val="333333"/>
        </w:rPr>
        <w:t>mean.model</w:t>
      </w:r>
      <w:proofErr w:type="spellEnd"/>
      <w:r>
        <w:rPr>
          <w:rStyle w:val="HTMLCode"/>
          <w:rFonts w:eastAsiaTheme="majorEastAsia"/>
          <w:color w:val="333333"/>
        </w:rPr>
        <w:t xml:space="preserve"> = list(</w:t>
      </w:r>
      <w:proofErr w:type="spellStart"/>
      <w:r>
        <w:rPr>
          <w:rStyle w:val="HTMLCode"/>
          <w:rFonts w:eastAsiaTheme="majorEastAsia"/>
          <w:color w:val="333333"/>
        </w:rPr>
        <w:t>armaOrder</w:t>
      </w:r>
      <w:proofErr w:type="spellEnd"/>
      <w:r>
        <w:rPr>
          <w:rStyle w:val="HTMLCode"/>
          <w:rFonts w:eastAsiaTheme="majorEastAsia"/>
          <w:color w:val="333333"/>
        </w:rPr>
        <w:t xml:space="preserve"> = c(</w:t>
      </w:r>
      <w:r w:rsidR="00A33259">
        <w:rPr>
          <w:rStyle w:val="HTMLCode"/>
          <w:rFonts w:eastAsiaTheme="majorEastAsia"/>
          <w:color w:val="333333"/>
        </w:rPr>
        <w:t>1</w:t>
      </w:r>
      <w:r>
        <w:rPr>
          <w:rStyle w:val="HTMLCode"/>
          <w:rFonts w:eastAsiaTheme="majorEastAsia"/>
          <w:color w:val="333333"/>
        </w:rPr>
        <w:t>,</w:t>
      </w:r>
      <w:r>
        <w:rPr>
          <w:rStyle w:val="hljs-number"/>
          <w:rFonts w:eastAsiaTheme="majorEastAsia"/>
          <w:color w:val="0000CD"/>
        </w:rPr>
        <w:t>1</w:t>
      </w:r>
      <w:r>
        <w:rPr>
          <w:rStyle w:val="HTMLCode"/>
          <w:rFonts w:eastAsiaTheme="majorEastAsia"/>
          <w:color w:val="333333"/>
        </w:rPr>
        <w:t xml:space="preserve">), </w:t>
      </w:r>
      <w:proofErr w:type="spellStart"/>
      <w:r>
        <w:rPr>
          <w:rStyle w:val="HTMLCode"/>
          <w:rFonts w:eastAsiaTheme="majorEastAsia"/>
          <w:color w:val="333333"/>
        </w:rPr>
        <w:t>include.mean</w:t>
      </w:r>
      <w:proofErr w:type="spellEnd"/>
      <w:r>
        <w:rPr>
          <w:rStyle w:val="HTMLCode"/>
          <w:rFonts w:eastAsiaTheme="majorEastAsia"/>
          <w:color w:val="333333"/>
        </w:rPr>
        <w:t xml:space="preserve"> = </w:t>
      </w:r>
      <w:r>
        <w:rPr>
          <w:rStyle w:val="hljs-literal"/>
          <w:rFonts w:eastAsiaTheme="majorEastAsia"/>
          <w:color w:val="5848F6"/>
        </w:rPr>
        <w:t>TRUE</w:t>
      </w:r>
      <w:r>
        <w:rPr>
          <w:rStyle w:val="HTMLCode"/>
          <w:rFonts w:eastAsiaTheme="majorEastAsia"/>
          <w:color w:val="333333"/>
        </w:rPr>
        <w:t>))</w:t>
      </w:r>
    </w:p>
    <w:p w14:paraId="24CC564B" w14:textId="77777777" w:rsidR="00A8131B" w:rsidRDefault="00A8131B" w:rsidP="00A813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adani_ret_garch1</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ugarchfit</w:t>
      </w:r>
      <w:proofErr w:type="spellEnd"/>
      <w:r>
        <w:rPr>
          <w:rStyle w:val="HTMLCode"/>
          <w:rFonts w:eastAsiaTheme="majorEastAsia"/>
          <w:color w:val="333333"/>
        </w:rPr>
        <w:t>(</w:t>
      </w:r>
      <w:proofErr w:type="spellStart"/>
      <w:proofErr w:type="gramEnd"/>
      <w:r>
        <w:rPr>
          <w:rStyle w:val="HTMLCode"/>
          <w:rFonts w:eastAsiaTheme="majorEastAsia"/>
          <w:color w:val="333333"/>
        </w:rPr>
        <w:t>garch_model1</w:t>
      </w:r>
      <w:proofErr w:type="spellEnd"/>
      <w:r>
        <w:rPr>
          <w:rStyle w:val="HTMLCode"/>
          <w:rFonts w:eastAsiaTheme="majorEastAsia"/>
          <w:color w:val="333333"/>
        </w:rPr>
        <w:t xml:space="preserve">, data = </w:t>
      </w:r>
      <w:proofErr w:type="spellStart"/>
      <w:r>
        <w:rPr>
          <w:rStyle w:val="HTMLCode"/>
          <w:rFonts w:eastAsiaTheme="majorEastAsia"/>
          <w:color w:val="333333"/>
        </w:rPr>
        <w:t>arma_pq_adani_ds$residuals^</w:t>
      </w:r>
      <w:r>
        <w:rPr>
          <w:rStyle w:val="hljs-number"/>
          <w:rFonts w:eastAsiaTheme="majorEastAsia"/>
          <w:color w:val="0000CD"/>
        </w:rPr>
        <w:t>2</w:t>
      </w:r>
      <w:proofErr w:type="spellEnd"/>
      <w:r>
        <w:rPr>
          <w:rStyle w:val="HTMLCode"/>
          <w:rFonts w:eastAsiaTheme="majorEastAsia"/>
          <w:color w:val="333333"/>
        </w:rPr>
        <w:t xml:space="preserve">); </w:t>
      </w:r>
      <w:proofErr w:type="spellStart"/>
      <w:r>
        <w:rPr>
          <w:rStyle w:val="HTMLCode"/>
          <w:rFonts w:eastAsiaTheme="majorEastAsia"/>
          <w:color w:val="333333"/>
        </w:rPr>
        <w:t>adani_ret_garch1</w:t>
      </w:r>
      <w:proofErr w:type="spellEnd"/>
    </w:p>
    <w:p w14:paraId="300342DC" w14:textId="4968F5BD" w:rsidR="00A33259" w:rsidRPr="00A33259" w:rsidRDefault="00642A23" w:rsidP="00A33259">
      <w:pPr>
        <w:spacing w:after="0"/>
        <w:rPr>
          <w:rFonts w:ascii="Times New Roman" w:hAnsi="Times New Roman" w:cs="Times New Roman"/>
        </w:rPr>
      </w:pPr>
      <w:r>
        <w:rPr>
          <w:rFonts w:ascii="Times New Roman" w:hAnsi="Times New Roman" w:cs="Times New Roman"/>
        </w:rPr>
        <w:t>T</w:t>
      </w:r>
      <w:r w:rsidRPr="00642A23">
        <w:rPr>
          <w:rFonts w:ascii="Times New Roman" w:hAnsi="Times New Roman" w:cs="Times New Roman"/>
        </w:rPr>
        <w:t xml:space="preserve">he key findings to assess whether the </w:t>
      </w:r>
      <w:proofErr w:type="spellStart"/>
      <w:r w:rsidRPr="00642A23">
        <w:rPr>
          <w:rFonts w:ascii="Times New Roman" w:hAnsi="Times New Roman" w:cs="Times New Roman"/>
        </w:rPr>
        <w:t>GARCH</w:t>
      </w:r>
      <w:proofErr w:type="spellEnd"/>
      <w:r w:rsidRPr="00642A23">
        <w:rPr>
          <w:rFonts w:ascii="Times New Roman" w:hAnsi="Times New Roman" w:cs="Times New Roman"/>
        </w:rPr>
        <w:t xml:space="preserve"> model is a good fit for the data:</w:t>
      </w:r>
    </w:p>
    <w:p w14:paraId="0828B416" w14:textId="77777777" w:rsidR="00A33259" w:rsidRPr="00A33259" w:rsidRDefault="00A33259" w:rsidP="00A33259">
      <w:p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b/>
          <w:bCs/>
          <w:color w:val="1F1F1F"/>
          <w:bdr w:val="none" w:sz="0" w:space="0" w:color="auto" w:frame="1"/>
          <w:lang w:eastAsia="en-US"/>
        </w:rPr>
        <w:t>Model:</w:t>
      </w:r>
    </w:p>
    <w:p w14:paraId="1C917262" w14:textId="77777777" w:rsidR="00A33259" w:rsidRPr="00A33259" w:rsidRDefault="00A33259" w:rsidP="00A33259">
      <w:pPr>
        <w:numPr>
          <w:ilvl w:val="0"/>
          <w:numId w:val="5"/>
        </w:num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b/>
          <w:bCs/>
          <w:color w:val="1F1F1F"/>
          <w:bdr w:val="none" w:sz="0" w:space="0" w:color="auto" w:frame="1"/>
          <w:lang w:eastAsia="en-US"/>
        </w:rPr>
        <w:t>Conditional Variance Dynamics:</w:t>
      </w:r>
      <w:r w:rsidRPr="00A33259">
        <w:rPr>
          <w:rFonts w:ascii="Times New Roman" w:eastAsia="Times New Roman" w:hAnsi="Times New Roman" w:cs="Times New Roman"/>
          <w:color w:val="1F1F1F"/>
          <w:lang w:eastAsia="en-US"/>
        </w:rPr>
        <w:t xml:space="preserve"> Describes the type of </w:t>
      </w:r>
      <w:proofErr w:type="spellStart"/>
      <w:r w:rsidRPr="00A33259">
        <w:rPr>
          <w:rFonts w:ascii="Times New Roman" w:eastAsia="Times New Roman" w:hAnsi="Times New Roman" w:cs="Times New Roman"/>
          <w:color w:val="1F1F1F"/>
          <w:lang w:eastAsia="en-US"/>
        </w:rPr>
        <w:t>GARCH</w:t>
      </w:r>
      <w:proofErr w:type="spellEnd"/>
      <w:r w:rsidRPr="00A33259">
        <w:rPr>
          <w:rFonts w:ascii="Times New Roman" w:eastAsia="Times New Roman" w:hAnsi="Times New Roman" w:cs="Times New Roman"/>
          <w:color w:val="1F1F1F"/>
          <w:lang w:eastAsia="en-US"/>
        </w:rPr>
        <w:t xml:space="preserve"> model used: </w:t>
      </w:r>
      <w:proofErr w:type="spellStart"/>
      <w:proofErr w:type="gramStart"/>
      <w:r w:rsidRPr="00A33259">
        <w:rPr>
          <w:rFonts w:ascii="Times New Roman" w:eastAsia="Times New Roman" w:hAnsi="Times New Roman" w:cs="Times New Roman"/>
          <w:color w:val="1F1F1F"/>
          <w:lang w:eastAsia="en-US"/>
        </w:rPr>
        <w:t>sGARCH</w:t>
      </w:r>
      <w:proofErr w:type="spellEnd"/>
      <w:r w:rsidRPr="00A33259">
        <w:rPr>
          <w:rFonts w:ascii="Times New Roman" w:eastAsia="Times New Roman" w:hAnsi="Times New Roman" w:cs="Times New Roman"/>
          <w:color w:val="1F1F1F"/>
          <w:lang w:eastAsia="en-US"/>
        </w:rPr>
        <w:t>(</w:t>
      </w:r>
      <w:proofErr w:type="gramEnd"/>
      <w:r w:rsidRPr="00A33259">
        <w:rPr>
          <w:rFonts w:ascii="Times New Roman" w:eastAsia="Times New Roman" w:hAnsi="Times New Roman" w:cs="Times New Roman"/>
          <w:color w:val="1F1F1F"/>
          <w:lang w:eastAsia="en-US"/>
        </w:rPr>
        <w:t>1,1) which means it uses past errors (1) and past conditional variances (1) to predict the current conditional variance.</w:t>
      </w:r>
    </w:p>
    <w:p w14:paraId="12DDCA88" w14:textId="77777777" w:rsidR="00A33259" w:rsidRPr="00A33259" w:rsidRDefault="00A33259" w:rsidP="00A33259">
      <w:pPr>
        <w:numPr>
          <w:ilvl w:val="0"/>
          <w:numId w:val="5"/>
        </w:num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b/>
          <w:bCs/>
          <w:color w:val="1F1F1F"/>
          <w:bdr w:val="none" w:sz="0" w:space="0" w:color="auto" w:frame="1"/>
          <w:lang w:eastAsia="en-US"/>
        </w:rPr>
        <w:lastRenderedPageBreak/>
        <w:t>Mean Model:</w:t>
      </w:r>
      <w:r w:rsidRPr="00A33259">
        <w:rPr>
          <w:rFonts w:ascii="Times New Roman" w:eastAsia="Times New Roman" w:hAnsi="Times New Roman" w:cs="Times New Roman"/>
          <w:color w:val="1F1F1F"/>
          <w:lang w:eastAsia="en-US"/>
        </w:rPr>
        <w:t xml:space="preserve"> </w:t>
      </w:r>
      <w:proofErr w:type="spellStart"/>
      <w:proofErr w:type="gramStart"/>
      <w:r w:rsidRPr="00A33259">
        <w:rPr>
          <w:rFonts w:ascii="Times New Roman" w:eastAsia="Times New Roman" w:hAnsi="Times New Roman" w:cs="Times New Roman"/>
          <w:color w:val="1F1F1F"/>
          <w:lang w:eastAsia="en-US"/>
        </w:rPr>
        <w:t>ARFIMA</w:t>
      </w:r>
      <w:proofErr w:type="spellEnd"/>
      <w:r w:rsidRPr="00A33259">
        <w:rPr>
          <w:rFonts w:ascii="Times New Roman" w:eastAsia="Times New Roman" w:hAnsi="Times New Roman" w:cs="Times New Roman"/>
          <w:color w:val="1F1F1F"/>
          <w:lang w:eastAsia="en-US"/>
        </w:rPr>
        <w:t>(</w:t>
      </w:r>
      <w:proofErr w:type="gramEnd"/>
      <w:r w:rsidRPr="00A33259">
        <w:rPr>
          <w:rFonts w:ascii="Times New Roman" w:eastAsia="Times New Roman" w:hAnsi="Times New Roman" w:cs="Times New Roman"/>
          <w:color w:val="1F1F1F"/>
          <w:lang w:eastAsia="en-US"/>
        </w:rPr>
        <w:t xml:space="preserve">1,0,1) specifies the model for the </w:t>
      </w:r>
      <w:proofErr w:type="gramStart"/>
      <w:r w:rsidRPr="00A33259">
        <w:rPr>
          <w:rFonts w:ascii="Times New Roman" w:eastAsia="Times New Roman" w:hAnsi="Times New Roman" w:cs="Times New Roman"/>
          <w:color w:val="1F1F1F"/>
          <w:lang w:eastAsia="en-US"/>
        </w:rPr>
        <w:t>mean</w:t>
      </w:r>
      <w:proofErr w:type="gramEnd"/>
      <w:r w:rsidRPr="00A33259">
        <w:rPr>
          <w:rFonts w:ascii="Times New Roman" w:eastAsia="Times New Roman" w:hAnsi="Times New Roman" w:cs="Times New Roman"/>
          <w:color w:val="1F1F1F"/>
          <w:lang w:eastAsia="en-US"/>
        </w:rPr>
        <w:t xml:space="preserve"> of the data, using past values (1) and differencing (1).</w:t>
      </w:r>
    </w:p>
    <w:p w14:paraId="61AF8E55" w14:textId="77777777" w:rsidR="00A33259" w:rsidRPr="00A33259" w:rsidRDefault="00A33259" w:rsidP="00A33259">
      <w:pPr>
        <w:numPr>
          <w:ilvl w:val="0"/>
          <w:numId w:val="5"/>
        </w:num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b/>
          <w:bCs/>
          <w:color w:val="1F1F1F"/>
          <w:bdr w:val="none" w:sz="0" w:space="0" w:color="auto" w:frame="1"/>
          <w:lang w:eastAsia="en-US"/>
        </w:rPr>
        <w:t>Distribution:</w:t>
      </w:r>
      <w:r w:rsidRPr="00A33259">
        <w:rPr>
          <w:rFonts w:ascii="Times New Roman" w:eastAsia="Times New Roman" w:hAnsi="Times New Roman" w:cs="Times New Roman"/>
          <w:color w:val="1F1F1F"/>
          <w:lang w:eastAsia="en-US"/>
        </w:rPr>
        <w:t xml:space="preserve"> Indicates the data is assumed to be normally distributed (norm).</w:t>
      </w:r>
    </w:p>
    <w:p w14:paraId="26F4454C" w14:textId="77777777" w:rsidR="00A33259" w:rsidRPr="00A33259" w:rsidRDefault="00A33259" w:rsidP="00A33259">
      <w:p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b/>
          <w:bCs/>
          <w:color w:val="1F1F1F"/>
          <w:bdr w:val="none" w:sz="0" w:space="0" w:color="auto" w:frame="1"/>
          <w:lang w:eastAsia="en-US"/>
        </w:rPr>
        <w:t>Optimal Parameters:</w:t>
      </w:r>
    </w:p>
    <w:p w14:paraId="0413361A" w14:textId="77777777" w:rsidR="00A33259" w:rsidRPr="00A33259" w:rsidRDefault="00A33259" w:rsidP="00A33259">
      <w:pPr>
        <w:numPr>
          <w:ilvl w:val="0"/>
          <w:numId w:val="6"/>
        </w:num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color w:val="1F1F1F"/>
          <w:lang w:eastAsia="en-US"/>
        </w:rPr>
        <w:t>This table shows the estimated values for each parameter in the model, their standard errors, t-values, and p-values.</w:t>
      </w:r>
    </w:p>
    <w:p w14:paraId="700F2D7A" w14:textId="77777777" w:rsidR="00A33259" w:rsidRPr="00A33259" w:rsidRDefault="00A33259" w:rsidP="00A33259">
      <w:pPr>
        <w:numPr>
          <w:ilvl w:val="0"/>
          <w:numId w:val="6"/>
        </w:num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color w:val="1F1F1F"/>
          <w:lang w:eastAsia="en-US"/>
        </w:rPr>
        <w:t>A significant p-value (less than 0.05) suggests the parameter is statistically different from zero and contributes to the model.</w:t>
      </w:r>
    </w:p>
    <w:p w14:paraId="11509DB4" w14:textId="77777777" w:rsidR="00A33259" w:rsidRPr="00A33259" w:rsidRDefault="00A33259" w:rsidP="00A33259">
      <w:pPr>
        <w:numPr>
          <w:ilvl w:val="0"/>
          <w:numId w:val="6"/>
        </w:num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color w:val="1F1F1F"/>
          <w:lang w:eastAsia="en-US"/>
        </w:rPr>
        <w:t xml:space="preserve">Both standard and robust standard errors are </w:t>
      </w:r>
      <w:proofErr w:type="gramStart"/>
      <w:r w:rsidRPr="00A33259">
        <w:rPr>
          <w:rFonts w:ascii="Times New Roman" w:eastAsia="Times New Roman" w:hAnsi="Times New Roman" w:cs="Times New Roman"/>
          <w:color w:val="1F1F1F"/>
          <w:lang w:eastAsia="en-US"/>
        </w:rPr>
        <w:t>provided</w:t>
      </w:r>
      <w:proofErr w:type="gramEnd"/>
      <w:r w:rsidRPr="00A33259">
        <w:rPr>
          <w:rFonts w:ascii="Times New Roman" w:eastAsia="Times New Roman" w:hAnsi="Times New Roman" w:cs="Times New Roman"/>
          <w:color w:val="1F1F1F"/>
          <w:lang w:eastAsia="en-US"/>
        </w:rPr>
        <w:t xml:space="preserve"> and the results are similar.</w:t>
      </w:r>
    </w:p>
    <w:p w14:paraId="5CBEC9F2" w14:textId="77777777" w:rsidR="00A33259" w:rsidRPr="00A33259" w:rsidRDefault="00A33259" w:rsidP="00A33259">
      <w:p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b/>
          <w:bCs/>
          <w:color w:val="1F1F1F"/>
          <w:bdr w:val="none" w:sz="0" w:space="0" w:color="auto" w:frame="1"/>
          <w:lang w:eastAsia="en-US"/>
        </w:rPr>
        <w:t>Log-Likelihood:</w:t>
      </w:r>
    </w:p>
    <w:p w14:paraId="1E5634AA" w14:textId="77777777" w:rsidR="00A33259" w:rsidRPr="00A33259" w:rsidRDefault="00A33259" w:rsidP="00A33259">
      <w:pPr>
        <w:numPr>
          <w:ilvl w:val="0"/>
          <w:numId w:val="7"/>
        </w:num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color w:val="1F1F1F"/>
          <w:lang w:eastAsia="en-US"/>
        </w:rPr>
        <w:t>This value measures how well the model fits the data, with lower values indicating a better fit. The specific value (-12321.53) is not directly interpretable on its own.</w:t>
      </w:r>
    </w:p>
    <w:p w14:paraId="6C2F18E0" w14:textId="77777777" w:rsidR="00A33259" w:rsidRPr="00A33259" w:rsidRDefault="00A33259" w:rsidP="00A33259">
      <w:p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b/>
          <w:bCs/>
          <w:color w:val="1F1F1F"/>
          <w:bdr w:val="none" w:sz="0" w:space="0" w:color="auto" w:frame="1"/>
          <w:lang w:eastAsia="en-US"/>
        </w:rPr>
        <w:t>Information Criteria:</w:t>
      </w:r>
    </w:p>
    <w:p w14:paraId="65DA2F47" w14:textId="77777777" w:rsidR="00A33259" w:rsidRPr="00A33259" w:rsidRDefault="00A33259" w:rsidP="00A33259">
      <w:pPr>
        <w:numPr>
          <w:ilvl w:val="0"/>
          <w:numId w:val="8"/>
        </w:num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color w:val="1F1F1F"/>
          <w:lang w:eastAsia="en-US"/>
        </w:rPr>
        <w:t>These criteria (Akaike, Bayes, Shibata, Hannan-Quinn) are used to compare different models for the same data. Lower values indicate a better fit, while considering model complexity. No single criterion is definitive, but they can help identify preferred models.</w:t>
      </w:r>
    </w:p>
    <w:p w14:paraId="7E5491D4" w14:textId="77777777" w:rsidR="00A33259" w:rsidRPr="00A33259" w:rsidRDefault="00A33259" w:rsidP="00A33259">
      <w:p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b/>
          <w:bCs/>
          <w:color w:val="1F1F1F"/>
          <w:bdr w:val="none" w:sz="0" w:space="0" w:color="auto" w:frame="1"/>
          <w:lang w:eastAsia="en-US"/>
        </w:rPr>
        <w:t>Ljung-Box Tests:</w:t>
      </w:r>
    </w:p>
    <w:p w14:paraId="0D6B6675" w14:textId="77777777" w:rsidR="00A33259" w:rsidRPr="00A33259" w:rsidRDefault="00A33259" w:rsidP="00A33259">
      <w:pPr>
        <w:numPr>
          <w:ilvl w:val="0"/>
          <w:numId w:val="9"/>
        </w:num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color w:val="1F1F1F"/>
          <w:lang w:eastAsia="en-US"/>
        </w:rPr>
        <w:t>These tests check for serial correlation in the residuals (errors) of the model.</w:t>
      </w:r>
    </w:p>
    <w:p w14:paraId="6C465478" w14:textId="77777777" w:rsidR="00A33259" w:rsidRPr="00A33259" w:rsidRDefault="00A33259" w:rsidP="00A33259">
      <w:pPr>
        <w:numPr>
          <w:ilvl w:val="0"/>
          <w:numId w:val="9"/>
        </w:num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color w:val="1F1F1F"/>
          <w:lang w:eastAsia="en-US"/>
        </w:rPr>
        <w:t>The p-values for standardized residuals are not significant, suggesting no serial correlation in the mean.</w:t>
      </w:r>
    </w:p>
    <w:p w14:paraId="612361C0" w14:textId="77777777" w:rsidR="00A33259" w:rsidRPr="00A33259" w:rsidRDefault="00A33259" w:rsidP="00A33259">
      <w:pPr>
        <w:numPr>
          <w:ilvl w:val="0"/>
          <w:numId w:val="9"/>
        </w:num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color w:val="1F1F1F"/>
          <w:lang w:eastAsia="en-US"/>
        </w:rPr>
        <w:t xml:space="preserve">The p-value for standardized squared residuals is significant for </w:t>
      </w:r>
      <w:proofErr w:type="gramStart"/>
      <w:r w:rsidRPr="00A33259">
        <w:rPr>
          <w:rFonts w:ascii="Times New Roman" w:eastAsia="Times New Roman" w:hAnsi="Times New Roman" w:cs="Times New Roman"/>
          <w:color w:val="1F1F1F"/>
          <w:lang w:eastAsia="en-US"/>
        </w:rPr>
        <w:t>Lag[</w:t>
      </w:r>
      <w:proofErr w:type="gramEnd"/>
      <w:r w:rsidRPr="00A33259">
        <w:rPr>
          <w:rFonts w:ascii="Times New Roman" w:eastAsia="Times New Roman" w:hAnsi="Times New Roman" w:cs="Times New Roman"/>
          <w:color w:val="1F1F1F"/>
          <w:lang w:eastAsia="en-US"/>
        </w:rPr>
        <w:t>1], indicating possible serial correlation in the volatility.</w:t>
      </w:r>
    </w:p>
    <w:p w14:paraId="2569DACB" w14:textId="77777777" w:rsidR="00A33259" w:rsidRPr="00A33259" w:rsidRDefault="00A33259" w:rsidP="00A33259">
      <w:p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b/>
          <w:bCs/>
          <w:color w:val="1F1F1F"/>
          <w:bdr w:val="none" w:sz="0" w:space="0" w:color="auto" w:frame="1"/>
          <w:lang w:eastAsia="en-US"/>
        </w:rPr>
        <w:t xml:space="preserve">ARCH </w:t>
      </w:r>
      <w:proofErr w:type="spellStart"/>
      <w:r w:rsidRPr="00A33259">
        <w:rPr>
          <w:rFonts w:ascii="Times New Roman" w:eastAsia="Times New Roman" w:hAnsi="Times New Roman" w:cs="Times New Roman"/>
          <w:b/>
          <w:bCs/>
          <w:color w:val="1F1F1F"/>
          <w:bdr w:val="none" w:sz="0" w:space="0" w:color="auto" w:frame="1"/>
          <w:lang w:eastAsia="en-US"/>
        </w:rPr>
        <w:t>LM</w:t>
      </w:r>
      <w:proofErr w:type="spellEnd"/>
      <w:r w:rsidRPr="00A33259">
        <w:rPr>
          <w:rFonts w:ascii="Times New Roman" w:eastAsia="Times New Roman" w:hAnsi="Times New Roman" w:cs="Times New Roman"/>
          <w:b/>
          <w:bCs/>
          <w:color w:val="1F1F1F"/>
          <w:bdr w:val="none" w:sz="0" w:space="0" w:color="auto" w:frame="1"/>
          <w:lang w:eastAsia="en-US"/>
        </w:rPr>
        <w:t xml:space="preserve"> Tests:</w:t>
      </w:r>
    </w:p>
    <w:p w14:paraId="68FB61A1" w14:textId="77777777" w:rsidR="00A33259" w:rsidRPr="00A33259" w:rsidRDefault="00A33259" w:rsidP="00A33259">
      <w:pPr>
        <w:numPr>
          <w:ilvl w:val="0"/>
          <w:numId w:val="10"/>
        </w:num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color w:val="1F1F1F"/>
          <w:lang w:eastAsia="en-US"/>
        </w:rPr>
        <w:t>These tests check for ARCH (Autoregressive Conditional Heteroskedasticity) effects, meaning past squared errors can help predict future volatility.</w:t>
      </w:r>
    </w:p>
    <w:p w14:paraId="0EDD4D0F" w14:textId="77777777" w:rsidR="00A33259" w:rsidRPr="00A33259" w:rsidRDefault="00A33259" w:rsidP="00A33259">
      <w:pPr>
        <w:numPr>
          <w:ilvl w:val="0"/>
          <w:numId w:val="10"/>
        </w:num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color w:val="1F1F1F"/>
          <w:lang w:eastAsia="en-US"/>
        </w:rPr>
        <w:t>None of the p-values are significant, suggesting no ARCH effects present.</w:t>
      </w:r>
    </w:p>
    <w:p w14:paraId="5AE1FDAF" w14:textId="77777777" w:rsidR="00A33259" w:rsidRPr="00A33259" w:rsidRDefault="00A33259" w:rsidP="00A33259">
      <w:p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b/>
          <w:bCs/>
          <w:color w:val="1F1F1F"/>
          <w:bdr w:val="none" w:sz="0" w:space="0" w:color="auto" w:frame="1"/>
          <w:lang w:eastAsia="en-US"/>
        </w:rPr>
        <w:t>Nyblom Stability Test:</w:t>
      </w:r>
    </w:p>
    <w:p w14:paraId="2ACDF61F" w14:textId="77777777" w:rsidR="00A33259" w:rsidRPr="00A33259" w:rsidRDefault="00A33259" w:rsidP="00A33259">
      <w:pPr>
        <w:numPr>
          <w:ilvl w:val="0"/>
          <w:numId w:val="11"/>
        </w:num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color w:val="1F1F1F"/>
          <w:lang w:eastAsia="en-US"/>
        </w:rPr>
        <w:t>This test checks for stationarity, meaning the model's parameters don't change over time.</w:t>
      </w:r>
    </w:p>
    <w:p w14:paraId="3A67CB0B" w14:textId="77777777" w:rsidR="00A33259" w:rsidRPr="00A33259" w:rsidRDefault="00A33259" w:rsidP="00A33259">
      <w:pPr>
        <w:numPr>
          <w:ilvl w:val="0"/>
          <w:numId w:val="11"/>
        </w:num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color w:val="1F1F1F"/>
          <w:lang w:eastAsia="en-US"/>
        </w:rPr>
        <w:t>The joint statistic is not significant, suggesting the model is stable.</w:t>
      </w:r>
    </w:p>
    <w:p w14:paraId="3AE53F49" w14:textId="77777777" w:rsidR="00A33259" w:rsidRPr="00A33259" w:rsidRDefault="00A33259" w:rsidP="00A33259">
      <w:pPr>
        <w:numPr>
          <w:ilvl w:val="0"/>
          <w:numId w:val="11"/>
        </w:num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color w:val="1F1F1F"/>
          <w:lang w:eastAsia="en-US"/>
        </w:rPr>
        <w:lastRenderedPageBreak/>
        <w:t>Individual statistics are also provided for each parameter, along with critical values. All individual statistics are below the 10% critical value, further supporting stability.</w:t>
      </w:r>
    </w:p>
    <w:p w14:paraId="07B9A8A4" w14:textId="77777777" w:rsidR="00A33259" w:rsidRPr="00A33259" w:rsidRDefault="00A33259" w:rsidP="00A33259">
      <w:p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b/>
          <w:bCs/>
          <w:color w:val="1F1F1F"/>
          <w:bdr w:val="none" w:sz="0" w:space="0" w:color="auto" w:frame="1"/>
          <w:lang w:eastAsia="en-US"/>
        </w:rPr>
        <w:t>Sign Bias Test:</w:t>
      </w:r>
    </w:p>
    <w:p w14:paraId="78875C3D" w14:textId="77777777" w:rsidR="00A33259" w:rsidRPr="00A33259" w:rsidRDefault="00A33259" w:rsidP="00A33259">
      <w:pPr>
        <w:numPr>
          <w:ilvl w:val="0"/>
          <w:numId w:val="12"/>
        </w:num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color w:val="1F1F1F"/>
          <w:lang w:eastAsia="en-US"/>
        </w:rPr>
        <w:t>This checks if there's a bias towards positive or negative signs in the residuals.</w:t>
      </w:r>
    </w:p>
    <w:p w14:paraId="7BEA86FE" w14:textId="77777777" w:rsidR="00A33259" w:rsidRPr="00A33259" w:rsidRDefault="00A33259" w:rsidP="00A33259">
      <w:pPr>
        <w:numPr>
          <w:ilvl w:val="0"/>
          <w:numId w:val="12"/>
        </w:num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color w:val="1F1F1F"/>
          <w:lang w:eastAsia="en-US"/>
        </w:rPr>
        <w:t xml:space="preserve">The results indicate a statistically significant </w:t>
      </w:r>
      <w:r w:rsidRPr="00A33259">
        <w:rPr>
          <w:rFonts w:ascii="Times New Roman" w:eastAsia="Times New Roman" w:hAnsi="Times New Roman" w:cs="Times New Roman"/>
          <w:b/>
          <w:bCs/>
          <w:color w:val="1F1F1F"/>
          <w:bdr w:val="none" w:sz="0" w:space="0" w:color="auto" w:frame="1"/>
          <w:lang w:eastAsia="en-US"/>
        </w:rPr>
        <w:t>negative sign bias</w:t>
      </w:r>
      <w:r w:rsidRPr="00A33259">
        <w:rPr>
          <w:rFonts w:ascii="Times New Roman" w:eastAsia="Times New Roman" w:hAnsi="Times New Roman" w:cs="Times New Roman"/>
          <w:color w:val="1F1F1F"/>
          <w:lang w:eastAsia="en-US"/>
        </w:rPr>
        <w:t>, meaning the model tends to underpredict positive residuals and overpredict negative residuals.</w:t>
      </w:r>
    </w:p>
    <w:p w14:paraId="6F49C1C5" w14:textId="77777777" w:rsidR="00A33259" w:rsidRPr="00A33259" w:rsidRDefault="00A33259" w:rsidP="00A33259">
      <w:p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b/>
          <w:bCs/>
          <w:color w:val="1F1F1F"/>
          <w:bdr w:val="none" w:sz="0" w:space="0" w:color="auto" w:frame="1"/>
          <w:lang w:eastAsia="en-US"/>
        </w:rPr>
        <w:t>Adjusted Pearson Goodness-of-Fit Test:</w:t>
      </w:r>
    </w:p>
    <w:p w14:paraId="7B9B9A60" w14:textId="77777777" w:rsidR="00A33259" w:rsidRPr="00A33259" w:rsidRDefault="00A33259" w:rsidP="00A33259">
      <w:pPr>
        <w:numPr>
          <w:ilvl w:val="0"/>
          <w:numId w:val="13"/>
        </w:num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color w:val="1F1F1F"/>
          <w:lang w:eastAsia="en-US"/>
        </w:rPr>
        <w:t>This tests if the distribution of the residuals matches the assumed normal distribution.</w:t>
      </w:r>
    </w:p>
    <w:p w14:paraId="1B7E3FCD" w14:textId="77777777" w:rsidR="00A33259" w:rsidRPr="00A33259" w:rsidRDefault="00A33259" w:rsidP="00A33259">
      <w:pPr>
        <w:numPr>
          <w:ilvl w:val="0"/>
          <w:numId w:val="13"/>
        </w:num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color w:val="1F1F1F"/>
          <w:lang w:eastAsia="en-US"/>
        </w:rPr>
        <w:t>The p-values for all groups are not significant, suggesting the residuals are consistent with the normal distribution.</w:t>
      </w:r>
    </w:p>
    <w:p w14:paraId="556256BD" w14:textId="77777777" w:rsidR="00A33259" w:rsidRPr="00A33259" w:rsidRDefault="00A33259" w:rsidP="00A33259">
      <w:p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b/>
          <w:bCs/>
          <w:color w:val="1F1F1F"/>
          <w:bdr w:val="none" w:sz="0" w:space="0" w:color="auto" w:frame="1"/>
          <w:lang w:eastAsia="en-US"/>
        </w:rPr>
        <w:t>Elapsed Time:</w:t>
      </w:r>
    </w:p>
    <w:p w14:paraId="38A68480" w14:textId="77777777" w:rsidR="00A33259" w:rsidRPr="00A33259" w:rsidRDefault="00A33259" w:rsidP="00A33259">
      <w:pPr>
        <w:numPr>
          <w:ilvl w:val="0"/>
          <w:numId w:val="14"/>
        </w:num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color w:val="1F1F1F"/>
          <w:lang w:eastAsia="en-US"/>
        </w:rPr>
        <w:t>This shows the time it took to fit the model (0.336 seconds in this case).</w:t>
      </w:r>
    </w:p>
    <w:p w14:paraId="6735F54B" w14:textId="77777777" w:rsidR="00A33259" w:rsidRPr="00A33259" w:rsidRDefault="00A33259" w:rsidP="00A33259">
      <w:pPr>
        <w:spacing w:after="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b/>
          <w:bCs/>
          <w:color w:val="1F1F1F"/>
          <w:bdr w:val="none" w:sz="0" w:space="0" w:color="auto" w:frame="1"/>
          <w:lang w:eastAsia="en-US"/>
        </w:rPr>
        <w:t>Overall Interpretation:</w:t>
      </w:r>
    </w:p>
    <w:p w14:paraId="1C103370" w14:textId="77777777" w:rsidR="00A33259" w:rsidRPr="00A33259" w:rsidRDefault="00A33259" w:rsidP="00A33259">
      <w:pPr>
        <w:spacing w:before="240" w:after="24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color w:val="1F1F1F"/>
          <w:lang w:eastAsia="en-US"/>
        </w:rPr>
        <w:t xml:space="preserve">This output suggests that the </w:t>
      </w:r>
      <w:proofErr w:type="spellStart"/>
      <w:proofErr w:type="gramStart"/>
      <w:r w:rsidRPr="00A33259">
        <w:rPr>
          <w:rFonts w:ascii="Times New Roman" w:eastAsia="Times New Roman" w:hAnsi="Times New Roman" w:cs="Times New Roman"/>
          <w:color w:val="1F1F1F"/>
          <w:lang w:eastAsia="en-US"/>
        </w:rPr>
        <w:t>sGARCH</w:t>
      </w:r>
      <w:proofErr w:type="spellEnd"/>
      <w:r w:rsidRPr="00A33259">
        <w:rPr>
          <w:rFonts w:ascii="Times New Roman" w:eastAsia="Times New Roman" w:hAnsi="Times New Roman" w:cs="Times New Roman"/>
          <w:color w:val="1F1F1F"/>
          <w:lang w:eastAsia="en-US"/>
        </w:rPr>
        <w:t>(</w:t>
      </w:r>
      <w:proofErr w:type="gramEnd"/>
      <w:r w:rsidRPr="00A33259">
        <w:rPr>
          <w:rFonts w:ascii="Times New Roman" w:eastAsia="Times New Roman" w:hAnsi="Times New Roman" w:cs="Times New Roman"/>
          <w:color w:val="1F1F1F"/>
          <w:lang w:eastAsia="en-US"/>
        </w:rPr>
        <w:t>1,1) model provides a good fit to the data based on various diagnostic tests. However, there's a potential issue with negative sign bias and possible serial correlation in the volatility (squared residuals). It's important to consider these aspects and potentially explore alternative models or adjustments to improve the fit further.</w:t>
      </w:r>
    </w:p>
    <w:p w14:paraId="34920676" w14:textId="77777777" w:rsidR="00A33259" w:rsidRPr="00A33259" w:rsidRDefault="00A33259" w:rsidP="00A33259">
      <w:pPr>
        <w:spacing w:before="240" w:after="240" w:line="420" w:lineRule="atLeast"/>
        <w:rPr>
          <w:rFonts w:ascii="Times New Roman" w:eastAsia="Times New Roman" w:hAnsi="Times New Roman" w:cs="Times New Roman"/>
          <w:color w:val="1F1F1F"/>
          <w:lang w:eastAsia="en-US"/>
        </w:rPr>
      </w:pPr>
      <w:r w:rsidRPr="00A33259">
        <w:rPr>
          <w:rFonts w:ascii="Times New Roman" w:eastAsia="Times New Roman" w:hAnsi="Times New Roman" w:cs="Times New Roman"/>
          <w:color w:val="1F1F1F"/>
          <w:lang w:eastAsia="en-US"/>
        </w:rPr>
        <w:t xml:space="preserve">Please note that this is a simplified interpretation, and a deeper understanding of </w:t>
      </w:r>
      <w:proofErr w:type="spellStart"/>
      <w:r w:rsidRPr="00A33259">
        <w:rPr>
          <w:rFonts w:ascii="Times New Roman" w:eastAsia="Times New Roman" w:hAnsi="Times New Roman" w:cs="Times New Roman"/>
          <w:color w:val="1F1F1F"/>
          <w:lang w:eastAsia="en-US"/>
        </w:rPr>
        <w:t>GARCH</w:t>
      </w:r>
      <w:proofErr w:type="spellEnd"/>
      <w:r w:rsidRPr="00A33259">
        <w:rPr>
          <w:rFonts w:ascii="Times New Roman" w:eastAsia="Times New Roman" w:hAnsi="Times New Roman" w:cs="Times New Roman"/>
          <w:color w:val="1F1F1F"/>
          <w:lang w:eastAsia="en-US"/>
        </w:rPr>
        <w:t xml:space="preserve"> models and their diagnostics would be needed for a more comprehensive analysis.</w:t>
      </w:r>
    </w:p>
    <w:p w14:paraId="638BBA8F" w14:textId="77777777" w:rsidR="000B393D" w:rsidRDefault="000B393D" w:rsidP="00642A23">
      <w:pPr>
        <w:spacing w:after="0"/>
        <w:rPr>
          <w:rFonts w:ascii="Times New Roman" w:hAnsi="Times New Roman" w:cs="Times New Roman"/>
        </w:rPr>
      </w:pPr>
    </w:p>
    <w:p w14:paraId="31E8F20B" w14:textId="77777777" w:rsidR="003620B3" w:rsidRDefault="003620B3" w:rsidP="003620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HTMLCode"/>
          <w:rFonts w:eastAsiaTheme="majorEastAsia"/>
          <w:color w:val="333333"/>
        </w:rPr>
        <w:t>plot(</w:t>
      </w:r>
      <w:proofErr w:type="spellStart"/>
      <w:proofErr w:type="gramEnd"/>
      <w:r>
        <w:rPr>
          <w:rStyle w:val="HTMLCode"/>
          <w:rFonts w:eastAsiaTheme="majorEastAsia"/>
          <w:color w:val="333333"/>
        </w:rPr>
        <w:t>adani_ret_garch_forecast1</w:t>
      </w:r>
      <w:proofErr w:type="spellEnd"/>
      <w:r>
        <w:rPr>
          <w:rStyle w:val="HTMLCode"/>
          <w:rFonts w:eastAsiaTheme="majorEastAsia"/>
          <w:color w:val="333333"/>
        </w:rPr>
        <w:t xml:space="preserve">, which = </w:t>
      </w:r>
      <w:r>
        <w:rPr>
          <w:rStyle w:val="hljs-number"/>
          <w:rFonts w:eastAsiaTheme="majorEastAsia"/>
          <w:color w:val="0000CD"/>
        </w:rPr>
        <w:t>1</w:t>
      </w:r>
      <w:r>
        <w:rPr>
          <w:rStyle w:val="HTMLCode"/>
          <w:rFonts w:eastAsiaTheme="majorEastAsia"/>
          <w:color w:val="333333"/>
        </w:rPr>
        <w:t>)</w:t>
      </w:r>
    </w:p>
    <w:p w14:paraId="254C7F41" w14:textId="1713FA1F" w:rsidR="000B393D" w:rsidRDefault="00DB7295" w:rsidP="00642A23">
      <w:pPr>
        <w:spacing w:after="0"/>
        <w:rPr>
          <w:rFonts w:ascii="Times New Roman" w:hAnsi="Times New Roman" w:cs="Times New Roman"/>
        </w:rPr>
      </w:pPr>
      <w:r>
        <w:rPr>
          <w:noProof/>
        </w:rPr>
        <w:lastRenderedPageBreak/>
        <w:drawing>
          <wp:inline distT="0" distB="0" distL="0" distR="0" wp14:anchorId="4D211FBC" wp14:editId="5D32473E">
            <wp:extent cx="5943600" cy="3669030"/>
            <wp:effectExtent l="0" t="0" r="0" b="7620"/>
            <wp:docPr id="951107047" name="Picture 3" descr="A graph with a yellow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07047" name="Picture 3" descr="A graph with a yellow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54661314" w14:textId="77777777" w:rsidR="00A0080B" w:rsidRPr="00A0080B" w:rsidRDefault="00A0080B" w:rsidP="00A0080B">
      <w:pPr>
        <w:spacing w:after="0"/>
        <w:rPr>
          <w:rFonts w:ascii="Times New Roman" w:hAnsi="Times New Roman" w:cs="Times New Roman"/>
        </w:rPr>
      </w:pPr>
      <w:r w:rsidRPr="00A0080B">
        <w:rPr>
          <w:rFonts w:ascii="Times New Roman" w:hAnsi="Times New Roman" w:cs="Times New Roman"/>
        </w:rPr>
        <w:t>The forecast shows that the conditional variance is expected to be relatively low and stable over the next 500 steps. The shaded area around the forecast is a 1-sigma confidence interval, which shows the range of values that the actual conditional variance is likely to fall within.</w:t>
      </w:r>
    </w:p>
    <w:p w14:paraId="6AF6C3B3" w14:textId="77777777" w:rsidR="00A0080B" w:rsidRPr="00A0080B" w:rsidRDefault="00A0080B" w:rsidP="00A0080B">
      <w:pPr>
        <w:spacing w:after="0"/>
        <w:rPr>
          <w:rFonts w:ascii="Times New Roman" w:hAnsi="Times New Roman" w:cs="Times New Roman"/>
        </w:rPr>
      </w:pPr>
    </w:p>
    <w:p w14:paraId="65CE2D58" w14:textId="17BE9747" w:rsidR="00A0080B" w:rsidRDefault="00A0080B" w:rsidP="00A0080B">
      <w:pPr>
        <w:spacing w:after="0"/>
        <w:rPr>
          <w:rFonts w:ascii="Times New Roman" w:hAnsi="Times New Roman" w:cs="Times New Roman"/>
        </w:rPr>
      </w:pPr>
      <w:r w:rsidRPr="00A0080B">
        <w:rPr>
          <w:rFonts w:ascii="Times New Roman" w:hAnsi="Times New Roman" w:cs="Times New Roman"/>
        </w:rPr>
        <w:t>It is important to note that this is just a forecast, and the actual conditional variance may be higher or lower than the forecast values.</w:t>
      </w:r>
    </w:p>
    <w:p w14:paraId="2F15C896" w14:textId="77777777" w:rsidR="00753DCB" w:rsidRPr="00437943" w:rsidRDefault="00753DCB" w:rsidP="00A0080B">
      <w:pPr>
        <w:spacing w:after="0"/>
        <w:rPr>
          <w:rFonts w:ascii="Times New Roman" w:hAnsi="Times New Roman" w:cs="Times New Roman"/>
        </w:rPr>
      </w:pPr>
    </w:p>
    <w:sectPr w:rsidR="00753DCB" w:rsidRPr="00437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736C"/>
    <w:multiLevelType w:val="multilevel"/>
    <w:tmpl w:val="6D64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D7037"/>
    <w:multiLevelType w:val="hybridMultilevel"/>
    <w:tmpl w:val="67AE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00B28"/>
    <w:multiLevelType w:val="multilevel"/>
    <w:tmpl w:val="6870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94D91"/>
    <w:multiLevelType w:val="multilevel"/>
    <w:tmpl w:val="FB80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873E7"/>
    <w:multiLevelType w:val="multilevel"/>
    <w:tmpl w:val="7162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3232A"/>
    <w:multiLevelType w:val="multilevel"/>
    <w:tmpl w:val="9286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513CB"/>
    <w:multiLevelType w:val="hybridMultilevel"/>
    <w:tmpl w:val="1B9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A11A88"/>
    <w:multiLevelType w:val="multilevel"/>
    <w:tmpl w:val="0FE0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FB1F2F"/>
    <w:multiLevelType w:val="hybridMultilevel"/>
    <w:tmpl w:val="92EE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BF7F5C"/>
    <w:multiLevelType w:val="multilevel"/>
    <w:tmpl w:val="A348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F04A9"/>
    <w:multiLevelType w:val="multilevel"/>
    <w:tmpl w:val="0F74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E0AFE"/>
    <w:multiLevelType w:val="hybridMultilevel"/>
    <w:tmpl w:val="ED9E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4302C"/>
    <w:multiLevelType w:val="multilevel"/>
    <w:tmpl w:val="A3D4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D1F0B"/>
    <w:multiLevelType w:val="multilevel"/>
    <w:tmpl w:val="2AFC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479243">
    <w:abstractNumId w:val="8"/>
  </w:num>
  <w:num w:numId="2" w16cid:durableId="218130619">
    <w:abstractNumId w:val="1"/>
  </w:num>
  <w:num w:numId="3" w16cid:durableId="1438065223">
    <w:abstractNumId w:val="6"/>
  </w:num>
  <w:num w:numId="4" w16cid:durableId="1768427026">
    <w:abstractNumId w:val="11"/>
  </w:num>
  <w:num w:numId="5" w16cid:durableId="1078790579">
    <w:abstractNumId w:val="0"/>
  </w:num>
  <w:num w:numId="6" w16cid:durableId="1441221200">
    <w:abstractNumId w:val="9"/>
  </w:num>
  <w:num w:numId="7" w16cid:durableId="926234709">
    <w:abstractNumId w:val="2"/>
  </w:num>
  <w:num w:numId="8" w16cid:durableId="2079396248">
    <w:abstractNumId w:val="10"/>
  </w:num>
  <w:num w:numId="9" w16cid:durableId="774516317">
    <w:abstractNumId w:val="4"/>
  </w:num>
  <w:num w:numId="10" w16cid:durableId="630206927">
    <w:abstractNumId w:val="7"/>
  </w:num>
  <w:num w:numId="11" w16cid:durableId="1123041920">
    <w:abstractNumId w:val="5"/>
  </w:num>
  <w:num w:numId="12" w16cid:durableId="88743136">
    <w:abstractNumId w:val="13"/>
  </w:num>
  <w:num w:numId="13" w16cid:durableId="803961918">
    <w:abstractNumId w:val="12"/>
  </w:num>
  <w:num w:numId="14" w16cid:durableId="804085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BDA7BB"/>
    <w:rsid w:val="000B0BC5"/>
    <w:rsid w:val="000B393D"/>
    <w:rsid w:val="000D0F9D"/>
    <w:rsid w:val="000D3007"/>
    <w:rsid w:val="001049DD"/>
    <w:rsid w:val="0011519A"/>
    <w:rsid w:val="00120CCA"/>
    <w:rsid w:val="00152B76"/>
    <w:rsid w:val="00180D87"/>
    <w:rsid w:val="00194E2C"/>
    <w:rsid w:val="001D506B"/>
    <w:rsid w:val="001D5150"/>
    <w:rsid w:val="001F514F"/>
    <w:rsid w:val="0024460A"/>
    <w:rsid w:val="0025167F"/>
    <w:rsid w:val="0026362F"/>
    <w:rsid w:val="002650C7"/>
    <w:rsid w:val="0027482D"/>
    <w:rsid w:val="00294890"/>
    <w:rsid w:val="002D51AF"/>
    <w:rsid w:val="002E53D5"/>
    <w:rsid w:val="003071B4"/>
    <w:rsid w:val="00333692"/>
    <w:rsid w:val="00355E7E"/>
    <w:rsid w:val="003620B3"/>
    <w:rsid w:val="003F2E6C"/>
    <w:rsid w:val="0040122C"/>
    <w:rsid w:val="004172BF"/>
    <w:rsid w:val="00425B2C"/>
    <w:rsid w:val="00437943"/>
    <w:rsid w:val="004A59DE"/>
    <w:rsid w:val="0061549E"/>
    <w:rsid w:val="00632BF0"/>
    <w:rsid w:val="006339AE"/>
    <w:rsid w:val="00636E39"/>
    <w:rsid w:val="00642A23"/>
    <w:rsid w:val="0068501D"/>
    <w:rsid w:val="006A76D0"/>
    <w:rsid w:val="006C4355"/>
    <w:rsid w:val="006E1E28"/>
    <w:rsid w:val="00714FBB"/>
    <w:rsid w:val="00727CCC"/>
    <w:rsid w:val="00740772"/>
    <w:rsid w:val="00753DCB"/>
    <w:rsid w:val="007B06D0"/>
    <w:rsid w:val="00855B98"/>
    <w:rsid w:val="00871191"/>
    <w:rsid w:val="008D0E0B"/>
    <w:rsid w:val="008D49FC"/>
    <w:rsid w:val="008E4803"/>
    <w:rsid w:val="009110B3"/>
    <w:rsid w:val="009169CA"/>
    <w:rsid w:val="0094554B"/>
    <w:rsid w:val="00982EE7"/>
    <w:rsid w:val="009B4894"/>
    <w:rsid w:val="00A0080B"/>
    <w:rsid w:val="00A31643"/>
    <w:rsid w:val="00A33259"/>
    <w:rsid w:val="00A36206"/>
    <w:rsid w:val="00A54667"/>
    <w:rsid w:val="00A74273"/>
    <w:rsid w:val="00A8131B"/>
    <w:rsid w:val="00A92A56"/>
    <w:rsid w:val="00AC6E32"/>
    <w:rsid w:val="00AD6F8B"/>
    <w:rsid w:val="00AF1280"/>
    <w:rsid w:val="00B05976"/>
    <w:rsid w:val="00B124E7"/>
    <w:rsid w:val="00B14830"/>
    <w:rsid w:val="00B27EE2"/>
    <w:rsid w:val="00B952F3"/>
    <w:rsid w:val="00BA4C3F"/>
    <w:rsid w:val="00BB217B"/>
    <w:rsid w:val="00BF584B"/>
    <w:rsid w:val="00C53059"/>
    <w:rsid w:val="00C6529B"/>
    <w:rsid w:val="00C84DCD"/>
    <w:rsid w:val="00CF2E9E"/>
    <w:rsid w:val="00D24AB0"/>
    <w:rsid w:val="00D27013"/>
    <w:rsid w:val="00D62287"/>
    <w:rsid w:val="00D650DE"/>
    <w:rsid w:val="00D772EE"/>
    <w:rsid w:val="00DB7295"/>
    <w:rsid w:val="00DF4028"/>
    <w:rsid w:val="00E17AE1"/>
    <w:rsid w:val="00E96A7A"/>
    <w:rsid w:val="00EA74A3"/>
    <w:rsid w:val="00F10B6D"/>
    <w:rsid w:val="00F54E75"/>
    <w:rsid w:val="00F96364"/>
    <w:rsid w:val="00FE29AA"/>
    <w:rsid w:val="00FE5A04"/>
    <w:rsid w:val="1379E55B"/>
    <w:rsid w:val="1515B5BC"/>
    <w:rsid w:val="4800EABC"/>
    <w:rsid w:val="5D9AA91A"/>
    <w:rsid w:val="78BDA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A7BB"/>
  <w15:chartTrackingRefBased/>
  <w15:docId w15:val="{6F6541FF-0846-4938-B351-7869A58E0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TMLPreformatted">
    <w:name w:val="HTML Preformatted"/>
    <w:basedOn w:val="Normal"/>
    <w:link w:val="HTMLPreformattedChar"/>
    <w:uiPriority w:val="99"/>
    <w:unhideWhenUsed/>
    <w:rsid w:val="007B0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7B06D0"/>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7B06D0"/>
    <w:rPr>
      <w:rFonts w:ascii="Courier New" w:eastAsia="Times New Roman" w:hAnsi="Courier New" w:cs="Courier New"/>
      <w:sz w:val="20"/>
      <w:szCs w:val="20"/>
    </w:rPr>
  </w:style>
  <w:style w:type="character" w:customStyle="1" w:styleId="hljs-string">
    <w:name w:val="hljs-string"/>
    <w:basedOn w:val="DefaultParagraphFont"/>
    <w:rsid w:val="007B06D0"/>
  </w:style>
  <w:style w:type="character" w:customStyle="1" w:styleId="hljs-comment">
    <w:name w:val="hljs-comment"/>
    <w:basedOn w:val="DefaultParagraphFont"/>
    <w:rsid w:val="00C84DCD"/>
  </w:style>
  <w:style w:type="character" w:customStyle="1" w:styleId="hljs-number">
    <w:name w:val="hljs-number"/>
    <w:basedOn w:val="DefaultParagraphFont"/>
    <w:rsid w:val="00333692"/>
  </w:style>
  <w:style w:type="character" w:customStyle="1" w:styleId="hljs-literal">
    <w:name w:val="hljs-literal"/>
    <w:basedOn w:val="DefaultParagraphFont"/>
    <w:rsid w:val="00A8131B"/>
  </w:style>
  <w:style w:type="character" w:styleId="Hyperlink">
    <w:name w:val="Hyperlink"/>
    <w:basedOn w:val="DefaultParagraphFont"/>
    <w:uiPriority w:val="99"/>
    <w:unhideWhenUsed/>
    <w:rsid w:val="004A59DE"/>
    <w:rPr>
      <w:color w:val="467886" w:themeColor="hyperlink"/>
      <w:u w:val="single"/>
    </w:rPr>
  </w:style>
  <w:style w:type="character" w:styleId="UnresolvedMention">
    <w:name w:val="Unresolved Mention"/>
    <w:basedOn w:val="DefaultParagraphFont"/>
    <w:uiPriority w:val="99"/>
    <w:semiHidden/>
    <w:unhideWhenUsed/>
    <w:rsid w:val="004A59DE"/>
    <w:rPr>
      <w:color w:val="605E5C"/>
      <w:shd w:val="clear" w:color="auto" w:fill="E1DFDD"/>
    </w:rPr>
  </w:style>
  <w:style w:type="character" w:styleId="FollowedHyperlink">
    <w:name w:val="FollowedHyperlink"/>
    <w:basedOn w:val="DefaultParagraphFont"/>
    <w:uiPriority w:val="99"/>
    <w:semiHidden/>
    <w:unhideWhenUsed/>
    <w:rsid w:val="003F2E6C"/>
    <w:rPr>
      <w:color w:val="96607D" w:themeColor="followedHyperlink"/>
      <w:u w:val="single"/>
    </w:rPr>
  </w:style>
  <w:style w:type="paragraph" w:styleId="NormalWeb">
    <w:name w:val="Normal (Web)"/>
    <w:basedOn w:val="Normal"/>
    <w:uiPriority w:val="99"/>
    <w:semiHidden/>
    <w:unhideWhenUsed/>
    <w:rsid w:val="00A33259"/>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A332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0150">
      <w:bodyDiv w:val="1"/>
      <w:marLeft w:val="0"/>
      <w:marRight w:val="0"/>
      <w:marTop w:val="0"/>
      <w:marBottom w:val="0"/>
      <w:divBdr>
        <w:top w:val="none" w:sz="0" w:space="0" w:color="auto"/>
        <w:left w:val="none" w:sz="0" w:space="0" w:color="auto"/>
        <w:bottom w:val="none" w:sz="0" w:space="0" w:color="auto"/>
        <w:right w:val="none" w:sz="0" w:space="0" w:color="auto"/>
      </w:divBdr>
    </w:div>
    <w:div w:id="121971941">
      <w:bodyDiv w:val="1"/>
      <w:marLeft w:val="0"/>
      <w:marRight w:val="0"/>
      <w:marTop w:val="0"/>
      <w:marBottom w:val="0"/>
      <w:divBdr>
        <w:top w:val="none" w:sz="0" w:space="0" w:color="auto"/>
        <w:left w:val="none" w:sz="0" w:space="0" w:color="auto"/>
        <w:bottom w:val="none" w:sz="0" w:space="0" w:color="auto"/>
        <w:right w:val="none" w:sz="0" w:space="0" w:color="auto"/>
      </w:divBdr>
    </w:div>
    <w:div w:id="378406030">
      <w:bodyDiv w:val="1"/>
      <w:marLeft w:val="0"/>
      <w:marRight w:val="0"/>
      <w:marTop w:val="0"/>
      <w:marBottom w:val="0"/>
      <w:divBdr>
        <w:top w:val="none" w:sz="0" w:space="0" w:color="auto"/>
        <w:left w:val="none" w:sz="0" w:space="0" w:color="auto"/>
        <w:bottom w:val="none" w:sz="0" w:space="0" w:color="auto"/>
        <w:right w:val="none" w:sz="0" w:space="0" w:color="auto"/>
      </w:divBdr>
    </w:div>
    <w:div w:id="384522858">
      <w:bodyDiv w:val="1"/>
      <w:marLeft w:val="0"/>
      <w:marRight w:val="0"/>
      <w:marTop w:val="0"/>
      <w:marBottom w:val="0"/>
      <w:divBdr>
        <w:top w:val="none" w:sz="0" w:space="0" w:color="auto"/>
        <w:left w:val="none" w:sz="0" w:space="0" w:color="auto"/>
        <w:bottom w:val="none" w:sz="0" w:space="0" w:color="auto"/>
        <w:right w:val="none" w:sz="0" w:space="0" w:color="auto"/>
      </w:divBdr>
    </w:div>
    <w:div w:id="457574064">
      <w:bodyDiv w:val="1"/>
      <w:marLeft w:val="0"/>
      <w:marRight w:val="0"/>
      <w:marTop w:val="0"/>
      <w:marBottom w:val="0"/>
      <w:divBdr>
        <w:top w:val="none" w:sz="0" w:space="0" w:color="auto"/>
        <w:left w:val="none" w:sz="0" w:space="0" w:color="auto"/>
        <w:bottom w:val="none" w:sz="0" w:space="0" w:color="auto"/>
        <w:right w:val="none" w:sz="0" w:space="0" w:color="auto"/>
      </w:divBdr>
    </w:div>
    <w:div w:id="461117785">
      <w:bodyDiv w:val="1"/>
      <w:marLeft w:val="0"/>
      <w:marRight w:val="0"/>
      <w:marTop w:val="0"/>
      <w:marBottom w:val="0"/>
      <w:divBdr>
        <w:top w:val="none" w:sz="0" w:space="0" w:color="auto"/>
        <w:left w:val="none" w:sz="0" w:space="0" w:color="auto"/>
        <w:bottom w:val="none" w:sz="0" w:space="0" w:color="auto"/>
        <w:right w:val="none" w:sz="0" w:space="0" w:color="auto"/>
      </w:divBdr>
    </w:div>
    <w:div w:id="462969290">
      <w:bodyDiv w:val="1"/>
      <w:marLeft w:val="0"/>
      <w:marRight w:val="0"/>
      <w:marTop w:val="0"/>
      <w:marBottom w:val="0"/>
      <w:divBdr>
        <w:top w:val="none" w:sz="0" w:space="0" w:color="auto"/>
        <w:left w:val="none" w:sz="0" w:space="0" w:color="auto"/>
        <w:bottom w:val="none" w:sz="0" w:space="0" w:color="auto"/>
        <w:right w:val="none" w:sz="0" w:space="0" w:color="auto"/>
      </w:divBdr>
    </w:div>
    <w:div w:id="467746086">
      <w:bodyDiv w:val="1"/>
      <w:marLeft w:val="0"/>
      <w:marRight w:val="0"/>
      <w:marTop w:val="0"/>
      <w:marBottom w:val="0"/>
      <w:divBdr>
        <w:top w:val="none" w:sz="0" w:space="0" w:color="auto"/>
        <w:left w:val="none" w:sz="0" w:space="0" w:color="auto"/>
        <w:bottom w:val="none" w:sz="0" w:space="0" w:color="auto"/>
        <w:right w:val="none" w:sz="0" w:space="0" w:color="auto"/>
      </w:divBdr>
    </w:div>
    <w:div w:id="476841251">
      <w:bodyDiv w:val="1"/>
      <w:marLeft w:val="0"/>
      <w:marRight w:val="0"/>
      <w:marTop w:val="0"/>
      <w:marBottom w:val="0"/>
      <w:divBdr>
        <w:top w:val="none" w:sz="0" w:space="0" w:color="auto"/>
        <w:left w:val="none" w:sz="0" w:space="0" w:color="auto"/>
        <w:bottom w:val="none" w:sz="0" w:space="0" w:color="auto"/>
        <w:right w:val="none" w:sz="0" w:space="0" w:color="auto"/>
      </w:divBdr>
    </w:div>
    <w:div w:id="516308808">
      <w:bodyDiv w:val="1"/>
      <w:marLeft w:val="0"/>
      <w:marRight w:val="0"/>
      <w:marTop w:val="0"/>
      <w:marBottom w:val="0"/>
      <w:divBdr>
        <w:top w:val="none" w:sz="0" w:space="0" w:color="auto"/>
        <w:left w:val="none" w:sz="0" w:space="0" w:color="auto"/>
        <w:bottom w:val="none" w:sz="0" w:space="0" w:color="auto"/>
        <w:right w:val="none" w:sz="0" w:space="0" w:color="auto"/>
      </w:divBdr>
    </w:div>
    <w:div w:id="532422722">
      <w:bodyDiv w:val="1"/>
      <w:marLeft w:val="0"/>
      <w:marRight w:val="0"/>
      <w:marTop w:val="0"/>
      <w:marBottom w:val="0"/>
      <w:divBdr>
        <w:top w:val="none" w:sz="0" w:space="0" w:color="auto"/>
        <w:left w:val="none" w:sz="0" w:space="0" w:color="auto"/>
        <w:bottom w:val="none" w:sz="0" w:space="0" w:color="auto"/>
        <w:right w:val="none" w:sz="0" w:space="0" w:color="auto"/>
      </w:divBdr>
    </w:div>
    <w:div w:id="655572287">
      <w:bodyDiv w:val="1"/>
      <w:marLeft w:val="0"/>
      <w:marRight w:val="0"/>
      <w:marTop w:val="0"/>
      <w:marBottom w:val="0"/>
      <w:divBdr>
        <w:top w:val="none" w:sz="0" w:space="0" w:color="auto"/>
        <w:left w:val="none" w:sz="0" w:space="0" w:color="auto"/>
        <w:bottom w:val="none" w:sz="0" w:space="0" w:color="auto"/>
        <w:right w:val="none" w:sz="0" w:space="0" w:color="auto"/>
      </w:divBdr>
    </w:div>
    <w:div w:id="839084738">
      <w:bodyDiv w:val="1"/>
      <w:marLeft w:val="0"/>
      <w:marRight w:val="0"/>
      <w:marTop w:val="0"/>
      <w:marBottom w:val="0"/>
      <w:divBdr>
        <w:top w:val="none" w:sz="0" w:space="0" w:color="auto"/>
        <w:left w:val="none" w:sz="0" w:space="0" w:color="auto"/>
        <w:bottom w:val="none" w:sz="0" w:space="0" w:color="auto"/>
        <w:right w:val="none" w:sz="0" w:space="0" w:color="auto"/>
      </w:divBdr>
    </w:div>
    <w:div w:id="848367829">
      <w:bodyDiv w:val="1"/>
      <w:marLeft w:val="0"/>
      <w:marRight w:val="0"/>
      <w:marTop w:val="0"/>
      <w:marBottom w:val="0"/>
      <w:divBdr>
        <w:top w:val="none" w:sz="0" w:space="0" w:color="auto"/>
        <w:left w:val="none" w:sz="0" w:space="0" w:color="auto"/>
        <w:bottom w:val="none" w:sz="0" w:space="0" w:color="auto"/>
        <w:right w:val="none" w:sz="0" w:space="0" w:color="auto"/>
      </w:divBdr>
    </w:div>
    <w:div w:id="1020815817">
      <w:bodyDiv w:val="1"/>
      <w:marLeft w:val="0"/>
      <w:marRight w:val="0"/>
      <w:marTop w:val="0"/>
      <w:marBottom w:val="0"/>
      <w:divBdr>
        <w:top w:val="none" w:sz="0" w:space="0" w:color="auto"/>
        <w:left w:val="none" w:sz="0" w:space="0" w:color="auto"/>
        <w:bottom w:val="none" w:sz="0" w:space="0" w:color="auto"/>
        <w:right w:val="none" w:sz="0" w:space="0" w:color="auto"/>
      </w:divBdr>
    </w:div>
    <w:div w:id="1029523908">
      <w:bodyDiv w:val="1"/>
      <w:marLeft w:val="0"/>
      <w:marRight w:val="0"/>
      <w:marTop w:val="0"/>
      <w:marBottom w:val="0"/>
      <w:divBdr>
        <w:top w:val="none" w:sz="0" w:space="0" w:color="auto"/>
        <w:left w:val="none" w:sz="0" w:space="0" w:color="auto"/>
        <w:bottom w:val="none" w:sz="0" w:space="0" w:color="auto"/>
        <w:right w:val="none" w:sz="0" w:space="0" w:color="auto"/>
      </w:divBdr>
    </w:div>
    <w:div w:id="1035426958">
      <w:bodyDiv w:val="1"/>
      <w:marLeft w:val="0"/>
      <w:marRight w:val="0"/>
      <w:marTop w:val="0"/>
      <w:marBottom w:val="0"/>
      <w:divBdr>
        <w:top w:val="none" w:sz="0" w:space="0" w:color="auto"/>
        <w:left w:val="none" w:sz="0" w:space="0" w:color="auto"/>
        <w:bottom w:val="none" w:sz="0" w:space="0" w:color="auto"/>
        <w:right w:val="none" w:sz="0" w:space="0" w:color="auto"/>
      </w:divBdr>
    </w:div>
    <w:div w:id="1057823999">
      <w:bodyDiv w:val="1"/>
      <w:marLeft w:val="0"/>
      <w:marRight w:val="0"/>
      <w:marTop w:val="0"/>
      <w:marBottom w:val="0"/>
      <w:divBdr>
        <w:top w:val="none" w:sz="0" w:space="0" w:color="auto"/>
        <w:left w:val="none" w:sz="0" w:space="0" w:color="auto"/>
        <w:bottom w:val="none" w:sz="0" w:space="0" w:color="auto"/>
        <w:right w:val="none" w:sz="0" w:space="0" w:color="auto"/>
      </w:divBdr>
    </w:div>
    <w:div w:id="1076171720">
      <w:bodyDiv w:val="1"/>
      <w:marLeft w:val="0"/>
      <w:marRight w:val="0"/>
      <w:marTop w:val="0"/>
      <w:marBottom w:val="0"/>
      <w:divBdr>
        <w:top w:val="none" w:sz="0" w:space="0" w:color="auto"/>
        <w:left w:val="none" w:sz="0" w:space="0" w:color="auto"/>
        <w:bottom w:val="none" w:sz="0" w:space="0" w:color="auto"/>
        <w:right w:val="none" w:sz="0" w:space="0" w:color="auto"/>
      </w:divBdr>
    </w:div>
    <w:div w:id="1109854854">
      <w:bodyDiv w:val="1"/>
      <w:marLeft w:val="0"/>
      <w:marRight w:val="0"/>
      <w:marTop w:val="0"/>
      <w:marBottom w:val="0"/>
      <w:divBdr>
        <w:top w:val="none" w:sz="0" w:space="0" w:color="auto"/>
        <w:left w:val="none" w:sz="0" w:space="0" w:color="auto"/>
        <w:bottom w:val="none" w:sz="0" w:space="0" w:color="auto"/>
        <w:right w:val="none" w:sz="0" w:space="0" w:color="auto"/>
      </w:divBdr>
    </w:div>
    <w:div w:id="1124690958">
      <w:bodyDiv w:val="1"/>
      <w:marLeft w:val="0"/>
      <w:marRight w:val="0"/>
      <w:marTop w:val="0"/>
      <w:marBottom w:val="0"/>
      <w:divBdr>
        <w:top w:val="none" w:sz="0" w:space="0" w:color="auto"/>
        <w:left w:val="none" w:sz="0" w:space="0" w:color="auto"/>
        <w:bottom w:val="none" w:sz="0" w:space="0" w:color="auto"/>
        <w:right w:val="none" w:sz="0" w:space="0" w:color="auto"/>
      </w:divBdr>
    </w:div>
    <w:div w:id="1147237823">
      <w:bodyDiv w:val="1"/>
      <w:marLeft w:val="0"/>
      <w:marRight w:val="0"/>
      <w:marTop w:val="0"/>
      <w:marBottom w:val="0"/>
      <w:divBdr>
        <w:top w:val="none" w:sz="0" w:space="0" w:color="auto"/>
        <w:left w:val="none" w:sz="0" w:space="0" w:color="auto"/>
        <w:bottom w:val="none" w:sz="0" w:space="0" w:color="auto"/>
        <w:right w:val="none" w:sz="0" w:space="0" w:color="auto"/>
      </w:divBdr>
    </w:div>
    <w:div w:id="1188132271">
      <w:bodyDiv w:val="1"/>
      <w:marLeft w:val="0"/>
      <w:marRight w:val="0"/>
      <w:marTop w:val="0"/>
      <w:marBottom w:val="0"/>
      <w:divBdr>
        <w:top w:val="none" w:sz="0" w:space="0" w:color="auto"/>
        <w:left w:val="none" w:sz="0" w:space="0" w:color="auto"/>
        <w:bottom w:val="none" w:sz="0" w:space="0" w:color="auto"/>
        <w:right w:val="none" w:sz="0" w:space="0" w:color="auto"/>
      </w:divBdr>
    </w:div>
    <w:div w:id="1210000147">
      <w:bodyDiv w:val="1"/>
      <w:marLeft w:val="0"/>
      <w:marRight w:val="0"/>
      <w:marTop w:val="0"/>
      <w:marBottom w:val="0"/>
      <w:divBdr>
        <w:top w:val="none" w:sz="0" w:space="0" w:color="auto"/>
        <w:left w:val="none" w:sz="0" w:space="0" w:color="auto"/>
        <w:bottom w:val="none" w:sz="0" w:space="0" w:color="auto"/>
        <w:right w:val="none" w:sz="0" w:space="0" w:color="auto"/>
      </w:divBdr>
    </w:div>
    <w:div w:id="1344017503">
      <w:bodyDiv w:val="1"/>
      <w:marLeft w:val="0"/>
      <w:marRight w:val="0"/>
      <w:marTop w:val="0"/>
      <w:marBottom w:val="0"/>
      <w:divBdr>
        <w:top w:val="none" w:sz="0" w:space="0" w:color="auto"/>
        <w:left w:val="none" w:sz="0" w:space="0" w:color="auto"/>
        <w:bottom w:val="none" w:sz="0" w:space="0" w:color="auto"/>
        <w:right w:val="none" w:sz="0" w:space="0" w:color="auto"/>
      </w:divBdr>
    </w:div>
    <w:div w:id="1344472019">
      <w:bodyDiv w:val="1"/>
      <w:marLeft w:val="0"/>
      <w:marRight w:val="0"/>
      <w:marTop w:val="0"/>
      <w:marBottom w:val="0"/>
      <w:divBdr>
        <w:top w:val="none" w:sz="0" w:space="0" w:color="auto"/>
        <w:left w:val="none" w:sz="0" w:space="0" w:color="auto"/>
        <w:bottom w:val="none" w:sz="0" w:space="0" w:color="auto"/>
        <w:right w:val="none" w:sz="0" w:space="0" w:color="auto"/>
      </w:divBdr>
    </w:div>
    <w:div w:id="1350133629">
      <w:bodyDiv w:val="1"/>
      <w:marLeft w:val="0"/>
      <w:marRight w:val="0"/>
      <w:marTop w:val="0"/>
      <w:marBottom w:val="0"/>
      <w:divBdr>
        <w:top w:val="none" w:sz="0" w:space="0" w:color="auto"/>
        <w:left w:val="none" w:sz="0" w:space="0" w:color="auto"/>
        <w:bottom w:val="none" w:sz="0" w:space="0" w:color="auto"/>
        <w:right w:val="none" w:sz="0" w:space="0" w:color="auto"/>
      </w:divBdr>
    </w:div>
    <w:div w:id="1368334630">
      <w:bodyDiv w:val="1"/>
      <w:marLeft w:val="0"/>
      <w:marRight w:val="0"/>
      <w:marTop w:val="0"/>
      <w:marBottom w:val="0"/>
      <w:divBdr>
        <w:top w:val="none" w:sz="0" w:space="0" w:color="auto"/>
        <w:left w:val="none" w:sz="0" w:space="0" w:color="auto"/>
        <w:bottom w:val="none" w:sz="0" w:space="0" w:color="auto"/>
        <w:right w:val="none" w:sz="0" w:space="0" w:color="auto"/>
      </w:divBdr>
    </w:div>
    <w:div w:id="1462309215">
      <w:bodyDiv w:val="1"/>
      <w:marLeft w:val="0"/>
      <w:marRight w:val="0"/>
      <w:marTop w:val="0"/>
      <w:marBottom w:val="0"/>
      <w:divBdr>
        <w:top w:val="none" w:sz="0" w:space="0" w:color="auto"/>
        <w:left w:val="none" w:sz="0" w:space="0" w:color="auto"/>
        <w:bottom w:val="none" w:sz="0" w:space="0" w:color="auto"/>
        <w:right w:val="none" w:sz="0" w:space="0" w:color="auto"/>
      </w:divBdr>
    </w:div>
    <w:div w:id="1474829892">
      <w:bodyDiv w:val="1"/>
      <w:marLeft w:val="0"/>
      <w:marRight w:val="0"/>
      <w:marTop w:val="0"/>
      <w:marBottom w:val="0"/>
      <w:divBdr>
        <w:top w:val="none" w:sz="0" w:space="0" w:color="auto"/>
        <w:left w:val="none" w:sz="0" w:space="0" w:color="auto"/>
        <w:bottom w:val="none" w:sz="0" w:space="0" w:color="auto"/>
        <w:right w:val="none" w:sz="0" w:space="0" w:color="auto"/>
      </w:divBdr>
    </w:div>
    <w:div w:id="1517769818">
      <w:bodyDiv w:val="1"/>
      <w:marLeft w:val="0"/>
      <w:marRight w:val="0"/>
      <w:marTop w:val="0"/>
      <w:marBottom w:val="0"/>
      <w:divBdr>
        <w:top w:val="none" w:sz="0" w:space="0" w:color="auto"/>
        <w:left w:val="none" w:sz="0" w:space="0" w:color="auto"/>
        <w:bottom w:val="none" w:sz="0" w:space="0" w:color="auto"/>
        <w:right w:val="none" w:sz="0" w:space="0" w:color="auto"/>
      </w:divBdr>
    </w:div>
    <w:div w:id="1653824129">
      <w:bodyDiv w:val="1"/>
      <w:marLeft w:val="0"/>
      <w:marRight w:val="0"/>
      <w:marTop w:val="0"/>
      <w:marBottom w:val="0"/>
      <w:divBdr>
        <w:top w:val="none" w:sz="0" w:space="0" w:color="auto"/>
        <w:left w:val="none" w:sz="0" w:space="0" w:color="auto"/>
        <w:bottom w:val="none" w:sz="0" w:space="0" w:color="auto"/>
        <w:right w:val="none" w:sz="0" w:space="0" w:color="auto"/>
      </w:divBdr>
    </w:div>
    <w:div w:id="1860503013">
      <w:bodyDiv w:val="1"/>
      <w:marLeft w:val="0"/>
      <w:marRight w:val="0"/>
      <w:marTop w:val="0"/>
      <w:marBottom w:val="0"/>
      <w:divBdr>
        <w:top w:val="none" w:sz="0" w:space="0" w:color="auto"/>
        <w:left w:val="none" w:sz="0" w:space="0" w:color="auto"/>
        <w:bottom w:val="none" w:sz="0" w:space="0" w:color="auto"/>
        <w:right w:val="none" w:sz="0" w:space="0" w:color="auto"/>
      </w:divBdr>
    </w:div>
    <w:div w:id="1934584336">
      <w:bodyDiv w:val="1"/>
      <w:marLeft w:val="0"/>
      <w:marRight w:val="0"/>
      <w:marTop w:val="0"/>
      <w:marBottom w:val="0"/>
      <w:divBdr>
        <w:top w:val="none" w:sz="0" w:space="0" w:color="auto"/>
        <w:left w:val="none" w:sz="0" w:space="0" w:color="auto"/>
        <w:bottom w:val="none" w:sz="0" w:space="0" w:color="auto"/>
        <w:right w:val="none" w:sz="0" w:space="0" w:color="auto"/>
      </w:divBdr>
    </w:div>
    <w:div w:id="1956712456">
      <w:bodyDiv w:val="1"/>
      <w:marLeft w:val="0"/>
      <w:marRight w:val="0"/>
      <w:marTop w:val="0"/>
      <w:marBottom w:val="0"/>
      <w:divBdr>
        <w:top w:val="none" w:sz="0" w:space="0" w:color="auto"/>
        <w:left w:val="none" w:sz="0" w:space="0" w:color="auto"/>
        <w:bottom w:val="none" w:sz="0" w:space="0" w:color="auto"/>
        <w:right w:val="none" w:sz="0" w:space="0" w:color="auto"/>
      </w:divBdr>
    </w:div>
    <w:div w:id="2023244272">
      <w:bodyDiv w:val="1"/>
      <w:marLeft w:val="0"/>
      <w:marRight w:val="0"/>
      <w:marTop w:val="0"/>
      <w:marBottom w:val="0"/>
      <w:divBdr>
        <w:top w:val="none" w:sz="0" w:space="0" w:color="auto"/>
        <w:left w:val="none" w:sz="0" w:space="0" w:color="auto"/>
        <w:bottom w:val="none" w:sz="0" w:space="0" w:color="auto"/>
        <w:right w:val="none" w:sz="0" w:space="0" w:color="auto"/>
      </w:divBdr>
    </w:div>
    <w:div w:id="208444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5CF68-977D-43CF-A4D5-E56F2AFB2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SINGH VERMA _48A</dc:creator>
  <cp:keywords/>
  <dc:description/>
  <cp:lastModifiedBy>asus</cp:lastModifiedBy>
  <cp:revision>3</cp:revision>
  <cp:lastPrinted>2024-03-03T17:14:00Z</cp:lastPrinted>
  <dcterms:created xsi:type="dcterms:W3CDTF">2024-03-03T11:23:00Z</dcterms:created>
  <dcterms:modified xsi:type="dcterms:W3CDTF">2024-03-03T17:31:00Z</dcterms:modified>
</cp:coreProperties>
</file>