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BEC" w:rsidRPr="008F2BEC" w:rsidRDefault="008F2BEC" w:rsidP="008F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3 REPORT – DATA PIPELINE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Title: Brain </w:t>
      </w:r>
      <w:proofErr w:type="spellStart"/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Tumor</w:t>
      </w:r>
      <w:proofErr w:type="spellEnd"/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Detection using Deep Learning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Day 3 is to build a data pipeline by splitting the dataset into training, validation, and testing sets, implementing data generators, and applying data augmentation techniques to improve model generalization and reduce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Pipeline Overview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stage, the dataset is structured into efficient pipelines using generators. These pipelines load images in batches during training, improving memory efficiency and enabling real-time data processing.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Train / Validation / Test Split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divided into three parts:</w:t>
      </w:r>
    </w:p>
    <w:p w:rsidR="008F2BEC" w:rsidRPr="008F2BEC" w:rsidRDefault="008F2BEC" w:rsidP="008F2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Set: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70%</w:t>
      </w:r>
    </w:p>
    <w:p w:rsidR="008F2BEC" w:rsidRPr="008F2BEC" w:rsidRDefault="008F2BEC" w:rsidP="008F2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Set: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15%</w:t>
      </w:r>
    </w:p>
    <w:p w:rsidR="008F2BEC" w:rsidRPr="008F2BEC" w:rsidRDefault="008F2BEC" w:rsidP="008F2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Set: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15%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Stratified sampling was used to maintain class balance across all splits.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Generators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TensorFlow’s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ImageDataGenerator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create data generators.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generators:</w:t>
      </w:r>
    </w:p>
    <w:p w:rsidR="008F2BEC" w:rsidRPr="008F2BEC" w:rsidRDefault="008F2BEC" w:rsidP="008F2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images dynamically from disk</w:t>
      </w:r>
    </w:p>
    <w:p w:rsidR="008F2BEC" w:rsidRPr="008F2BEC" w:rsidRDefault="008F2BEC" w:rsidP="008F2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images in batches</w:t>
      </w:r>
    </w:p>
    <w:p w:rsidR="008F2BEC" w:rsidRPr="008F2BEC" w:rsidRDefault="008F2BEC" w:rsidP="008F2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efficient memory usage</w:t>
      </w:r>
    </w:p>
    <w:p w:rsidR="008F2BEC" w:rsidRPr="008F2BEC" w:rsidRDefault="008F2BEC" w:rsidP="008F2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real-time augmentation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generators were created:</w:t>
      </w:r>
    </w:p>
    <w:p w:rsidR="008F2BEC" w:rsidRPr="008F2BEC" w:rsidRDefault="008F2BEC" w:rsidP="008F2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Generator</w:t>
      </w:r>
    </w:p>
    <w:p w:rsidR="008F2BEC" w:rsidRPr="008F2BEC" w:rsidRDefault="008F2BEC" w:rsidP="008F2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Generator</w:t>
      </w:r>
    </w:p>
    <w:p w:rsidR="008F2BEC" w:rsidRDefault="008F2BEC" w:rsidP="008F2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Generator</w:t>
      </w:r>
    </w:p>
    <w:p w:rsidR="002173C7" w:rsidRPr="008F2BEC" w:rsidRDefault="002173C7" w:rsidP="00217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Generators avoid loading the entire dataset into memory, making the pipeline efficient and scalable.</w:t>
      </w:r>
      <w:bookmarkStart w:id="0" w:name="_GoBack"/>
      <w:bookmarkEnd w:id="0"/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Data Augmentation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model robustness and reduce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following augmentation techniques were applied:</w:t>
      </w:r>
    </w:p>
    <w:p w:rsidR="008F2BEC" w:rsidRPr="008F2BEC" w:rsidRDefault="008F2BEC" w:rsidP="008F2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rotated up to 10 degrees</w:t>
      </w:r>
    </w:p>
    <w:p w:rsidR="008F2BEC" w:rsidRPr="008F2BEC" w:rsidRDefault="008F2BEC" w:rsidP="008F2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Zoom: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range of 10%</w:t>
      </w:r>
    </w:p>
    <w:p w:rsidR="008F2BEC" w:rsidRPr="008F2BEC" w:rsidRDefault="008F2BEC" w:rsidP="008F2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Flip: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flipped horizontally</w:t>
      </w:r>
    </w:p>
    <w:p w:rsidR="008F2BEC" w:rsidRPr="008F2BEC" w:rsidRDefault="008F2BEC" w:rsidP="008F2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Width &amp; Height Shift: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positional variations applied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transformations simulate real-world variations in MRI images.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Batch Processing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were processed in batches:</w:t>
      </w:r>
    </w:p>
    <w:p w:rsidR="008F2BEC" w:rsidRPr="008F2BEC" w:rsidRDefault="008F2BEC" w:rsidP="008F2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32</w:t>
      </w:r>
    </w:p>
    <w:p w:rsidR="008F2BEC" w:rsidRPr="008F2BEC" w:rsidRDefault="008F2BEC" w:rsidP="008F2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Size:</w:t>
      </w: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224 × 224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shape of each batch:</w:t>
      </w:r>
    </w:p>
    <w:p w:rsidR="008F2BEC" w:rsidRPr="008F2BEC" w:rsidRDefault="008F2BEC" w:rsidP="008F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2BEC">
        <w:rPr>
          <w:rFonts w:ascii="Courier New" w:eastAsia="Times New Roman" w:hAnsi="Courier New" w:cs="Courier New"/>
          <w:sz w:val="20"/>
          <w:szCs w:val="20"/>
          <w:lang w:eastAsia="en-IN"/>
        </w:rPr>
        <w:t>(32, 224, 224, 3)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Class Label Mapping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generator automatically assigns labels based on folder structure:</w:t>
      </w:r>
    </w:p>
    <w:p w:rsidR="008F2BEC" w:rsidRPr="008F2BEC" w:rsidRDefault="008F2BEC" w:rsidP="008F2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Brain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0</w:t>
      </w:r>
    </w:p>
    <w:p w:rsidR="008F2BEC" w:rsidRPr="008F2BEC" w:rsidRDefault="008F2BEC" w:rsidP="008F2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→ 1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mapping is used during model training.</w:t>
      </w:r>
    </w:p>
    <w:p w:rsid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 Visualization</w:t>
      </w:r>
    </w:p>
    <w:p w:rsid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64B33BE" wp14:editId="39032768">
            <wp:extent cx="5731510" cy="2095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C7" w:rsidRDefault="002173C7" w:rsidP="00217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Sample images from the training generator were visualized to verify correct image loading, augmentation, and </w:t>
      </w:r>
      <w:proofErr w:type="spellStart"/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show irregular bright regions, while healthy images appear more uniform.</w:t>
      </w:r>
    </w:p>
    <w:p w:rsidR="008F2BEC" w:rsidRPr="008F2BEC" w:rsidRDefault="008F2BEC" w:rsidP="002173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image loading</w:t>
      </w:r>
    </w:p>
    <w:p w:rsidR="008F2BEC" w:rsidRPr="008F2BEC" w:rsidRDefault="008F2BEC" w:rsidP="008F2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augmentation</w:t>
      </w:r>
    </w:p>
    <w:p w:rsidR="008F2BEC" w:rsidRPr="008F2BEC" w:rsidRDefault="008F2BEC" w:rsidP="008F2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Real-World Insight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medical imaging, datasets are often limited in size. Data augmentation plays a critical role in improving model generalization and preventing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Challenges Identified</w:t>
      </w:r>
    </w:p>
    <w:p w:rsidR="008F2BEC" w:rsidRPr="008F2BEC" w:rsidRDefault="008F2BEC" w:rsidP="008F2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dataset paths across environments (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F2BEC" w:rsidRPr="008F2BEC" w:rsidRDefault="008F2BEC" w:rsidP="008F2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generator setup</w:t>
      </w:r>
    </w:p>
    <w:p w:rsidR="008F2BEC" w:rsidRPr="008F2BEC" w:rsidRDefault="008F2BEC" w:rsidP="008F2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correct folder structure</w:t>
      </w:r>
    </w:p>
    <w:p w:rsidR="008F2BEC" w:rsidRPr="008F2BEC" w:rsidRDefault="008F2BEC" w:rsidP="008F2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memory efficiently</w:t>
      </w:r>
    </w:p>
    <w:p w:rsid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Output Summary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DEDE687" wp14:editId="136B3358">
            <wp:extent cx="4020111" cy="847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C7" w:rsidRPr="002173C7" w:rsidRDefault="002173C7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Generator: 3220 images</w:t>
      </w:r>
    </w:p>
    <w:p w:rsidR="002173C7" w:rsidRPr="002173C7" w:rsidRDefault="002173C7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Generator: 690 images</w:t>
      </w:r>
    </w:p>
    <w:p w:rsidR="002173C7" w:rsidRPr="002173C7" w:rsidRDefault="002173C7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Generator: 690 images</w:t>
      </w:r>
    </w:p>
    <w:p w:rsidR="002173C7" w:rsidRPr="002173C7" w:rsidRDefault="002173C7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Shape: (32, 224, 224, 3)</w:t>
      </w:r>
    </w:p>
    <w:p w:rsidR="002173C7" w:rsidRDefault="002173C7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Labels: Binary classification (0 and 1)</w:t>
      </w:r>
    </w:p>
    <w:p w:rsidR="008F2BEC" w:rsidRPr="008F2BEC" w:rsidRDefault="008F2BEC" w:rsidP="00217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Conclusion</w:t>
      </w:r>
    </w:p>
    <w:p w:rsid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pipeline has been successfully implemented using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generators. The dataset is now properly split and augmented, making it ready for training deep learning models. This pipeline ensures efficient data handling and improved model performance.</w:t>
      </w:r>
    </w:p>
    <w:p w:rsidR="002173C7" w:rsidRPr="008F2BEC" w:rsidRDefault="002173C7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pipeline design is scalable and suitable for real-world medical imaging applications.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Next Step</w:t>
      </w:r>
    </w:p>
    <w:p w:rsidR="008F2BEC" w:rsidRPr="008F2BEC" w:rsidRDefault="008F2BEC" w:rsidP="008F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Day 4, a baseline CNN model will be built and trained using this data pipeline to evaluate initial performance.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STORYBOARD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MRI Brain Images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: Resize and label preparation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Pipeline: Train/Validation/Test split + augmentation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CNN training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No </w:t>
      </w:r>
      <w:proofErr w:type="spellStart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</w:t>
      </w:r>
    </w:p>
    <w:p w:rsidR="008F2BEC" w:rsidRPr="008F2BEC" w:rsidRDefault="008F2BEC" w:rsidP="008F2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 Real-time prediction system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TASK REPORT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did today:</w:t>
      </w:r>
    </w:p>
    <w:p w:rsidR="008F2BEC" w:rsidRPr="008F2BEC" w:rsidRDefault="008F2BEC" w:rsidP="008F2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dataset into train, validation, and test sets</w:t>
      </w:r>
    </w:p>
    <w:p w:rsidR="008F2BEC" w:rsidRPr="008F2BEC" w:rsidRDefault="008F2BEC" w:rsidP="008F2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data generators</w:t>
      </w:r>
    </w:p>
    <w:p w:rsidR="008F2BEC" w:rsidRPr="008F2BEC" w:rsidRDefault="008F2BEC" w:rsidP="008F2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data augmentation techniques</w:t>
      </w:r>
    </w:p>
    <w:p w:rsidR="008F2BEC" w:rsidRPr="008F2BEC" w:rsidRDefault="008F2BEC" w:rsidP="008F2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batch outputs and shapes</w:t>
      </w:r>
    </w:p>
    <w:p w:rsidR="008F2BEC" w:rsidRPr="008F2BEC" w:rsidRDefault="008F2BEC" w:rsidP="008F2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Visualized sample images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will do next:</w:t>
      </w:r>
    </w:p>
    <w:p w:rsidR="008F2BEC" w:rsidRPr="008F2BEC" w:rsidRDefault="008F2BEC" w:rsidP="008F2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baseline CNN model</w:t>
      </w:r>
    </w:p>
    <w:p w:rsidR="008F2BEC" w:rsidRPr="008F2BEC" w:rsidRDefault="008F2BEC" w:rsidP="008F2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model using generators</w:t>
      </w:r>
    </w:p>
    <w:p w:rsidR="008F2BEC" w:rsidRPr="008F2BEC" w:rsidRDefault="008F2BEC" w:rsidP="008F2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 performance</w:t>
      </w:r>
    </w:p>
    <w:p w:rsidR="008F2BEC" w:rsidRPr="008F2BEC" w:rsidRDefault="008F2BEC" w:rsidP="008F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2B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Issues:</w:t>
      </w:r>
    </w:p>
    <w:p w:rsidR="008F2BEC" w:rsidRPr="008F2BEC" w:rsidRDefault="008F2BEC" w:rsidP="008F2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path handling across environments</w:t>
      </w:r>
    </w:p>
    <w:p w:rsidR="008F2BEC" w:rsidRPr="008F2BEC" w:rsidRDefault="008F2BEC" w:rsidP="008F2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generator workflow</w:t>
      </w:r>
    </w:p>
    <w:p w:rsidR="008F2BEC" w:rsidRPr="008F2BEC" w:rsidRDefault="008F2BEC" w:rsidP="008F2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BEC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pipeline errors</w:t>
      </w:r>
    </w:p>
    <w:p w:rsidR="00D17EB6" w:rsidRPr="008F2BEC" w:rsidRDefault="002173C7" w:rsidP="008F2BEC"/>
    <w:sectPr w:rsidR="00D17EB6" w:rsidRPr="008F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93A94"/>
    <w:multiLevelType w:val="multilevel"/>
    <w:tmpl w:val="DD8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34ABD"/>
    <w:multiLevelType w:val="multilevel"/>
    <w:tmpl w:val="FA6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76CB7"/>
    <w:multiLevelType w:val="multilevel"/>
    <w:tmpl w:val="093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B7ECD"/>
    <w:multiLevelType w:val="multilevel"/>
    <w:tmpl w:val="A8E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ED2C80"/>
    <w:multiLevelType w:val="multilevel"/>
    <w:tmpl w:val="AF2A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46FC0"/>
    <w:multiLevelType w:val="multilevel"/>
    <w:tmpl w:val="DE7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9A33D9"/>
    <w:multiLevelType w:val="multilevel"/>
    <w:tmpl w:val="9A3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7A45AB"/>
    <w:multiLevelType w:val="multilevel"/>
    <w:tmpl w:val="E79E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453E24"/>
    <w:multiLevelType w:val="multilevel"/>
    <w:tmpl w:val="3EE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BB2002"/>
    <w:multiLevelType w:val="multilevel"/>
    <w:tmpl w:val="5D8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0E7ADE"/>
    <w:multiLevelType w:val="multilevel"/>
    <w:tmpl w:val="F16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CC6C14"/>
    <w:multiLevelType w:val="multilevel"/>
    <w:tmpl w:val="281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0866AE"/>
    <w:multiLevelType w:val="multilevel"/>
    <w:tmpl w:val="CA0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401A6"/>
    <w:multiLevelType w:val="multilevel"/>
    <w:tmpl w:val="EAB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76083"/>
    <w:multiLevelType w:val="multilevel"/>
    <w:tmpl w:val="B53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3F223A"/>
    <w:multiLevelType w:val="multilevel"/>
    <w:tmpl w:val="62E4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AE5847"/>
    <w:multiLevelType w:val="multilevel"/>
    <w:tmpl w:val="B70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7A60D4"/>
    <w:multiLevelType w:val="multilevel"/>
    <w:tmpl w:val="D5B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F6343"/>
    <w:multiLevelType w:val="multilevel"/>
    <w:tmpl w:val="BC1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3B75D8"/>
    <w:multiLevelType w:val="multilevel"/>
    <w:tmpl w:val="7A8E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A97CA5"/>
    <w:multiLevelType w:val="multilevel"/>
    <w:tmpl w:val="41B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871481"/>
    <w:multiLevelType w:val="multilevel"/>
    <w:tmpl w:val="B01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556B9F"/>
    <w:multiLevelType w:val="multilevel"/>
    <w:tmpl w:val="1B9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F41610"/>
    <w:multiLevelType w:val="multilevel"/>
    <w:tmpl w:val="509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AC374C"/>
    <w:multiLevelType w:val="multilevel"/>
    <w:tmpl w:val="1FD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422634"/>
    <w:multiLevelType w:val="multilevel"/>
    <w:tmpl w:val="B42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31273F"/>
    <w:multiLevelType w:val="multilevel"/>
    <w:tmpl w:val="C58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4332D8"/>
    <w:multiLevelType w:val="multilevel"/>
    <w:tmpl w:val="A85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705069"/>
    <w:multiLevelType w:val="multilevel"/>
    <w:tmpl w:val="365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B769A7"/>
    <w:multiLevelType w:val="multilevel"/>
    <w:tmpl w:val="F42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5461A2"/>
    <w:multiLevelType w:val="multilevel"/>
    <w:tmpl w:val="8510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EC4DE9"/>
    <w:multiLevelType w:val="multilevel"/>
    <w:tmpl w:val="30D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9"/>
  </w:num>
  <w:num w:numId="3">
    <w:abstractNumId w:val="20"/>
  </w:num>
  <w:num w:numId="4">
    <w:abstractNumId w:val="12"/>
  </w:num>
  <w:num w:numId="5">
    <w:abstractNumId w:val="18"/>
  </w:num>
  <w:num w:numId="6">
    <w:abstractNumId w:val="1"/>
  </w:num>
  <w:num w:numId="7">
    <w:abstractNumId w:val="19"/>
  </w:num>
  <w:num w:numId="8">
    <w:abstractNumId w:val="3"/>
  </w:num>
  <w:num w:numId="9">
    <w:abstractNumId w:val="8"/>
  </w:num>
  <w:num w:numId="10">
    <w:abstractNumId w:val="22"/>
  </w:num>
  <w:num w:numId="11">
    <w:abstractNumId w:val="26"/>
  </w:num>
  <w:num w:numId="12">
    <w:abstractNumId w:val="15"/>
  </w:num>
  <w:num w:numId="13">
    <w:abstractNumId w:val="13"/>
  </w:num>
  <w:num w:numId="14">
    <w:abstractNumId w:val="7"/>
  </w:num>
  <w:num w:numId="15">
    <w:abstractNumId w:val="23"/>
  </w:num>
  <w:num w:numId="16">
    <w:abstractNumId w:val="16"/>
  </w:num>
  <w:num w:numId="17">
    <w:abstractNumId w:val="25"/>
  </w:num>
  <w:num w:numId="18">
    <w:abstractNumId w:val="14"/>
  </w:num>
  <w:num w:numId="19">
    <w:abstractNumId w:val="17"/>
  </w:num>
  <w:num w:numId="20">
    <w:abstractNumId w:val="5"/>
  </w:num>
  <w:num w:numId="21">
    <w:abstractNumId w:val="0"/>
  </w:num>
  <w:num w:numId="22">
    <w:abstractNumId w:val="24"/>
  </w:num>
  <w:num w:numId="23">
    <w:abstractNumId w:val="9"/>
  </w:num>
  <w:num w:numId="24">
    <w:abstractNumId w:val="21"/>
  </w:num>
  <w:num w:numId="25">
    <w:abstractNumId w:val="31"/>
  </w:num>
  <w:num w:numId="26">
    <w:abstractNumId w:val="10"/>
  </w:num>
  <w:num w:numId="27">
    <w:abstractNumId w:val="27"/>
  </w:num>
  <w:num w:numId="28">
    <w:abstractNumId w:val="28"/>
  </w:num>
  <w:num w:numId="29">
    <w:abstractNumId w:val="30"/>
  </w:num>
  <w:num w:numId="30">
    <w:abstractNumId w:val="4"/>
  </w:num>
  <w:num w:numId="31">
    <w:abstractNumId w:val="2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3FE"/>
    <w:rsid w:val="000A5BEC"/>
    <w:rsid w:val="002173C7"/>
    <w:rsid w:val="003D33FE"/>
    <w:rsid w:val="004232B6"/>
    <w:rsid w:val="00446C54"/>
    <w:rsid w:val="008F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94313-446E-4BB6-8CA5-06E122C2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3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3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3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33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33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33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3F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3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9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2026-04-15T10:24:00Z</dcterms:created>
  <dcterms:modified xsi:type="dcterms:W3CDTF">2026-04-15T11:01:00Z</dcterms:modified>
</cp:coreProperties>
</file>