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9C5160" w:rsidRDefault="009C5160" w:rsidP="009C5160">
      <w:pPr>
        <w:jc w:val="center"/>
        <w:rPr>
          <w:b/>
          <w:bCs/>
          <w:sz w:val="28"/>
          <w:szCs w:val="28"/>
        </w:rPr>
      </w:pPr>
      <w:r w:rsidRPr="009C5160">
        <w:rPr>
          <w:b/>
          <w:bCs/>
          <w:sz w:val="28"/>
          <w:szCs w:val="28"/>
        </w:rPr>
        <w:t>Module 8</w:t>
      </w:r>
    </w:p>
    <w:p w:rsidR="009C5160" w:rsidRDefault="009C5160"/>
    <w:p w:rsidR="00F34FA5" w:rsidRPr="00F34FA5" w:rsidRDefault="00F34FA5" w:rsidP="00F34FA5">
      <w:pPr>
        <w:pStyle w:val="ListParagraph"/>
        <w:numPr>
          <w:ilvl w:val="0"/>
          <w:numId w:val="2"/>
        </w:numPr>
      </w:pPr>
      <w:r w:rsidRPr="00F34FA5">
        <w:rPr>
          <w:snapToGrid w:val="0"/>
        </w:rPr>
        <w:t>Revise the ERD from problem 2 with test type items. A test type item includes a unique test item identifier, a test item name, test item unit of measure, and a test item description.</w:t>
      </w:r>
    </w:p>
    <w:p w:rsidR="00F34FA5" w:rsidRDefault="00F34FA5" w:rsidP="00F34FA5">
      <w:pPr>
        <w:pStyle w:val="ListParagraph"/>
        <w:rPr>
          <w:snapToGrid w:val="0"/>
        </w:rPr>
      </w:pPr>
      <w:bookmarkStart w:id="0" w:name="_GoBack"/>
      <w:bookmarkEnd w:id="0"/>
    </w:p>
    <w:p w:rsidR="00F34FA5" w:rsidRDefault="00F34FA5" w:rsidP="00F34FA5">
      <w:pPr>
        <w:pStyle w:val="ListParagraph"/>
      </w:pPr>
      <w:r>
        <w:rPr>
          <w:noProof/>
        </w:rPr>
        <w:drawing>
          <wp:inline distT="0" distB="0" distL="0" distR="0" wp14:anchorId="12379725" wp14:editId="697FC299">
            <wp:extent cx="5505450" cy="3743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160" w:rsidRDefault="009C5160" w:rsidP="009C5160">
      <w:pPr>
        <w:pStyle w:val="ListParagraph"/>
      </w:pPr>
    </w:p>
    <w:p w:rsidR="009C5160" w:rsidRDefault="009C5160" w:rsidP="009C5160">
      <w:pPr>
        <w:pStyle w:val="ListParagraph"/>
      </w:pPr>
    </w:p>
    <w:p w:rsidR="009C5160" w:rsidRDefault="009C5160" w:rsidP="009C5160">
      <w:pPr>
        <w:pStyle w:val="ListParagraph"/>
      </w:pPr>
    </w:p>
    <w:sectPr w:rsidR="009C5160" w:rsidSect="009C51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A5E"/>
    <w:multiLevelType w:val="hybridMultilevel"/>
    <w:tmpl w:val="86CCE4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30A00"/>
    <w:multiLevelType w:val="hybridMultilevel"/>
    <w:tmpl w:val="288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0"/>
    <w:rsid w:val="001D623C"/>
    <w:rsid w:val="00620AF5"/>
    <w:rsid w:val="009C5160"/>
    <w:rsid w:val="00A94E65"/>
    <w:rsid w:val="00F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01A5-5BDA-441C-B7AE-33915797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2018-06-20T17:26:00Z</dcterms:created>
  <dcterms:modified xsi:type="dcterms:W3CDTF">2018-06-20T18:19:00Z</dcterms:modified>
</cp:coreProperties>
</file>