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9430CA" w:rsidRDefault="009430CA" w:rsidP="009430CA">
      <w:pPr>
        <w:pStyle w:val="Heading1"/>
        <w:jc w:val="center"/>
        <w:rPr>
          <w:b/>
          <w:bCs/>
          <w:color w:val="auto"/>
        </w:rPr>
      </w:pPr>
      <w:r w:rsidRPr="009430CA">
        <w:rPr>
          <w:b/>
          <w:bCs/>
          <w:color w:val="auto"/>
        </w:rPr>
        <w:t>Module 9</w:t>
      </w:r>
    </w:p>
    <w:p w:rsidR="009430CA" w:rsidRDefault="009430CA" w:rsidP="009430CA"/>
    <w:p w:rsidR="009430CA" w:rsidRPr="00FA40B8" w:rsidRDefault="009430CA" w:rsidP="009430C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A40B8">
        <w:rPr>
          <w:b/>
          <w:bCs/>
          <w:snapToGrid w:val="0"/>
          <w:sz w:val="28"/>
          <w:szCs w:val="28"/>
        </w:rPr>
        <w:t>For the following problem, define an ERD for the initial requirements and then revise the ERD</w:t>
      </w:r>
      <w:r w:rsidRPr="00FA40B8">
        <w:rPr>
          <w:b/>
          <w:bCs/>
          <w:snapToGrid w:val="0"/>
          <w:sz w:val="28"/>
          <w:szCs w:val="28"/>
        </w:rPr>
        <w:fldChar w:fldCharType="begin"/>
      </w:r>
      <w:r w:rsidRPr="00FA40B8">
        <w:rPr>
          <w:b/>
          <w:bCs/>
          <w:snapToGrid w:val="0"/>
          <w:sz w:val="28"/>
          <w:szCs w:val="28"/>
        </w:rPr>
        <w:instrText xml:space="preserve"> XE "ERD" </w:instrText>
      </w:r>
      <w:r w:rsidRPr="00FA40B8">
        <w:rPr>
          <w:b/>
          <w:bCs/>
          <w:snapToGrid w:val="0"/>
          <w:sz w:val="28"/>
          <w:szCs w:val="28"/>
        </w:rPr>
        <w:fldChar w:fldCharType="end"/>
      </w:r>
      <w:r w:rsidRPr="00FA40B8">
        <w:rPr>
          <w:b/>
          <w:bCs/>
          <w:snapToGrid w:val="0"/>
          <w:sz w:val="28"/>
          <w:szCs w:val="28"/>
        </w:rPr>
        <w:t xml:space="preserve"> for the new requirements.</w:t>
      </w:r>
    </w:p>
    <w:p w:rsidR="009430CA" w:rsidRPr="00FA40B8" w:rsidRDefault="009430CA" w:rsidP="009430CA">
      <w:pPr>
        <w:pStyle w:val="ListParagraph"/>
        <w:rPr>
          <w:snapToGrid w:val="0"/>
          <w:sz w:val="28"/>
          <w:szCs w:val="28"/>
        </w:rPr>
      </w:pPr>
    </w:p>
    <w:p w:rsidR="009430CA" w:rsidRPr="00FA40B8" w:rsidRDefault="009430CA" w:rsidP="009430CA">
      <w:pPr>
        <w:pStyle w:val="ListParagraph"/>
        <w:rPr>
          <w:b/>
          <w:bCs/>
          <w:snapToGrid w:val="0"/>
          <w:sz w:val="28"/>
          <w:szCs w:val="28"/>
          <w:u w:val="single"/>
        </w:rPr>
      </w:pPr>
      <w:r w:rsidRPr="00FA40B8">
        <w:rPr>
          <w:b/>
          <w:bCs/>
          <w:snapToGrid w:val="0"/>
          <w:sz w:val="28"/>
          <w:szCs w:val="28"/>
          <w:u w:val="single"/>
        </w:rPr>
        <w:t>Design Decisions:</w:t>
      </w:r>
    </w:p>
    <w:p w:rsidR="009430CA" w:rsidRDefault="00F53D73" w:rsidP="00F53D73">
      <w:pPr>
        <w:pStyle w:val="ListParagraph"/>
        <w:numPr>
          <w:ilvl w:val="0"/>
          <w:numId w:val="3"/>
        </w:numPr>
        <w:spacing w:line="360" w:lineRule="auto"/>
        <w:jc w:val="both"/>
        <w:rPr>
          <w:snapToGrid w:val="0"/>
        </w:rPr>
      </w:pPr>
      <w:r>
        <w:rPr>
          <w:snapToGrid w:val="0"/>
        </w:rPr>
        <w:t xml:space="preserve">The Customer requests a set of tasks recorded by the work order </w:t>
      </w:r>
    </w:p>
    <w:p w:rsidR="00F53D73" w:rsidRDefault="00F53D73" w:rsidP="00F53D73">
      <w:pPr>
        <w:pStyle w:val="ListParagraph"/>
        <w:numPr>
          <w:ilvl w:val="0"/>
          <w:numId w:val="3"/>
        </w:numPr>
        <w:spacing w:line="360" w:lineRule="auto"/>
        <w:jc w:val="both"/>
        <w:rPr>
          <w:snapToGrid w:val="0"/>
        </w:rPr>
      </w:pPr>
      <w:r>
        <w:rPr>
          <w:snapToGrid w:val="0"/>
        </w:rPr>
        <w:t>Thus the Customer can requests 0 or more work order ( crows foot near the ‘WorkOrder’ Entity)</w:t>
      </w:r>
    </w:p>
    <w:p w:rsidR="00F53D73" w:rsidRDefault="00F53D73" w:rsidP="00F53D73">
      <w:pPr>
        <w:pStyle w:val="ListParagraph"/>
        <w:numPr>
          <w:ilvl w:val="0"/>
          <w:numId w:val="3"/>
        </w:numPr>
        <w:spacing w:line="360" w:lineRule="auto"/>
        <w:jc w:val="both"/>
        <w:rPr>
          <w:snapToGrid w:val="0"/>
        </w:rPr>
      </w:pPr>
      <w:r>
        <w:rPr>
          <w:snapToGrid w:val="0"/>
        </w:rPr>
        <w:t>A recorded work order has only on customer (A perpendicular line at Customer entity)</w:t>
      </w:r>
    </w:p>
    <w:p w:rsidR="00F53D73" w:rsidRPr="00FA40B8" w:rsidRDefault="00FA40B8" w:rsidP="00FA40B8">
      <w:pPr>
        <w:numPr>
          <w:ilvl w:val="0"/>
          <w:numId w:val="3"/>
        </w:numPr>
        <w:snapToGrid w:val="0"/>
        <w:spacing w:after="0" w:line="480" w:lineRule="auto"/>
        <w:jc w:val="both"/>
      </w:pPr>
      <w:r>
        <w:t>“</w:t>
      </w:r>
      <w:r w:rsidR="00F53D73">
        <w:t>Tasks are standardized across work orders so that the same task can b</w:t>
      </w:r>
      <w:r>
        <w:t xml:space="preserve">e performed on many work orders and </w:t>
      </w:r>
      <w:r>
        <w:rPr>
          <w:snapToGrid w:val="0"/>
        </w:rPr>
        <w:t>each task on a work order has a status”, hence an associative entity type of ‘WorkStatus’ with 1-M identifying relationship.</w:t>
      </w:r>
    </w:p>
    <w:p w:rsidR="00FA40B8" w:rsidRDefault="00FA40B8" w:rsidP="009430CA">
      <w:pPr>
        <w:numPr>
          <w:ilvl w:val="0"/>
          <w:numId w:val="3"/>
        </w:numPr>
        <w:snapToGrid w:val="0"/>
        <w:spacing w:after="0" w:line="480" w:lineRule="auto"/>
        <w:jc w:val="both"/>
      </w:pPr>
      <w:r>
        <w:rPr>
          <w:snapToGrid w:val="0"/>
        </w:rPr>
        <w:t xml:space="preserve">Each ‘WorkStatus’ has a mandatory work order denoted by perpendicular line near the ‘WorkOrder’ </w:t>
      </w:r>
    </w:p>
    <w:p w:rsidR="009430CA" w:rsidRDefault="009430CA" w:rsidP="009430CA">
      <w:pPr>
        <w:pStyle w:val="ListParagraph"/>
      </w:pPr>
      <w:r>
        <w:rPr>
          <w:noProof/>
        </w:rPr>
        <w:drawing>
          <wp:inline distT="0" distB="0" distL="0" distR="0" wp14:anchorId="7AFDF372" wp14:editId="1FCA772D">
            <wp:extent cx="5400675" cy="3552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18"/>
                    <a:stretch/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B8" w:rsidRDefault="00FA40B8" w:rsidP="009430CA">
      <w:pPr>
        <w:pStyle w:val="ListParagraph"/>
        <w:rPr>
          <w:b/>
          <w:bCs/>
          <w:sz w:val="28"/>
          <w:szCs w:val="28"/>
          <w:u w:val="single"/>
        </w:rPr>
      </w:pPr>
      <w:r w:rsidRPr="00FA40B8">
        <w:rPr>
          <w:b/>
          <w:bCs/>
          <w:sz w:val="28"/>
          <w:szCs w:val="28"/>
          <w:u w:val="single"/>
        </w:rPr>
        <w:lastRenderedPageBreak/>
        <w:t xml:space="preserve">Changes Made: </w:t>
      </w:r>
    </w:p>
    <w:p w:rsidR="003E0BAD" w:rsidRDefault="003E0BAD" w:rsidP="009430CA">
      <w:pPr>
        <w:pStyle w:val="ListParagraph"/>
        <w:rPr>
          <w:b/>
          <w:bCs/>
          <w:sz w:val="28"/>
          <w:szCs w:val="28"/>
          <w:u w:val="single"/>
        </w:rPr>
      </w:pPr>
    </w:p>
    <w:p w:rsidR="003E0BAD" w:rsidRPr="00104A3C" w:rsidRDefault="00104A3C" w:rsidP="00104A3C">
      <w:pPr>
        <w:pStyle w:val="ListParagraph"/>
        <w:numPr>
          <w:ilvl w:val="0"/>
          <w:numId w:val="6"/>
        </w:numPr>
      </w:pPr>
      <w:r w:rsidRPr="00104A3C">
        <w:t>Materials Entity is created</w:t>
      </w:r>
    </w:p>
    <w:p w:rsidR="00104A3C" w:rsidRPr="00104A3C" w:rsidRDefault="00104A3C" w:rsidP="00104A3C">
      <w:pPr>
        <w:pStyle w:val="ListParagraph"/>
        <w:numPr>
          <w:ilvl w:val="0"/>
          <w:numId w:val="6"/>
        </w:numPr>
      </w:pPr>
      <w:r w:rsidRPr="00104A3C">
        <w:t>Each workOrder uses a collection of materials. Hence use an associative entity type</w:t>
      </w:r>
      <w:r w:rsidR="001A4415">
        <w:t xml:space="preserve"> of ‘MaterialDetails’ is added.</w:t>
      </w:r>
      <w:bookmarkStart w:id="0" w:name="_GoBack"/>
      <w:bookmarkEnd w:id="0"/>
    </w:p>
    <w:p w:rsidR="00104A3C" w:rsidRPr="00104A3C" w:rsidRDefault="00104A3C" w:rsidP="00104A3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napToGrid w:val="0"/>
        </w:rPr>
        <w:t>The estimated number of hours for a task depends on the work order and task, not on the task alone. Hence added to ‘WorkStatus’.</w:t>
      </w:r>
      <w:r w:rsidR="001A4415">
        <w:rPr>
          <w:snapToGrid w:val="0"/>
        </w:rPr>
        <w:t xml:space="preserve"> </w:t>
      </w:r>
    </w:p>
    <w:p w:rsidR="00104A3C" w:rsidRPr="00104A3C" w:rsidRDefault="00104A3C" w:rsidP="00104A3C">
      <w:pPr>
        <w:pStyle w:val="ListParagraph"/>
        <w:rPr>
          <w:b/>
          <w:bCs/>
          <w:sz w:val="28"/>
          <w:szCs w:val="28"/>
          <w:u w:val="single"/>
        </w:rPr>
      </w:pPr>
    </w:p>
    <w:p w:rsidR="003E0BAD" w:rsidRPr="00FA40B8" w:rsidRDefault="003E0BAD" w:rsidP="009430CA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91D670" wp14:editId="254E1B3E">
            <wp:extent cx="5591175" cy="4419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E0BAD" w:rsidRPr="00FA40B8" w:rsidSect="009430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7EF6F83"/>
    <w:multiLevelType w:val="hybridMultilevel"/>
    <w:tmpl w:val="E754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67A3F"/>
    <w:multiLevelType w:val="hybridMultilevel"/>
    <w:tmpl w:val="3EB2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A0FDF"/>
    <w:multiLevelType w:val="hybridMultilevel"/>
    <w:tmpl w:val="8A3EDCFE"/>
    <w:lvl w:ilvl="0" w:tplc="FBEE7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7751D1"/>
    <w:multiLevelType w:val="hybridMultilevel"/>
    <w:tmpl w:val="D5686F62"/>
    <w:lvl w:ilvl="0" w:tplc="2AA0B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A739F9"/>
    <w:multiLevelType w:val="hybridMultilevel"/>
    <w:tmpl w:val="5B4835A0"/>
    <w:lvl w:ilvl="0" w:tplc="BE3A6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CA"/>
    <w:rsid w:val="00104A3C"/>
    <w:rsid w:val="001A4415"/>
    <w:rsid w:val="001D623C"/>
    <w:rsid w:val="003E0BAD"/>
    <w:rsid w:val="00620AF5"/>
    <w:rsid w:val="009430CA"/>
    <w:rsid w:val="00A94E65"/>
    <w:rsid w:val="00F53D73"/>
    <w:rsid w:val="00F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98BD-0604-4405-82A9-8D9BDEE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2018-06-21T03:44:00Z</dcterms:created>
  <dcterms:modified xsi:type="dcterms:W3CDTF">2018-06-21T06:15:00Z</dcterms:modified>
</cp:coreProperties>
</file>