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40A" w:rsidRDefault="00DC48C8" w:rsidP="00DC48C8">
      <w:pPr>
        <w:spacing w:before="157" w:after="157" w:line="270" w:lineRule="auto"/>
        <w:jc w:val="both"/>
      </w:pPr>
      <w:bookmarkStart w:id="0" w:name="this_problem_statement_outlines_t_961ed9"/>
      <w:r>
        <w:rPr>
          <w:rFonts w:eastAsia="Georgia" w:hAnsi="Georgia" w:cs="Georgia"/>
          <w:b/>
          <w:color w:val="000000"/>
          <w:sz w:val="39"/>
        </w:rPr>
        <w:t>This problem statement outlines the development of a secure, AI-powered Resume &amp;</w:t>
      </w:r>
      <w:r>
        <w:rPr>
          <w:rFonts w:eastAsia="Georgia" w:hAnsi="Georgia" w:cs="Georgia"/>
          <w:b/>
          <w:color w:val="000000"/>
          <w:sz w:val="39"/>
        </w:rPr>
        <w:t xml:space="preserve"> LinkedIn Optimization Agent. The agent will read user-uploaded resumes (PDF/DOCX), analyze LinkedIn profile data, and provide tailored, actionable improvements to increase job search success, all while using Auth0 to manage user identity and secure docume</w:t>
      </w:r>
      <w:r>
        <w:rPr>
          <w:rFonts w:eastAsia="Georgia" w:hAnsi="Georgia" w:cs="Georgia"/>
          <w:b/>
          <w:color w:val="000000"/>
          <w:sz w:val="39"/>
        </w:rPr>
        <w:t>nt access.</w:t>
      </w:r>
      <w:bookmarkStart w:id="1" w:name="_GoBack"/>
      <w:bookmarkEnd w:id="0"/>
      <w:bookmarkEnd w:id="1"/>
    </w:p>
    <w:p w:rsidR="0044140A" w:rsidRDefault="00DC48C8" w:rsidP="00DC48C8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eastAsia="Georgia" w:hAnsi="Georgia" w:cs="Georgia"/>
          <w:color w:val="000000"/>
        </w:rPr>
        <w:t>Problem Statement</w:t>
      </w:r>
      <w:r>
        <w:rPr>
          <w:rFonts w:eastAsia="Georgia" w:hAnsi="Georgia" w:cs="Georgia"/>
          <w:color w:val="000000"/>
        </w:rPr>
        <w:br/>
        <w:t>Job seekers struggle to tailor their resumes for specific job descriptions (JDs) and align them with their LinkedIn presence. Existing tools often provide generic advice. There is a need for an intelligent agent that</w:t>
      </w:r>
      <w:proofErr w:type="gramStart"/>
      <w:r>
        <w:rPr>
          <w:rFonts w:eastAsia="Georgia" w:hAnsi="Georgia" w:cs="Georgia"/>
          <w:color w:val="000000"/>
        </w:rPr>
        <w:t>:</w:t>
      </w:r>
      <w:proofErr w:type="gramEnd"/>
      <w:r>
        <w:rPr>
          <w:rFonts w:eastAsia="Georgia" w:hAnsi="Georgia" w:cs="Georgia"/>
          <w:color w:val="000000"/>
        </w:rPr>
        <w:br/>
        <w:t>Parses an</w:t>
      </w:r>
      <w:r>
        <w:rPr>
          <w:rFonts w:eastAsia="Georgia" w:hAnsi="Georgia" w:cs="Georgia"/>
          <w:color w:val="000000"/>
        </w:rPr>
        <w:t>d understands unstructured resume data (PDF/Doc).</w:t>
      </w:r>
      <w:r>
        <w:rPr>
          <w:rFonts w:eastAsia="Georgia" w:hAnsi="Georgia" w:cs="Georgia"/>
          <w:color w:val="000000"/>
        </w:rPr>
        <w:br/>
        <w:t>Scrapes/Analyzes LinkedIn data to understand the user's online brand.</w:t>
      </w:r>
      <w:r>
        <w:rPr>
          <w:rFonts w:eastAsia="Georgia" w:hAnsi="Georgia" w:cs="Georgia"/>
          <w:color w:val="000000"/>
        </w:rPr>
        <w:br/>
        <w:t>Identifies gaps between the current profile and target jobs.</w:t>
      </w:r>
      <w:r>
        <w:rPr>
          <w:rFonts w:eastAsia="Georgia" w:hAnsi="Georgia" w:cs="Georgia"/>
          <w:color w:val="000000"/>
        </w:rPr>
        <w:br/>
        <w:t>Provides actionable, tailored improvements using LLMs</w:t>
      </w:r>
      <w:proofErr w:type="gramStart"/>
      <w:r>
        <w:rPr>
          <w:rFonts w:eastAsia="Georgia" w:hAnsi="Georgia" w:cs="Georgia"/>
          <w:color w:val="000000"/>
        </w:rPr>
        <w:t>.</w:t>
      </w:r>
      <w:proofErr w:type="gramEnd"/>
      <w:r>
        <w:rPr>
          <w:rFonts w:eastAsia="Georgia" w:hAnsi="Georgia" w:cs="Georgia"/>
          <w:color w:val="000000"/>
        </w:rPr>
        <w:br/>
        <w:t>Secures sensitive pe</w:t>
      </w:r>
      <w:r>
        <w:rPr>
          <w:rFonts w:eastAsia="Georgia" w:hAnsi="Georgia" w:cs="Georgia"/>
          <w:color w:val="000000"/>
        </w:rPr>
        <w:t>rsonal data (resume/LinkedIn profile) using robust authentication.</w:t>
      </w:r>
    </w:p>
    <w:p w:rsidR="0044140A" w:rsidRDefault="00DC48C8" w:rsidP="00DC48C8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eastAsia="Georgia" w:hAnsi="Georgia" w:cs="Georgia"/>
          <w:color w:val="000000"/>
        </w:rPr>
        <w:t>High-Level Architecture</w:t>
      </w:r>
      <w:r>
        <w:rPr>
          <w:rFonts w:eastAsia="Georgia" w:hAnsi="Georgia" w:cs="Georgia"/>
          <w:color w:val="000000"/>
        </w:rPr>
        <w:br/>
        <w:t xml:space="preserve">The system will be built as a Web Application (e.g., Next.js or Flask) leveraging an AI </w:t>
      </w:r>
      <w:proofErr w:type="spellStart"/>
      <w:r>
        <w:rPr>
          <w:rFonts w:eastAsia="Georgia" w:hAnsi="Georgia" w:cs="Georgia"/>
          <w:color w:val="000000"/>
        </w:rPr>
        <w:t>agentic</w:t>
      </w:r>
      <w:proofErr w:type="spellEnd"/>
      <w:r>
        <w:rPr>
          <w:rFonts w:eastAsia="Georgia" w:hAnsi="Georgia" w:cs="Georgia"/>
          <w:color w:val="000000"/>
        </w:rPr>
        <w:t xml:space="preserve"> framework (e.g., </w:t>
      </w:r>
      <w:proofErr w:type="spellStart"/>
      <w:r>
        <w:rPr>
          <w:rFonts w:eastAsia="Georgia" w:hAnsi="Georgia" w:cs="Georgia"/>
          <w:color w:val="000000"/>
        </w:rPr>
        <w:t>LangGraph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LangChain</w:t>
      </w:r>
      <w:proofErr w:type="spellEnd"/>
      <w:r>
        <w:rPr>
          <w:rFonts w:eastAsia="Georgia" w:hAnsi="Georgia" w:cs="Georgia"/>
          <w:color w:val="000000"/>
        </w:rPr>
        <w:t>).</w:t>
      </w:r>
      <w:r>
        <w:rPr>
          <w:rFonts w:eastAsia="Georgia" w:hAnsi="Georgia" w:cs="Georgia"/>
          <w:color w:val="000000"/>
        </w:rPr>
        <w:br/>
        <w:t>Towards AI</w:t>
      </w:r>
      <w:r>
        <w:rPr>
          <w:rFonts w:eastAsia="Georgia" w:hAnsi="Georgia" w:cs="Georgia"/>
          <w:color w:val="000000"/>
        </w:rPr>
        <w:br/>
        <w:t>Frontend: User inte</w:t>
      </w:r>
      <w:r>
        <w:rPr>
          <w:rFonts w:eastAsia="Georgia" w:hAnsi="Georgia" w:cs="Georgia"/>
          <w:color w:val="000000"/>
        </w:rPr>
        <w:t>rface for uploading resume, inputting LinkedIn profile, and displaying analysis.</w:t>
      </w:r>
      <w:r>
        <w:rPr>
          <w:rFonts w:eastAsia="Georgia" w:hAnsi="Georgia" w:cs="Georgia"/>
          <w:color w:val="000000"/>
        </w:rPr>
        <w:br/>
        <w:t xml:space="preserve">Backend: </w:t>
      </w:r>
      <w:proofErr w:type="spellStart"/>
      <w:r>
        <w:rPr>
          <w:rFonts w:eastAsia="Georgia" w:hAnsi="Georgia" w:cs="Georgia"/>
          <w:color w:val="000000"/>
        </w:rPr>
        <w:t>Agentic</w:t>
      </w:r>
      <w:proofErr w:type="spellEnd"/>
      <w:r>
        <w:rPr>
          <w:rFonts w:eastAsia="Georgia" w:hAnsi="Georgia" w:cs="Georgia"/>
          <w:color w:val="000000"/>
        </w:rPr>
        <w:t xml:space="preserve"> workflow processing, API calls to </w:t>
      </w:r>
      <w:proofErr w:type="spellStart"/>
      <w:r>
        <w:rPr>
          <w:rFonts w:eastAsia="Georgia" w:hAnsi="Georgia" w:cs="Georgia"/>
          <w:color w:val="000000"/>
        </w:rPr>
        <w:t>OpenAI</w:t>
      </w:r>
      <w:proofErr w:type="spellEnd"/>
      <w:r>
        <w:rPr>
          <w:rFonts w:eastAsia="Georgia" w:hAnsi="Georgia" w:cs="Georgia"/>
          <w:color w:val="000000"/>
        </w:rPr>
        <w:t>, and document parsing.</w:t>
      </w:r>
      <w:r>
        <w:rPr>
          <w:rFonts w:eastAsia="Georgia" w:hAnsi="Georgia" w:cs="Georgia"/>
          <w:color w:val="000000"/>
        </w:rPr>
        <w:br/>
        <w:t>Auth0: Handles authentication, user sessions, and permission management (JWT tokens).</w:t>
      </w:r>
      <w:r>
        <w:rPr>
          <w:rFonts w:eastAsia="Georgia" w:hAnsi="Georgia" w:cs="Georgia"/>
          <w:color w:val="000000"/>
        </w:rPr>
        <w:br/>
        <w:t>Storage:</w:t>
      </w:r>
      <w:r>
        <w:rPr>
          <w:rFonts w:eastAsia="Georgia" w:hAnsi="Georgia" w:cs="Georgia"/>
          <w:color w:val="000000"/>
        </w:rPr>
        <w:t xml:space="preserve"> Secure storage for resume files and structured, analyzed data.</w:t>
      </w:r>
    </w:p>
    <w:p w:rsidR="0044140A" w:rsidRDefault="00DC48C8" w:rsidP="00DC48C8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eastAsia="Georgia" w:hAnsi="Georgia" w:cs="Georgia"/>
          <w:color w:val="000000"/>
        </w:rPr>
        <w:t>Core Components &amp; Functionality</w:t>
      </w:r>
      <w:r>
        <w:rPr>
          <w:rFonts w:eastAsia="Georgia" w:hAnsi="Georgia" w:cs="Georgia"/>
          <w:color w:val="000000"/>
        </w:rPr>
        <w:br/>
        <w:t>A. User Authentication &amp; Security (Auth0</w:t>
      </w:r>
      <w:proofErr w:type="gramStart"/>
      <w:r>
        <w:rPr>
          <w:rFonts w:eastAsia="Georgia" w:hAnsi="Georgia" w:cs="Georgia"/>
          <w:color w:val="000000"/>
        </w:rPr>
        <w:t>)</w:t>
      </w:r>
      <w:proofErr w:type="gramEnd"/>
      <w:r>
        <w:rPr>
          <w:rFonts w:eastAsia="Georgia" w:hAnsi="Georgia" w:cs="Georgia"/>
          <w:color w:val="000000"/>
        </w:rPr>
        <w:br/>
        <w:t>Secure Sign-On: Users log in once using Auth0 Universal Login.</w:t>
      </w:r>
      <w:r>
        <w:rPr>
          <w:rFonts w:eastAsia="Georgia" w:hAnsi="Georgia" w:cs="Georgia"/>
          <w:color w:val="000000"/>
        </w:rPr>
        <w:br/>
        <w:t xml:space="preserve">Token Management: Auth0 securely stores </w:t>
      </w:r>
      <w:proofErr w:type="spellStart"/>
      <w:r>
        <w:rPr>
          <w:rFonts w:eastAsia="Georgia" w:hAnsi="Georgia" w:cs="Georgia"/>
          <w:color w:val="000000"/>
        </w:rPr>
        <w:t>OAuth</w:t>
      </w:r>
      <w:proofErr w:type="spellEnd"/>
      <w:r>
        <w:rPr>
          <w:rFonts w:eastAsia="Georgia" w:hAnsi="Georgia" w:cs="Georgia"/>
          <w:color w:val="000000"/>
        </w:rPr>
        <w:t xml:space="preserve"> tokens (e</w:t>
      </w:r>
      <w:r>
        <w:rPr>
          <w:rFonts w:eastAsia="Georgia" w:hAnsi="Georgia" w:cs="Georgia"/>
          <w:color w:val="000000"/>
        </w:rPr>
        <w:t>.g., for Google Drive/</w:t>
      </w:r>
      <w:proofErr w:type="spellStart"/>
      <w:r>
        <w:rPr>
          <w:rFonts w:eastAsia="Georgia" w:hAnsi="Georgia" w:cs="Georgia"/>
          <w:color w:val="000000"/>
        </w:rPr>
        <w:t>Dropbox</w:t>
      </w:r>
      <w:proofErr w:type="spellEnd"/>
      <w:r>
        <w:rPr>
          <w:rFonts w:eastAsia="Georgia" w:hAnsi="Georgia" w:cs="Georgia"/>
          <w:color w:val="000000"/>
        </w:rPr>
        <w:t xml:space="preserve"> if </w:t>
      </w:r>
      <w:r>
        <w:rPr>
          <w:rFonts w:eastAsia="Georgia" w:hAnsi="Georgia" w:cs="Georgia"/>
          <w:color w:val="000000"/>
        </w:rPr>
        <w:lastRenderedPageBreak/>
        <w:t>necessary).</w:t>
      </w:r>
      <w:r>
        <w:rPr>
          <w:rFonts w:eastAsia="Georgia" w:hAnsi="Georgia" w:cs="Georgia"/>
          <w:color w:val="000000"/>
        </w:rPr>
        <w:br/>
        <w:t>Authorization: The agent uses JWT tokens to ensure users can only access their own resumes and analyses.</w:t>
      </w:r>
      <w:r>
        <w:rPr>
          <w:rFonts w:eastAsia="Georgia" w:hAnsi="Georgia" w:cs="Georgia"/>
          <w:color w:val="000000"/>
        </w:rPr>
        <w:br/>
        <w:t>B. Data Acquisition &amp; Parsing</w:t>
      </w:r>
      <w:r>
        <w:rPr>
          <w:rFonts w:eastAsia="Georgia" w:hAnsi="Georgia" w:cs="Georgia"/>
          <w:color w:val="000000"/>
        </w:rPr>
        <w:br/>
        <w:t>Resume Parser: Converts PDFs/DOCX to structured text. Uses OCR for image-bas</w:t>
      </w:r>
      <w:r>
        <w:rPr>
          <w:rFonts w:eastAsia="Georgia" w:hAnsi="Georgia" w:cs="Georgia"/>
          <w:color w:val="000000"/>
        </w:rPr>
        <w:t>ed PDFs</w:t>
      </w:r>
      <w:proofErr w:type="gramStart"/>
      <w:r>
        <w:rPr>
          <w:rFonts w:eastAsia="Georgia" w:hAnsi="Georgia" w:cs="Georgia"/>
          <w:color w:val="000000"/>
        </w:rPr>
        <w:t>.</w:t>
      </w:r>
      <w:proofErr w:type="gramEnd"/>
      <w:r>
        <w:rPr>
          <w:rFonts w:eastAsia="Georgia" w:hAnsi="Georgia" w:cs="Georgia"/>
          <w:color w:val="000000"/>
        </w:rPr>
        <w:br/>
        <w:t>LinkedIn Data Extraction: Uses tools to ingest LinkedIn profile data (skills, experience, education).</w:t>
      </w:r>
      <w:r>
        <w:rPr>
          <w:rFonts w:eastAsia="Georgia" w:hAnsi="Georgia" w:cs="Georgia"/>
          <w:color w:val="000000"/>
        </w:rPr>
        <w:br/>
        <w:t>C. AI Analysis &amp; Improvement Agent</w:t>
      </w:r>
      <w:r>
        <w:rPr>
          <w:rFonts w:eastAsia="Georgia" w:hAnsi="Georgia" w:cs="Georgia"/>
          <w:color w:val="000000"/>
        </w:rPr>
        <w:br/>
        <w:t>Gap Analysis: Compares the resume and LinkedIn data against target job descriptions.</w:t>
      </w:r>
      <w:r>
        <w:rPr>
          <w:rFonts w:eastAsia="Georgia" w:hAnsi="Georgia" w:cs="Georgia"/>
          <w:color w:val="000000"/>
        </w:rPr>
        <w:br/>
        <w:t>Skill Standardization: Ex</w:t>
      </w:r>
      <w:r>
        <w:rPr>
          <w:rFonts w:eastAsia="Georgia" w:hAnsi="Georgia" w:cs="Georgia"/>
          <w:color w:val="000000"/>
        </w:rPr>
        <w:t>tracts skills and standardizes them for ATS optimization.</w:t>
      </w:r>
      <w:r>
        <w:rPr>
          <w:rFonts w:eastAsia="Georgia" w:hAnsi="Georgia" w:cs="Georgia"/>
          <w:color w:val="000000"/>
        </w:rPr>
        <w:br/>
        <w:t>Tailored Feedback: Generates specific suggestions for improving bullet points, summarizing experience, and highlighting relevant projects.</w:t>
      </w:r>
    </w:p>
    <w:p w:rsidR="0044140A" w:rsidRDefault="00DC48C8" w:rsidP="00DC48C8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eastAsia="Georgia" w:hAnsi="Georgia" w:cs="Georgia"/>
          <w:color w:val="000000"/>
        </w:rPr>
        <w:t>Step-by-Step Implementation Flow</w:t>
      </w:r>
      <w:r>
        <w:rPr>
          <w:rFonts w:eastAsia="Georgia" w:hAnsi="Georgia" w:cs="Georgia"/>
          <w:color w:val="000000"/>
        </w:rPr>
        <w:br/>
        <w:t>Stage Activity</w:t>
      </w:r>
      <w:r>
        <w:rPr>
          <w:rFonts w:eastAsia="Georgia" w:hAnsi="Georgia" w:cs="Georgia"/>
          <w:color w:val="000000"/>
        </w:rPr>
        <w:tab/>
        <w:t>Key Technol</w:t>
      </w:r>
      <w:r>
        <w:rPr>
          <w:rFonts w:eastAsia="Georgia" w:hAnsi="Georgia" w:cs="Georgia"/>
          <w:color w:val="000000"/>
        </w:rPr>
        <w:t>ogy</w:t>
      </w:r>
      <w:r>
        <w:rPr>
          <w:rFonts w:eastAsia="Georgia" w:hAnsi="Georgia" w:cs="Georgia"/>
          <w:color w:val="000000"/>
        </w:rPr>
        <w:br/>
        <w:t>1</w:t>
      </w:r>
      <w:r>
        <w:rPr>
          <w:rFonts w:eastAsia="Georgia" w:hAnsi="Georgia" w:cs="Georgia"/>
          <w:color w:val="000000"/>
        </w:rPr>
        <w:tab/>
        <w:t>User Login</w:t>
      </w:r>
      <w:r>
        <w:rPr>
          <w:rFonts w:eastAsia="Georgia" w:hAnsi="Georgia" w:cs="Georgia"/>
          <w:color w:val="000000"/>
        </w:rPr>
        <w:tab/>
        <w:t>Auth0 Universal Login</w:t>
      </w:r>
      <w:r>
        <w:rPr>
          <w:rFonts w:eastAsia="Georgia" w:hAnsi="Georgia" w:cs="Georgia"/>
          <w:color w:val="000000"/>
        </w:rPr>
        <w:br/>
        <w:t>2</w:t>
      </w:r>
      <w:r>
        <w:rPr>
          <w:rFonts w:eastAsia="Georgia" w:hAnsi="Georgia" w:cs="Georgia"/>
          <w:color w:val="000000"/>
        </w:rPr>
        <w:tab/>
        <w:t>Upload Resume</w:t>
      </w:r>
      <w:r>
        <w:rPr>
          <w:rFonts w:eastAsia="Georgia" w:hAnsi="Georgia" w:cs="Georgia"/>
          <w:color w:val="000000"/>
        </w:rPr>
        <w:tab/>
        <w:t>PDF/DOCX Parser</w:t>
      </w:r>
      <w:r>
        <w:rPr>
          <w:rFonts w:eastAsia="Georgia" w:hAnsi="Georgia" w:cs="Georgia"/>
          <w:color w:val="000000"/>
        </w:rPr>
        <w:br/>
        <w:t>3</w:t>
      </w:r>
      <w:r>
        <w:rPr>
          <w:rFonts w:eastAsia="Georgia" w:hAnsi="Georgia" w:cs="Georgia"/>
          <w:color w:val="000000"/>
        </w:rPr>
        <w:tab/>
        <w:t>LinkedIn Ingest</w:t>
      </w:r>
      <w:r>
        <w:rPr>
          <w:rFonts w:eastAsia="Georgia" w:hAnsi="Georgia" w:cs="Georgia"/>
          <w:color w:val="000000"/>
        </w:rPr>
        <w:tab/>
        <w:t>Selenium/API Scraper</w:t>
      </w:r>
      <w:r>
        <w:rPr>
          <w:rFonts w:eastAsia="Georgia" w:hAnsi="Georgia" w:cs="Georgia"/>
          <w:color w:val="000000"/>
        </w:rPr>
        <w:br/>
        <w:t>4</w:t>
      </w:r>
      <w:r>
        <w:rPr>
          <w:rFonts w:eastAsia="Georgia" w:hAnsi="Georgia" w:cs="Georgia"/>
          <w:color w:val="000000"/>
        </w:rPr>
        <w:tab/>
        <w:t>Data Parsing</w:t>
      </w:r>
      <w:r>
        <w:rPr>
          <w:rFonts w:eastAsia="Georgia" w:hAnsi="Georgia" w:cs="Georgia"/>
          <w:color w:val="000000"/>
        </w:rPr>
        <w:tab/>
      </w:r>
      <w:proofErr w:type="spellStart"/>
      <w:r>
        <w:rPr>
          <w:rFonts w:eastAsia="Georgia" w:hAnsi="Georgia" w:cs="Georgia"/>
          <w:color w:val="000000"/>
        </w:rPr>
        <w:t>LangChain</w:t>
      </w:r>
      <w:proofErr w:type="spellEnd"/>
      <w:r>
        <w:rPr>
          <w:rFonts w:eastAsia="Georgia" w:hAnsi="Georgia" w:cs="Georgia"/>
          <w:color w:val="000000"/>
        </w:rPr>
        <w:t xml:space="preserve"> / GPT-4o-mini</w:t>
      </w:r>
      <w:r>
        <w:rPr>
          <w:rFonts w:eastAsia="Georgia" w:hAnsi="Georgia" w:cs="Georgia"/>
          <w:color w:val="000000"/>
        </w:rPr>
        <w:br/>
        <w:t>5</w:t>
      </w:r>
      <w:r>
        <w:rPr>
          <w:rFonts w:eastAsia="Georgia" w:hAnsi="Georgia" w:cs="Georgia"/>
          <w:color w:val="000000"/>
        </w:rPr>
        <w:tab/>
        <w:t>Agent Analysis</w:t>
      </w:r>
      <w:r>
        <w:rPr>
          <w:rFonts w:eastAsia="Georgia" w:hAnsi="Georgia" w:cs="Georgia"/>
          <w:color w:val="000000"/>
        </w:rPr>
        <w:tab/>
      </w:r>
      <w:proofErr w:type="spellStart"/>
      <w:r>
        <w:rPr>
          <w:rFonts w:eastAsia="Georgia" w:hAnsi="Georgia" w:cs="Georgia"/>
          <w:color w:val="000000"/>
        </w:rPr>
        <w:t>LangGraph</w:t>
      </w:r>
      <w:proofErr w:type="spellEnd"/>
      <w:r>
        <w:rPr>
          <w:rFonts w:eastAsia="Georgia" w:hAnsi="Georgia" w:cs="Georgia"/>
          <w:color w:val="000000"/>
        </w:rPr>
        <w:t xml:space="preserve"> (Analysis loop)</w:t>
      </w:r>
      <w:r>
        <w:rPr>
          <w:rFonts w:eastAsia="Georgia" w:hAnsi="Georgia" w:cs="Georgia"/>
          <w:color w:val="000000"/>
        </w:rPr>
        <w:br/>
        <w:t>6</w:t>
      </w:r>
      <w:r>
        <w:rPr>
          <w:rFonts w:eastAsia="Georgia" w:hAnsi="Georgia" w:cs="Georgia"/>
          <w:color w:val="000000"/>
        </w:rPr>
        <w:tab/>
        <w:t>Generate Advice</w:t>
      </w:r>
      <w:r>
        <w:rPr>
          <w:rFonts w:eastAsia="Georgia" w:hAnsi="Georgia" w:cs="Georgia"/>
          <w:color w:val="000000"/>
        </w:rPr>
        <w:tab/>
        <w:t>LLM (Actionable feedback)</w:t>
      </w:r>
      <w:r>
        <w:rPr>
          <w:rFonts w:eastAsia="Georgia" w:hAnsi="Georgia" w:cs="Georgia"/>
          <w:color w:val="000000"/>
        </w:rPr>
        <w:br/>
        <w:t>7</w:t>
      </w:r>
      <w:r>
        <w:rPr>
          <w:rFonts w:eastAsia="Georgia" w:hAnsi="Georgia" w:cs="Georgia"/>
          <w:color w:val="000000"/>
        </w:rPr>
        <w:tab/>
        <w:t>Final Output</w:t>
      </w:r>
      <w:r>
        <w:rPr>
          <w:rFonts w:eastAsia="Georgia" w:hAnsi="Georgia" w:cs="Georgia"/>
          <w:color w:val="000000"/>
        </w:rPr>
        <w:tab/>
        <w:t>Tailo</w:t>
      </w:r>
      <w:r>
        <w:rPr>
          <w:rFonts w:eastAsia="Georgia" w:hAnsi="Georgia" w:cs="Georgia"/>
          <w:color w:val="000000"/>
        </w:rPr>
        <w:t>red PDF/Markdown Resume</w:t>
      </w:r>
    </w:p>
    <w:p w:rsidR="0044140A" w:rsidRDefault="00DC48C8" w:rsidP="00DC48C8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eastAsia="Georgia" w:hAnsi="Georgia" w:cs="Georgia"/>
          <w:color w:val="000000"/>
        </w:rPr>
        <w:t>Document Permissions and Security</w:t>
      </w:r>
      <w:r>
        <w:rPr>
          <w:rFonts w:eastAsia="Georgia" w:hAnsi="Georgia" w:cs="Georgia"/>
          <w:color w:val="000000"/>
        </w:rPr>
        <w:br/>
        <w:t>Secure File Access: Resume documents are stored in secure buckets (e.g., S3) and retrieved using Auth0 user IDs.</w:t>
      </w:r>
      <w:r>
        <w:rPr>
          <w:rFonts w:eastAsia="Georgia" w:hAnsi="Georgia" w:cs="Georgia"/>
          <w:color w:val="000000"/>
        </w:rPr>
        <w:br/>
        <w:t xml:space="preserve">Fine-Grained Authorization: The agent only accesses files validated by the </w:t>
      </w:r>
      <w:proofErr w:type="spellStart"/>
      <w:proofErr w:type="gramStart"/>
      <w:r>
        <w:rPr>
          <w:rFonts w:eastAsia="Georgia" w:hAnsi="Georgia" w:cs="Georgia"/>
          <w:color w:val="000000"/>
        </w:rPr>
        <w:t>getSession</w:t>
      </w:r>
      <w:proofErr w:type="spellEnd"/>
      <w:r>
        <w:rPr>
          <w:rFonts w:eastAsia="Georgia" w:hAnsi="Georgia" w:cs="Georgia"/>
          <w:color w:val="000000"/>
        </w:rPr>
        <w:t>(</w:t>
      </w:r>
      <w:proofErr w:type="spellStart"/>
      <w:proofErr w:type="gramEnd"/>
      <w:r>
        <w:rPr>
          <w:rFonts w:eastAsia="Georgia" w:hAnsi="Georgia" w:cs="Georgia"/>
          <w:color w:val="000000"/>
        </w:rPr>
        <w:t>req</w:t>
      </w:r>
      <w:proofErr w:type="spellEnd"/>
      <w:r>
        <w:rPr>
          <w:rFonts w:eastAsia="Georgia" w:hAnsi="Georgia" w:cs="Georgia"/>
          <w:color w:val="000000"/>
        </w:rPr>
        <w:t>, res) method in the API routes.</w:t>
      </w:r>
      <w:r>
        <w:rPr>
          <w:rFonts w:eastAsia="Georgia" w:hAnsi="Georgia" w:cs="Georgia"/>
          <w:color w:val="000000"/>
        </w:rPr>
        <w:br/>
        <w:t>Human in the Loop (HITL): A visual interface allows the user to approve AI changes before final output generation, ensuring control.</w:t>
      </w:r>
    </w:p>
    <w:p w:rsidR="0044140A" w:rsidRDefault="00DC48C8" w:rsidP="00DC48C8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eastAsia="Georgia" w:hAnsi="Georgia" w:cs="Georgia"/>
          <w:color w:val="000000"/>
        </w:rPr>
        <w:t>Example Output</w:t>
      </w:r>
      <w:r>
        <w:rPr>
          <w:rFonts w:eastAsia="Georgia" w:hAnsi="Georgia" w:cs="Georgia"/>
          <w:color w:val="000000"/>
        </w:rPr>
        <w:br/>
        <w:t>Current Weakness: "Your bullet points under Company X lack metrics."</w:t>
      </w:r>
      <w:r>
        <w:rPr>
          <w:rFonts w:eastAsia="Georgia" w:hAnsi="Georgia" w:cs="Georgia"/>
          <w:color w:val="000000"/>
        </w:rPr>
        <w:br/>
        <w:t>Pr</w:t>
      </w:r>
      <w:r>
        <w:rPr>
          <w:rFonts w:eastAsia="Georgia" w:hAnsi="Georgia" w:cs="Georgia"/>
          <w:color w:val="000000"/>
        </w:rPr>
        <w:t>oposed Change: "Changed 'Managed a team' to '</w:t>
      </w:r>
      <w:proofErr w:type="gramStart"/>
      <w:r>
        <w:rPr>
          <w:rFonts w:eastAsia="Georgia" w:hAnsi="Georgia" w:cs="Georgia"/>
          <w:color w:val="000000"/>
        </w:rPr>
        <w:t>Led</w:t>
      </w:r>
      <w:proofErr w:type="gramEnd"/>
      <w:r>
        <w:rPr>
          <w:rFonts w:eastAsia="Georgia" w:hAnsi="Georgia" w:cs="Georgia"/>
          <w:color w:val="000000"/>
        </w:rPr>
        <w:t xml:space="preserve"> a team of 5, increasing productivity by 20%'."</w:t>
      </w:r>
      <w:r>
        <w:rPr>
          <w:rFonts w:eastAsia="Georgia" w:hAnsi="Georgia" w:cs="Georgia"/>
          <w:color w:val="000000"/>
        </w:rPr>
        <w:br/>
        <w:t xml:space="preserve">Missing Skill: "Add Python and </w:t>
      </w:r>
      <w:proofErr w:type="spellStart"/>
      <w:r>
        <w:rPr>
          <w:rFonts w:eastAsia="Georgia" w:hAnsi="Georgia" w:cs="Georgia"/>
          <w:color w:val="000000"/>
        </w:rPr>
        <w:t>Tensorflow</w:t>
      </w:r>
      <w:proofErr w:type="spellEnd"/>
      <w:r>
        <w:rPr>
          <w:rFonts w:eastAsia="Georgia" w:hAnsi="Georgia" w:cs="Georgia"/>
          <w:color w:val="000000"/>
        </w:rPr>
        <w:t xml:space="preserve"> to your Skills section to match the Data Scientist job description."</w:t>
      </w:r>
    </w:p>
    <w:p w:rsidR="0044140A" w:rsidRDefault="00DC48C8" w:rsidP="00DC48C8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eastAsia="Georgia" w:hAnsi="Georgia" w:cs="Georgia"/>
          <w:color w:val="000000"/>
        </w:rPr>
        <w:lastRenderedPageBreak/>
        <w:t>Proposed Tech Stack</w:t>
      </w:r>
      <w:r>
        <w:rPr>
          <w:rFonts w:eastAsia="Georgia" w:hAnsi="Georgia" w:cs="Georgia"/>
          <w:color w:val="000000"/>
        </w:rPr>
        <w:br/>
        <w:t>Auth0: Next.js SDK (@auth0/ne</w:t>
      </w:r>
      <w:r>
        <w:rPr>
          <w:rFonts w:eastAsia="Georgia" w:hAnsi="Georgia" w:cs="Georgia"/>
          <w:color w:val="000000"/>
        </w:rPr>
        <w:t>xtjs-auth0)</w:t>
      </w:r>
      <w:r>
        <w:rPr>
          <w:rFonts w:eastAsia="Georgia" w:hAnsi="Georgia" w:cs="Georgia"/>
          <w:color w:val="000000"/>
        </w:rPr>
        <w:br/>
        <w:t xml:space="preserve">Agent Framework: </w:t>
      </w:r>
      <w:proofErr w:type="spellStart"/>
      <w:r>
        <w:rPr>
          <w:rFonts w:eastAsia="Georgia" w:hAnsi="Georgia" w:cs="Georgia"/>
          <w:color w:val="000000"/>
        </w:rPr>
        <w:t>LangGraph</w:t>
      </w:r>
      <w:proofErr w:type="spellEnd"/>
      <w:r>
        <w:rPr>
          <w:rFonts w:eastAsia="Georgia" w:hAnsi="Georgia" w:cs="Georgia"/>
          <w:color w:val="000000"/>
        </w:rPr>
        <w:t xml:space="preserve"> / </w:t>
      </w:r>
      <w:proofErr w:type="spellStart"/>
      <w:r>
        <w:rPr>
          <w:rFonts w:eastAsia="Georgia" w:hAnsi="Georgia" w:cs="Georgia"/>
          <w:color w:val="000000"/>
        </w:rPr>
        <w:t>LangChain</w:t>
      </w:r>
      <w:proofErr w:type="spellEnd"/>
      <w:r>
        <w:rPr>
          <w:rFonts w:eastAsia="Georgia" w:hAnsi="Georgia" w:cs="Georgia"/>
          <w:color w:val="000000"/>
        </w:rPr>
        <w:br/>
        <w:t xml:space="preserve">LLM: </w:t>
      </w:r>
      <w:proofErr w:type="spellStart"/>
      <w:r>
        <w:rPr>
          <w:rFonts w:eastAsia="Georgia" w:hAnsi="Georgia" w:cs="Georgia"/>
          <w:color w:val="000000"/>
        </w:rPr>
        <w:t>OpenAI</w:t>
      </w:r>
      <w:proofErr w:type="spellEnd"/>
      <w:r>
        <w:rPr>
          <w:rFonts w:eastAsia="Georgia" w:hAnsi="Georgia" w:cs="Georgia"/>
          <w:color w:val="000000"/>
        </w:rPr>
        <w:t xml:space="preserve"> GPT-4o / Gemini</w:t>
      </w:r>
      <w:r>
        <w:rPr>
          <w:rFonts w:eastAsia="Georgia" w:hAnsi="Georgia" w:cs="Georgia"/>
          <w:color w:val="000000"/>
        </w:rPr>
        <w:br/>
        <w:t>Frontend: Next.js</w:t>
      </w:r>
      <w:r>
        <w:rPr>
          <w:rFonts w:eastAsia="Georgia" w:hAnsi="Georgia" w:cs="Georgia"/>
          <w:color w:val="000000"/>
        </w:rPr>
        <w:br/>
        <w:t>Document Parsing: PyPDF2 / Unstructured</w:t>
      </w:r>
      <w:r>
        <w:rPr>
          <w:rFonts w:eastAsia="Georgia" w:hAnsi="Georgia" w:cs="Georgia"/>
          <w:color w:val="000000"/>
        </w:rPr>
        <w:br/>
        <w:t>Web Scraping: Selenium/Playwright (for LinkedIn) explain how and why you made this project</w:t>
      </w:r>
    </w:p>
    <w:p w:rsidR="0044140A" w:rsidRDefault="00DC48C8" w:rsidP="00DC48C8">
      <w:pPr>
        <w:spacing w:after="210" w:line="360" w:lineRule="auto"/>
        <w:jc w:val="both"/>
      </w:pPr>
      <w:r>
        <w:rPr>
          <w:rFonts w:eastAsia="Georgia" w:hAnsi="Georgia" w:cs="Georgia"/>
          <w:color w:val="000000"/>
        </w:rPr>
        <w:t>I created this AI-powered Re</w:t>
      </w:r>
      <w:r>
        <w:rPr>
          <w:rFonts w:eastAsia="Georgia" w:hAnsi="Georgia" w:cs="Georgia"/>
          <w:color w:val="000000"/>
        </w:rPr>
        <w:t>sume &amp; LinkedIn Optimization Agent to address key pain points in job searching, like manually tailoring resumes to job descriptions and aligning them with LinkedIn profiles, which is time-consuming and often yields generic results. Drawing from my backgrou</w:t>
      </w:r>
      <w:r>
        <w:rPr>
          <w:rFonts w:eastAsia="Georgia" w:hAnsi="Georgia" w:cs="Georgia"/>
          <w:color w:val="000000"/>
        </w:rPr>
        <w:t>nd in Go backend development and AI projects, I designed it as a secure, scalable web app to help users like myself—tech professionals prepping for interviews—boost ATS compatibility and interview chances.</w:t>
      </w:r>
      <w:bookmarkStart w:id="2" w:name="fnref1"/>
      <w:bookmarkStart w:id="3" w:name="fnref2"/>
      <w:bookmarkStart w:id="4" w:name="fnref3"/>
      <w:bookmarkEnd w:id="2"/>
      <w:bookmarkEnd w:id="3"/>
      <w:bookmarkEnd w:id="4"/>
    </w:p>
    <w:p w:rsidR="0044140A" w:rsidRDefault="00DC48C8" w:rsidP="00DC48C8">
      <w:pPr>
        <w:spacing w:before="315" w:after="105" w:line="360" w:lineRule="auto"/>
        <w:ind w:left="-30"/>
        <w:jc w:val="both"/>
      </w:pPr>
      <w:bookmarkStart w:id="5" w:name="motivation"/>
      <w:r>
        <w:rPr>
          <w:rFonts w:eastAsia="Georgia" w:hAnsi="Georgia" w:cs="Georgia"/>
          <w:b/>
          <w:color w:val="000000"/>
          <w:sz w:val="24"/>
        </w:rPr>
        <w:t>Motivation</w:t>
      </w:r>
      <w:bookmarkEnd w:id="5"/>
    </w:p>
    <w:p w:rsidR="0044140A" w:rsidRDefault="00DC48C8" w:rsidP="00DC48C8">
      <w:pPr>
        <w:spacing w:after="210" w:line="360" w:lineRule="auto"/>
        <w:jc w:val="both"/>
      </w:pPr>
      <w:r>
        <w:rPr>
          <w:rFonts w:eastAsia="Georgia" w:hAnsi="Georgia" w:cs="Georgia"/>
          <w:color w:val="000000"/>
        </w:rPr>
        <w:t>Job seekers apply to dozens of roles but spend 1-3 hours per resume tailoring keywords, skills, and experiences manually, leading to burnout and suboptimal outputs. Existing tools give broad advice without de</w:t>
      </w:r>
      <w:r>
        <w:rPr>
          <w:rFonts w:eastAsia="Georgia" w:hAnsi="Georgia" w:cs="Georgia"/>
          <w:color w:val="000000"/>
        </w:rPr>
        <w:t>ep LinkedIn integration or security for sensitive docs like resumes. I built this to automate gap analysis (e.g., missing Python skills for data roles) and suggest metric-driven bullet rewrites, like changing "Managed team" to "Led team of 5, boosting prod</w:t>
      </w:r>
      <w:r>
        <w:rPr>
          <w:rFonts w:eastAsia="Georgia" w:hAnsi="Georgia" w:cs="Georgia"/>
          <w:color w:val="000000"/>
        </w:rPr>
        <w:t>uctivity 20%," directly improving ATS pass rates and recruiter visibility.</w:t>
      </w:r>
      <w:bookmarkStart w:id="6" w:name="fnref4"/>
      <w:bookmarkStart w:id="7" w:name="fnref3_1"/>
      <w:bookmarkStart w:id="8" w:name="fnref5"/>
      <w:bookmarkStart w:id="9" w:name="fnref6"/>
      <w:bookmarkEnd w:id="6"/>
      <w:bookmarkEnd w:id="7"/>
      <w:bookmarkEnd w:id="8"/>
      <w:bookmarkEnd w:id="9"/>
    </w:p>
    <w:p w:rsidR="0044140A" w:rsidRDefault="00DC48C8" w:rsidP="00DC48C8">
      <w:pPr>
        <w:spacing w:before="315" w:after="105" w:line="360" w:lineRule="auto"/>
        <w:ind w:left="-30"/>
        <w:jc w:val="both"/>
      </w:pPr>
      <w:bookmarkStart w:id="10" w:name="why_this_approach"/>
      <w:r>
        <w:rPr>
          <w:rFonts w:eastAsia="Georgia" w:hAnsi="Georgia" w:cs="Georgia"/>
          <w:b/>
          <w:color w:val="000000"/>
          <w:sz w:val="24"/>
        </w:rPr>
        <w:t>Why This Approach</w:t>
      </w:r>
      <w:bookmarkEnd w:id="10"/>
    </w:p>
    <w:p w:rsidR="0044140A" w:rsidRDefault="00DC48C8" w:rsidP="00DC48C8">
      <w:pPr>
        <w:spacing w:after="210" w:line="360" w:lineRule="auto"/>
        <w:jc w:val="both"/>
      </w:pPr>
      <w:r>
        <w:rPr>
          <w:rFonts w:eastAsia="Georgia" w:hAnsi="Georgia" w:cs="Georgia"/>
          <w:color w:val="000000"/>
        </w:rPr>
        <w:t xml:space="preserve">Generic AI resume builders overlook LinkedIn's </w:t>
      </w:r>
      <w:r>
        <w:rPr>
          <w:rFonts w:eastAsia="Georgia" w:hAnsi="Georgia" w:cs="Georgia"/>
          <w:color w:val="000000"/>
        </w:rPr>
        <w:t xml:space="preserve">"online brand" (skills, endorsements) and personal data security, risking breaches during job hunts. This agent uses </w:t>
      </w:r>
      <w:proofErr w:type="spellStart"/>
      <w:r>
        <w:rPr>
          <w:rFonts w:eastAsia="Georgia" w:hAnsi="Georgia" w:cs="Georgia"/>
          <w:color w:val="000000"/>
        </w:rPr>
        <w:t>agentic</w:t>
      </w:r>
      <w:proofErr w:type="spellEnd"/>
      <w:r>
        <w:rPr>
          <w:rFonts w:eastAsia="Georgia" w:hAnsi="Georgia" w:cs="Georgia"/>
          <w:color w:val="000000"/>
        </w:rPr>
        <w:t xml:space="preserve"> workflows (</w:t>
      </w:r>
      <w:proofErr w:type="spellStart"/>
      <w:r>
        <w:rPr>
          <w:rFonts w:eastAsia="Georgia" w:hAnsi="Georgia" w:cs="Georgia"/>
          <w:color w:val="000000"/>
        </w:rPr>
        <w:t>LangGraph</w:t>
      </w:r>
      <w:proofErr w:type="spellEnd"/>
      <w:r>
        <w:rPr>
          <w:rFonts w:eastAsia="Georgia" w:hAnsi="Georgia" w:cs="Georgia"/>
          <w:color w:val="000000"/>
        </w:rPr>
        <w:t xml:space="preserve">) for iterative analysis—parse resume, scrape LinkedIn ethically, compare to JDs via GPT-4o—ensuring tailored, </w:t>
      </w:r>
      <w:r>
        <w:rPr>
          <w:rFonts w:eastAsia="Georgia" w:hAnsi="Georgia" w:cs="Georgia"/>
          <w:color w:val="000000"/>
        </w:rPr>
        <w:t>truthful feedback with human-in-the-loop approval. Security via Auth0 JWTs limits access to user-owned files in S3, vital for pros handling healthcare/ML data like my past projects.</w:t>
      </w:r>
      <w:bookmarkStart w:id="11" w:name="fnref1_1"/>
      <w:bookmarkStart w:id="12" w:name="fnref5_1"/>
      <w:bookmarkStart w:id="13" w:name="fnref4_1"/>
      <w:bookmarkEnd w:id="11"/>
      <w:bookmarkEnd w:id="12"/>
      <w:bookmarkEnd w:id="13"/>
    </w:p>
    <w:p w:rsidR="0044140A" w:rsidRDefault="00DC48C8" w:rsidP="00DC48C8">
      <w:pPr>
        <w:spacing w:before="315" w:after="105" w:line="360" w:lineRule="auto"/>
        <w:ind w:left="-30"/>
        <w:jc w:val="both"/>
      </w:pPr>
      <w:bookmarkStart w:id="14" w:name="tech_choices"/>
      <w:r>
        <w:rPr>
          <w:rFonts w:eastAsia="Georgia" w:hAnsi="Georgia" w:cs="Georgia"/>
          <w:b/>
          <w:color w:val="000000"/>
          <w:sz w:val="24"/>
        </w:rPr>
        <w:t>Tech Choices</w:t>
      </w:r>
      <w:bookmarkEnd w:id="14"/>
    </w:p>
    <w:p w:rsidR="0044140A" w:rsidRDefault="00DC48C8" w:rsidP="00DC48C8">
      <w:pPr>
        <w:spacing w:after="210" w:line="360" w:lineRule="auto"/>
        <w:jc w:val="both"/>
      </w:pPr>
      <w:r>
        <w:rPr>
          <w:rFonts w:eastAsia="Georgia" w:hAnsi="Georgia" w:cs="Georgia"/>
          <w:color w:val="000000"/>
        </w:rPr>
        <w:t xml:space="preserve">I chose Go for the backend (with Playwright bindings) over pure Python for concurrency in scraping/parsing multiple resumes, aligning with my </w:t>
      </w:r>
      <w:proofErr w:type="spellStart"/>
      <w:r>
        <w:rPr>
          <w:rFonts w:eastAsia="Georgia" w:hAnsi="Georgia" w:cs="Georgia"/>
          <w:color w:val="000000"/>
        </w:rPr>
        <w:t>Golang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microservices</w:t>
      </w:r>
      <w:proofErr w:type="spellEnd"/>
      <w:r>
        <w:rPr>
          <w:rFonts w:eastAsia="Georgia" w:hAnsi="Georgia" w:cs="Georgia"/>
          <w:color w:val="000000"/>
        </w:rPr>
        <w:t xml:space="preserve"> expertise for scalable APIs. Next.js frontend enable</w:t>
      </w:r>
      <w:r>
        <w:rPr>
          <w:rFonts w:eastAsia="Georgia" w:hAnsi="Georgia" w:cs="Georgia"/>
          <w:color w:val="000000"/>
        </w:rPr>
        <w:t xml:space="preserve">s seamless Auth0 integration and interactive previews; </w:t>
      </w:r>
      <w:proofErr w:type="spellStart"/>
      <w:r>
        <w:rPr>
          <w:rFonts w:eastAsia="Georgia" w:hAnsi="Georgia" w:cs="Georgia"/>
          <w:color w:val="000000"/>
        </w:rPr>
        <w:t>LangChain</w:t>
      </w:r>
      <w:proofErr w:type="spellEnd"/>
      <w:r>
        <w:rPr>
          <w:rFonts w:eastAsia="Georgia" w:hAnsi="Georgia" w:cs="Georgia"/>
          <w:color w:val="000000"/>
        </w:rPr>
        <w:t xml:space="preserve"> handles parsing (Unstructured/PyPDF2); </w:t>
      </w:r>
      <w:proofErr w:type="spellStart"/>
      <w:r>
        <w:rPr>
          <w:rFonts w:eastAsia="Georgia" w:hAnsi="Georgia" w:cs="Georgia"/>
          <w:color w:val="000000"/>
        </w:rPr>
        <w:t>OpenAI</w:t>
      </w:r>
      <w:proofErr w:type="spellEnd"/>
      <w:r>
        <w:rPr>
          <w:rFonts w:eastAsia="Georgia" w:hAnsi="Georgia" w:cs="Georgia"/>
          <w:color w:val="000000"/>
        </w:rPr>
        <w:t>/Gemini powers advice generation. This stack prioritizes speed, privacy (no external token storage beyond Auth0), and extensibility for features l</w:t>
      </w:r>
      <w:r>
        <w:rPr>
          <w:rFonts w:eastAsia="Georgia" w:hAnsi="Georgia" w:cs="Georgia"/>
          <w:color w:val="000000"/>
        </w:rPr>
        <w:t>ike A/B resume testing.</w:t>
      </w:r>
      <w:bookmarkStart w:id="15" w:name="fnref2_1"/>
      <w:bookmarkStart w:id="16" w:name="fnref1_2"/>
      <w:bookmarkEnd w:id="15"/>
      <w:bookmarkEnd w:id="16"/>
    </w:p>
    <w:p w:rsidR="0044140A" w:rsidRDefault="00DC48C8" w:rsidP="00DC48C8">
      <w:pPr>
        <w:spacing w:before="315" w:after="105" w:line="360" w:lineRule="auto"/>
        <w:ind w:left="-30"/>
        <w:jc w:val="both"/>
      </w:pPr>
      <w:bookmarkStart w:id="17" w:name="personal_fit"/>
      <w:r>
        <w:rPr>
          <w:rFonts w:eastAsia="Georgia" w:hAnsi="Georgia" w:cs="Georgia"/>
          <w:b/>
          <w:color w:val="000000"/>
          <w:sz w:val="24"/>
        </w:rPr>
        <w:lastRenderedPageBreak/>
        <w:t>Personal Fit</w:t>
      </w:r>
      <w:bookmarkEnd w:id="17"/>
    </w:p>
    <w:p w:rsidR="0044140A" w:rsidRDefault="00DC48C8" w:rsidP="00DC48C8">
      <w:pPr>
        <w:spacing w:after="210" w:line="360" w:lineRule="auto"/>
        <w:jc w:val="both"/>
      </w:pPr>
      <w:r>
        <w:rPr>
          <w:rFonts w:eastAsia="Georgia" w:hAnsi="Georgia" w:cs="Georgia"/>
          <w:color w:val="000000"/>
        </w:rPr>
        <w:t>As someone building AI agents for healthcare and manufacturing, this project sharpens my skills in secure data pipelines and LLMs—perfect for interviews—while so</w:t>
      </w:r>
      <w:r>
        <w:rPr>
          <w:rFonts w:eastAsia="Georgia" w:hAnsi="Georgia" w:cs="Georgia"/>
          <w:color w:val="000000"/>
        </w:rPr>
        <w:t>lving a real need I've faced in tech job prep. It evolved from prior Go CLI tools to a full web agent, emphasizing HITL to avoid AI hallucinations in career-critical outputs.</w:t>
      </w:r>
      <w:bookmarkStart w:id="18" w:name="fnref7"/>
      <w:bookmarkEnd w:id="18"/>
      <w:r>
        <w:rPr>
          <w:rFonts w:eastAsia="Georgia" w:hAnsi="Georgia" w:cs="Georgia"/>
          <w:color w:val="000000"/>
        </w:rPr>
        <w:br/>
      </w:r>
    </w:p>
    <w:p w:rsidR="0044140A" w:rsidRDefault="00DC48C8" w:rsidP="00DC48C8">
      <w:pPr>
        <w:spacing w:line="360" w:lineRule="auto"/>
        <w:jc w:val="both"/>
      </w:pPr>
      <w:r>
        <w:rPr>
          <w:rFonts w:eastAsia="Georgia" w:hAnsi="Georgia" w:cs="Georgia"/>
          <w:color w:val="000000"/>
        </w:rPr>
        <w:t>⁂</w:t>
      </w:r>
    </w:p>
    <w:p w:rsidR="0044140A" w:rsidRDefault="00DC48C8" w:rsidP="00DC48C8">
      <w:pPr>
        <w:spacing w:before="210" w:after="0" w:line="360" w:lineRule="auto"/>
        <w:jc w:val="both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44140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03AB5"/>
    <w:multiLevelType w:val="hybridMultilevel"/>
    <w:tmpl w:val="DDC68B94"/>
    <w:lvl w:ilvl="0" w:tplc="434898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142BB8">
      <w:numFmt w:val="decimal"/>
      <w:lvlText w:val=""/>
      <w:lvlJc w:val="left"/>
    </w:lvl>
    <w:lvl w:ilvl="2" w:tplc="A0D20386">
      <w:numFmt w:val="decimal"/>
      <w:lvlText w:val=""/>
      <w:lvlJc w:val="left"/>
    </w:lvl>
    <w:lvl w:ilvl="3" w:tplc="82209CDA">
      <w:numFmt w:val="decimal"/>
      <w:lvlText w:val=""/>
      <w:lvlJc w:val="left"/>
    </w:lvl>
    <w:lvl w:ilvl="4" w:tplc="CB3A0E90">
      <w:numFmt w:val="decimal"/>
      <w:lvlText w:val=""/>
      <w:lvlJc w:val="left"/>
    </w:lvl>
    <w:lvl w:ilvl="5" w:tplc="142C215C">
      <w:numFmt w:val="decimal"/>
      <w:lvlText w:val=""/>
      <w:lvlJc w:val="left"/>
    </w:lvl>
    <w:lvl w:ilvl="6" w:tplc="30545982">
      <w:numFmt w:val="decimal"/>
      <w:lvlText w:val=""/>
      <w:lvlJc w:val="left"/>
    </w:lvl>
    <w:lvl w:ilvl="7" w:tplc="40DC9966">
      <w:numFmt w:val="decimal"/>
      <w:lvlText w:val=""/>
      <w:lvlJc w:val="left"/>
    </w:lvl>
    <w:lvl w:ilvl="8" w:tplc="68F02D44">
      <w:numFmt w:val="decimal"/>
      <w:lvlText w:val=""/>
      <w:lvlJc w:val="left"/>
    </w:lvl>
  </w:abstractNum>
  <w:abstractNum w:abstractNumId="1">
    <w:nsid w:val="68A00226"/>
    <w:multiLevelType w:val="hybridMultilevel"/>
    <w:tmpl w:val="54D01CB8"/>
    <w:lvl w:ilvl="0" w:tplc="3F0C2E16">
      <w:numFmt w:val="decimal"/>
      <w:lvlText w:val=""/>
      <w:lvlJc w:val="left"/>
    </w:lvl>
    <w:lvl w:ilvl="1" w:tplc="915A8FEE">
      <w:numFmt w:val="decimal"/>
      <w:lvlText w:val=""/>
      <w:lvlJc w:val="left"/>
    </w:lvl>
    <w:lvl w:ilvl="2" w:tplc="22DA6918">
      <w:numFmt w:val="decimal"/>
      <w:lvlText w:val=""/>
      <w:lvlJc w:val="left"/>
    </w:lvl>
    <w:lvl w:ilvl="3" w:tplc="5058CC22">
      <w:numFmt w:val="decimal"/>
      <w:lvlText w:val=""/>
      <w:lvlJc w:val="left"/>
    </w:lvl>
    <w:lvl w:ilvl="4" w:tplc="C79AE7BE">
      <w:numFmt w:val="decimal"/>
      <w:lvlText w:val=""/>
      <w:lvlJc w:val="left"/>
    </w:lvl>
    <w:lvl w:ilvl="5" w:tplc="E3CC98F8">
      <w:numFmt w:val="decimal"/>
      <w:lvlText w:val=""/>
      <w:lvlJc w:val="left"/>
    </w:lvl>
    <w:lvl w:ilvl="6" w:tplc="080E6806">
      <w:numFmt w:val="decimal"/>
      <w:lvlText w:val=""/>
      <w:lvlJc w:val="left"/>
    </w:lvl>
    <w:lvl w:ilvl="7" w:tplc="1B004340">
      <w:numFmt w:val="decimal"/>
      <w:lvlText w:val=""/>
      <w:lvlJc w:val="left"/>
    </w:lvl>
    <w:lvl w:ilvl="8" w:tplc="783E569A">
      <w:numFmt w:val="decimal"/>
      <w:lvlText w:val=""/>
      <w:lvlJc w:val="left"/>
    </w:lvl>
  </w:abstractNum>
  <w:abstractNum w:abstractNumId="2">
    <w:nsid w:val="69A53C22"/>
    <w:multiLevelType w:val="hybridMultilevel"/>
    <w:tmpl w:val="3E30149C"/>
    <w:lvl w:ilvl="0" w:tplc="131430F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EDCB8DC">
      <w:numFmt w:val="decimal"/>
      <w:lvlText w:val=""/>
      <w:lvlJc w:val="left"/>
    </w:lvl>
    <w:lvl w:ilvl="2" w:tplc="6E8665A8">
      <w:numFmt w:val="decimal"/>
      <w:lvlText w:val=""/>
      <w:lvlJc w:val="left"/>
    </w:lvl>
    <w:lvl w:ilvl="3" w:tplc="6A0CC638">
      <w:numFmt w:val="decimal"/>
      <w:lvlText w:val=""/>
      <w:lvlJc w:val="left"/>
    </w:lvl>
    <w:lvl w:ilvl="4" w:tplc="F1026A96">
      <w:numFmt w:val="decimal"/>
      <w:lvlText w:val=""/>
      <w:lvlJc w:val="left"/>
    </w:lvl>
    <w:lvl w:ilvl="5" w:tplc="609CC87A">
      <w:numFmt w:val="decimal"/>
      <w:lvlText w:val=""/>
      <w:lvlJc w:val="left"/>
    </w:lvl>
    <w:lvl w:ilvl="6" w:tplc="7F9881F6">
      <w:numFmt w:val="decimal"/>
      <w:lvlText w:val=""/>
      <w:lvlJc w:val="left"/>
    </w:lvl>
    <w:lvl w:ilvl="7" w:tplc="49222076">
      <w:numFmt w:val="decimal"/>
      <w:lvlText w:val=""/>
      <w:lvlJc w:val="left"/>
    </w:lvl>
    <w:lvl w:ilvl="8" w:tplc="AFE697D2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40A"/>
    <w:rsid w:val="0044140A"/>
    <w:rsid w:val="00DC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4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8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4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8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Shailja Sehgal</cp:lastModifiedBy>
  <cp:revision>3</cp:revision>
  <dcterms:created xsi:type="dcterms:W3CDTF">2026-03-17T17:59:00Z</dcterms:created>
  <dcterms:modified xsi:type="dcterms:W3CDTF">2026-03-17T18:04:00Z</dcterms:modified>
</cp:coreProperties>
</file>