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8615"/>
      </w:tblGrid>
      <w:tr w:rsidR="00876601" w:rsidRPr="00876601" w:rsidTr="00876601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Pr="00876601" w:rsidRDefault="00876601" w:rsidP="0087660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Практическое занятие №12</w:t>
            </w:r>
          </w:p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Тема: Выбор СУБД и проектирование базы данных.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Цель: Выбрать СУБД для проекта, выполнить логическое проектирование базы данных, построить ER-диаграмму БД.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часов: 4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работы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Опираясь на ранее изученный курс по базам данных и предложенные ссылки в сети Интернет (Приложение 1), осуществить анализ существующих СУБД, выбрать СУБД для своего проекта.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Выполнить логическое проектирование базы данных.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Используя прикладные инструменты (https://app.diagrams.net) построить ER-диаграмму БД.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Результаты работы сохранить в новый файл, который войдет в структуру КП и ВКР (Пример из файла «Выбор СУБД и проектирование БД.pdf»).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Результаты показать преподавателю.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rPr>
                <w:sz w:val="24"/>
                <w:szCs w:val="24"/>
              </w:rPr>
            </w:pPr>
            <w:r w:rsidRPr="00876601">
              <w:rPr>
                <w:sz w:val="24"/>
                <w:szCs w:val="24"/>
              </w:rPr>
              <w:t xml:space="preserve">Для выбора СУБД, в которой будет реализована база данных, необходимо, оценивая СУБД по поставщику, учесть следующие факторы: </w:t>
            </w:r>
            <w:r w:rsidRPr="00876601">
              <w:rPr>
                <w:sz w:val="24"/>
                <w:szCs w:val="24"/>
              </w:rPr>
              <w:sym w:font="Symbol" w:char="F02D"/>
            </w:r>
            <w:r w:rsidRPr="00876601">
              <w:rPr>
                <w:sz w:val="24"/>
                <w:szCs w:val="24"/>
              </w:rPr>
              <w:t xml:space="preserve"> маркетинговую стратегию - умение поставщика выбирать соответствующие целевые рынки, а также организовывать партнерство для расширения маркетинговых возможностей продукта; </w:t>
            </w:r>
            <w:r w:rsidRPr="00876601">
              <w:rPr>
                <w:sz w:val="24"/>
                <w:szCs w:val="24"/>
              </w:rPr>
              <w:sym w:font="Symbol" w:char="F02D"/>
            </w:r>
            <w:r w:rsidRPr="00876601">
              <w:rPr>
                <w:sz w:val="24"/>
                <w:szCs w:val="24"/>
              </w:rPr>
              <w:t xml:space="preserve"> внедрение инноваций - разработку новых технологий, вложения средств в научные исследования, влияние на развитие рынка, способность поставщика внедрить в СУБД новую функциональность; </w:t>
            </w:r>
            <w:r w:rsidRPr="00876601">
              <w:rPr>
                <w:sz w:val="24"/>
                <w:szCs w:val="24"/>
              </w:rPr>
              <w:sym w:font="Symbol" w:char="F02D"/>
            </w:r>
            <w:r w:rsidRPr="00876601">
              <w:rPr>
                <w:sz w:val="24"/>
                <w:szCs w:val="24"/>
              </w:rPr>
              <w:t xml:space="preserve"> географическую стратегию - способность компании использовать свои ресурсы в различных географических регионах, открывать филиалы и организовывать </w:t>
            </w:r>
            <w:proofErr w:type="spellStart"/>
            <w:r w:rsidRPr="00876601">
              <w:rPr>
                <w:sz w:val="24"/>
                <w:szCs w:val="24"/>
              </w:rPr>
              <w:t>партнерство.</w:t>
            </w:r>
            <w:r>
              <w:t>Основным</w:t>
            </w:r>
            <w:proofErr w:type="spellEnd"/>
            <w:r>
              <w:t xml:space="preserve"> минусом СУБД </w:t>
            </w:r>
            <w:proofErr w:type="spellStart"/>
            <w:r>
              <w:t>Oracle</w:t>
            </w:r>
            <w:proofErr w:type="spellEnd"/>
            <w:r>
              <w:t xml:space="preserve"> и </w:t>
            </w:r>
            <w:proofErr w:type="spellStart"/>
            <w:r>
              <w:t>Microsoft</w:t>
            </w:r>
            <w:proofErr w:type="spellEnd"/>
            <w:r>
              <w:t xml:space="preserve"> SQL </w:t>
            </w:r>
            <w:proofErr w:type="spellStart"/>
            <w:r>
              <w:t>Server</w:t>
            </w:r>
            <w:proofErr w:type="spellEnd"/>
            <w:r>
              <w:t xml:space="preserve"> является их высокая стоимость. Кроме того, они являются закрытыми, что ограничивает их возможность интеграции данных. Это не всегда подходит компаниям с высокими требованиями к безопасности. СУБД </w:t>
            </w:r>
            <w:proofErr w:type="spellStart"/>
            <w:r>
              <w:t>PostgreSQL</w:t>
            </w:r>
            <w:proofErr w:type="spellEnd"/>
            <w:r>
              <w:t xml:space="preserve"> поддерживает особенности и возможности традиционных приложений, в то время как СУБД </w:t>
            </w:r>
            <w:proofErr w:type="spellStart"/>
            <w:r>
              <w:t>MySQL</w:t>
            </w:r>
            <w:proofErr w:type="spellEnd"/>
            <w:r>
              <w:t xml:space="preserve"> сосредотачивается на более быстром выполнении веб-приложений. Для интеграции данных в </w:t>
            </w:r>
            <w:proofErr w:type="spellStart"/>
            <w:r>
              <w:t>Windows</w:t>
            </w:r>
            <w:proofErr w:type="spellEnd"/>
            <w:r>
              <w:t xml:space="preserve">-приложение «Магазин видеопродукции» была выбрана СУБД </w:t>
            </w:r>
            <w:proofErr w:type="spellStart"/>
            <w:r>
              <w:t>PostgreSQL</w:t>
            </w:r>
            <w:proofErr w:type="spellEnd"/>
            <w:r>
              <w:t>.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</w:t>
            </w: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риложение 1</w:t>
            </w:r>
          </w:p>
          <w:p w:rsidR="00876601" w:rsidRDefault="00876601" w:rsidP="00876601">
            <w:pPr>
              <w:spacing w:after="0" w:line="300" w:lineRule="atLeast"/>
            </w:pPr>
          </w:p>
          <w:p w:rsidR="00876601" w:rsidRDefault="00876601" w:rsidP="00876601">
            <w:pPr>
              <w:spacing w:after="0" w:line="300" w:lineRule="atLeast"/>
            </w:pPr>
          </w:p>
          <w:p w:rsidR="00876601" w:rsidRDefault="00876601" w:rsidP="00876601">
            <w:pPr>
              <w:spacing w:after="0" w:line="300" w:lineRule="atLeast"/>
            </w:pPr>
          </w:p>
          <w:p w:rsidR="00876601" w:rsidRDefault="00876601" w:rsidP="00876601">
            <w:pPr>
              <w:spacing w:after="0" w:line="300" w:lineRule="atLeast"/>
            </w:pPr>
            <w:r>
              <w:t>Таблица -1 (Сотрудники)</w:t>
            </w:r>
          </w:p>
          <w:p w:rsidR="00876601" w:rsidRDefault="00876601" w:rsidP="00876601">
            <w:pPr>
              <w:spacing w:after="0" w:line="300" w:lineRule="atLeast"/>
            </w:pPr>
            <w:r w:rsidRPr="00876601">
              <w:rPr>
                <w:noProof/>
                <w:lang w:eastAsia="ru-RU"/>
              </w:rPr>
              <w:drawing>
                <wp:inline distT="0" distB="0" distL="0" distR="0" wp14:anchorId="1A6E8EF2" wp14:editId="15608267">
                  <wp:extent cx="3857625" cy="12239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677" cy="123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601" w:rsidRDefault="00876601" w:rsidP="00876601">
            <w:pPr>
              <w:spacing w:after="0" w:line="300" w:lineRule="atLeast"/>
            </w:pPr>
          </w:p>
          <w:p w:rsidR="00876601" w:rsidRDefault="00876601" w:rsidP="00876601">
            <w:pPr>
              <w:spacing w:after="0" w:line="300" w:lineRule="atLeast"/>
            </w:pPr>
            <w:r>
              <w:t>Таблица-2</w:t>
            </w:r>
          </w:p>
          <w:p w:rsidR="00876601" w:rsidRDefault="00876601" w:rsidP="00876601">
            <w:pPr>
              <w:spacing w:after="0" w:line="300" w:lineRule="atLeast"/>
            </w:pPr>
            <w:r w:rsidRPr="00876601">
              <w:rPr>
                <w:noProof/>
                <w:lang w:eastAsia="ru-RU"/>
              </w:rPr>
              <w:drawing>
                <wp:inline distT="0" distB="0" distL="0" distR="0" wp14:anchorId="408E411B" wp14:editId="0B54191B">
                  <wp:extent cx="4686954" cy="1667108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601" w:rsidRDefault="00876601" w:rsidP="00876601">
            <w:pPr>
              <w:spacing w:after="0" w:line="300" w:lineRule="atLeast"/>
            </w:pPr>
            <w:r>
              <w:t>Таблица-3</w:t>
            </w:r>
          </w:p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1D6A9C" wp14:editId="458FF016">
                  <wp:extent cx="5144218" cy="205768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E6559C" w:rsidP="00E6559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59C">
              <w:rPr>
                <w:sz w:val="28"/>
                <w:szCs w:val="28"/>
              </w:rPr>
              <w:lastRenderedPageBreak/>
              <w:drawing>
                <wp:inline distT="0" distB="0" distL="0" distR="0" wp14:anchorId="2DEEA8AF" wp14:editId="37C9FEB7">
                  <wp:extent cx="5400040" cy="40671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434" cy="411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601" w:rsidRDefault="00E6559C" w:rsidP="00E6559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ER-диаграмма базы данных проектируемого ПП</w:t>
            </w: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6559C" w:rsidRDefault="00E6559C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https://www.internet-technologies.ru/articles/kriterii-vybora-subd-pri-sozdanii-informacionnyh-sistem.html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https://habr.com/ru/post/579248/</w:t>
            </w:r>
          </w:p>
        </w:tc>
      </w:tr>
      <w:tr w:rsidR="00E6559C" w:rsidRPr="00876601" w:rsidTr="00876601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601" w:rsidRPr="00876601" w:rsidRDefault="00876601" w:rsidP="00876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https://itnan.ru/post.php?c=1&amp;p=562852</w:t>
            </w:r>
          </w:p>
        </w:tc>
      </w:tr>
    </w:tbl>
    <w:p w:rsidR="00876601" w:rsidRDefault="00876601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p w:rsidR="00E6559C" w:rsidRDefault="00E6559C" w:rsidP="00876601">
      <w:pPr>
        <w:jc w:val="center"/>
        <w:rPr>
          <w:sz w:val="28"/>
          <w:szCs w:val="28"/>
        </w:rPr>
      </w:pPr>
    </w:p>
    <w:sectPr w:rsidR="00E65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EB"/>
    <w:rsid w:val="00033BEB"/>
    <w:rsid w:val="00276DC2"/>
    <w:rsid w:val="004B23AA"/>
    <w:rsid w:val="00876601"/>
    <w:rsid w:val="00E6559C"/>
    <w:rsid w:val="00F9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CBBB"/>
  <w15:chartTrackingRefBased/>
  <w15:docId w15:val="{2A72DDFB-29B4-447A-A81F-4AE0E8A8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6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2022-11-02T14:59:00Z</dcterms:created>
  <dcterms:modified xsi:type="dcterms:W3CDTF">2022-11-03T19:27:00Z</dcterms:modified>
</cp:coreProperties>
</file>