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122E" w14:textId="77777777" w:rsidR="00A96AEB" w:rsidRDefault="00A96AEB" w:rsidP="00A96AEB">
      <w:pPr>
        <w:bidi w:val="0"/>
        <w:jc w:val="center"/>
        <w:rPr>
          <w:b/>
          <w:bCs/>
          <w:sz w:val="32"/>
          <w:szCs w:val="32"/>
        </w:rPr>
      </w:pPr>
      <w:r w:rsidRPr="00A96AEB">
        <w:rPr>
          <w:b/>
          <w:bCs/>
          <w:sz w:val="32"/>
          <w:szCs w:val="32"/>
        </w:rPr>
        <w:t>Binary search algorithm</w:t>
      </w:r>
    </w:p>
    <w:p w14:paraId="3CC15DD5" w14:textId="77777777" w:rsidR="00A96AEB" w:rsidRPr="00A96AEB" w:rsidRDefault="00A96AEB" w:rsidP="00A96AEB">
      <w:pPr>
        <w:jc w:val="right"/>
        <w:rPr>
          <w:rFonts w:hint="cs"/>
          <w:sz w:val="32"/>
          <w:szCs w:val="32"/>
          <w:lang w:bidi="ar-YE"/>
        </w:rPr>
      </w:pPr>
      <w:r w:rsidRPr="00A96AEB">
        <w:rPr>
          <w:sz w:val="32"/>
          <w:szCs w:val="32"/>
        </w:rPr>
        <w:t>The Binary Search Algorithm is a searching algorithm used to find a specific element in a sorted array or list. It follows a divide-and-conquer approach by repeatedly dividing the search space in half</w:t>
      </w:r>
    </w:p>
    <w:p w14:paraId="6139762A" w14:textId="77777777" w:rsidR="00A96AEB" w:rsidRPr="00A96AEB" w:rsidRDefault="00A96AEB" w:rsidP="00A96AEB">
      <w:pPr>
        <w:bidi w:val="0"/>
        <w:jc w:val="right"/>
        <w:rPr>
          <w:sz w:val="32"/>
          <w:szCs w:val="32"/>
          <w:rtl/>
        </w:rPr>
      </w:pPr>
    </w:p>
    <w:p w14:paraId="74771587" w14:textId="77777777" w:rsidR="00A96AEB" w:rsidRPr="00A96AEB" w:rsidRDefault="00A96AEB" w:rsidP="00A96AEB">
      <w:pPr>
        <w:bidi w:val="0"/>
        <w:rPr>
          <w:sz w:val="32"/>
          <w:szCs w:val="32"/>
        </w:rPr>
      </w:pPr>
      <w:r w:rsidRPr="00A96AEB">
        <w:rPr>
          <w:sz w:val="32"/>
          <w:szCs w:val="32"/>
        </w:rPr>
        <w:t xml:space="preserve"> how the Binary Search Algorithm works</w:t>
      </w:r>
      <w:r w:rsidRPr="00A96AEB">
        <w:rPr>
          <w:rFonts w:cs="Arial"/>
          <w:sz w:val="32"/>
          <w:szCs w:val="32"/>
          <w:rtl/>
        </w:rPr>
        <w:t>:</w:t>
      </w:r>
    </w:p>
    <w:p w14:paraId="1781C7F1" w14:textId="77777777" w:rsidR="00A96AEB" w:rsidRPr="00A96AEB" w:rsidRDefault="00A96AEB" w:rsidP="00A96AEB">
      <w:pPr>
        <w:bidi w:val="0"/>
        <w:jc w:val="right"/>
        <w:rPr>
          <w:sz w:val="32"/>
          <w:szCs w:val="32"/>
          <w:rtl/>
        </w:rPr>
      </w:pPr>
    </w:p>
    <w:p w14:paraId="68E0319B" w14:textId="77777777" w:rsidR="00A96AEB" w:rsidRPr="00A96AEB" w:rsidRDefault="00A96AEB" w:rsidP="00A96AEB">
      <w:pPr>
        <w:pStyle w:val="a3"/>
        <w:numPr>
          <w:ilvl w:val="0"/>
          <w:numId w:val="9"/>
        </w:numPr>
        <w:bidi w:val="0"/>
        <w:rPr>
          <w:sz w:val="32"/>
          <w:szCs w:val="32"/>
        </w:rPr>
      </w:pPr>
      <w:r w:rsidRPr="00A96AEB">
        <w:rPr>
          <w:sz w:val="32"/>
          <w:szCs w:val="32"/>
        </w:rPr>
        <w:t>Start with defining the lower and upper bounds of the search space. Initially, the lower bound is the first element of the array, and the upper bound is the last element</w:t>
      </w:r>
      <w:r w:rsidRPr="00A96AEB">
        <w:rPr>
          <w:rFonts w:cs="Arial"/>
          <w:sz w:val="32"/>
          <w:szCs w:val="32"/>
          <w:rtl/>
        </w:rPr>
        <w:t>.</w:t>
      </w:r>
    </w:p>
    <w:p w14:paraId="7BDBE4F7" w14:textId="4D1469C1" w:rsidR="00A96AEB" w:rsidRPr="00A96AEB" w:rsidRDefault="00A96AEB" w:rsidP="00A96AEB">
      <w:pPr>
        <w:pStyle w:val="a3"/>
        <w:numPr>
          <w:ilvl w:val="0"/>
          <w:numId w:val="9"/>
        </w:numPr>
        <w:bidi w:val="0"/>
        <w:rPr>
          <w:sz w:val="32"/>
          <w:szCs w:val="32"/>
        </w:rPr>
      </w:pPr>
      <w:r w:rsidRPr="00A96AEB">
        <w:rPr>
          <w:sz w:val="32"/>
          <w:szCs w:val="32"/>
        </w:rPr>
        <w:t>Calculate the middle element of the current search space by taking the average of the lower and upper bounds (middle = (lower + upper) / 2)</w:t>
      </w:r>
      <w:r w:rsidRPr="00A96AEB">
        <w:rPr>
          <w:rFonts w:cs="Arial"/>
          <w:sz w:val="32"/>
          <w:szCs w:val="32"/>
          <w:rtl/>
        </w:rPr>
        <w:t>.</w:t>
      </w:r>
    </w:p>
    <w:p w14:paraId="3DEBD9E2" w14:textId="667E1972" w:rsidR="00A96AEB" w:rsidRPr="00A96AEB" w:rsidRDefault="00A96AEB" w:rsidP="00A96AEB">
      <w:pPr>
        <w:pStyle w:val="a3"/>
        <w:numPr>
          <w:ilvl w:val="0"/>
          <w:numId w:val="9"/>
        </w:numPr>
        <w:bidi w:val="0"/>
        <w:rPr>
          <w:sz w:val="32"/>
          <w:szCs w:val="32"/>
        </w:rPr>
      </w:pPr>
      <w:r w:rsidRPr="00A96AEB">
        <w:rPr>
          <w:sz w:val="32"/>
          <w:szCs w:val="32"/>
        </w:rPr>
        <w:t>Compare the middle element with the target element that you are searching for</w:t>
      </w:r>
      <w:r w:rsidRPr="00A96AEB">
        <w:rPr>
          <w:rFonts w:cs="Arial"/>
          <w:sz w:val="32"/>
          <w:szCs w:val="32"/>
          <w:rtl/>
        </w:rPr>
        <w:t>.</w:t>
      </w:r>
    </w:p>
    <w:p w14:paraId="1C127A36" w14:textId="77777777" w:rsidR="00A96AEB" w:rsidRPr="00A96AEB" w:rsidRDefault="00A96AEB" w:rsidP="00A96AEB">
      <w:pPr>
        <w:bidi w:val="0"/>
        <w:rPr>
          <w:sz w:val="32"/>
          <w:szCs w:val="32"/>
        </w:rPr>
      </w:pPr>
      <w:r w:rsidRPr="00A96AEB">
        <w:rPr>
          <w:rFonts w:cs="Arial"/>
          <w:sz w:val="32"/>
          <w:szCs w:val="32"/>
          <w:rtl/>
        </w:rPr>
        <w:t xml:space="preserve">   - </w:t>
      </w:r>
      <w:r w:rsidRPr="00A96AEB">
        <w:rPr>
          <w:sz w:val="32"/>
          <w:szCs w:val="32"/>
        </w:rPr>
        <w:t>If the middle element is equal to the target element, the search is successful, and the index of the target element is found</w:t>
      </w:r>
      <w:r w:rsidRPr="00A96AEB">
        <w:rPr>
          <w:rFonts w:cs="Arial"/>
          <w:sz w:val="32"/>
          <w:szCs w:val="32"/>
          <w:rtl/>
        </w:rPr>
        <w:t>.</w:t>
      </w:r>
    </w:p>
    <w:p w14:paraId="0BE72B8F" w14:textId="77777777" w:rsidR="00A96AEB" w:rsidRPr="00A96AEB" w:rsidRDefault="00A96AEB" w:rsidP="00A96AEB">
      <w:pPr>
        <w:bidi w:val="0"/>
        <w:rPr>
          <w:sz w:val="32"/>
          <w:szCs w:val="32"/>
        </w:rPr>
      </w:pPr>
      <w:r w:rsidRPr="00A96AEB">
        <w:rPr>
          <w:rFonts w:cs="Arial"/>
          <w:sz w:val="32"/>
          <w:szCs w:val="32"/>
          <w:rtl/>
        </w:rPr>
        <w:t xml:space="preserve">   - </w:t>
      </w:r>
      <w:r w:rsidRPr="00A96AEB">
        <w:rPr>
          <w:sz w:val="32"/>
          <w:szCs w:val="32"/>
        </w:rPr>
        <w:t>If the middle element is greater than the target element, the target element, if present, must be in the lower half of the search space. Update the upper bound to be the middle element minus one and go to step 2</w:t>
      </w:r>
      <w:r w:rsidRPr="00A96AEB">
        <w:rPr>
          <w:rFonts w:cs="Arial"/>
          <w:sz w:val="32"/>
          <w:szCs w:val="32"/>
          <w:rtl/>
        </w:rPr>
        <w:t>.</w:t>
      </w:r>
    </w:p>
    <w:p w14:paraId="3E7EBA6E" w14:textId="77777777" w:rsidR="00A96AEB" w:rsidRPr="00A96AEB" w:rsidRDefault="00A96AEB" w:rsidP="00A96AEB">
      <w:pPr>
        <w:bidi w:val="0"/>
        <w:rPr>
          <w:sz w:val="32"/>
          <w:szCs w:val="32"/>
        </w:rPr>
      </w:pPr>
      <w:r w:rsidRPr="00A96AEB">
        <w:rPr>
          <w:rFonts w:cs="Arial"/>
          <w:sz w:val="32"/>
          <w:szCs w:val="32"/>
          <w:rtl/>
        </w:rPr>
        <w:t xml:space="preserve">   - </w:t>
      </w:r>
      <w:r w:rsidRPr="00A96AEB">
        <w:rPr>
          <w:sz w:val="32"/>
          <w:szCs w:val="32"/>
        </w:rPr>
        <w:t>If the middle element is less than the target element, the target element, if present, must be in the upper half of the search space. Update the lower bound to be the middle element plus one and go to step 2</w:t>
      </w:r>
      <w:r w:rsidRPr="00A96AEB">
        <w:rPr>
          <w:rFonts w:cs="Arial"/>
          <w:sz w:val="32"/>
          <w:szCs w:val="32"/>
          <w:rtl/>
        </w:rPr>
        <w:t>.</w:t>
      </w:r>
    </w:p>
    <w:p w14:paraId="1EC2F19E" w14:textId="73B5BCB0" w:rsidR="00A96AEB" w:rsidRPr="00A96AEB" w:rsidRDefault="00A96AEB" w:rsidP="00A96AEB">
      <w:pPr>
        <w:bidi w:val="0"/>
        <w:rPr>
          <w:sz w:val="32"/>
          <w:szCs w:val="32"/>
        </w:rPr>
      </w:pPr>
      <w:r>
        <w:rPr>
          <w:rFonts w:cs="Arial"/>
          <w:sz w:val="32"/>
          <w:szCs w:val="32"/>
        </w:rPr>
        <w:t xml:space="preserve">4. </w:t>
      </w:r>
      <w:r w:rsidRPr="00A96AEB">
        <w:rPr>
          <w:sz w:val="32"/>
          <w:szCs w:val="32"/>
        </w:rPr>
        <w:t xml:space="preserve">Repeat steps 2 and 3 until the target element is found or the lower bound becomes greater than the upper bound. If the </w:t>
      </w:r>
      <w:r w:rsidRPr="00A96AEB">
        <w:rPr>
          <w:sz w:val="32"/>
          <w:szCs w:val="32"/>
        </w:rPr>
        <w:lastRenderedPageBreak/>
        <w:t>lower bound becomes greater than the upper bound, the target element is not present in the array</w:t>
      </w:r>
      <w:r w:rsidRPr="00A96AEB">
        <w:rPr>
          <w:rFonts w:cs="Arial"/>
          <w:sz w:val="32"/>
          <w:szCs w:val="32"/>
          <w:rtl/>
        </w:rPr>
        <w:t>.</w:t>
      </w:r>
    </w:p>
    <w:p w14:paraId="37BC0434" w14:textId="77777777" w:rsidR="00A96AEB" w:rsidRPr="00A96AEB" w:rsidRDefault="00A96AEB" w:rsidP="00A96AEB">
      <w:pPr>
        <w:bidi w:val="0"/>
        <w:jc w:val="right"/>
        <w:rPr>
          <w:sz w:val="32"/>
          <w:szCs w:val="32"/>
          <w:rtl/>
        </w:rPr>
      </w:pPr>
    </w:p>
    <w:p w14:paraId="42FA1582" w14:textId="77777777" w:rsidR="00A96AEB" w:rsidRPr="00A96AEB" w:rsidRDefault="00A96AEB" w:rsidP="00A96AEB">
      <w:pPr>
        <w:bidi w:val="0"/>
        <w:rPr>
          <w:sz w:val="32"/>
          <w:szCs w:val="32"/>
        </w:rPr>
      </w:pPr>
      <w:r w:rsidRPr="00A96AEB">
        <w:rPr>
          <w:sz w:val="32"/>
          <w:szCs w:val="32"/>
        </w:rPr>
        <w:t xml:space="preserve">Binary search is an efficient algorithm with a time complexity of </w:t>
      </w:r>
      <w:proofErr w:type="gramStart"/>
      <w:r w:rsidRPr="00A96AEB">
        <w:rPr>
          <w:sz w:val="32"/>
          <w:szCs w:val="32"/>
        </w:rPr>
        <w:t>O(</w:t>
      </w:r>
      <w:proofErr w:type="gramEnd"/>
      <w:r w:rsidRPr="00A96AEB">
        <w:rPr>
          <w:sz w:val="32"/>
          <w:szCs w:val="32"/>
        </w:rPr>
        <w:t>log n), where n is the number of elements in the array. It significantly reduces the number of comparisons needed compared to linear search algorithms, especially for large arrays</w:t>
      </w:r>
      <w:r w:rsidRPr="00A96AEB">
        <w:rPr>
          <w:rFonts w:cs="Arial"/>
          <w:sz w:val="32"/>
          <w:szCs w:val="32"/>
          <w:rtl/>
        </w:rPr>
        <w:t>.</w:t>
      </w:r>
    </w:p>
    <w:p w14:paraId="0F17F52B" w14:textId="77777777" w:rsidR="00A96AEB" w:rsidRPr="00A96AEB" w:rsidRDefault="00A96AEB" w:rsidP="00A96AEB">
      <w:pPr>
        <w:bidi w:val="0"/>
        <w:rPr>
          <w:sz w:val="32"/>
          <w:szCs w:val="32"/>
          <w:rtl/>
        </w:rPr>
      </w:pPr>
    </w:p>
    <w:p w14:paraId="25253D67" w14:textId="104CE95E" w:rsidR="00A96AEB" w:rsidRDefault="00A96AEB" w:rsidP="00A96AEB">
      <w:pPr>
        <w:bidi w:val="0"/>
        <w:rPr>
          <w:rFonts w:cs="Arial"/>
          <w:b/>
          <w:bCs/>
          <w:sz w:val="32"/>
          <w:szCs w:val="32"/>
          <w:lang w:bidi="ar-YE"/>
        </w:rPr>
      </w:pPr>
      <w:r w:rsidRPr="00A96AEB">
        <w:rPr>
          <w:sz w:val="32"/>
          <w:szCs w:val="32"/>
        </w:rPr>
        <w:t>Note that the Binary Search Algorithm requires the array to be sorted beforehand for accurate results</w:t>
      </w:r>
      <w:r w:rsidRPr="00A96AEB">
        <w:rPr>
          <w:rFonts w:cs="Arial"/>
          <w:b/>
          <w:bCs/>
          <w:sz w:val="32"/>
          <w:szCs w:val="32"/>
          <w:rtl/>
        </w:rPr>
        <w:t>.</w:t>
      </w:r>
    </w:p>
    <w:p w14:paraId="58F5839B" w14:textId="77777777" w:rsidR="00A96AEB" w:rsidRDefault="00A96AEB" w:rsidP="00A96AEB">
      <w:pPr>
        <w:bidi w:val="0"/>
        <w:rPr>
          <w:rFonts w:cs="Arial"/>
          <w:b/>
          <w:bCs/>
          <w:sz w:val="32"/>
          <w:szCs w:val="32"/>
          <w:lang w:bidi="ar-YE"/>
        </w:rPr>
      </w:pPr>
    </w:p>
    <w:p w14:paraId="2C7501E3" w14:textId="77777777" w:rsidR="00A96AEB" w:rsidRDefault="00A96AEB" w:rsidP="00A96AEB">
      <w:pPr>
        <w:bidi w:val="0"/>
        <w:rPr>
          <w:rFonts w:cs="Arial"/>
          <w:b/>
          <w:bCs/>
          <w:sz w:val="32"/>
          <w:szCs w:val="32"/>
          <w:lang w:bidi="ar-YE"/>
        </w:rPr>
      </w:pPr>
    </w:p>
    <w:p w14:paraId="78353670" w14:textId="77777777" w:rsidR="00A96AEB" w:rsidRDefault="00A96AEB" w:rsidP="00A96AEB">
      <w:pPr>
        <w:bidi w:val="0"/>
        <w:rPr>
          <w:rFonts w:cs="Arial"/>
          <w:b/>
          <w:bCs/>
          <w:sz w:val="32"/>
          <w:szCs w:val="32"/>
          <w:lang w:bidi="ar-YE"/>
        </w:rPr>
      </w:pPr>
    </w:p>
    <w:p w14:paraId="52762BAE" w14:textId="77777777" w:rsidR="00A96AEB" w:rsidRDefault="00A96AEB" w:rsidP="00A96AEB">
      <w:pPr>
        <w:bidi w:val="0"/>
        <w:rPr>
          <w:rFonts w:cs="Arial"/>
          <w:b/>
          <w:bCs/>
          <w:sz w:val="32"/>
          <w:szCs w:val="32"/>
          <w:lang w:bidi="ar-YE"/>
        </w:rPr>
      </w:pPr>
    </w:p>
    <w:p w14:paraId="54C19409" w14:textId="77777777" w:rsidR="00A96AEB" w:rsidRDefault="00A96AEB" w:rsidP="00A96AEB">
      <w:pPr>
        <w:bidi w:val="0"/>
        <w:rPr>
          <w:rFonts w:cs="Arial"/>
          <w:b/>
          <w:bCs/>
          <w:sz w:val="32"/>
          <w:szCs w:val="32"/>
          <w:lang w:bidi="ar-YE"/>
        </w:rPr>
      </w:pPr>
    </w:p>
    <w:p w14:paraId="6DDE9567" w14:textId="40709305" w:rsidR="00A96AEB" w:rsidRDefault="00A96AEB" w:rsidP="00A96AEB">
      <w:pPr>
        <w:bidi w:val="0"/>
        <w:rPr>
          <w:rFonts w:cs="Arial"/>
          <w:b/>
          <w:bCs/>
          <w:sz w:val="32"/>
          <w:szCs w:val="32"/>
          <w:lang w:bidi="ar-YE"/>
        </w:rPr>
      </w:pPr>
      <w:r>
        <w:rPr>
          <w:noProof/>
          <w:rtl/>
          <w:lang w:val="ar-YE" w:bidi="ar-YE"/>
        </w:rPr>
        <mc:AlternateContent>
          <mc:Choice Requires="wps">
            <w:drawing>
              <wp:anchor distT="0" distB="0" distL="114300" distR="114300" simplePos="0" relativeHeight="251659264" behindDoc="0" locked="0" layoutInCell="1" allowOverlap="1" wp14:anchorId="52E5054B" wp14:editId="6D3C6002">
                <wp:simplePos x="0" y="0"/>
                <wp:positionH relativeFrom="column">
                  <wp:posOffset>2971800</wp:posOffset>
                </wp:positionH>
                <wp:positionV relativeFrom="paragraph">
                  <wp:posOffset>250190</wp:posOffset>
                </wp:positionV>
                <wp:extent cx="2838450" cy="657225"/>
                <wp:effectExtent l="0" t="0" r="19050" b="28575"/>
                <wp:wrapNone/>
                <wp:docPr id="1791355592" name="مربع نص 1"/>
                <wp:cNvGraphicFramePr/>
                <a:graphic xmlns:a="http://schemas.openxmlformats.org/drawingml/2006/main">
                  <a:graphicData uri="http://schemas.microsoft.com/office/word/2010/wordprocessingShape">
                    <wps:wsp>
                      <wps:cNvSpPr txBox="1"/>
                      <wps:spPr>
                        <a:xfrm>
                          <a:off x="0" y="0"/>
                          <a:ext cx="2838450" cy="657225"/>
                        </a:xfrm>
                        <a:prstGeom prst="rect">
                          <a:avLst/>
                        </a:prstGeom>
                        <a:ln/>
                      </wps:spPr>
                      <wps:style>
                        <a:lnRef idx="2">
                          <a:schemeClr val="dk1"/>
                        </a:lnRef>
                        <a:fillRef idx="1">
                          <a:schemeClr val="lt1"/>
                        </a:fillRef>
                        <a:effectRef idx="0">
                          <a:schemeClr val="dk1"/>
                        </a:effectRef>
                        <a:fontRef idx="minor">
                          <a:schemeClr val="dk1"/>
                        </a:fontRef>
                      </wps:style>
                      <wps:txbx>
                        <w:txbxContent>
                          <w:p w14:paraId="35941B1A" w14:textId="77777777" w:rsidR="00A96AEB" w:rsidRPr="00E05CEF" w:rsidRDefault="00A96AEB" w:rsidP="00A96AEB">
                            <w:pPr>
                              <w:jc w:val="center"/>
                              <w:rPr>
                                <w:sz w:val="28"/>
                                <w:szCs w:val="28"/>
                                <w:lang w:bidi="ar-YE"/>
                              </w:rPr>
                            </w:pPr>
                            <w:r w:rsidRPr="00E05CEF">
                              <w:rPr>
                                <w:b/>
                                <w:bCs/>
                                <w:sz w:val="28"/>
                                <w:szCs w:val="28"/>
                                <w:u w:val="single"/>
                                <w:lang w:bidi="ar-YE"/>
                              </w:rPr>
                              <w:t>Done By:</w:t>
                            </w:r>
                            <w:r w:rsidRPr="00E05CEF">
                              <w:rPr>
                                <w:sz w:val="28"/>
                                <w:szCs w:val="28"/>
                                <w:lang w:bidi="ar-YE"/>
                              </w:rPr>
                              <w:t xml:space="preserve"> </w:t>
                            </w:r>
                            <w:r w:rsidRPr="00E05CEF">
                              <w:rPr>
                                <w:b/>
                                <w:bCs/>
                                <w:sz w:val="28"/>
                                <w:szCs w:val="28"/>
                                <w:lang w:bidi="ar-YE"/>
                              </w:rPr>
                              <w:t>Shaima Riyadh</w:t>
                            </w:r>
                          </w:p>
                          <w:p w14:paraId="0DE07A6F" w14:textId="77777777" w:rsidR="00A96AEB" w:rsidRPr="00E05CEF" w:rsidRDefault="00A96AEB" w:rsidP="00A96AEB">
                            <w:pPr>
                              <w:jc w:val="center"/>
                              <w:rPr>
                                <w:b/>
                                <w:bCs/>
                                <w:sz w:val="28"/>
                                <w:szCs w:val="28"/>
                                <w:lang w:bidi="ar-YE"/>
                              </w:rPr>
                            </w:pPr>
                            <w:r w:rsidRPr="00E05CEF">
                              <w:rPr>
                                <w:b/>
                                <w:bCs/>
                                <w:sz w:val="28"/>
                                <w:szCs w:val="28"/>
                                <w:lang w:bidi="ar-YE"/>
                              </w:rPr>
                              <w:t>IS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5054B" id="_x0000_t202" coordsize="21600,21600" o:spt="202" path="m,l,21600r21600,l21600,xe">
                <v:stroke joinstyle="miter"/>
                <v:path gradientshapeok="t" o:connecttype="rect"/>
              </v:shapetype>
              <v:shape id="مربع نص 1" o:spid="_x0000_s1026" type="#_x0000_t202" style="position:absolute;margin-left:234pt;margin-top:19.7pt;width:223.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" fillcolor="white [3201]" strokecolor="black [3200]" strokeweight="1pt">
                <v:textbox>
                  <w:txbxContent>
                    <w:p w14:paraId="35941B1A" w14:textId="77777777" w:rsidR="00A96AEB" w:rsidRPr="00E05CEF" w:rsidRDefault="00A96AEB" w:rsidP="00A96AEB">
                      <w:pPr>
                        <w:jc w:val="center"/>
                        <w:rPr>
                          <w:sz w:val="28"/>
                          <w:szCs w:val="28"/>
                          <w:lang w:bidi="ar-YE"/>
                        </w:rPr>
                      </w:pPr>
                      <w:r w:rsidRPr="00E05CEF">
                        <w:rPr>
                          <w:b/>
                          <w:bCs/>
                          <w:sz w:val="28"/>
                          <w:szCs w:val="28"/>
                          <w:u w:val="single"/>
                          <w:lang w:bidi="ar-YE"/>
                        </w:rPr>
                        <w:t>Done By:</w:t>
                      </w:r>
                      <w:r w:rsidRPr="00E05CEF">
                        <w:rPr>
                          <w:sz w:val="28"/>
                          <w:szCs w:val="28"/>
                          <w:lang w:bidi="ar-YE"/>
                        </w:rPr>
                        <w:t xml:space="preserve"> </w:t>
                      </w:r>
                      <w:r w:rsidRPr="00E05CEF">
                        <w:rPr>
                          <w:b/>
                          <w:bCs/>
                          <w:sz w:val="28"/>
                          <w:szCs w:val="28"/>
                          <w:lang w:bidi="ar-YE"/>
                        </w:rPr>
                        <w:t>Shaima Riyadh</w:t>
                      </w:r>
                    </w:p>
                    <w:p w14:paraId="0DE07A6F" w14:textId="77777777" w:rsidR="00A96AEB" w:rsidRPr="00E05CEF" w:rsidRDefault="00A96AEB" w:rsidP="00A96AEB">
                      <w:pPr>
                        <w:jc w:val="center"/>
                        <w:rPr>
                          <w:b/>
                          <w:bCs/>
                          <w:sz w:val="28"/>
                          <w:szCs w:val="28"/>
                          <w:lang w:bidi="ar-YE"/>
                        </w:rPr>
                      </w:pPr>
                      <w:r w:rsidRPr="00E05CEF">
                        <w:rPr>
                          <w:b/>
                          <w:bCs/>
                          <w:sz w:val="28"/>
                          <w:szCs w:val="28"/>
                          <w:lang w:bidi="ar-YE"/>
                        </w:rPr>
                        <w:t>IS</w:t>
                      </w:r>
                    </w:p>
                  </w:txbxContent>
                </v:textbox>
              </v:shape>
            </w:pict>
          </mc:Fallback>
        </mc:AlternateContent>
      </w:r>
    </w:p>
    <w:p w14:paraId="6ACECE19" w14:textId="2280C8AB" w:rsidR="00A96AEB" w:rsidRDefault="00A96AEB" w:rsidP="00A96AEB">
      <w:pPr>
        <w:bidi w:val="0"/>
        <w:rPr>
          <w:rFonts w:cs="Arial"/>
          <w:b/>
          <w:bCs/>
          <w:sz w:val="32"/>
          <w:szCs w:val="32"/>
          <w:lang w:bidi="ar-YE"/>
        </w:rPr>
      </w:pPr>
    </w:p>
    <w:p w14:paraId="24EF3208" w14:textId="23D0F2E0" w:rsidR="00A96AEB" w:rsidRDefault="00A96AEB" w:rsidP="00A96AEB">
      <w:pPr>
        <w:bidi w:val="0"/>
        <w:rPr>
          <w:rFonts w:cs="Arial"/>
          <w:b/>
          <w:bCs/>
          <w:sz w:val="32"/>
          <w:szCs w:val="32"/>
          <w:lang w:bidi="ar-YE"/>
        </w:rPr>
      </w:pPr>
    </w:p>
    <w:p w14:paraId="65C4E89B" w14:textId="1762B2C3" w:rsidR="00A96AEB" w:rsidRPr="00A96AEB" w:rsidRDefault="00A96AEB" w:rsidP="00A96AEB">
      <w:pPr>
        <w:bidi w:val="0"/>
        <w:rPr>
          <w:rFonts w:cs="Arial"/>
          <w:b/>
          <w:bCs/>
          <w:sz w:val="32"/>
          <w:szCs w:val="32"/>
          <w:lang w:bidi="ar-YE"/>
        </w:rPr>
      </w:pPr>
    </w:p>
    <w:sectPr w:rsidR="00A96AEB" w:rsidRPr="00A96AEB" w:rsidSect="00A96AEB">
      <w:pgSz w:w="11906" w:h="16838"/>
      <w:pgMar w:top="1440" w:right="1800" w:bottom="1440" w:left="180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6EF0"/>
    <w:multiLevelType w:val="hybridMultilevel"/>
    <w:tmpl w:val="FFEEE5A6"/>
    <w:lvl w:ilvl="0" w:tplc="D5F0122C">
      <w:start w:val="1"/>
      <w:numFmt w:val="decimal"/>
      <w:lvlText w:val="%1."/>
      <w:lvlJc w:val="left"/>
      <w:pPr>
        <w:ind w:left="720" w:hanging="360"/>
      </w:pPr>
      <w:rPr>
        <w:rFonts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C1153E"/>
    <w:multiLevelType w:val="hybridMultilevel"/>
    <w:tmpl w:val="F1C00C1C"/>
    <w:lvl w:ilvl="0" w:tplc="D5F0122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B33F1"/>
    <w:multiLevelType w:val="hybridMultilevel"/>
    <w:tmpl w:val="E6B8A81E"/>
    <w:lvl w:ilvl="0" w:tplc="D5F0122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83E70"/>
    <w:multiLevelType w:val="hybridMultilevel"/>
    <w:tmpl w:val="1102C51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1D792E"/>
    <w:multiLevelType w:val="hybridMultilevel"/>
    <w:tmpl w:val="71AE93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1C289C"/>
    <w:multiLevelType w:val="hybridMultilevel"/>
    <w:tmpl w:val="4B0E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60CE4"/>
    <w:multiLevelType w:val="hybridMultilevel"/>
    <w:tmpl w:val="FBFCB7EE"/>
    <w:lvl w:ilvl="0" w:tplc="D5F0122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86191"/>
    <w:multiLevelType w:val="hybridMultilevel"/>
    <w:tmpl w:val="356A7E10"/>
    <w:lvl w:ilvl="0" w:tplc="D5F0122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A6864"/>
    <w:multiLevelType w:val="hybridMultilevel"/>
    <w:tmpl w:val="3D7E8CC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48213D"/>
    <w:multiLevelType w:val="hybridMultilevel"/>
    <w:tmpl w:val="5A60897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F47F44"/>
    <w:multiLevelType w:val="hybridMultilevel"/>
    <w:tmpl w:val="7038A52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787D24"/>
    <w:multiLevelType w:val="hybridMultilevel"/>
    <w:tmpl w:val="4328B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821836">
    <w:abstractNumId w:val="5"/>
  </w:num>
  <w:num w:numId="2" w16cid:durableId="628436610">
    <w:abstractNumId w:val="1"/>
  </w:num>
  <w:num w:numId="3" w16cid:durableId="1559590802">
    <w:abstractNumId w:val="6"/>
  </w:num>
  <w:num w:numId="4" w16cid:durableId="132606876">
    <w:abstractNumId w:val="3"/>
  </w:num>
  <w:num w:numId="5" w16cid:durableId="37632287">
    <w:abstractNumId w:val="8"/>
  </w:num>
  <w:num w:numId="6" w16cid:durableId="675348740">
    <w:abstractNumId w:val="10"/>
  </w:num>
  <w:num w:numId="7" w16cid:durableId="1661150536">
    <w:abstractNumId w:val="11"/>
  </w:num>
  <w:num w:numId="8" w16cid:durableId="1283919409">
    <w:abstractNumId w:val="7"/>
  </w:num>
  <w:num w:numId="9" w16cid:durableId="1108695385">
    <w:abstractNumId w:val="0"/>
  </w:num>
  <w:num w:numId="10" w16cid:durableId="493686095">
    <w:abstractNumId w:val="4"/>
  </w:num>
  <w:num w:numId="11" w16cid:durableId="1764180136">
    <w:abstractNumId w:val="9"/>
  </w:num>
  <w:num w:numId="12" w16cid:durableId="313073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EB"/>
    <w:rsid w:val="00A96AEB"/>
    <w:rsid w:val="00F43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2A41"/>
  <w15:chartTrackingRefBased/>
  <w15:docId w15:val="{409B1557-15DB-41BC-9844-96A4482F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AEB"/>
    <w:pPr>
      <w:ind w:left="720"/>
      <w:contextualSpacing/>
    </w:pPr>
  </w:style>
  <w:style w:type="character" w:styleId="a4">
    <w:name w:val="annotation reference"/>
    <w:basedOn w:val="a0"/>
    <w:uiPriority w:val="99"/>
    <w:semiHidden/>
    <w:unhideWhenUsed/>
    <w:rsid w:val="00A96AEB"/>
    <w:rPr>
      <w:sz w:val="16"/>
      <w:szCs w:val="16"/>
    </w:rPr>
  </w:style>
  <w:style w:type="paragraph" w:styleId="a5">
    <w:name w:val="annotation text"/>
    <w:basedOn w:val="a"/>
    <w:link w:val="Char"/>
    <w:uiPriority w:val="99"/>
    <w:semiHidden/>
    <w:unhideWhenUsed/>
    <w:rsid w:val="00A96AEB"/>
    <w:pPr>
      <w:spacing w:line="240" w:lineRule="auto"/>
    </w:pPr>
    <w:rPr>
      <w:sz w:val="20"/>
      <w:szCs w:val="20"/>
    </w:rPr>
  </w:style>
  <w:style w:type="character" w:customStyle="1" w:styleId="Char">
    <w:name w:val="نص تعليق Char"/>
    <w:basedOn w:val="a0"/>
    <w:link w:val="a5"/>
    <w:uiPriority w:val="99"/>
    <w:semiHidden/>
    <w:rsid w:val="00A96AEB"/>
    <w:rPr>
      <w:sz w:val="20"/>
      <w:szCs w:val="20"/>
    </w:rPr>
  </w:style>
  <w:style w:type="paragraph" w:styleId="a6">
    <w:name w:val="annotation subject"/>
    <w:basedOn w:val="a5"/>
    <w:next w:val="a5"/>
    <w:link w:val="Char0"/>
    <w:uiPriority w:val="99"/>
    <w:semiHidden/>
    <w:unhideWhenUsed/>
    <w:rsid w:val="00A96AEB"/>
    <w:rPr>
      <w:b/>
      <w:bCs/>
    </w:rPr>
  </w:style>
  <w:style w:type="character" w:customStyle="1" w:styleId="Char0">
    <w:name w:val="موضوع تعليق Char"/>
    <w:basedOn w:val="Char"/>
    <w:link w:val="a6"/>
    <w:uiPriority w:val="99"/>
    <w:semiHidden/>
    <w:rsid w:val="00A96A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2023-08-13T20:20:00Z</dcterms:created>
  <dcterms:modified xsi:type="dcterms:W3CDTF">2023-08-13T20:29:00Z</dcterms:modified>
</cp:coreProperties>
</file>