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2B5E4F38" w14:textId="6470DB2F" w:rsidR="001F5855" w:rsidRPr="00C924BA" w:rsidRDefault="001F5855" w:rsidP="004D28C8">
      <w:pPr>
        <w:suppressAutoHyphens/>
        <w:spacing w:after="240" w:line="240" w:lineRule="auto"/>
        <w:rPr>
          <w:rFonts w:ascii="Calibri" w:hAnsi="Calibri" w:cs="Calibri"/>
          <w:b/>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034ADC5" w:rsidR="001F5855" w:rsidRDefault="003321B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is a company focused on helping students pass their driving exams by providing a combination of online practice exams and on-the-road training.</w:t>
      </w:r>
    </w:p>
    <w:p w14:paraId="0114DD76" w14:textId="4F5C117F" w:rsidR="003321BD" w:rsidRPr="004D28C8" w:rsidRDefault="003321B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purpose of this project is to design and implement a centralized system to manage user registration, training scheduling, instructor feedback, and reporting tools for internal stakeholders.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33E6BF8" w14:textId="77777777" w:rsidR="003321BD" w:rsidRPr="0073026F" w:rsidRDefault="003321BD" w:rsidP="00C924BA">
      <w:pPr>
        <w:suppressAutoHyphens/>
        <w:spacing w:after="0" w:line="240" w:lineRule="auto"/>
        <w:rPr>
          <w:rFonts w:ascii="Calibri" w:hAnsi="Calibri" w:cs="Calibri"/>
          <w:i/>
        </w:rPr>
      </w:pPr>
    </w:p>
    <w:p w14:paraId="18007A92" w14:textId="6EED6A65" w:rsidR="00E358DC"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wants to improve their existing manual workflows and provide a digital platform to better serve students, instructors, and administrative staff.</w:t>
      </w:r>
    </w:p>
    <w:p w14:paraId="15886940" w14:textId="76EC9DEF" w:rsidR="003321BD"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They identified that 65% of applicants fail the exam due to poor preparation and want a system that combines structured lessons and practice tests.</w:t>
      </w:r>
    </w:p>
    <w:p w14:paraId="6ECAA17D" w14:textId="4524C917" w:rsidR="003321BD" w:rsidRPr="004D28C8" w:rsidRDefault="003321B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support both customers (students) and internal staff (IT, instructors, admins).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D0B9119" w14:textId="77777777" w:rsidR="003321BD" w:rsidRPr="0073026F" w:rsidRDefault="003321BD" w:rsidP="00C924BA">
      <w:pPr>
        <w:suppressAutoHyphens/>
        <w:spacing w:after="0" w:line="240" w:lineRule="auto"/>
        <w:rPr>
          <w:rFonts w:ascii="Calibri" w:hAnsi="Calibri" w:cs="Calibri"/>
          <w:strike/>
        </w:rPr>
      </w:pPr>
    </w:p>
    <w:p w14:paraId="0845C1DF" w14:textId="41DCC40F" w:rsidR="001F5855"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should allow students to register and book sessions.</w:t>
      </w:r>
    </w:p>
    <w:p w14:paraId="19CFFE87" w14:textId="43894F78" w:rsidR="003321BD"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Enable instructors to manage availability and record lesson feedback.</w:t>
      </w:r>
    </w:p>
    <w:p w14:paraId="617B0BB3" w14:textId="3404B60E" w:rsidR="003321BD"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should be able to monitor usage, access student data, and generate reports.</w:t>
      </w:r>
    </w:p>
    <w:p w14:paraId="40D525B7" w14:textId="343AAF0C" w:rsidR="003321BD" w:rsidRPr="004D28C8" w:rsidRDefault="003321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Ensure IT can control user access and system integrity.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7E7BE19" w14:textId="77777777" w:rsidR="003321BD" w:rsidRPr="0073026F" w:rsidRDefault="003321BD" w:rsidP="00C924BA">
      <w:pPr>
        <w:suppressAutoHyphens/>
        <w:spacing w:after="0" w:line="240" w:lineRule="auto"/>
        <w:rPr>
          <w:rFonts w:ascii="Calibri" w:hAnsi="Calibri" w:cs="Calibri"/>
          <w:i/>
        </w:rPr>
      </w:pPr>
    </w:p>
    <w:p w14:paraId="6FD33D12" w14:textId="16A0336E" w:rsidR="001F5855"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lastRenderedPageBreak/>
        <w:t>The system must be web-based and support both desktop and mobile browsers.</w:t>
      </w:r>
    </w:p>
    <w:p w14:paraId="63CCAE11" w14:textId="3B3BF8B2" w:rsidR="003321BD"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must handle at least 500 concurrent users.</w:t>
      </w:r>
    </w:p>
    <w:p w14:paraId="236E707D" w14:textId="1951BC70" w:rsidR="003321BD" w:rsidRPr="00E358DC" w:rsidRDefault="003321B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Updates should be scheduled monthly and deployed with zero downtime during off-peak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4CE6CC7" w14:textId="77777777" w:rsidR="003321BD" w:rsidRPr="0073026F" w:rsidRDefault="003321BD" w:rsidP="00C924BA">
      <w:pPr>
        <w:suppressAutoHyphens/>
        <w:spacing w:after="0" w:line="240" w:lineRule="auto"/>
        <w:rPr>
          <w:rFonts w:ascii="Calibri" w:hAnsi="Calibri" w:cs="Calibri"/>
          <w:i/>
        </w:rPr>
      </w:pPr>
    </w:p>
    <w:p w14:paraId="2C92F876" w14:textId="638481D8" w:rsidR="001F5855"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be compatible with Windows and Unix-based servers.</w:t>
      </w:r>
    </w:p>
    <w:p w14:paraId="1D5292B2" w14:textId="4E06E622" w:rsidR="001F5855" w:rsidRDefault="003321BD" w:rsidP="003321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It should be supported by </w:t>
      </w:r>
      <w:proofErr w:type="gramStart"/>
      <w:r w:rsidRPr="003321BD">
        <w:rPr>
          <w:rFonts w:ascii="Calibri" w:eastAsia="Calibri" w:hAnsi="Calibri" w:cs="Calibri"/>
          <w:color w:val="000000"/>
        </w:rPr>
        <w:t>a SQL</w:t>
      </w:r>
      <w:proofErr w:type="gramEnd"/>
      <w:r w:rsidRPr="003321BD">
        <w:rPr>
          <w:rFonts w:ascii="Calibri" w:eastAsia="Calibri" w:hAnsi="Calibri" w:cs="Calibri"/>
          <w:color w:val="000000"/>
        </w:rPr>
        <w:t>-based relational database and hosted on a cloud platform (e.g., AWS or Azure).</w:t>
      </w:r>
    </w:p>
    <w:p w14:paraId="0DCF3FB8" w14:textId="77777777" w:rsidR="003321BD" w:rsidRPr="003321BD" w:rsidRDefault="003321BD" w:rsidP="003321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6D48603" w14:textId="77777777" w:rsidR="003321BD" w:rsidRPr="0073026F" w:rsidRDefault="003321BD" w:rsidP="00C924BA">
      <w:pPr>
        <w:suppressAutoHyphens/>
        <w:spacing w:after="0" w:line="240" w:lineRule="auto"/>
        <w:rPr>
          <w:rFonts w:ascii="Calibri" w:hAnsi="Calibri" w:cs="Calibri"/>
          <w:strike/>
        </w:rPr>
      </w:pPr>
    </w:p>
    <w:p w14:paraId="7EC83137" w14:textId="27ABF134" w:rsidR="001F5855"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Each user will be uniquely identified via email and user ID.</w:t>
      </w:r>
    </w:p>
    <w:p w14:paraId="6663D652" w14:textId="146C8519" w:rsidR="003321BD"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All inputs are case-sensitive and validated at the client and server side.</w:t>
      </w:r>
    </w:p>
    <w:p w14:paraId="429B4010" w14:textId="747F1581" w:rsidR="003321BD" w:rsidRPr="004D28C8" w:rsidRDefault="003321B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should receive alerts if the system detects inconsistencies or booking conflicts.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2040FB9" w14:textId="77777777" w:rsidR="003321BD" w:rsidRPr="0073026F" w:rsidRDefault="003321BD" w:rsidP="00C924BA">
      <w:pPr>
        <w:suppressAutoHyphens/>
        <w:spacing w:after="0" w:line="240" w:lineRule="auto"/>
        <w:rPr>
          <w:rFonts w:ascii="Calibri" w:hAnsi="Calibri" w:cs="Calibri"/>
          <w:i/>
          <w:strike/>
        </w:rPr>
      </w:pPr>
    </w:p>
    <w:p w14:paraId="445BE6C8" w14:textId="7ADB1D73" w:rsidR="001F5855"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administrators should be able to add, remove, and update user roles without modifying core code.</w:t>
      </w:r>
    </w:p>
    <w:p w14:paraId="4BF8CA3F" w14:textId="20247B29" w:rsidR="003321BD"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System components should be modular to allow API updates and mobile app integrations.</w:t>
      </w:r>
    </w:p>
    <w:p w14:paraId="3211A429" w14:textId="36D7F98C" w:rsidR="003321BD" w:rsidRPr="004D28C8" w:rsidRDefault="003321B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must be compatible with upcoming browser versions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6F281B1" w14:textId="77777777" w:rsidR="003321BD" w:rsidRPr="0073026F" w:rsidRDefault="003321BD" w:rsidP="00C924BA">
      <w:pPr>
        <w:suppressAutoHyphens/>
        <w:spacing w:after="0" w:line="240" w:lineRule="auto"/>
        <w:rPr>
          <w:rFonts w:ascii="Calibri" w:hAnsi="Calibri" w:cs="Calibri"/>
          <w:i/>
          <w:strike/>
        </w:rPr>
      </w:pPr>
    </w:p>
    <w:p w14:paraId="4ADD0532" w14:textId="3FAB08D1"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Users must authenticate using </w:t>
      </w:r>
      <w:proofErr w:type="gramStart"/>
      <w:r w:rsidRPr="003321BD">
        <w:rPr>
          <w:rFonts w:ascii="Calibri" w:eastAsia="Calibri" w:hAnsi="Calibri" w:cs="Calibri"/>
          <w:color w:val="000000"/>
        </w:rPr>
        <w:t>a secure</w:t>
      </w:r>
      <w:proofErr w:type="gramEnd"/>
      <w:r w:rsidRPr="003321BD">
        <w:rPr>
          <w:rFonts w:ascii="Calibri" w:eastAsia="Calibri" w:hAnsi="Calibri" w:cs="Calibri"/>
          <w:color w:val="000000"/>
        </w:rPr>
        <w:t xml:space="preserve"> login with hashed passwords and optional two-factor authentication.</w:t>
      </w:r>
    </w:p>
    <w:p w14:paraId="43DA2B97" w14:textId="7832742D"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All data exchanges should be encrypted using SSL/TLS.</w:t>
      </w:r>
    </w:p>
    <w:p w14:paraId="09673CB2" w14:textId="13824C9A"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Accounts must be locked after five failed login attempts.</w:t>
      </w:r>
    </w:p>
    <w:p w14:paraId="7F380A95" w14:textId="036D94E1"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Password recovery will require identity verification via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4570647" w14:textId="77777777" w:rsidR="003321BD" w:rsidRPr="0073026F" w:rsidRDefault="003321BD" w:rsidP="00C924BA">
      <w:pPr>
        <w:suppressAutoHyphens/>
        <w:spacing w:after="0" w:line="240" w:lineRule="auto"/>
        <w:rPr>
          <w:rFonts w:ascii="Calibri" w:hAnsi="Calibri" w:cs="Calibri"/>
          <w:i/>
        </w:rPr>
      </w:pPr>
    </w:p>
    <w:p w14:paraId="6FE6268E" w14:textId="7D164EFF"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allow students to create and manage accounts.</w:t>
      </w:r>
    </w:p>
    <w:p w14:paraId="74894102" w14:textId="04793111"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validate user credentials during login.</w:t>
      </w:r>
    </w:p>
    <w:p w14:paraId="409FFA58" w14:textId="7CAAD7CD"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The </w:t>
      </w:r>
      <w:proofErr w:type="gramStart"/>
      <w:r w:rsidRPr="003321BD">
        <w:rPr>
          <w:rFonts w:ascii="Calibri" w:eastAsia="Calibri" w:hAnsi="Calibri" w:cs="Calibri"/>
          <w:color w:val="000000"/>
        </w:rPr>
        <w:t>system shall</w:t>
      </w:r>
      <w:proofErr w:type="gramEnd"/>
      <w:r w:rsidRPr="003321BD">
        <w:rPr>
          <w:rFonts w:ascii="Calibri" w:eastAsia="Calibri" w:hAnsi="Calibri" w:cs="Calibri"/>
          <w:color w:val="000000"/>
        </w:rPr>
        <w:t xml:space="preserve"> allow users to purchase and schedule lesson packages.</w:t>
      </w:r>
    </w:p>
    <w:p w14:paraId="63366598" w14:textId="480ACF89"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let instructors provide feedback after each session.</w:t>
      </w:r>
    </w:p>
    <w:p w14:paraId="64F1ADC0" w14:textId="1EEACB83"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shall generate admin reports including student progress and usage statistics.</w:t>
      </w:r>
    </w:p>
    <w:p w14:paraId="59BAF2C6" w14:textId="7DB7C1E3"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 xml:space="preserve">The system </w:t>
      </w:r>
      <w:proofErr w:type="gramStart"/>
      <w:r w:rsidRPr="003321BD">
        <w:rPr>
          <w:rFonts w:ascii="Calibri" w:eastAsia="Calibri" w:hAnsi="Calibri" w:cs="Calibri"/>
          <w:color w:val="000000"/>
        </w:rPr>
        <w:t>shall</w:t>
      </w:r>
      <w:proofErr w:type="gramEnd"/>
      <w:r w:rsidRPr="003321BD">
        <w:rPr>
          <w:rFonts w:ascii="Calibri" w:eastAsia="Calibri" w:hAnsi="Calibri" w:cs="Calibri"/>
          <w:color w:val="000000"/>
        </w:rPr>
        <w:t xml:space="preserve"> send email and SMS notifications for session confirmations and reminders.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6AE1D84" w14:textId="77777777" w:rsidR="003321BD" w:rsidRPr="0073026F" w:rsidRDefault="003321BD" w:rsidP="00C924BA">
      <w:pPr>
        <w:suppressAutoHyphens/>
        <w:spacing w:after="0" w:line="240" w:lineRule="auto"/>
        <w:rPr>
          <w:rFonts w:ascii="Calibri" w:hAnsi="Calibri" w:cs="Calibri"/>
          <w:i/>
        </w:rPr>
      </w:pPr>
    </w:p>
    <w:p w14:paraId="3E0ED0CC" w14:textId="03E9122F"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Students will use the interface to register, view lessons, and schedule appointments.</w:t>
      </w:r>
    </w:p>
    <w:p w14:paraId="740A0107" w14:textId="57F65AB8"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Instructors will use it to view bookings and submit evaluations.</w:t>
      </w:r>
    </w:p>
    <w:p w14:paraId="0F8093F7" w14:textId="115663FC"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Admins will access dashboards, student data, and settings.</w:t>
      </w:r>
    </w:p>
    <w:p w14:paraId="3BE08360" w14:textId="3FCB63FC"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IT officers will manage user roles and access control.</w:t>
      </w:r>
    </w:p>
    <w:p w14:paraId="185E50A0" w14:textId="2627AD24"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interface should be responsive for both desktop and mobile platforms.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DDDD885" w14:textId="77777777" w:rsidR="003321BD" w:rsidRPr="0073026F" w:rsidRDefault="003321BD" w:rsidP="00C924BA">
      <w:pPr>
        <w:suppressAutoHyphens/>
        <w:spacing w:after="0" w:line="240" w:lineRule="auto"/>
        <w:rPr>
          <w:rFonts w:ascii="Calibri" w:hAnsi="Calibri" w:cs="Calibri"/>
        </w:rPr>
      </w:pPr>
    </w:p>
    <w:p w14:paraId="1192C4F4" w14:textId="407D6FC4" w:rsidR="001F5855"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All users have access to internet-connected devices.</w:t>
      </w:r>
    </w:p>
    <w:p w14:paraId="4DE8410B" w14:textId="30C651B8" w:rsidR="003321BD"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Instructors are qualified and have access to training vehicles.</w:t>
      </w:r>
    </w:p>
    <w:p w14:paraId="18E313FB" w14:textId="59F07570" w:rsidR="003321BD" w:rsidRPr="004D28C8" w:rsidRDefault="003321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Initial DMV integration will be limited to receiving updates only.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23BEC16" w14:textId="77777777" w:rsidR="003321BD" w:rsidRPr="0073026F" w:rsidRDefault="003321BD" w:rsidP="00C924BA">
      <w:pPr>
        <w:suppressAutoHyphens/>
        <w:spacing w:after="0" w:line="240" w:lineRule="auto"/>
        <w:rPr>
          <w:rFonts w:ascii="Calibri" w:hAnsi="Calibri" w:cs="Calibri"/>
          <w:i/>
        </w:rPr>
      </w:pPr>
    </w:p>
    <w:p w14:paraId="447E4B7C" w14:textId="44876C8E" w:rsidR="001F5855"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The system will not include DMV license processing or exam registration.</w:t>
      </w:r>
    </w:p>
    <w:p w14:paraId="659B4335" w14:textId="56E8E477" w:rsidR="003321BD"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321BD">
        <w:rPr>
          <w:rFonts w:ascii="Calibri" w:eastAsia="Calibri" w:hAnsi="Calibri" w:cs="Calibri"/>
          <w:color w:val="000000"/>
        </w:rPr>
        <w:t>DriverPass</w:t>
      </w:r>
      <w:proofErr w:type="spellEnd"/>
      <w:r w:rsidRPr="003321BD">
        <w:rPr>
          <w:rFonts w:ascii="Calibri" w:eastAsia="Calibri" w:hAnsi="Calibri" w:cs="Calibri"/>
          <w:color w:val="000000"/>
        </w:rPr>
        <w:t xml:space="preserve"> will rely on third-party services for credit card payments.</w:t>
      </w:r>
    </w:p>
    <w:p w14:paraId="4D07B395" w14:textId="342E312A" w:rsidR="003321BD" w:rsidRPr="004D28C8" w:rsidRDefault="003321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321BD">
        <w:rPr>
          <w:rFonts w:ascii="Calibri" w:eastAsia="Calibri" w:hAnsi="Calibri" w:cs="Calibri"/>
          <w:color w:val="000000"/>
        </w:rPr>
        <w:t>Limited to internal use until phase two expansion is approved.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3739E85" w:rsidR="00927DCE" w:rsidRPr="0073026F" w:rsidRDefault="003321BD" w:rsidP="00C924BA">
      <w:pPr>
        <w:suppressAutoHyphens/>
        <w:spacing w:after="0" w:line="240" w:lineRule="auto"/>
        <w:rPr>
          <w:rFonts w:ascii="Calibri" w:hAnsi="Calibri" w:cs="Calibri"/>
        </w:rPr>
      </w:pPr>
      <w:r w:rsidRPr="003321BD">
        <w:rPr>
          <w:rFonts w:ascii="Calibri" w:hAnsi="Calibri" w:cs="Calibri"/>
          <w:noProof/>
        </w:rPr>
        <w:lastRenderedPageBreak/>
        <w:drawing>
          <wp:inline distT="0" distB="0" distL="0" distR="0" wp14:anchorId="0BD058D2" wp14:editId="1FDCBC98">
            <wp:extent cx="5943600" cy="2477770"/>
            <wp:effectExtent l="0" t="0" r="0" b="0"/>
            <wp:docPr id="1776456909"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6909" name="Picture 1" descr="A screenshot of a pro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E783A" w14:textId="77777777" w:rsidR="007529EA" w:rsidRDefault="007529EA">
      <w:pPr>
        <w:spacing w:after="0" w:line="240" w:lineRule="auto"/>
      </w:pPr>
      <w:r>
        <w:separator/>
      </w:r>
    </w:p>
  </w:endnote>
  <w:endnote w:type="continuationSeparator" w:id="0">
    <w:p w14:paraId="577E7070" w14:textId="77777777" w:rsidR="007529EA" w:rsidRDefault="0075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0DA5" w14:textId="77777777" w:rsidR="007529EA" w:rsidRDefault="007529EA">
      <w:pPr>
        <w:spacing w:after="0" w:line="240" w:lineRule="auto"/>
      </w:pPr>
      <w:r>
        <w:separator/>
      </w:r>
    </w:p>
  </w:footnote>
  <w:footnote w:type="continuationSeparator" w:id="0">
    <w:p w14:paraId="1F843CD5" w14:textId="77777777" w:rsidR="007529EA" w:rsidRDefault="00752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321BD"/>
    <w:rsid w:val="003D181A"/>
    <w:rsid w:val="004A24BF"/>
    <w:rsid w:val="004D28C8"/>
    <w:rsid w:val="0059341E"/>
    <w:rsid w:val="0073026F"/>
    <w:rsid w:val="007529EA"/>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257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Shain.Hodzic</cp:lastModifiedBy>
  <cp:revision>2</cp:revision>
  <dcterms:created xsi:type="dcterms:W3CDTF">2025-04-05T00:15:00Z</dcterms:created>
  <dcterms:modified xsi:type="dcterms:W3CDTF">2025-04-05T00:15:00Z</dcterms:modified>
</cp:coreProperties>
</file>