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A2B85" w14:textId="77777777" w:rsidR="00901833" w:rsidRPr="00C32D7D" w:rsidRDefault="00901833" w:rsidP="00901833">
      <w:pPr>
        <w:pStyle w:val="PlainText"/>
        <w:pBdr>
          <w:bottom w:val="single" w:sz="12" w:space="1" w:color="auto"/>
        </w:pBdr>
        <w:jc w:val="center"/>
        <w:rPr>
          <w:rFonts w:ascii="Courier New" w:hAnsi="Courier New" w:cs="Courier New"/>
          <w:b/>
          <w:bCs/>
          <w:sz w:val="28"/>
          <w:szCs w:val="28"/>
        </w:rPr>
      </w:pPr>
      <w:r w:rsidRPr="00C32D7D">
        <w:rPr>
          <w:rFonts w:ascii="Courier New" w:hAnsi="Courier New" w:cs="Courier New"/>
          <w:b/>
          <w:bCs/>
          <w:sz w:val="28"/>
          <w:szCs w:val="28"/>
        </w:rPr>
        <w:t>Mini Project - Phase 1 Documentation</w:t>
      </w:r>
    </w:p>
    <w:p w14:paraId="46446D26" w14:textId="77777777" w:rsidR="00901833" w:rsidRPr="002243B8" w:rsidRDefault="00901833" w:rsidP="00901833">
      <w:pPr>
        <w:pStyle w:val="PlainText"/>
        <w:rPr>
          <w:rFonts w:ascii="Courier New" w:hAnsi="Courier New" w:cs="Courier New"/>
        </w:rPr>
      </w:pPr>
    </w:p>
    <w:p w14:paraId="4A1C30DB" w14:textId="77777777" w:rsidR="00901833" w:rsidRPr="00C32D7D" w:rsidRDefault="00901833" w:rsidP="00901833">
      <w:pPr>
        <w:pStyle w:val="PlainText"/>
        <w:rPr>
          <w:rFonts w:ascii="Courier New" w:hAnsi="Courier New" w:cs="Courier New"/>
          <w:b/>
          <w:bCs/>
          <w:sz w:val="28"/>
          <w:szCs w:val="28"/>
          <w:u w:val="single"/>
        </w:rPr>
      </w:pPr>
      <w:r w:rsidRPr="00C32D7D">
        <w:rPr>
          <w:rFonts w:ascii="Courier New" w:hAnsi="Courier New" w:cs="Courier New"/>
          <w:b/>
          <w:bCs/>
          <w:sz w:val="28"/>
          <w:szCs w:val="28"/>
          <w:u w:val="single"/>
        </w:rPr>
        <w:t>Abstract</w:t>
      </w:r>
      <w:r>
        <w:rPr>
          <w:rFonts w:ascii="Courier New" w:hAnsi="Courier New" w:cs="Courier New"/>
          <w:b/>
          <w:bCs/>
          <w:sz w:val="28"/>
          <w:szCs w:val="28"/>
          <w:u w:val="single"/>
        </w:rPr>
        <w:t>:</w:t>
      </w:r>
    </w:p>
    <w:p w14:paraId="368B2A89" w14:textId="77777777" w:rsidR="00901833" w:rsidRPr="002243B8" w:rsidRDefault="00901833" w:rsidP="00901833">
      <w:pPr>
        <w:pStyle w:val="PlainText"/>
        <w:rPr>
          <w:rFonts w:ascii="Courier New" w:hAnsi="Courier New" w:cs="Courier New"/>
        </w:rPr>
      </w:pPr>
    </w:p>
    <w:p w14:paraId="13EB8F9B" w14:textId="77777777" w:rsidR="00901833" w:rsidRPr="002243B8" w:rsidRDefault="00901833" w:rsidP="00901833">
      <w:pPr>
        <w:pStyle w:val="PlainText"/>
        <w:rPr>
          <w:rFonts w:ascii="Courier New" w:hAnsi="Courier New" w:cs="Courier New"/>
        </w:rPr>
      </w:pPr>
      <w:r w:rsidRPr="00C32D7D">
        <w:rPr>
          <w:rFonts w:ascii="Courier New" w:hAnsi="Courier New" w:cs="Courier New"/>
          <w:b/>
          <w:bCs/>
          <w:u w:val="single"/>
        </w:rPr>
        <w:t>Project Title:</w:t>
      </w:r>
      <w:r w:rsidRPr="002243B8">
        <w:rPr>
          <w:rFonts w:ascii="Courier New" w:hAnsi="Courier New" w:cs="Courier New"/>
        </w:rPr>
        <w:t xml:space="preserve"> Food Munch - AI-Powered Food Delivery Platform</w:t>
      </w:r>
    </w:p>
    <w:p w14:paraId="4EF0EBE0" w14:textId="77777777" w:rsidR="00901833" w:rsidRPr="002243B8" w:rsidRDefault="00901833" w:rsidP="00901833">
      <w:pPr>
        <w:pStyle w:val="PlainText"/>
        <w:rPr>
          <w:rFonts w:ascii="Courier New" w:hAnsi="Courier New" w:cs="Courier New"/>
        </w:rPr>
      </w:pPr>
    </w:p>
    <w:p w14:paraId="0B95BD8E" w14:textId="77777777" w:rsidR="00901833" w:rsidRPr="00C32D7D" w:rsidRDefault="00901833" w:rsidP="00901833">
      <w:pPr>
        <w:pStyle w:val="PlainText"/>
        <w:rPr>
          <w:rFonts w:ascii="Courier New" w:hAnsi="Courier New" w:cs="Courier New"/>
          <w:b/>
          <w:bCs/>
          <w:u w:val="single"/>
        </w:rPr>
      </w:pPr>
      <w:r w:rsidRPr="00C32D7D">
        <w:rPr>
          <w:rFonts w:ascii="Courier New" w:hAnsi="Courier New" w:cs="Courier New"/>
          <w:b/>
          <w:bCs/>
          <w:u w:val="single"/>
        </w:rPr>
        <w:t>Summary</w:t>
      </w:r>
      <w:r>
        <w:rPr>
          <w:rFonts w:ascii="Courier New" w:hAnsi="Courier New" w:cs="Courier New"/>
          <w:b/>
          <w:bCs/>
          <w:u w:val="single"/>
        </w:rPr>
        <w:t>:</w:t>
      </w:r>
    </w:p>
    <w:p w14:paraId="0A95A783" w14:textId="77777777" w:rsidR="00901833" w:rsidRPr="002243B8" w:rsidRDefault="00901833" w:rsidP="00901833">
      <w:pPr>
        <w:pStyle w:val="PlainText"/>
        <w:rPr>
          <w:rFonts w:ascii="Courier New" w:hAnsi="Courier New" w:cs="Courier New"/>
        </w:rPr>
      </w:pPr>
      <w:r w:rsidRPr="002243B8">
        <w:rPr>
          <w:rFonts w:ascii="Courier New" w:hAnsi="Courier New" w:cs="Courier New"/>
        </w:rPr>
        <w:t>Food Munch is a responsive web application designed to facilitate online food ordering with a user-friendly interface and an AI-driven recommendation system. The platform allows customers to browse a diverse menu, place orders, track deliveries, and receive personalized dish recommendations based on their preferences (e.g., vegetarian, spicy). Administrators can manage menu items, view customer orders, and generate reports. The front-end is built using HTML, CSS, and JavaScript, leveraging Bootstrap for responsiveness and integrating an AI component for enhanced user experience. The project aims to provide a seamless and smart food ordering experience while incorporating modern web development practices and AI technology.</w:t>
      </w:r>
    </w:p>
    <w:p w14:paraId="2A480589" w14:textId="77777777" w:rsidR="00901833" w:rsidRPr="002243B8" w:rsidRDefault="00901833" w:rsidP="00901833">
      <w:pPr>
        <w:pStyle w:val="PlainText"/>
        <w:rPr>
          <w:rFonts w:ascii="Courier New" w:hAnsi="Courier New" w:cs="Courier New"/>
        </w:rPr>
      </w:pPr>
    </w:p>
    <w:p w14:paraId="28093469" w14:textId="77777777" w:rsidR="00901833" w:rsidRPr="00C32D7D" w:rsidRDefault="00901833" w:rsidP="00901833">
      <w:pPr>
        <w:pStyle w:val="PlainText"/>
        <w:rPr>
          <w:rFonts w:ascii="Courier New" w:hAnsi="Courier New" w:cs="Courier New"/>
          <w:b/>
          <w:bCs/>
        </w:rPr>
      </w:pPr>
      <w:r w:rsidRPr="00C32D7D">
        <w:rPr>
          <w:rFonts w:ascii="Courier New" w:hAnsi="Courier New" w:cs="Courier New"/>
          <w:b/>
          <w:bCs/>
        </w:rPr>
        <w:t xml:space="preserve">Team Members:  </w:t>
      </w:r>
    </w:p>
    <w:p w14:paraId="042C593E" w14:textId="77777777" w:rsidR="00901833" w:rsidRDefault="00901833" w:rsidP="00901833">
      <w:pPr>
        <w:pStyle w:val="PlainText"/>
        <w:rPr>
          <w:rFonts w:ascii="Courier New" w:hAnsi="Courier New" w:cs="Courier New"/>
        </w:rPr>
      </w:pPr>
      <w:r w:rsidRPr="002243B8">
        <w:rPr>
          <w:rFonts w:ascii="Courier New" w:hAnsi="Courier New" w:cs="Courier New"/>
        </w:rPr>
        <w:t xml:space="preserve">- </w:t>
      </w:r>
      <w:r>
        <w:rPr>
          <w:rFonts w:ascii="Courier New" w:hAnsi="Courier New" w:cs="Courier New"/>
        </w:rPr>
        <w:t>Premshainy Kumar Chintapalli</w:t>
      </w:r>
      <w:r w:rsidRPr="002243B8">
        <w:rPr>
          <w:rFonts w:ascii="Courier New" w:hAnsi="Courier New" w:cs="Courier New"/>
        </w:rPr>
        <w:t xml:space="preserve"> (Roll No: </w:t>
      </w:r>
      <w:r>
        <w:rPr>
          <w:rFonts w:ascii="Courier New" w:hAnsi="Courier New" w:cs="Courier New"/>
        </w:rPr>
        <w:t>AM.SC.P2AML24002</w:t>
      </w:r>
      <w:r>
        <w:rPr>
          <w:rFonts w:ascii="Courier New" w:hAnsi="Courier New" w:cs="Courier New"/>
        </w:rPr>
        <w:tab/>
      </w:r>
      <w:r w:rsidRPr="002243B8">
        <w:rPr>
          <w:rFonts w:ascii="Courier New" w:hAnsi="Courier New" w:cs="Courier New"/>
        </w:rPr>
        <w:t xml:space="preserve">)  </w:t>
      </w:r>
    </w:p>
    <w:p w14:paraId="346862BC" w14:textId="77777777" w:rsidR="00901833" w:rsidRPr="002243B8" w:rsidRDefault="00901833" w:rsidP="00901833">
      <w:pPr>
        <w:pStyle w:val="PlainText"/>
        <w:rPr>
          <w:rFonts w:ascii="Courier New" w:hAnsi="Courier New" w:cs="Courier New"/>
        </w:rPr>
      </w:pPr>
    </w:p>
    <w:p w14:paraId="23A09D84" w14:textId="77777777" w:rsidR="00901833" w:rsidRPr="00C32D7D" w:rsidRDefault="00901833" w:rsidP="00901833">
      <w:pPr>
        <w:pStyle w:val="PlainText"/>
        <w:rPr>
          <w:rFonts w:ascii="Courier New" w:hAnsi="Courier New" w:cs="Courier New"/>
          <w:b/>
          <w:bCs/>
          <w:u w:val="single"/>
        </w:rPr>
      </w:pPr>
      <w:r w:rsidRPr="00C32D7D">
        <w:rPr>
          <w:rFonts w:ascii="Courier New" w:hAnsi="Courier New" w:cs="Courier New"/>
          <w:b/>
          <w:bCs/>
          <w:u w:val="single"/>
        </w:rPr>
        <w:t>Feature Details</w:t>
      </w:r>
    </w:p>
    <w:p w14:paraId="63C794E9" w14:textId="77777777" w:rsidR="00901833" w:rsidRPr="00C32D7D" w:rsidRDefault="00901833" w:rsidP="00901833">
      <w:pPr>
        <w:pStyle w:val="PlainText"/>
        <w:rPr>
          <w:rFonts w:ascii="Courier New" w:hAnsi="Courier New" w:cs="Courier New"/>
          <w:b/>
          <w:bCs/>
        </w:rPr>
      </w:pPr>
      <w:r w:rsidRPr="00C32D7D">
        <w:rPr>
          <w:rFonts w:ascii="Courier New" w:hAnsi="Courier New" w:cs="Courier New"/>
          <w:b/>
          <w:bCs/>
        </w:rPr>
        <w:t>- Customer Features:</w:t>
      </w:r>
    </w:p>
    <w:p w14:paraId="7AA8A52E" w14:textId="77777777" w:rsidR="00901833" w:rsidRPr="002243B8" w:rsidRDefault="00901833" w:rsidP="00901833">
      <w:pPr>
        <w:pStyle w:val="PlainText"/>
        <w:numPr>
          <w:ilvl w:val="0"/>
          <w:numId w:val="1"/>
        </w:numPr>
        <w:rPr>
          <w:rFonts w:ascii="Courier New" w:hAnsi="Courier New" w:cs="Courier New"/>
        </w:rPr>
      </w:pPr>
      <w:r w:rsidRPr="00C32D7D">
        <w:rPr>
          <w:rFonts w:ascii="Courier New" w:hAnsi="Courier New" w:cs="Courier New"/>
          <w:b/>
          <w:bCs/>
        </w:rPr>
        <w:t>Login/Registration:</w:t>
      </w:r>
      <w:r w:rsidRPr="002243B8">
        <w:rPr>
          <w:rFonts w:ascii="Courier New" w:hAnsi="Courier New" w:cs="Courier New"/>
        </w:rPr>
        <w:t xml:space="preserve"> Users can create accounts or log in to access personalized features.  </w:t>
      </w:r>
    </w:p>
    <w:p w14:paraId="32D5BD30" w14:textId="77777777" w:rsidR="00901833" w:rsidRPr="002243B8" w:rsidRDefault="00901833" w:rsidP="00901833">
      <w:pPr>
        <w:pStyle w:val="PlainText"/>
        <w:numPr>
          <w:ilvl w:val="0"/>
          <w:numId w:val="1"/>
        </w:numPr>
        <w:rPr>
          <w:rFonts w:ascii="Courier New" w:hAnsi="Courier New" w:cs="Courier New"/>
        </w:rPr>
      </w:pPr>
      <w:r w:rsidRPr="00C32D7D">
        <w:rPr>
          <w:rFonts w:ascii="Courier New" w:hAnsi="Courier New" w:cs="Courier New"/>
          <w:b/>
          <w:bCs/>
        </w:rPr>
        <w:t>Browse Menu &amp; Place Orders:</w:t>
      </w:r>
      <w:r w:rsidRPr="002243B8">
        <w:rPr>
          <w:rFonts w:ascii="Courier New" w:hAnsi="Courier New" w:cs="Courier New"/>
        </w:rPr>
        <w:t xml:space="preserve"> Customers can view menu categories (e.g., Veg Starters, Desserts) and submit orders via a form.  </w:t>
      </w:r>
    </w:p>
    <w:p w14:paraId="4CC7AE6F" w14:textId="77777777" w:rsidR="00901833" w:rsidRPr="002243B8" w:rsidRDefault="00901833" w:rsidP="00901833">
      <w:pPr>
        <w:pStyle w:val="PlainText"/>
        <w:numPr>
          <w:ilvl w:val="0"/>
          <w:numId w:val="1"/>
        </w:numPr>
        <w:rPr>
          <w:rFonts w:ascii="Courier New" w:hAnsi="Courier New" w:cs="Courier New"/>
        </w:rPr>
      </w:pPr>
      <w:r w:rsidRPr="00C32D7D">
        <w:rPr>
          <w:rFonts w:ascii="Courier New" w:hAnsi="Courier New" w:cs="Courier New"/>
          <w:b/>
          <w:bCs/>
        </w:rPr>
        <w:t>AI-Powered Dish Recommendations</w:t>
      </w:r>
      <w:r w:rsidRPr="002243B8">
        <w:rPr>
          <w:rFonts w:ascii="Courier New" w:hAnsi="Courier New" w:cs="Courier New"/>
        </w:rPr>
        <w:t xml:space="preserve">: An AI algorithm suggests dishes based on user preferences (e.g., vegetarian, non-spicy), implemented using JavaScript.  </w:t>
      </w:r>
    </w:p>
    <w:p w14:paraId="237BA38E" w14:textId="77777777" w:rsidR="00901833" w:rsidRPr="002243B8" w:rsidRDefault="00901833" w:rsidP="00901833">
      <w:pPr>
        <w:pStyle w:val="PlainText"/>
        <w:numPr>
          <w:ilvl w:val="0"/>
          <w:numId w:val="1"/>
        </w:numPr>
        <w:rPr>
          <w:rFonts w:ascii="Courier New" w:hAnsi="Courier New" w:cs="Courier New"/>
        </w:rPr>
      </w:pPr>
      <w:r w:rsidRPr="004704B2">
        <w:rPr>
          <w:rFonts w:ascii="Courier New" w:hAnsi="Courier New" w:cs="Courier New"/>
          <w:b/>
          <w:bCs/>
        </w:rPr>
        <w:t>Track Delivery Status</w:t>
      </w:r>
      <w:r w:rsidRPr="002243B8">
        <w:rPr>
          <w:rFonts w:ascii="Courier New" w:hAnsi="Courier New" w:cs="Courier New"/>
        </w:rPr>
        <w:t xml:space="preserve">: Customers can view real-time order status and track delivery on a mock live map.  </w:t>
      </w:r>
    </w:p>
    <w:p w14:paraId="593E4026" w14:textId="77777777" w:rsidR="00901833" w:rsidRPr="002243B8" w:rsidRDefault="00901833" w:rsidP="00901833">
      <w:pPr>
        <w:pStyle w:val="PlainText"/>
        <w:numPr>
          <w:ilvl w:val="0"/>
          <w:numId w:val="1"/>
        </w:numPr>
        <w:rPr>
          <w:rFonts w:ascii="Courier New" w:hAnsi="Courier New" w:cs="Courier New"/>
        </w:rPr>
      </w:pPr>
      <w:r w:rsidRPr="00C32D7D">
        <w:rPr>
          <w:rFonts w:ascii="Courier New" w:hAnsi="Courier New" w:cs="Courier New"/>
          <w:b/>
          <w:bCs/>
        </w:rPr>
        <w:t>Redeem Gifts:</w:t>
      </w:r>
      <w:r w:rsidRPr="002243B8">
        <w:rPr>
          <w:rFonts w:ascii="Courier New" w:hAnsi="Courier New" w:cs="Courier New"/>
        </w:rPr>
        <w:t xml:space="preserve"> A form allows customers to claim surprise gifts.  </w:t>
      </w:r>
    </w:p>
    <w:p w14:paraId="442FC92C" w14:textId="77777777" w:rsidR="00901833" w:rsidRPr="002243B8" w:rsidRDefault="00901833" w:rsidP="00901833">
      <w:pPr>
        <w:pStyle w:val="PlainText"/>
        <w:numPr>
          <w:ilvl w:val="0"/>
          <w:numId w:val="1"/>
        </w:numPr>
        <w:rPr>
          <w:rFonts w:ascii="Courier New" w:hAnsi="Courier New" w:cs="Courier New"/>
        </w:rPr>
      </w:pPr>
      <w:r w:rsidRPr="00C32D7D">
        <w:rPr>
          <w:rFonts w:ascii="Courier New" w:hAnsi="Courier New" w:cs="Courier New"/>
          <w:b/>
          <w:bCs/>
        </w:rPr>
        <w:t>Provide Feedback:</w:t>
      </w:r>
      <w:r w:rsidRPr="002243B8">
        <w:rPr>
          <w:rFonts w:ascii="Courier New" w:hAnsi="Courier New" w:cs="Courier New"/>
        </w:rPr>
        <w:t xml:space="preserve"> Customers can submit feedback through a form.  </w:t>
      </w:r>
    </w:p>
    <w:p w14:paraId="78456EE1" w14:textId="77777777" w:rsidR="00901833" w:rsidRPr="002243B8" w:rsidRDefault="00901833" w:rsidP="00901833">
      <w:pPr>
        <w:pStyle w:val="PlainText"/>
        <w:rPr>
          <w:rFonts w:ascii="Courier New" w:hAnsi="Courier New" w:cs="Courier New"/>
        </w:rPr>
      </w:pPr>
    </w:p>
    <w:p w14:paraId="1ABB9C09" w14:textId="77777777" w:rsidR="00901833" w:rsidRPr="00C32D7D" w:rsidRDefault="00901833" w:rsidP="00901833">
      <w:pPr>
        <w:pStyle w:val="PlainText"/>
        <w:rPr>
          <w:rFonts w:ascii="Courier New" w:hAnsi="Courier New" w:cs="Courier New"/>
          <w:b/>
          <w:bCs/>
        </w:rPr>
      </w:pPr>
      <w:r w:rsidRPr="00C32D7D">
        <w:rPr>
          <w:rFonts w:ascii="Courier New" w:hAnsi="Courier New" w:cs="Courier New"/>
          <w:b/>
          <w:bCs/>
        </w:rPr>
        <w:t>- Admin Features:</w:t>
      </w:r>
    </w:p>
    <w:p w14:paraId="2A5DC722" w14:textId="77777777" w:rsidR="00901833" w:rsidRPr="002243B8" w:rsidRDefault="00901833" w:rsidP="00901833">
      <w:pPr>
        <w:pStyle w:val="PlainText"/>
        <w:numPr>
          <w:ilvl w:val="0"/>
          <w:numId w:val="2"/>
        </w:numPr>
        <w:rPr>
          <w:rFonts w:ascii="Courier New" w:hAnsi="Courier New" w:cs="Courier New"/>
        </w:rPr>
      </w:pPr>
      <w:r w:rsidRPr="00C32D7D">
        <w:rPr>
          <w:rFonts w:ascii="Courier New" w:hAnsi="Courier New" w:cs="Courier New"/>
          <w:b/>
          <w:bCs/>
        </w:rPr>
        <w:t>Login:</w:t>
      </w:r>
      <w:r w:rsidRPr="002243B8">
        <w:rPr>
          <w:rFonts w:ascii="Courier New" w:hAnsi="Courier New" w:cs="Courier New"/>
        </w:rPr>
        <w:t xml:space="preserve"> Secure admin login to access the dashboard.  </w:t>
      </w:r>
    </w:p>
    <w:p w14:paraId="6AAD303A" w14:textId="77777777" w:rsidR="00901833" w:rsidRPr="002243B8" w:rsidRDefault="00901833" w:rsidP="00901833">
      <w:pPr>
        <w:pStyle w:val="PlainText"/>
        <w:numPr>
          <w:ilvl w:val="0"/>
          <w:numId w:val="2"/>
        </w:numPr>
        <w:rPr>
          <w:rFonts w:ascii="Courier New" w:hAnsi="Courier New" w:cs="Courier New"/>
        </w:rPr>
      </w:pPr>
      <w:r w:rsidRPr="00C32D7D">
        <w:rPr>
          <w:rFonts w:ascii="Courier New" w:hAnsi="Courier New" w:cs="Courier New"/>
          <w:b/>
          <w:bCs/>
        </w:rPr>
        <w:t>Add/Edit Menu Items</w:t>
      </w:r>
      <w:r w:rsidRPr="002243B8">
        <w:rPr>
          <w:rFonts w:ascii="Courier New" w:hAnsi="Courier New" w:cs="Courier New"/>
        </w:rPr>
        <w:t xml:space="preserve">: Admins can update the menu dynamically via a form interface.  </w:t>
      </w:r>
    </w:p>
    <w:p w14:paraId="112008D9" w14:textId="77777777" w:rsidR="00901833" w:rsidRPr="002243B8" w:rsidRDefault="00901833" w:rsidP="00901833">
      <w:pPr>
        <w:pStyle w:val="PlainText"/>
        <w:numPr>
          <w:ilvl w:val="0"/>
          <w:numId w:val="2"/>
        </w:numPr>
        <w:rPr>
          <w:rFonts w:ascii="Courier New" w:hAnsi="Courier New" w:cs="Courier New"/>
        </w:rPr>
      </w:pPr>
      <w:r w:rsidRPr="00C32D7D">
        <w:rPr>
          <w:rFonts w:ascii="Courier New" w:hAnsi="Courier New" w:cs="Courier New"/>
          <w:b/>
          <w:bCs/>
        </w:rPr>
        <w:t>View Customer Orders:</w:t>
      </w:r>
      <w:r w:rsidRPr="002243B8">
        <w:rPr>
          <w:rFonts w:ascii="Courier New" w:hAnsi="Courier New" w:cs="Courier New"/>
        </w:rPr>
        <w:t xml:space="preserve"> Admins can see a list of all customer orders.  </w:t>
      </w:r>
    </w:p>
    <w:p w14:paraId="15003644" w14:textId="77777777" w:rsidR="00901833" w:rsidRPr="002243B8" w:rsidRDefault="00901833" w:rsidP="00901833">
      <w:pPr>
        <w:pStyle w:val="PlainText"/>
        <w:numPr>
          <w:ilvl w:val="0"/>
          <w:numId w:val="2"/>
        </w:numPr>
        <w:rPr>
          <w:rFonts w:ascii="Courier New" w:hAnsi="Courier New" w:cs="Courier New"/>
        </w:rPr>
      </w:pPr>
      <w:r w:rsidRPr="00C32D7D">
        <w:rPr>
          <w:rFonts w:ascii="Courier New" w:hAnsi="Courier New" w:cs="Courier New"/>
          <w:b/>
          <w:bCs/>
        </w:rPr>
        <w:t>Generate Sales Reports:</w:t>
      </w:r>
      <w:r w:rsidRPr="002243B8">
        <w:rPr>
          <w:rFonts w:ascii="Courier New" w:hAnsi="Courier New" w:cs="Courier New"/>
        </w:rPr>
        <w:t xml:space="preserve"> Admins can view basic sales statistics (e.g., total orders, revenue).  </w:t>
      </w:r>
    </w:p>
    <w:p w14:paraId="442E827B" w14:textId="77777777" w:rsidR="00901833" w:rsidRPr="002243B8" w:rsidRDefault="00901833" w:rsidP="00901833">
      <w:pPr>
        <w:pStyle w:val="PlainText"/>
        <w:numPr>
          <w:ilvl w:val="0"/>
          <w:numId w:val="2"/>
        </w:numPr>
        <w:rPr>
          <w:rFonts w:ascii="Courier New" w:hAnsi="Courier New" w:cs="Courier New"/>
        </w:rPr>
      </w:pPr>
      <w:r w:rsidRPr="00C32D7D">
        <w:rPr>
          <w:rFonts w:ascii="Courier New" w:hAnsi="Courier New" w:cs="Courier New"/>
          <w:b/>
          <w:bCs/>
        </w:rPr>
        <w:t>Manage Promotions:</w:t>
      </w:r>
      <w:r w:rsidRPr="002243B8">
        <w:rPr>
          <w:rFonts w:ascii="Courier New" w:hAnsi="Courier New" w:cs="Courier New"/>
        </w:rPr>
        <w:t xml:space="preserve"> Admins can create and manage discount offers (e.g., 50% off).  </w:t>
      </w:r>
    </w:p>
    <w:p w14:paraId="47506FDE" w14:textId="77777777" w:rsidR="00901833" w:rsidRPr="002243B8" w:rsidRDefault="00901833" w:rsidP="00901833">
      <w:pPr>
        <w:pStyle w:val="PlainText"/>
        <w:rPr>
          <w:rFonts w:ascii="Courier New" w:hAnsi="Courier New" w:cs="Courier New"/>
        </w:rPr>
      </w:pPr>
    </w:p>
    <w:p w14:paraId="73E0608D" w14:textId="77777777" w:rsidR="00901833" w:rsidRPr="00C32D7D" w:rsidRDefault="00901833" w:rsidP="00901833">
      <w:pPr>
        <w:pStyle w:val="PlainText"/>
        <w:rPr>
          <w:rFonts w:ascii="Courier New" w:hAnsi="Courier New" w:cs="Courier New"/>
          <w:b/>
          <w:bCs/>
          <w:u w:val="single"/>
        </w:rPr>
      </w:pPr>
      <w:r w:rsidRPr="00C32D7D">
        <w:rPr>
          <w:rFonts w:ascii="Courier New" w:hAnsi="Courier New" w:cs="Courier New"/>
          <w:b/>
          <w:bCs/>
          <w:u w:val="single"/>
        </w:rPr>
        <w:t>Project Files:</w:t>
      </w:r>
    </w:p>
    <w:p w14:paraId="01E4F750" w14:textId="77777777" w:rsidR="00901833" w:rsidRPr="002243B8" w:rsidRDefault="00901833" w:rsidP="00901833">
      <w:pPr>
        <w:pStyle w:val="PlainText"/>
        <w:rPr>
          <w:rFonts w:ascii="Courier New" w:hAnsi="Courier New" w:cs="Courier New"/>
        </w:rPr>
      </w:pPr>
      <w:r w:rsidRPr="002243B8">
        <w:rPr>
          <w:rFonts w:ascii="Courier New" w:hAnsi="Courier New" w:cs="Courier New"/>
        </w:rPr>
        <w:t xml:space="preserve">The following files are included in the project submission and maintained externally:  </w:t>
      </w:r>
    </w:p>
    <w:p w14:paraId="47F075BA" w14:textId="77777777" w:rsidR="00901833" w:rsidRPr="002243B8" w:rsidRDefault="00901833" w:rsidP="00901833">
      <w:pPr>
        <w:pStyle w:val="PlainText"/>
        <w:numPr>
          <w:ilvl w:val="0"/>
          <w:numId w:val="3"/>
        </w:numPr>
        <w:rPr>
          <w:rFonts w:ascii="Courier New" w:hAnsi="Courier New" w:cs="Courier New"/>
        </w:rPr>
      </w:pPr>
      <w:r w:rsidRPr="002243B8">
        <w:rPr>
          <w:rFonts w:ascii="Courier New" w:hAnsi="Courier New" w:cs="Courier New"/>
        </w:rPr>
        <w:t xml:space="preserve">FSDVhtml.html: Core HTML structure with navigation, banner, menu, and other sections.  </w:t>
      </w:r>
    </w:p>
    <w:p w14:paraId="6EE14D37" w14:textId="77777777" w:rsidR="00901833" w:rsidRPr="002243B8" w:rsidRDefault="00901833" w:rsidP="00901833">
      <w:pPr>
        <w:pStyle w:val="PlainText"/>
        <w:numPr>
          <w:ilvl w:val="0"/>
          <w:numId w:val="3"/>
        </w:numPr>
        <w:rPr>
          <w:rFonts w:ascii="Courier New" w:hAnsi="Courier New" w:cs="Courier New"/>
        </w:rPr>
      </w:pPr>
      <w:r w:rsidRPr="002243B8">
        <w:rPr>
          <w:rFonts w:ascii="Courier New" w:hAnsi="Courier New" w:cs="Courier New"/>
        </w:rPr>
        <w:t xml:space="preserve">FSDVcss.css: Custom CSS styles for responsive design and branding.  </w:t>
      </w:r>
    </w:p>
    <w:p w14:paraId="545C365C" w14:textId="77777777" w:rsidR="00901833" w:rsidRPr="002243B8" w:rsidRDefault="00901833" w:rsidP="00901833">
      <w:pPr>
        <w:pStyle w:val="PlainText"/>
        <w:numPr>
          <w:ilvl w:val="0"/>
          <w:numId w:val="3"/>
        </w:numPr>
        <w:rPr>
          <w:rFonts w:ascii="Courier New" w:hAnsi="Courier New" w:cs="Courier New"/>
        </w:rPr>
      </w:pPr>
      <w:r w:rsidRPr="002243B8">
        <w:rPr>
          <w:rFonts w:ascii="Courier New" w:hAnsi="Courier New" w:cs="Courier New"/>
        </w:rPr>
        <w:t xml:space="preserve">script.js: JavaScript file for interactivity (e.g., smooth scrolling, dynamic menu loading, AI recommendations).  </w:t>
      </w:r>
    </w:p>
    <w:p w14:paraId="709E392A" w14:textId="77777777" w:rsidR="00901833" w:rsidRPr="002243B8" w:rsidRDefault="00901833" w:rsidP="00901833">
      <w:pPr>
        <w:pStyle w:val="PlainText"/>
        <w:numPr>
          <w:ilvl w:val="0"/>
          <w:numId w:val="3"/>
        </w:numPr>
        <w:rPr>
          <w:rFonts w:ascii="Courier New" w:hAnsi="Courier New" w:cs="Courier New"/>
        </w:rPr>
      </w:pPr>
      <w:r w:rsidRPr="002243B8">
        <w:rPr>
          <w:rFonts w:ascii="Courier New" w:hAnsi="Courier New" w:cs="Courier New"/>
        </w:rPr>
        <w:t xml:space="preserve">-assets: Folder containing images and mock API data (e.g., </w:t>
      </w:r>
      <w:proofErr w:type="spellStart"/>
      <w:proofErr w:type="gramStart"/>
      <w:r w:rsidRPr="002243B8">
        <w:rPr>
          <w:rFonts w:ascii="Courier New" w:hAnsi="Courier New" w:cs="Courier New"/>
        </w:rPr>
        <w:t>menu.json</w:t>
      </w:r>
      <w:proofErr w:type="spellEnd"/>
      <w:proofErr w:type="gramEnd"/>
      <w:r w:rsidRPr="002243B8">
        <w:rPr>
          <w:rFonts w:ascii="Courier New" w:hAnsi="Courier New" w:cs="Courier New"/>
        </w:rPr>
        <w:t>).</w:t>
      </w:r>
    </w:p>
    <w:p w14:paraId="1673B039" w14:textId="77777777" w:rsidR="00D35868" w:rsidRDefault="00D35868"/>
    <w:sectPr w:rsidR="00D35868" w:rsidSect="0090183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52C6D"/>
    <w:multiLevelType w:val="hybridMultilevel"/>
    <w:tmpl w:val="2FC64B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1310A79"/>
    <w:multiLevelType w:val="hybridMultilevel"/>
    <w:tmpl w:val="DAFC6E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E4E2A90"/>
    <w:multiLevelType w:val="hybridMultilevel"/>
    <w:tmpl w:val="24CC22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3694131">
    <w:abstractNumId w:val="2"/>
  </w:num>
  <w:num w:numId="2" w16cid:durableId="440758185">
    <w:abstractNumId w:val="0"/>
  </w:num>
  <w:num w:numId="3" w16cid:durableId="7779927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833"/>
    <w:rsid w:val="0073503D"/>
    <w:rsid w:val="008A5FAD"/>
    <w:rsid w:val="00901833"/>
    <w:rsid w:val="0092576B"/>
    <w:rsid w:val="00D358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8EA66"/>
  <w15:chartTrackingRefBased/>
  <w15:docId w15:val="{A8FFE7AB-6D65-424A-95F0-07FA77421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83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0183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0183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0183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0183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018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8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8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8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83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0183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0183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0183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0183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018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8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8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833"/>
    <w:rPr>
      <w:rFonts w:eastAsiaTheme="majorEastAsia" w:cstheme="majorBidi"/>
      <w:color w:val="272727" w:themeColor="text1" w:themeTint="D8"/>
    </w:rPr>
  </w:style>
  <w:style w:type="paragraph" w:styleId="Title">
    <w:name w:val="Title"/>
    <w:basedOn w:val="Normal"/>
    <w:next w:val="Normal"/>
    <w:link w:val="TitleChar"/>
    <w:uiPriority w:val="10"/>
    <w:qFormat/>
    <w:rsid w:val="009018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8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8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8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833"/>
    <w:pPr>
      <w:spacing w:before="160"/>
      <w:jc w:val="center"/>
    </w:pPr>
    <w:rPr>
      <w:i/>
      <w:iCs/>
      <w:color w:val="404040" w:themeColor="text1" w:themeTint="BF"/>
    </w:rPr>
  </w:style>
  <w:style w:type="character" w:customStyle="1" w:styleId="QuoteChar">
    <w:name w:val="Quote Char"/>
    <w:basedOn w:val="DefaultParagraphFont"/>
    <w:link w:val="Quote"/>
    <w:uiPriority w:val="29"/>
    <w:rsid w:val="00901833"/>
    <w:rPr>
      <w:i/>
      <w:iCs/>
      <w:color w:val="404040" w:themeColor="text1" w:themeTint="BF"/>
    </w:rPr>
  </w:style>
  <w:style w:type="paragraph" w:styleId="ListParagraph">
    <w:name w:val="List Paragraph"/>
    <w:basedOn w:val="Normal"/>
    <w:uiPriority w:val="34"/>
    <w:qFormat/>
    <w:rsid w:val="00901833"/>
    <w:pPr>
      <w:ind w:left="720"/>
      <w:contextualSpacing/>
    </w:pPr>
  </w:style>
  <w:style w:type="character" w:styleId="IntenseEmphasis">
    <w:name w:val="Intense Emphasis"/>
    <w:basedOn w:val="DefaultParagraphFont"/>
    <w:uiPriority w:val="21"/>
    <w:qFormat/>
    <w:rsid w:val="00901833"/>
    <w:rPr>
      <w:i/>
      <w:iCs/>
      <w:color w:val="2F5496" w:themeColor="accent1" w:themeShade="BF"/>
    </w:rPr>
  </w:style>
  <w:style w:type="paragraph" w:styleId="IntenseQuote">
    <w:name w:val="Intense Quote"/>
    <w:basedOn w:val="Normal"/>
    <w:next w:val="Normal"/>
    <w:link w:val="IntenseQuoteChar"/>
    <w:uiPriority w:val="30"/>
    <w:qFormat/>
    <w:rsid w:val="0090183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01833"/>
    <w:rPr>
      <w:i/>
      <w:iCs/>
      <w:color w:val="2F5496" w:themeColor="accent1" w:themeShade="BF"/>
    </w:rPr>
  </w:style>
  <w:style w:type="character" w:styleId="IntenseReference">
    <w:name w:val="Intense Reference"/>
    <w:basedOn w:val="DefaultParagraphFont"/>
    <w:uiPriority w:val="32"/>
    <w:qFormat/>
    <w:rsid w:val="00901833"/>
    <w:rPr>
      <w:b/>
      <w:bCs/>
      <w:smallCaps/>
      <w:color w:val="2F5496" w:themeColor="accent1" w:themeShade="BF"/>
      <w:spacing w:val="5"/>
    </w:rPr>
  </w:style>
  <w:style w:type="paragraph" w:styleId="PlainText">
    <w:name w:val="Plain Text"/>
    <w:basedOn w:val="Normal"/>
    <w:link w:val="PlainTextChar"/>
    <w:uiPriority w:val="99"/>
    <w:unhideWhenUsed/>
    <w:rsid w:val="0090183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01833"/>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Chintapalli Premshainy Kumar-[AM.SC.P2AML24002]</dc:creator>
  <cp:keywords/>
  <dc:description/>
  <cp:lastModifiedBy>Chintapalli Premshainy Kumar-[AM.SC.P2AML24002]</cp:lastModifiedBy>
  <cp:revision>1</cp:revision>
  <dcterms:created xsi:type="dcterms:W3CDTF">2025-04-30T15:55:00Z</dcterms:created>
  <dcterms:modified xsi:type="dcterms:W3CDTF">2025-04-30T15:55:00Z</dcterms:modified>
</cp:coreProperties>
</file>