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12" w:rsidRPr="006F4955" w:rsidRDefault="00FD24F5" w:rsidP="00FD24F5">
      <w:pPr>
        <w:pStyle w:val="NoSpacing"/>
        <w:jc w:val="center"/>
        <w:rPr>
          <w:color w:val="000000" w:themeColor="text1"/>
        </w:rPr>
      </w:pPr>
      <w:r w:rsidRPr="006F4955">
        <w:rPr>
          <w:rStyle w:val="CharAttribute42"/>
          <w:rFonts w:ascii="Times New Roman"/>
          <w:color w:val="000000" w:themeColor="text1"/>
          <w:szCs w:val="44"/>
        </w:rPr>
        <w:t>Introduction To Semantic</w:t>
      </w:r>
      <w:r w:rsidR="002C2C7F" w:rsidRPr="006F4955">
        <w:rPr>
          <w:rStyle w:val="CharAttribute42"/>
          <w:rFonts w:ascii="Times New Roman"/>
          <w:color w:val="000000" w:themeColor="text1"/>
          <w:szCs w:val="44"/>
        </w:rPr>
        <w:t xml:space="preserve"> W</w:t>
      </w:r>
      <w:r w:rsidRPr="006F4955">
        <w:rPr>
          <w:rStyle w:val="CharAttribute42"/>
          <w:rFonts w:ascii="Times New Roman"/>
          <w:color w:val="000000" w:themeColor="text1"/>
          <w:szCs w:val="44"/>
        </w:rPr>
        <w:t>eb</w:t>
      </w:r>
    </w:p>
    <w:p w:rsidR="008F6012" w:rsidRPr="006F4955" w:rsidRDefault="002C2C7F">
      <w:pPr>
        <w:pStyle w:val="ParaAttribute0"/>
        <w:spacing w:line="360" w:lineRule="auto"/>
        <w:rPr>
          <w:rFonts w:eastAsia="Calibri"/>
          <w:color w:val="000000" w:themeColor="text1"/>
          <w:sz w:val="144"/>
          <w:szCs w:val="144"/>
        </w:rPr>
      </w:pPr>
      <w:r w:rsidRPr="006F4955">
        <w:rPr>
          <w:rStyle w:val="CharAttribute6"/>
          <w:rFonts w:ascii="Times New Roman"/>
          <w:color w:val="000000" w:themeColor="text1"/>
          <w:szCs w:val="36"/>
        </w:rPr>
        <w:t>Assignment 1A</w:t>
      </w:r>
    </w:p>
    <w:p w:rsidR="008F6012" w:rsidRPr="006F4955" w:rsidRDefault="002C2C7F">
      <w:pPr>
        <w:pStyle w:val="ParaAttribute0"/>
        <w:spacing w:line="360" w:lineRule="auto"/>
        <w:rPr>
          <w:rFonts w:eastAsia="Calibri"/>
          <w:color w:val="000000" w:themeColor="text1"/>
          <w:sz w:val="52"/>
          <w:szCs w:val="52"/>
        </w:rPr>
      </w:pPr>
      <w:r w:rsidRPr="006F4955">
        <w:rPr>
          <w:noProof/>
          <w:color w:val="000000" w:themeColor="text1"/>
        </w:rPr>
        <w:drawing>
          <wp:inline distT="0" distB="0" distL="0" distR="0">
            <wp:extent cx="1394460" cy="1439545"/>
            <wp:effectExtent l="0" t="0" r="3175" b="0"/>
            <wp:docPr id="9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44018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8F6012" w:rsidRPr="006F4955" w:rsidRDefault="008F6012">
      <w:pPr>
        <w:pStyle w:val="ParaAttribute1"/>
        <w:spacing w:line="360" w:lineRule="auto"/>
        <w:rPr>
          <w:rFonts w:eastAsia="Calibri"/>
          <w:b/>
          <w:color w:val="000000" w:themeColor="text1"/>
          <w:sz w:val="22"/>
          <w:szCs w:val="22"/>
        </w:rPr>
      </w:pPr>
    </w:p>
    <w:p w:rsidR="008F6012" w:rsidRPr="006F4955" w:rsidRDefault="00FD24F5">
      <w:pPr>
        <w:pStyle w:val="ParaAttribute0"/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  <w:r w:rsidRPr="006F4955">
        <w:rPr>
          <w:rStyle w:val="CharAttribute12"/>
          <w:rFonts w:ascii="Times New Roman"/>
          <w:color w:val="000000" w:themeColor="text1"/>
          <w:szCs w:val="28"/>
        </w:rPr>
        <w:t>BS(SE</w:t>
      </w:r>
      <w:r w:rsidR="002C2C7F" w:rsidRPr="006F4955">
        <w:rPr>
          <w:rStyle w:val="CharAttribute12"/>
          <w:rFonts w:ascii="Times New Roman"/>
          <w:color w:val="000000" w:themeColor="text1"/>
          <w:szCs w:val="28"/>
        </w:rPr>
        <w:t>)-2015</w:t>
      </w:r>
    </w:p>
    <w:p w:rsidR="008F6012" w:rsidRPr="006F4955" w:rsidRDefault="008F6012">
      <w:pPr>
        <w:pStyle w:val="ParaAttribute0"/>
        <w:spacing w:line="360" w:lineRule="auto"/>
        <w:rPr>
          <w:rFonts w:eastAsia="Calibri"/>
          <w:b/>
          <w:color w:val="000000" w:themeColor="text1"/>
        </w:rPr>
      </w:pPr>
    </w:p>
    <w:p w:rsidR="008F6012" w:rsidRPr="006F4955" w:rsidRDefault="008F6012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8F6012" w:rsidRPr="006F4955" w:rsidRDefault="002C2C7F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  <w:r w:rsidRPr="006F4955">
        <w:rPr>
          <w:rStyle w:val="CharAttribute15"/>
          <w:rFonts w:ascii="Times New Roman"/>
          <w:color w:val="000000" w:themeColor="text1"/>
          <w:szCs w:val="24"/>
        </w:rPr>
        <w:t xml:space="preserve">Submitted by: </w:t>
      </w:r>
    </w:p>
    <w:p w:rsidR="008F6012" w:rsidRPr="006F4955" w:rsidRDefault="00B75A8D">
      <w:pPr>
        <w:pStyle w:val="ParaAttribute2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  <w:r>
        <w:rPr>
          <w:rStyle w:val="CharAttribute15"/>
          <w:rFonts w:ascii="Times New Roman"/>
          <w:color w:val="000000" w:themeColor="text1"/>
          <w:szCs w:val="24"/>
        </w:rPr>
        <w:t>Shaista Kanwal</w:t>
      </w:r>
      <w:r>
        <w:rPr>
          <w:rStyle w:val="CharAttribute15"/>
          <w:rFonts w:ascii="Times New Roman"/>
          <w:color w:val="000000" w:themeColor="text1"/>
          <w:szCs w:val="24"/>
        </w:rPr>
        <w:tab/>
      </w:r>
      <w:r>
        <w:rPr>
          <w:rStyle w:val="CharAttribute15"/>
          <w:rFonts w:ascii="Times New Roman"/>
          <w:color w:val="000000" w:themeColor="text1"/>
          <w:szCs w:val="24"/>
        </w:rPr>
        <w:tab/>
        <w:t>2015/COMP/BS</w:t>
      </w:r>
      <w:r w:rsidR="00FD24F5" w:rsidRPr="006F4955">
        <w:rPr>
          <w:rStyle w:val="CharAttribute15"/>
          <w:rFonts w:ascii="Times New Roman"/>
          <w:color w:val="000000" w:themeColor="text1"/>
          <w:szCs w:val="24"/>
        </w:rPr>
        <w:t>S</w:t>
      </w:r>
      <w:r>
        <w:rPr>
          <w:rStyle w:val="CharAttribute15"/>
          <w:rFonts w:ascii="Times New Roman"/>
          <w:color w:val="000000" w:themeColor="text1"/>
          <w:szCs w:val="24"/>
        </w:rPr>
        <w:t>E</w:t>
      </w:r>
      <w:bookmarkStart w:id="0" w:name="_GoBack"/>
      <w:bookmarkEnd w:id="0"/>
      <w:r w:rsidR="00FD24F5" w:rsidRPr="006F4955">
        <w:rPr>
          <w:rStyle w:val="CharAttribute15"/>
          <w:rFonts w:ascii="Times New Roman"/>
          <w:color w:val="000000" w:themeColor="text1"/>
          <w:szCs w:val="24"/>
        </w:rPr>
        <w:t>/18682</w:t>
      </w:r>
      <w:r w:rsidR="00FD24F5" w:rsidRPr="006F4955">
        <w:rPr>
          <w:rStyle w:val="CharAttribute15"/>
          <w:rFonts w:ascii="Times New Roman"/>
          <w:color w:val="000000" w:themeColor="text1"/>
          <w:szCs w:val="24"/>
        </w:rPr>
        <w:tab/>
      </w:r>
      <w:r w:rsidR="00FD24F5" w:rsidRPr="006F4955">
        <w:rPr>
          <w:rStyle w:val="CharAttribute15"/>
          <w:rFonts w:ascii="Times New Roman"/>
          <w:color w:val="000000" w:themeColor="text1"/>
          <w:szCs w:val="24"/>
        </w:rPr>
        <w:tab/>
        <w:t>1518552</w:t>
      </w:r>
    </w:p>
    <w:p w:rsidR="008F6012" w:rsidRPr="006F4955" w:rsidRDefault="008F6012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8F6012" w:rsidRPr="006F4955" w:rsidRDefault="008F6012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8F6012" w:rsidRPr="006F4955" w:rsidRDefault="002C2C7F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  <w:r w:rsidRPr="006F4955">
        <w:rPr>
          <w:rStyle w:val="CharAttribute15"/>
          <w:rFonts w:ascii="Times New Roman"/>
          <w:color w:val="000000" w:themeColor="text1"/>
          <w:szCs w:val="24"/>
        </w:rPr>
        <w:t>Project Advisors:</w:t>
      </w:r>
    </w:p>
    <w:p w:rsidR="008F6012" w:rsidRPr="006F4955" w:rsidRDefault="002C2C7F">
      <w:pPr>
        <w:pStyle w:val="ParaAttribute2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  <w:r w:rsidRPr="006F4955">
        <w:rPr>
          <w:rStyle w:val="CharAttribute15"/>
          <w:rFonts w:ascii="Times New Roman"/>
          <w:color w:val="000000" w:themeColor="text1"/>
          <w:szCs w:val="24"/>
        </w:rPr>
        <w:t>Ms</w:t>
      </w:r>
      <w:r w:rsidR="00FD24F5" w:rsidRPr="006F4955">
        <w:rPr>
          <w:rStyle w:val="CharAttribute15"/>
          <w:rFonts w:ascii="Times New Roman"/>
          <w:color w:val="000000" w:themeColor="text1"/>
          <w:szCs w:val="24"/>
        </w:rPr>
        <w:t>.</w:t>
      </w:r>
      <w:r w:rsidRPr="006F4955">
        <w:rPr>
          <w:rStyle w:val="CharAttribute15"/>
          <w:rFonts w:ascii="Times New Roman"/>
          <w:color w:val="000000" w:themeColor="text1"/>
          <w:szCs w:val="24"/>
        </w:rPr>
        <w:t xml:space="preserve"> Tehreem Qamar</w:t>
      </w:r>
    </w:p>
    <w:p w:rsidR="008F6012" w:rsidRPr="006F4955" w:rsidRDefault="008F6012">
      <w:pPr>
        <w:pStyle w:val="ParaAttribute3"/>
        <w:spacing w:line="276" w:lineRule="auto"/>
        <w:rPr>
          <w:rFonts w:eastAsia="Calibri"/>
          <w:b/>
          <w:color w:val="000000" w:themeColor="text1"/>
          <w:sz w:val="36"/>
          <w:szCs w:val="36"/>
        </w:rPr>
      </w:pPr>
    </w:p>
    <w:p w:rsidR="008F6012" w:rsidRPr="006F4955" w:rsidRDefault="008F6012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8F6012" w:rsidRPr="006F4955" w:rsidRDefault="008F6012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8F6012" w:rsidRPr="006F4955" w:rsidRDefault="008F6012">
      <w:pPr>
        <w:pStyle w:val="ParaAttribute1"/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8F6012" w:rsidRPr="006F4955" w:rsidRDefault="008F6012">
      <w:pPr>
        <w:pStyle w:val="ParaAttribute1"/>
        <w:spacing w:line="360" w:lineRule="auto"/>
        <w:rPr>
          <w:rFonts w:ascii="Calibri" w:eastAsia="Calibri" w:hAnsi="Calibri"/>
          <w:b/>
          <w:color w:val="000000" w:themeColor="text1"/>
          <w:sz w:val="44"/>
          <w:szCs w:val="44"/>
        </w:rPr>
        <w:sectPr w:rsidR="008F6012" w:rsidRPr="006F4955">
          <w:pgSz w:w="11907" w:h="16839"/>
          <w:pgMar w:top="1440" w:right="1440" w:bottom="1440" w:left="2160" w:header="720" w:footer="720" w:gutter="0"/>
          <w:cols w:space="720"/>
        </w:sectPr>
      </w:pPr>
    </w:p>
    <w:p w:rsidR="008F6012" w:rsidRPr="006F4955" w:rsidRDefault="002C2C7F">
      <w:pPr>
        <w:pStyle w:val="ParaAttribute6"/>
        <w:spacing w:line="276" w:lineRule="auto"/>
        <w:rPr>
          <w:rFonts w:ascii="Cambria" w:eastAsia="Cambria" w:hAnsi="Cambria"/>
          <w:b/>
          <w:color w:val="000000" w:themeColor="text1"/>
          <w:sz w:val="28"/>
          <w:szCs w:val="28"/>
        </w:rPr>
      </w:pPr>
      <w:r w:rsidRPr="006F4955">
        <w:rPr>
          <w:rStyle w:val="CharAttribute19"/>
          <w:color w:val="000000" w:themeColor="text1"/>
          <w:szCs w:val="28"/>
        </w:rPr>
        <w:lastRenderedPageBreak/>
        <w:t>Structuring Web Documents in XML</w:t>
      </w: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rStyle w:val="CharAttribute25"/>
          <w:color w:val="000000" w:themeColor="text1"/>
          <w:szCs w:val="22"/>
        </w:rPr>
        <w:t>Draw tree structure of the following XML document</w:t>
      </w: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468629</wp:posOffset>
                </wp:positionH>
                <wp:positionV relativeFrom="paragraph">
                  <wp:posOffset>38100</wp:posOffset>
                </wp:positionV>
                <wp:extent cx="4321175" cy="2435860"/>
                <wp:effectExtent l="0" t="0" r="22860" b="22225"/>
                <wp:wrapNone/>
                <wp:docPr id="17" name="R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243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8F6012" w:rsidRDefault="002C2C7F">
                            <w:pPr>
                              <w:pStyle w:val="ParaAttribute11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&lt;classlist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class="1264"&gt;</w:t>
                            </w:r>
                          </w:p>
                          <w:p w:rsidR="008F6012" w:rsidRDefault="002C2C7F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number="1"&gt;</w:t>
                            </w:r>
                          </w:p>
                          <w:p w:rsidR="008F6012" w:rsidRDefault="002C2C7F">
                            <w:pPr>
                              <w:pStyle w:val="ParaAttribute13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&lt;groupname&gt;Rapid Development&lt;/groupname&gt;</w:t>
                            </w:r>
                          </w:p>
                          <w:p w:rsidR="008F6012" w:rsidRDefault="002C2C7F">
                            <w:pPr>
                              <w:pStyle w:val="ParaAttribute13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&lt;grouplist&gt;</w:t>
                            </w:r>
                          </w:p>
                          <w:p w:rsidR="008F6012" w:rsidRDefault="002C2C7F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&lt;name&gt;Steve Bell&lt;/name&gt;</w:t>
                            </w:r>
                          </w:p>
                          <w:p w:rsidR="008F6012" w:rsidRDefault="002C2C7F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&lt;name&gt;Jo McDuff&lt;/name&gt;</w:t>
                            </w:r>
                          </w:p>
                          <w:p w:rsidR="008F6012" w:rsidRDefault="002C2C7F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&lt;/grouplist&gt;</w:t>
                            </w:r>
                          </w:p>
                          <w:p w:rsidR="008F6012" w:rsidRDefault="002C2C7F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&lt;/group&gt;</w:t>
                            </w:r>
                          </w:p>
                          <w:p w:rsidR="008F6012" w:rsidRDefault="002C2C7F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number="2"&gt;</w:t>
                            </w:r>
                          </w:p>
                          <w:p w:rsidR="008F6012" w:rsidRDefault="002C2C7F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&lt;groupname&gt;Rapid Development&lt;/groupname&gt;</w:t>
                            </w:r>
                          </w:p>
                          <w:p w:rsidR="008F6012" w:rsidRDefault="002C2C7F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&lt;grouplist&gt;</w:t>
                            </w:r>
                          </w:p>
                          <w:p w:rsidR="008F6012" w:rsidRDefault="002C2C7F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&lt;name&gt;Steve Smith&lt;/name&gt;</w:t>
                            </w:r>
                          </w:p>
                          <w:p w:rsidR="008F6012" w:rsidRDefault="002C2C7F">
                            <w:pPr>
                              <w:pStyle w:val="ParaAttribute14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&lt;name&gt;Jo Brown&lt;/name&gt;</w:t>
                            </w:r>
                          </w:p>
                          <w:p w:rsidR="008F6012" w:rsidRDefault="002C2C7F">
                            <w:pPr>
                              <w:pStyle w:val="ParaAttribute15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&lt;/grouplist&gt;</w:t>
                            </w:r>
                          </w:p>
                          <w:p w:rsidR="008F6012" w:rsidRDefault="002C2C7F">
                            <w:pPr>
                              <w:pStyle w:val="ParaAttribute12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&lt;/group&gt;</w:t>
                            </w:r>
                          </w:p>
                          <w:p w:rsidR="008F6012" w:rsidRDefault="002C2C7F">
                            <w:pPr>
                              <w:pStyle w:val="ParaAttribute11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Style w:val="CharAttribute27"/>
                                <w:rFonts w:eastAsia="Batang"/>
                                <w:color w:val="000000"/>
                              </w:rPr>
                              <w:t>&lt;/classlist&gt;</w:t>
                            </w:r>
                          </w:p>
                          <w:p w:rsidR="008F6012" w:rsidRDefault="008F6012">
                            <w:pPr>
                              <w:pStyle w:val="ParaAttribute11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17" o:spid="_x0000_s1026" style="position:absolute;margin-left:36.9pt;margin-top:3pt;width:340.25pt;height:191.8pt;z-index:251624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" strokeweight=".5pt">
                <v:textbox>
                  <w:txbxContent>
                    <w:p w:rsidR="008F6012" w:rsidRDefault="002C2C7F">
                      <w:pPr>
                        <w:pStyle w:val="ParaAttribute11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&lt;classlist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 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class="1264"&gt;</w:t>
                      </w:r>
                    </w:p>
                    <w:p w:rsidR="008F6012" w:rsidRDefault="002C2C7F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 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number="1"&gt;</w:t>
                      </w:r>
                    </w:p>
                    <w:p w:rsidR="008F6012" w:rsidRDefault="002C2C7F">
                      <w:pPr>
                        <w:pStyle w:val="ParaAttribute13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&lt;groupname&gt;Rapid Development&lt;/groupname&gt;</w:t>
                      </w:r>
                    </w:p>
                    <w:p w:rsidR="008F6012" w:rsidRDefault="002C2C7F">
                      <w:pPr>
                        <w:pStyle w:val="ParaAttribute13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&lt;grouplist&gt;</w:t>
                      </w:r>
                    </w:p>
                    <w:p w:rsidR="008F6012" w:rsidRDefault="002C2C7F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&lt;name&gt;Steve Bell&lt;/name&gt;</w:t>
                      </w:r>
                    </w:p>
                    <w:p w:rsidR="008F6012" w:rsidRDefault="002C2C7F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&lt;name&gt;Jo McDuff&lt;/name&gt;</w:t>
                      </w:r>
                    </w:p>
                    <w:p w:rsidR="008F6012" w:rsidRDefault="002C2C7F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&lt;/grouplist&gt;</w:t>
                      </w:r>
                    </w:p>
                    <w:p w:rsidR="008F6012" w:rsidRDefault="002C2C7F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&lt;/group&gt;</w:t>
                      </w:r>
                    </w:p>
                    <w:p w:rsidR="008F6012" w:rsidRDefault="002C2C7F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 </w:t>
                      </w: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number="2"&gt;</w:t>
                      </w:r>
                    </w:p>
                    <w:p w:rsidR="008F6012" w:rsidRDefault="002C2C7F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&lt;groupname&gt;Rapid Development&lt;/groupname&gt;</w:t>
                      </w:r>
                    </w:p>
                    <w:p w:rsidR="008F6012" w:rsidRDefault="002C2C7F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&lt;grouplist&gt;</w:t>
                      </w:r>
                    </w:p>
                    <w:p w:rsidR="008F6012" w:rsidRDefault="002C2C7F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&lt;name&gt;Steve Smith&lt;/name&gt;</w:t>
                      </w:r>
                    </w:p>
                    <w:p w:rsidR="008F6012" w:rsidRDefault="002C2C7F">
                      <w:pPr>
                        <w:pStyle w:val="ParaAttribute14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&lt;name&gt;Jo Brown&lt;/name&gt;</w:t>
                      </w:r>
                    </w:p>
                    <w:p w:rsidR="008F6012" w:rsidRDefault="002C2C7F">
                      <w:pPr>
                        <w:pStyle w:val="ParaAttribute15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&lt;/grouplist&gt;</w:t>
                      </w:r>
                    </w:p>
                    <w:p w:rsidR="008F6012" w:rsidRDefault="002C2C7F">
                      <w:pPr>
                        <w:pStyle w:val="ParaAttribute12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&lt;/group&gt;</w:t>
                      </w:r>
                    </w:p>
                    <w:p w:rsidR="008F6012" w:rsidRDefault="002C2C7F">
                      <w:pPr>
                        <w:pStyle w:val="ParaAttribute11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Style w:val="CharAttribute27"/>
                          <w:rFonts w:eastAsia="Batang"/>
                          <w:color w:val="000000"/>
                        </w:rPr>
                        <w:t>&lt;/classlist&gt;</w:t>
                      </w:r>
                    </w:p>
                    <w:p w:rsidR="008F6012" w:rsidRDefault="008F6012">
                      <w:pPr>
                        <w:pStyle w:val="ParaAttribute11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4"/>
          <w:szCs w:val="24"/>
        </w:rPr>
      </w:pPr>
      <w:r w:rsidRPr="006F4955">
        <w:rPr>
          <w:rStyle w:val="CharAttribute32"/>
          <w:color w:val="000000" w:themeColor="text1"/>
          <w:szCs w:val="24"/>
        </w:rPr>
        <w:t>Solution:</w:t>
      </w:r>
    </w:p>
    <w:p w:rsidR="008F6012" w:rsidRPr="006F4955" w:rsidRDefault="002C2C7F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drawing>
          <wp:inline distT="0" distB="0" distL="0" distR="0">
            <wp:extent cx="4946650" cy="2515870"/>
            <wp:effectExtent l="0" t="0" r="0" b="3810"/>
            <wp:docPr id="18" name="Picture 2" descr="/storage/emulated/0/.polarisOffice5/polaris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5/polarisTemp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51650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8F6012" w:rsidRPr="006F4955" w:rsidRDefault="008F6012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rStyle w:val="CharAttribute22"/>
          <w:color w:val="000000" w:themeColor="text1"/>
          <w:szCs w:val="22"/>
        </w:rPr>
        <w:t>M</w:t>
      </w:r>
    </w:p>
    <w:p w:rsidR="008F6012" w:rsidRPr="006F4955" w:rsidRDefault="002C2C7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rStyle w:val="CharAttribute25"/>
          <w:color w:val="000000" w:themeColor="text1"/>
          <w:szCs w:val="22"/>
        </w:rPr>
        <w:lastRenderedPageBreak/>
        <w:t>Define a DTD that validates following documents</w:t>
      </w:r>
    </w:p>
    <w:p w:rsidR="008F6012" w:rsidRPr="006F4955" w:rsidRDefault="002C2C7F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rStyle w:val="CharAttribute25"/>
          <w:color w:val="000000" w:themeColor="text1"/>
          <w:szCs w:val="22"/>
        </w:rPr>
        <w:t>Student.xml</w:t>
      </w: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drawing>
          <wp:anchor distT="0" distB="0" distL="114300" distR="114300" simplePos="0" relativeHeight="251624971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5715</wp:posOffset>
            </wp:positionV>
            <wp:extent cx="4260850" cy="3615690"/>
            <wp:effectExtent l="0" t="0" r="6350" b="3810"/>
            <wp:wrapSquare wrapText="bothSides"/>
            <wp:docPr id="19" name="Picture 4" descr="/storage/emulated/0/.polarisOffice5/polarisTemp/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Office5/polarisTemp/image3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61632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8F6012" w:rsidRPr="006F4955" w:rsidRDefault="008F6012">
      <w:pPr>
        <w:pStyle w:val="ParaAttribute17"/>
        <w:spacing w:line="276" w:lineRule="auto"/>
        <w:contextualSpacing/>
        <w:rPr>
          <w:rFonts w:ascii="Calibri" w:eastAsia="Calibri" w:hAnsi="Calibri"/>
          <w:b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18"/>
        <w:spacing w:line="276" w:lineRule="auto"/>
        <w:contextualSpacing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4"/>
          <w:szCs w:val="24"/>
        </w:rPr>
      </w:pPr>
      <w:r w:rsidRPr="006F4955">
        <w:rPr>
          <w:rStyle w:val="CharAttribute32"/>
          <w:color w:val="000000" w:themeColor="text1"/>
          <w:szCs w:val="24"/>
        </w:rPr>
        <w:t>Solution:</w:t>
      </w:r>
    </w:p>
    <w:p w:rsidR="008F6012" w:rsidRPr="006F4955" w:rsidRDefault="002C2C7F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drawing>
          <wp:inline distT="0" distB="0" distL="0" distR="0">
            <wp:extent cx="4806950" cy="2614930"/>
            <wp:effectExtent l="0" t="0" r="0" b="0"/>
            <wp:docPr id="20" name="Picture 6" descr="/storage/emulated/0/.polarisOffice5/polarisTemp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storage/emulated/0/.polarisOffice5/polarisTemp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61556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8F6012" w:rsidRPr="006F4955" w:rsidRDefault="008F6012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rStyle w:val="CharAttribute25"/>
          <w:color w:val="000000" w:themeColor="text1"/>
          <w:szCs w:val="22"/>
        </w:rPr>
        <w:t>Parts.xml</w:t>
      </w:r>
    </w:p>
    <w:p w:rsidR="008F6012" w:rsidRPr="006F4955" w:rsidRDefault="008F6012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drawing>
          <wp:anchor distT="0" distB="0" distL="114300" distR="114300" simplePos="0" relativeHeight="251624972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309880</wp:posOffset>
            </wp:positionV>
            <wp:extent cx="5411470" cy="2602230"/>
            <wp:effectExtent l="13970" t="24130" r="12700" b="12700"/>
            <wp:wrapSquare wrapText="bothSides"/>
            <wp:docPr id="22" name="Picture 8" descr="/storage/emulated/0/.polarisOffice5/polarisTemp/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storage/emulated/0/.polarisOffice5/polarisTemp/image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12105" cy="2602865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rgbClr val="000000">
                          <a:alpha val="100000"/>
                        </a:srgb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4"/>
          <w:szCs w:val="24"/>
        </w:rPr>
      </w:pPr>
      <w:r w:rsidRPr="006F4955">
        <w:rPr>
          <w:rStyle w:val="CharAttribute32"/>
          <w:color w:val="000000" w:themeColor="text1"/>
          <w:szCs w:val="24"/>
        </w:rPr>
        <w:t>Solution:</w:t>
      </w:r>
    </w:p>
    <w:p w:rsidR="008F6012" w:rsidRPr="006F4955" w:rsidRDefault="002C2C7F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drawing>
          <wp:inline distT="0" distB="0" distL="0" distR="0">
            <wp:extent cx="4872990" cy="1132840"/>
            <wp:effectExtent l="0" t="0" r="0" b="0"/>
            <wp:docPr id="23" name="Picture 10" descr="/storage/emulated/0/.polarisOffice5/polarisTemp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storage/emulated/0/.polarisOffice5/polarisTemp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13347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noProof/>
          <w:color w:val="000000" w:themeColor="text1"/>
          <w:lang w:eastAsia="en-US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252095</wp:posOffset>
            </wp:positionV>
            <wp:extent cx="3363595" cy="1681480"/>
            <wp:effectExtent l="19050" t="19050" r="27305" b="13970"/>
            <wp:wrapSquare wrapText="bothSides"/>
            <wp:docPr id="24" name="Picture 12" descr="/storage/emulated/0/.polarisOffice5/polarisTemp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Office5/polarisTemp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682115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rgbClr val="000000">
                          <a:alpha val="100000"/>
                        </a:srgb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6F4955">
        <w:rPr>
          <w:rStyle w:val="CharAttribute25"/>
          <w:color w:val="000000" w:themeColor="text1"/>
          <w:szCs w:val="22"/>
        </w:rPr>
        <w:t>Restraunts.xml</w:t>
      </w: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4"/>
          <w:szCs w:val="24"/>
        </w:rPr>
      </w:pP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4"/>
          <w:szCs w:val="24"/>
        </w:rPr>
      </w:pPr>
      <w:r w:rsidRPr="006F4955">
        <w:rPr>
          <w:rStyle w:val="CharAttribute32"/>
          <w:color w:val="000000" w:themeColor="text1"/>
          <w:szCs w:val="24"/>
        </w:rPr>
        <w:t>Solution:</w:t>
      </w:r>
    </w:p>
    <w:p w:rsidR="008F6012" w:rsidRPr="006F4955" w:rsidRDefault="002C2C7F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drawing>
          <wp:inline distT="0" distB="0" distL="0" distR="0">
            <wp:extent cx="4460875" cy="1499235"/>
            <wp:effectExtent l="0" t="0" r="0" b="0"/>
            <wp:docPr id="25" name="Picture 14" descr="/storage/emulated/0/.polarisOffice5/polarisTemp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storage/emulated/0/.polarisOffice5/polarisTemp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49987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8F6012" w:rsidRPr="006F4955" w:rsidRDefault="002C2C7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rStyle w:val="CharAttribute25"/>
          <w:color w:val="000000" w:themeColor="text1"/>
          <w:szCs w:val="22"/>
        </w:rPr>
        <w:t>Write XML that validates following DTDs</w:t>
      </w:r>
    </w:p>
    <w:p w:rsidR="008F6012" w:rsidRPr="006F4955" w:rsidRDefault="002C2C7F">
      <w:pPr>
        <w:pStyle w:val="ListParagraph"/>
        <w:numPr>
          <w:ilvl w:val="1"/>
          <w:numId w:val="2"/>
        </w:numPr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rStyle w:val="CharAttribute25"/>
          <w:color w:val="000000" w:themeColor="text1"/>
          <w:szCs w:val="22"/>
        </w:rPr>
        <w:t>Catalog.dtd</w:t>
      </w:r>
    </w:p>
    <w:p w:rsidR="008F6012" w:rsidRPr="006F4955" w:rsidRDefault="002C2C7F">
      <w:pPr>
        <w:pStyle w:val="ParaAttribute18"/>
        <w:spacing w:line="276" w:lineRule="auto"/>
        <w:contextualSpacing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16510</wp:posOffset>
                </wp:positionV>
                <wp:extent cx="3397885" cy="4074160"/>
                <wp:effectExtent l="0" t="0" r="12065" b="22225"/>
                <wp:wrapNone/>
                <wp:docPr id="26" name="R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407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8F6012" w:rsidRDefault="002C2C7F">
                            <w:pPr>
                              <w:pStyle w:val="ParaAttribute19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&lt;!DOCTYPE CATALOG [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&lt;!ENTITY AUTHOR "John Doe"&gt;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&lt;!ENTITY COMPANY "JD Power Tools, Inc."&gt;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&lt;!ENTITY EMAIL "jd@jd-tools.com"&gt;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CATALOG (PRODUCT+)&gt;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PRODUCT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(SPECIFICATIONS+,OPTIONS?,PRICE+,NOTES?)&gt;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PRODUCT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NAME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CATEGORY (HandTool|Table|Shop-Professional) "HandTool"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PARTNUM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PLANT (Pittsburgh|Milwaukee|Chicago) "Chicago"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INVENTORY (InStock|Backordered|Discontinued) "InStock"&gt;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SPECIFICATIONS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SPECIFICATIONS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WEIGHT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POWER CDATA #IMPLIED&gt;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OPTIONS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OPTIONS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FINISH (Metal|Polished|Matte) "Matte"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ADAPTER (Included|Optional|NotApplicable) "Included"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CASE (HardShell|Soft|NotApplicable) "HardShell"&gt;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PRICE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&lt;!ATTLIST PRICE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MSRP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WHOLESALE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STREET CDATA #IMPLIED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SHIPPING CDATA #IMPLIED&gt;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&lt;!ELEMENT NOTES (#PCDATA)&gt;</w:t>
                            </w:r>
                            <w:r>
                              <w:rPr>
                                <w:rStyle w:val="CharAttribute40"/>
                                <w:color w:val="000000"/>
                                <w:szCs w:val="14"/>
                              </w:rPr>
                              <w:br/>
                            </w:r>
                            <w:r>
                              <w:rPr>
                                <w:rStyle w:val="CharAttribute39"/>
                                <w:color w:val="000000"/>
                                <w:szCs w:val="14"/>
                              </w:rPr>
                              <w:t>]&gt;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26" o:spid="_x0000_s1027" style="position:absolute;left:0;text-align:left;margin-left:52.65pt;margin-top:1.3pt;width:267.55pt;height:320.8pt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" strokeweight=".5pt">
                <v:textbox>
                  <w:txbxContent>
                    <w:p w:rsidR="008F6012" w:rsidRDefault="002C2C7F">
                      <w:pPr>
                        <w:pStyle w:val="ParaAttribute19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&lt;!DOCTYPE CATALOG [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&lt;!ENTITY AUTHOR "John Doe"&gt;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&lt;!ENTITY COMPANY "JD Power Tools, Inc."&gt;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&lt;!ENTITY EMAIL "jd@jd-tools.com"&gt;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CATALOG (PRODUCT+)&gt;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PRODUCT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(SPECIFICATIONS+,OPTIONS?,PRICE+,NOTES?)&gt;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PRODUCT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NAME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CATEGORY (HandTool|Table|Shop-Professional) "HandTool"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PARTNUM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PLANT (Pittsburgh|Milwaukee|Chicago) "Chicago"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INVENTORY (InStock|Backordered|Discontinued) "InStock"&gt;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SPECIFICATIONS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SPECIFICATIONS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WEIGHT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POWER CDATA #IMPLIED&gt;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OPTIONS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OPTIONS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FINISH (Metal|Polished|Matte) "Matte"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ADAPTER (Included|Optional|NotApplicable) "Included"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CASE (HardShell|Soft|NotApplicable) "HardShell"&gt;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PRICE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&lt;!ATTLIST PRICE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MSRP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WHOLESALE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STREET CDATA #IMPLIED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SHIPPING CDATA #IMPLIED&gt;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&lt;!ELEMENT NOTES (#PCDATA)&gt;</w:t>
                      </w:r>
                      <w:r>
                        <w:rPr>
                          <w:rStyle w:val="CharAttribute40"/>
                          <w:color w:val="000000"/>
                          <w:szCs w:val="14"/>
                        </w:rPr>
                        <w:br/>
                      </w:r>
                      <w:r>
                        <w:rPr>
                          <w:rStyle w:val="CharAttribute39"/>
                          <w:color w:val="000000"/>
                          <w:szCs w:val="14"/>
                        </w:rPr>
                        <w:t>]&gt;</w:t>
                      </w:r>
                    </w:p>
                  </w:txbxContent>
                </v:textbox>
              </v:rect>
            </w:pict>
          </mc:Fallback>
        </mc:AlternateContent>
      </w: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4"/>
          <w:szCs w:val="24"/>
        </w:rPr>
      </w:pPr>
      <w:r w:rsidRPr="006F4955">
        <w:rPr>
          <w:rStyle w:val="CharAttribute32"/>
          <w:color w:val="000000" w:themeColor="text1"/>
          <w:szCs w:val="24"/>
        </w:rPr>
        <w:t>Solution:</w:t>
      </w:r>
    </w:p>
    <w:p w:rsidR="008F6012" w:rsidRPr="006F4955" w:rsidRDefault="002C2C7F">
      <w:pPr>
        <w:pStyle w:val="ParaAttribute16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drawing>
          <wp:inline distT="0" distB="0" distL="0" distR="0">
            <wp:extent cx="5656580" cy="1689100"/>
            <wp:effectExtent l="0" t="0" r="0" b="0"/>
            <wp:docPr id="27" name="Picture 16" descr="/storage/emulated/0/.polarisOffice5/polarisTemp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storage/emulated/0/.polarisOffice5/polarisTemp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68973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  <w:r w:rsidRPr="006F4955">
        <w:rPr>
          <w:rStyle w:val="CharAttribute26"/>
          <w:color w:val="000000" w:themeColor="text1"/>
          <w:szCs w:val="22"/>
        </w:rPr>
        <w:tab/>
      </w:r>
    </w:p>
    <w:p w:rsidR="008F6012" w:rsidRPr="006F4955" w:rsidRDefault="002C2C7F">
      <w:pPr>
        <w:pStyle w:val="ListParagraph"/>
        <w:numPr>
          <w:ilvl w:val="1"/>
          <w:numId w:val="2"/>
        </w:numPr>
        <w:tabs>
          <w:tab w:val="left" w:pos="6690"/>
        </w:tabs>
        <w:spacing w:after="200" w:line="276" w:lineRule="auto"/>
        <w:contextualSpacing/>
        <w:jc w:val="left"/>
        <w:rPr>
          <w:rFonts w:ascii="Calibri" w:eastAsia="Calibri" w:hAnsi="Calibri"/>
          <w:b/>
          <w:color w:val="000000" w:themeColor="text1"/>
        </w:rPr>
      </w:pPr>
      <w:r w:rsidRPr="006F4955">
        <w:rPr>
          <w:rStyle w:val="CharAttribute25"/>
          <w:color w:val="000000" w:themeColor="text1"/>
          <w:szCs w:val="22"/>
        </w:rPr>
        <w:t>Recipes.dtd</w:t>
      </w:r>
    </w:p>
    <w:p w:rsidR="008F6012" w:rsidRPr="006F4955" w:rsidRDefault="002C2C7F">
      <w:pPr>
        <w:pStyle w:val="ParaAttribute21"/>
        <w:spacing w:line="276" w:lineRule="auto"/>
        <w:contextualSpacing/>
        <w:rPr>
          <w:rFonts w:ascii="Calibri" w:eastAsia="Calibri" w:hAnsi="Calibri"/>
          <w:b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50800</wp:posOffset>
                </wp:positionV>
                <wp:extent cx="3111500" cy="2708910"/>
                <wp:effectExtent l="0" t="0" r="12700" b="15240"/>
                <wp:wrapNone/>
                <wp:docPr id="29" name="Rect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2709545"/>
                        </a:xfrm>
                        <a:prstGeom prst="rect">
                          <a:avLst/>
                        </a:prstGeom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collection (description,recipe*)&gt;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description ANY&gt;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recipe (title,ingredient*,preparation,comment?,nutrition)&gt;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title (#PCDATA)&gt;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ingredient (ingredient*,preparation)?&gt;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&lt;!ATTLIST ingredient name CDATA #REQUIRED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 amount CDATA #IMPLIED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 unit CDATA #IMPLIED&gt;</w:t>
                            </w:r>
                          </w:p>
                          <w:p w:rsidR="008F6012" w:rsidRDefault="008F6012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preparation (step*)&gt;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step (#PCDATA)&gt;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comment (#PCDATA)&gt;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&lt;!ELEMENT nutrition EMPTY&gt;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>&lt;!ATTLIST nutrition protein CDATA #REQUIRED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carbohydrates CDATA #REQUIRED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fat CDATA #REQUIRED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calories CDATA #REQUIRED</w:t>
                            </w:r>
                          </w:p>
                          <w:p w:rsidR="008F6012" w:rsidRDefault="002C2C7F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Attribute41"/>
                                <w:szCs w:val="14"/>
                              </w:rPr>
                              <w:t xml:space="preserve">                    alcohol CDATA #IMPLIED&gt;</w:t>
                            </w:r>
                          </w:p>
                          <w:p w:rsidR="008F6012" w:rsidRDefault="008F6012">
                            <w:pPr>
                              <w:pStyle w:val="ParaAttribute22"/>
                              <w:spacing w:line="27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29" o:spid="_x0000_s1028" style="position:absolute;left:0;text-align:left;margin-left:107.45pt;margin-top:4pt;width:245pt;height:213.3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" filled="f" strokeweight=".5pt">
                <v:textbox>
                  <w:txbxContent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collection (description,recipe*)&gt;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description ANY&gt;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recipe (title,ingredient*,preparation,comment?,nutrition)&gt;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title (#PCDATA)&gt;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ingredient (ingredient*,preparation)?&gt;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&lt;!ATTLIST ingredient name CDATA #REQUIRED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 amount CDATA #IMPLIED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 unit CDATA #IMPLIED&gt;</w:t>
                      </w:r>
                    </w:p>
                    <w:p w:rsidR="008F6012" w:rsidRDefault="008F6012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preparation (step*)&gt;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step (#PCDATA)&gt;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comment (#PCDATA)&gt;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&lt;!ELEMENT nutrition EMPTY&gt;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>&lt;!ATTLIST nutrition protein CDATA #REQUIRED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carbohydrates CDATA #REQUIRED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fat CDATA #REQUIRED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calories CDATA #REQUIRED</w:t>
                      </w:r>
                    </w:p>
                    <w:p w:rsidR="008F6012" w:rsidRDefault="002C2C7F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Style w:val="CharAttribute41"/>
                          <w:szCs w:val="14"/>
                        </w:rPr>
                        <w:t xml:space="preserve">                    alcohol CDATA #IMPLIED&gt;</w:t>
                      </w:r>
                    </w:p>
                    <w:p w:rsidR="008F6012" w:rsidRDefault="008F6012">
                      <w:pPr>
                        <w:pStyle w:val="ParaAttribute22"/>
                        <w:spacing w:line="27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8F6012">
      <w:pPr>
        <w:pStyle w:val="ParaAttribute8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8F6012" w:rsidRPr="006F4955" w:rsidRDefault="002C2C7F">
      <w:pPr>
        <w:pStyle w:val="ParaAttribute4"/>
        <w:spacing w:line="276" w:lineRule="auto"/>
        <w:rPr>
          <w:rFonts w:ascii="Calibri" w:eastAsia="Calibri" w:hAnsi="Calibri"/>
          <w:b/>
          <w:color w:val="000000" w:themeColor="text1"/>
          <w:sz w:val="24"/>
          <w:szCs w:val="24"/>
        </w:rPr>
      </w:pPr>
      <w:r w:rsidRPr="006F4955">
        <w:rPr>
          <w:rStyle w:val="CharAttribute32"/>
          <w:color w:val="000000" w:themeColor="text1"/>
          <w:szCs w:val="24"/>
        </w:rPr>
        <w:t>Solution:</w:t>
      </w:r>
    </w:p>
    <w:p w:rsidR="008F6012" w:rsidRPr="006F4955" w:rsidRDefault="002C2C7F">
      <w:pPr>
        <w:pStyle w:val="ParaAttribute23"/>
        <w:spacing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6F4955">
        <w:rPr>
          <w:noProof/>
          <w:color w:val="000000" w:themeColor="text1"/>
        </w:rPr>
        <w:lastRenderedPageBreak/>
        <w:drawing>
          <wp:inline distT="0" distB="0" distL="0" distR="0">
            <wp:extent cx="5943600" cy="2308225"/>
            <wp:effectExtent l="0" t="0" r="0" b="0"/>
            <wp:docPr id="30" name="Picture 18" descr="/storage/emulated/0/.polarisOffice5/polarisTemp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storage/emulated/0/.polarisOffice5/polarisTemp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30886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sectPr w:rsidR="008F6012" w:rsidRPr="006F495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9EA" w:rsidRDefault="007F69EA">
      <w:r>
        <w:separator/>
      </w:r>
    </w:p>
  </w:endnote>
  <w:endnote w:type="continuationSeparator" w:id="0">
    <w:p w:rsidR="007F69EA" w:rsidRDefault="007F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ngsana New">
    <w:panose1 w:val="02020603050405020304"/>
    <w:charset w:val="22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9EA" w:rsidRDefault="007F69EA">
      <w:r>
        <w:separator/>
      </w:r>
    </w:p>
  </w:footnote>
  <w:footnote w:type="continuationSeparator" w:id="0">
    <w:p w:rsidR="007F69EA" w:rsidRDefault="007F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012" w:rsidRDefault="002C2C7F">
    <w:pPr>
      <w:pStyle w:val="ParaAttribute7"/>
      <w:rPr>
        <w:rFonts w:eastAsia="Times New Roman"/>
        <w:b/>
        <w:i/>
        <w:sz w:val="22"/>
        <w:szCs w:val="22"/>
      </w:rPr>
    </w:pPr>
    <w:r>
      <w:rPr>
        <w:rStyle w:val="CharAttribute21"/>
        <w:rFonts w:eastAsia="Batang"/>
        <w:szCs w:val="22"/>
      </w:rPr>
      <w:t>Introduction to Semantic Web</w:t>
    </w:r>
    <w:r>
      <w:rPr>
        <w:rStyle w:val="CharAttribute21"/>
        <w:rFonts w:eastAsia="Batang"/>
        <w:szCs w:val="22"/>
      </w:rPr>
      <w:tab/>
    </w:r>
    <w:r>
      <w:rPr>
        <w:rStyle w:val="CharAttribute21"/>
        <w:rFonts w:eastAsia="Batang"/>
        <w:szCs w:val="22"/>
      </w:rPr>
      <w:tab/>
      <w:t>Assignment 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8380806"/>
    <w:lvl w:ilvl="0" w:tplc="E27C5B7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98625D0A">
      <w:start w:val="1"/>
      <w:numFmt w:val="lowerLetter"/>
      <w:lvlText w:val="%2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A77A83BC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3" w:tplc="34226524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4" w:tplc="6DEA3DCE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5" w:tplc="5D3050FE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6" w:tplc="752CAFC8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7" w:tplc="00366F62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8" w:tplc="98847106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44"/>
        <w:szCs w:val="44"/>
      </w:rPr>
    </w:lvl>
  </w:abstractNum>
  <w:abstractNum w:abstractNumId="1" w15:restartNumberingAfterBreak="0">
    <w:nsid w:val="0A9528F1"/>
    <w:multiLevelType w:val="hybridMultilevel"/>
    <w:tmpl w:val="59172164"/>
    <w:lvl w:ilvl="0" w:tplc="B86C9BB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83027644">
      <w:start w:val="1"/>
      <w:numFmt w:val="lowerLetter"/>
      <w:lvlText w:val="%2."/>
      <w:lvlJc w:val="left"/>
      <w:pPr>
        <w:ind w:left="36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2" w:tplc="87703AAE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3" w:tplc="8B2CC0BA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4" w:tplc="4412E542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5" w:tplc="C316CEFA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6" w:tplc="E8547772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7" w:tplc="DA8CB9CC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44"/>
        <w:szCs w:val="44"/>
      </w:rPr>
    </w:lvl>
    <w:lvl w:ilvl="8" w:tplc="783E54A2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/>
        <w:color w:val="000000"/>
        <w:sz w:val="44"/>
        <w:szCs w:val="4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F6012"/>
    <w:rsid w:val="002C2C7F"/>
    <w:rsid w:val="006F4955"/>
    <w:rsid w:val="007F69EA"/>
    <w:rsid w:val="008F6012"/>
    <w:rsid w:val="00B75A8D"/>
    <w:rsid w:val="00FD24F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17B9E"/>
  <w15:docId w15:val="{2D44C1B6-8FD1-48EB-8F69-B14A5779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200"/>
      <w:jc w:val="center"/>
    </w:pPr>
  </w:style>
  <w:style w:type="paragraph" w:customStyle="1" w:styleId="ParaAttribute1">
    <w:name w:val="ParaAttribute1"/>
    <w:pPr>
      <w:widowControl w:val="0"/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  <w:spacing w:after="200"/>
      <w:ind w:firstLine="720"/>
    </w:pPr>
  </w:style>
  <w:style w:type="paragraph" w:customStyle="1" w:styleId="ParaAttribute3">
    <w:name w:val="ParaAttribute3"/>
    <w:pPr>
      <w:keepNext/>
      <w:keepLines/>
      <w:wordWrap w:val="0"/>
      <w:spacing w:before="40"/>
      <w:jc w:val="center"/>
    </w:pPr>
  </w:style>
  <w:style w:type="paragraph" w:customStyle="1" w:styleId="ParaAttribute4">
    <w:name w:val="ParaAttribute4"/>
    <w:pPr>
      <w:wordWrap w:val="0"/>
      <w:spacing w:after="20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keepNext/>
      <w:keepLines/>
      <w:wordWrap w:val="0"/>
      <w:spacing w:before="480"/>
      <w:jc w:val="center"/>
    </w:pPr>
  </w:style>
  <w:style w:type="paragraph" w:customStyle="1" w:styleId="ParaAttribute7">
    <w:name w:val="ParaAttribute7"/>
    <w:pPr>
      <w:tabs>
        <w:tab w:val="center" w:pos="4680"/>
        <w:tab w:val="right" w:pos="9360"/>
      </w:tabs>
      <w:wordWrap w:val="0"/>
    </w:pPr>
  </w:style>
  <w:style w:type="paragraph" w:customStyle="1" w:styleId="ParaAttribute8">
    <w:name w:val="ParaAttribute8"/>
    <w:pPr>
      <w:widowControl w:val="0"/>
      <w:wordWrap w:val="0"/>
      <w:spacing w:after="200"/>
    </w:pPr>
  </w:style>
  <w:style w:type="paragraph" w:customStyle="1" w:styleId="ParaAttribute9">
    <w:name w:val="ParaAttribute9"/>
    <w:pPr>
      <w:wordWrap w:val="0"/>
      <w:spacing w:after="200"/>
      <w:ind w:left="360" w:hanging="360"/>
    </w:pPr>
  </w:style>
  <w:style w:type="paragraph" w:customStyle="1" w:styleId="ParaAttribute10">
    <w:name w:val="ParaAttribute10"/>
    <w:pPr>
      <w:wordWrap w:val="0"/>
    </w:pPr>
  </w:style>
  <w:style w:type="paragraph" w:customStyle="1" w:styleId="ParaAttribute11">
    <w:name w:val="ParaAttribute11"/>
    <w:pPr>
      <w:wordWrap w:val="0"/>
    </w:pPr>
  </w:style>
  <w:style w:type="paragraph" w:customStyle="1" w:styleId="ParaAttribute12">
    <w:name w:val="ParaAttribute12"/>
    <w:pPr>
      <w:wordWrap w:val="0"/>
      <w:ind w:firstLine="720"/>
    </w:pPr>
  </w:style>
  <w:style w:type="paragraph" w:customStyle="1" w:styleId="ParaAttribute13">
    <w:name w:val="ParaAttribute13"/>
    <w:pPr>
      <w:wordWrap w:val="0"/>
      <w:ind w:left="720" w:firstLine="720"/>
    </w:pPr>
  </w:style>
  <w:style w:type="paragraph" w:customStyle="1" w:styleId="ParaAttribute14">
    <w:name w:val="ParaAttribute14"/>
    <w:pPr>
      <w:wordWrap w:val="0"/>
      <w:ind w:left="2160"/>
    </w:pPr>
  </w:style>
  <w:style w:type="paragraph" w:customStyle="1" w:styleId="ParaAttribute15">
    <w:name w:val="ParaAttribute15"/>
    <w:pPr>
      <w:wordWrap w:val="0"/>
      <w:ind w:left="1440"/>
    </w:pPr>
  </w:style>
  <w:style w:type="paragraph" w:customStyle="1" w:styleId="ParaAttribute16">
    <w:name w:val="ParaAttribute16"/>
    <w:pPr>
      <w:wordWrap w:val="0"/>
      <w:spacing w:after="200"/>
      <w:jc w:val="center"/>
    </w:pPr>
  </w:style>
  <w:style w:type="paragraph" w:customStyle="1" w:styleId="ParaAttribute17">
    <w:name w:val="ParaAttribute17"/>
    <w:pPr>
      <w:wordWrap w:val="0"/>
      <w:spacing w:after="200"/>
      <w:ind w:left="1440"/>
    </w:pPr>
  </w:style>
  <w:style w:type="paragraph" w:customStyle="1" w:styleId="ParaAttribute18">
    <w:name w:val="ParaAttribute18"/>
    <w:pPr>
      <w:wordWrap w:val="0"/>
      <w:spacing w:after="200"/>
      <w:ind w:left="720"/>
    </w:pPr>
  </w:style>
  <w:style w:type="paragraph" w:customStyle="1" w:styleId="ParaAttribute19">
    <w:name w:val="ParaAttribute19"/>
    <w:pPr>
      <w:wordWrap w:val="0"/>
    </w:pPr>
  </w:style>
  <w:style w:type="paragraph" w:customStyle="1" w:styleId="ParaAttribute20">
    <w:name w:val="ParaAttribute20"/>
    <w:pPr>
      <w:tabs>
        <w:tab w:val="left" w:pos="6690"/>
      </w:tabs>
      <w:wordWrap w:val="0"/>
      <w:spacing w:after="200"/>
      <w:ind w:left="360" w:hanging="360"/>
    </w:pPr>
  </w:style>
  <w:style w:type="paragraph" w:customStyle="1" w:styleId="ParaAttribute21">
    <w:name w:val="ParaAttribute21"/>
    <w:pPr>
      <w:tabs>
        <w:tab w:val="left" w:pos="6690"/>
      </w:tabs>
      <w:wordWrap w:val="0"/>
      <w:spacing w:after="200"/>
      <w:ind w:left="1440"/>
    </w:pPr>
  </w:style>
  <w:style w:type="paragraph" w:customStyle="1" w:styleId="ParaAttribute22">
    <w:name w:val="ParaAttribute22"/>
    <w:pPr>
      <w:wordWrap w:val="0"/>
    </w:pPr>
  </w:style>
  <w:style w:type="paragraph" w:customStyle="1" w:styleId="ParaAttribute23">
    <w:name w:val="ParaAttribute23"/>
    <w:pPr>
      <w:tabs>
        <w:tab w:val="left" w:pos="1590"/>
      </w:tabs>
      <w:wordWrap w:val="0"/>
      <w:spacing w:after="200"/>
      <w:jc w:val="center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paragraph" w:customStyle="1" w:styleId="ParaAttribute27">
    <w:name w:val="ParaAttribute27"/>
    <w:pPr>
      <w:widowControl w:val="0"/>
      <w:wordWrap w:val="0"/>
    </w:pPr>
  </w:style>
  <w:style w:type="paragraph" w:customStyle="1" w:styleId="ParaAttribute28">
    <w:name w:val="ParaAttribute28"/>
    <w:pPr>
      <w:widowControl w:val="0"/>
      <w:wordWrap w:val="0"/>
    </w:pPr>
  </w:style>
  <w:style w:type="paragraph" w:customStyle="1" w:styleId="ParaAttribute29">
    <w:name w:val="ParaAttribute29"/>
    <w:pPr>
      <w:widowControl w:val="0"/>
      <w:wordWrap w:val="0"/>
    </w:pPr>
  </w:style>
  <w:style w:type="paragraph" w:customStyle="1" w:styleId="ParaAttribute30">
    <w:name w:val="ParaAttribute30"/>
    <w:pPr>
      <w:widowControl w:val="0"/>
      <w:wordWrap w:val="0"/>
    </w:pPr>
  </w:style>
  <w:style w:type="paragraph" w:customStyle="1" w:styleId="ParaAttribute31">
    <w:name w:val="ParaAttribute31"/>
    <w:pPr>
      <w:widowControl w:val="0"/>
      <w:wordWrap w:val="0"/>
    </w:pPr>
  </w:style>
  <w:style w:type="paragraph" w:customStyle="1" w:styleId="ParaAttribute32">
    <w:name w:val="ParaAttribute32"/>
    <w:pPr>
      <w:widowControl w:val="0"/>
      <w:wordWrap w:val="0"/>
    </w:pPr>
  </w:style>
  <w:style w:type="paragraph" w:customStyle="1" w:styleId="ParaAttribute33">
    <w:name w:val="ParaAttribute33"/>
    <w:pPr>
      <w:widowControl w:val="0"/>
      <w:wordWrap w:val="0"/>
    </w:pPr>
  </w:style>
  <w:style w:type="paragraph" w:customStyle="1" w:styleId="ParaAttribute34">
    <w:name w:val="ParaAttribute34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b/>
      <w:sz w:val="44"/>
    </w:rPr>
  </w:style>
  <w:style w:type="character" w:customStyle="1" w:styleId="CharAttribute1">
    <w:name w:val="CharAttribute1"/>
    <w:rPr>
      <w:rFonts w:ascii="Calibri" w:eastAsia="Calibri"/>
      <w:b/>
      <w:sz w:val="44"/>
      <w:u w:val="single"/>
    </w:rPr>
  </w:style>
  <w:style w:type="character" w:customStyle="1" w:styleId="CharAttribute2">
    <w:name w:val="CharAttribute2"/>
    <w:rPr>
      <w:rFonts w:ascii="Calibri" w:eastAsia="Calibri"/>
    </w:rPr>
  </w:style>
  <w:style w:type="character" w:customStyle="1" w:styleId="CharAttribute3">
    <w:name w:val="CharAttribute3"/>
    <w:rPr>
      <w:rFonts w:ascii="Calibri" w:eastAsia="Calibri"/>
      <w:b/>
      <w:sz w:val="44"/>
      <w:u w:val="single"/>
    </w:rPr>
  </w:style>
  <w:style w:type="character" w:customStyle="1" w:styleId="CharAttribute4">
    <w:name w:val="CharAttribute4"/>
    <w:rPr>
      <w:rFonts w:ascii="Calibri" w:eastAsia="Calibri"/>
      <w:b/>
      <w:sz w:val="44"/>
    </w:rPr>
  </w:style>
  <w:style w:type="character" w:customStyle="1" w:styleId="CharAttribute5">
    <w:name w:val="CharAttribute5"/>
    <w:rPr>
      <w:rFonts w:ascii="Calibri" w:eastAsia="Angsana New"/>
      <w:sz w:val="144"/>
    </w:rPr>
  </w:style>
  <w:style w:type="character" w:customStyle="1" w:styleId="CharAttribute6">
    <w:name w:val="CharAttribute6"/>
    <w:rPr>
      <w:rFonts w:ascii="Calibri" w:eastAsia="Calibri"/>
      <w:b/>
      <w:sz w:val="36"/>
    </w:rPr>
  </w:style>
  <w:style w:type="character" w:customStyle="1" w:styleId="CharAttribute7">
    <w:name w:val="CharAttribute7"/>
    <w:rPr>
      <w:rFonts w:ascii="Calibri" w:eastAsia="Angsana New"/>
      <w:sz w:val="52"/>
    </w:rPr>
  </w:style>
  <w:style w:type="character" w:customStyle="1" w:styleId="CharAttribute8">
    <w:name w:val="CharAttribute8"/>
    <w:rPr>
      <w:rFonts w:ascii="Calibri" w:eastAsia="Angsana New"/>
      <w:sz w:val="52"/>
    </w:rPr>
  </w:style>
  <w:style w:type="character" w:customStyle="1" w:styleId="CharAttribute9">
    <w:name w:val="CharAttribute9"/>
    <w:rPr>
      <w:rFonts w:ascii="Calibri" w:eastAsia="Angsana New"/>
      <w:sz w:val="52"/>
    </w:rPr>
  </w:style>
  <w:style w:type="character" w:customStyle="1" w:styleId="CharAttribute10">
    <w:name w:val="CharAttribute10"/>
    <w:rPr>
      <w:rFonts w:ascii="Calibri" w:eastAsia="Angsana New"/>
      <w:b/>
      <w:sz w:val="22"/>
    </w:rPr>
  </w:style>
  <w:style w:type="character" w:customStyle="1" w:styleId="CharAttribute11">
    <w:name w:val="CharAttribute11"/>
    <w:rPr>
      <w:rFonts w:ascii="Calibri" w:eastAsia="Angsana New"/>
      <w:b/>
      <w:sz w:val="28"/>
    </w:rPr>
  </w:style>
  <w:style w:type="character" w:customStyle="1" w:styleId="CharAttribute12">
    <w:name w:val="CharAttribute12"/>
    <w:rPr>
      <w:rFonts w:ascii="Calibri" w:eastAsia="Angsana New"/>
      <w:b/>
      <w:sz w:val="28"/>
    </w:rPr>
  </w:style>
  <w:style w:type="character" w:customStyle="1" w:styleId="CharAttribute13">
    <w:name w:val="CharAttribute13"/>
    <w:rPr>
      <w:rFonts w:ascii="Calibri" w:eastAsia="Angsana New"/>
      <w:b/>
    </w:rPr>
  </w:style>
  <w:style w:type="character" w:customStyle="1" w:styleId="CharAttribute14">
    <w:name w:val="CharAttribute14"/>
    <w:rPr>
      <w:rFonts w:ascii="Calibri" w:eastAsia="Angsana New"/>
      <w:b/>
      <w:sz w:val="24"/>
    </w:rPr>
  </w:style>
  <w:style w:type="character" w:customStyle="1" w:styleId="CharAttribute15">
    <w:name w:val="CharAttribute15"/>
    <w:rPr>
      <w:rFonts w:ascii="Calibri" w:eastAsia="Angsana New"/>
      <w:b/>
      <w:sz w:val="24"/>
    </w:rPr>
  </w:style>
  <w:style w:type="character" w:customStyle="1" w:styleId="CharAttribute16">
    <w:name w:val="CharAttribute16"/>
    <w:rPr>
      <w:rFonts w:ascii="Calibri" w:eastAsia="Calibri"/>
      <w:b/>
      <w:color w:val="365F91"/>
      <w:sz w:val="36"/>
    </w:rPr>
  </w:style>
  <w:style w:type="character" w:customStyle="1" w:styleId="CharAttribute17">
    <w:name w:val="CharAttribute17"/>
    <w:rPr>
      <w:rFonts w:ascii="Calibri" w:eastAsia="Calibri"/>
      <w:sz w:val="28"/>
    </w:rPr>
  </w:style>
  <w:style w:type="character" w:customStyle="1" w:styleId="CharAttribute18">
    <w:name w:val="CharAttribute18"/>
    <w:rPr>
      <w:rFonts w:ascii="Calibri" w:eastAsia="Calibri"/>
      <w:b/>
      <w:sz w:val="44"/>
    </w:rPr>
  </w:style>
  <w:style w:type="character" w:customStyle="1" w:styleId="CharAttribute19">
    <w:name w:val="CharAttribute19"/>
    <w:rPr>
      <w:rFonts w:ascii="Cambria" w:eastAsia="Cambria"/>
      <w:b/>
      <w:sz w:val="28"/>
      <w:u w:val="single"/>
    </w:rPr>
  </w:style>
  <w:style w:type="character" w:customStyle="1" w:styleId="CharAttribute20">
    <w:name w:val="CharAttribute20"/>
    <w:rPr>
      <w:rFonts w:ascii="Times New Roman" w:eastAsia="Times New Roman"/>
      <w:b/>
      <w:i/>
      <w:sz w:val="22"/>
    </w:rPr>
  </w:style>
  <w:style w:type="character" w:customStyle="1" w:styleId="CharAttribute21">
    <w:name w:val="CharAttribute21"/>
    <w:rPr>
      <w:rFonts w:ascii="Times New Roman" w:eastAsia="Times New Roman"/>
      <w:b/>
      <w:i/>
      <w:sz w:val="22"/>
    </w:rPr>
  </w:style>
  <w:style w:type="character" w:customStyle="1" w:styleId="CharAttribute22">
    <w:name w:val="CharAttribute22"/>
    <w:rPr>
      <w:rFonts w:ascii="Calibri" w:eastAsia="Calibri"/>
      <w:sz w:val="22"/>
    </w:rPr>
  </w:style>
  <w:style w:type="character" w:customStyle="1" w:styleId="CharAttribute23">
    <w:name w:val="CharAttribute23"/>
    <w:rPr>
      <w:rFonts w:ascii="Calibri" w:eastAsia="Calibri"/>
      <w:b/>
      <w:sz w:val="22"/>
    </w:rPr>
  </w:style>
  <w:style w:type="character" w:customStyle="1" w:styleId="CharAttribute24">
    <w:name w:val="CharAttribute24"/>
    <w:rPr>
      <w:rFonts w:ascii="Calibri" w:eastAsia="Calibri"/>
      <w:b/>
      <w:sz w:val="22"/>
    </w:rPr>
  </w:style>
  <w:style w:type="character" w:customStyle="1" w:styleId="CharAttribute25">
    <w:name w:val="CharAttribute25"/>
    <w:rPr>
      <w:rFonts w:ascii="Calibri" w:eastAsia="Calibri"/>
      <w:b/>
      <w:sz w:val="22"/>
    </w:rPr>
  </w:style>
  <w:style w:type="character" w:customStyle="1" w:styleId="CharAttribute26">
    <w:name w:val="CharAttribute26"/>
    <w:rPr>
      <w:rFonts w:ascii="Calibri" w:eastAsia="Calibri"/>
      <w:sz w:val="22"/>
    </w:rPr>
  </w:style>
  <w:style w:type="character" w:customStyle="1" w:styleId="CharAttribute27">
    <w:name w:val="CharAttribute27"/>
    <w:rPr>
      <w:rFonts w:ascii="Courier New" w:eastAsia="Times New Roman"/>
    </w:rPr>
  </w:style>
  <w:style w:type="character" w:customStyle="1" w:styleId="CharAttribute28">
    <w:name w:val="CharAttribute28"/>
    <w:rPr>
      <w:rFonts w:ascii="Courier New" w:eastAsia="Times New Roman"/>
    </w:rPr>
  </w:style>
  <w:style w:type="character" w:customStyle="1" w:styleId="CharAttribute29">
    <w:name w:val="CharAttribute29"/>
    <w:rPr>
      <w:rFonts w:ascii="Calibri" w:eastAsia="Calibri"/>
      <w:b/>
      <w:sz w:val="44"/>
    </w:rPr>
  </w:style>
  <w:style w:type="character" w:customStyle="1" w:styleId="CharAttribute30">
    <w:name w:val="CharAttribute30"/>
    <w:rPr>
      <w:rFonts w:ascii="Calibri" w:eastAsia="Calibri"/>
      <w:b/>
      <w:sz w:val="44"/>
    </w:rPr>
  </w:style>
  <w:style w:type="character" w:customStyle="1" w:styleId="CharAttribute31">
    <w:name w:val="CharAttribute31"/>
    <w:rPr>
      <w:rFonts w:ascii="Calibri" w:eastAsia="Calibri"/>
      <w:b/>
      <w:sz w:val="24"/>
      <w:u w:val="single"/>
    </w:rPr>
  </w:style>
  <w:style w:type="character" w:customStyle="1" w:styleId="CharAttribute32">
    <w:name w:val="CharAttribute32"/>
    <w:rPr>
      <w:rFonts w:ascii="Calibri" w:eastAsia="Calibri"/>
      <w:b/>
      <w:sz w:val="24"/>
      <w:u w:val="single"/>
    </w:rPr>
  </w:style>
  <w:style w:type="character" w:customStyle="1" w:styleId="CharAttribute33">
    <w:name w:val="CharAttribute33"/>
    <w:rPr>
      <w:rFonts w:ascii="Calibri" w:eastAsia="Calibri"/>
      <w:sz w:val="22"/>
    </w:rPr>
  </w:style>
  <w:style w:type="character" w:customStyle="1" w:styleId="CharAttribute34">
    <w:name w:val="CharAttribute34"/>
    <w:rPr>
      <w:rFonts w:ascii="Calibri" w:eastAsia="Calibri"/>
      <w:b/>
      <w:sz w:val="22"/>
    </w:rPr>
  </w:style>
  <w:style w:type="character" w:customStyle="1" w:styleId="CharAttribute35">
    <w:name w:val="CharAttribute35"/>
    <w:rPr>
      <w:rFonts w:ascii="Calibri" w:eastAsia="Calibri"/>
      <w:b/>
      <w:sz w:val="22"/>
    </w:rPr>
  </w:style>
  <w:style w:type="character" w:customStyle="1" w:styleId="CharAttribute36">
    <w:name w:val="CharAttribute36"/>
    <w:rPr>
      <w:rFonts w:ascii="Calibri" w:eastAsia="Calibri"/>
      <w:b/>
      <w:sz w:val="22"/>
    </w:rPr>
  </w:style>
  <w:style w:type="character" w:customStyle="1" w:styleId="CharAttribute37">
    <w:name w:val="CharAttribute37"/>
    <w:rPr>
      <w:rFonts w:ascii="Calibri" w:eastAsia="Calibri"/>
      <w:sz w:val="14"/>
    </w:rPr>
  </w:style>
  <w:style w:type="character" w:customStyle="1" w:styleId="CharAttribute38">
    <w:name w:val="CharAttribute38"/>
    <w:rPr>
      <w:rFonts w:ascii="Calibri" w:eastAsia="Calibri"/>
      <w:sz w:val="14"/>
    </w:rPr>
  </w:style>
  <w:style w:type="character" w:customStyle="1" w:styleId="CharAttribute39">
    <w:name w:val="CharAttribute39"/>
    <w:rPr>
      <w:rFonts w:ascii="Consolas" w:eastAsia="Consolas"/>
      <w:sz w:val="14"/>
      <w:shd w:val="clear" w:color="auto" w:fill="FFFFFF"/>
    </w:rPr>
  </w:style>
  <w:style w:type="character" w:customStyle="1" w:styleId="CharAttribute40">
    <w:name w:val="CharAttribute40"/>
    <w:rPr>
      <w:rFonts w:ascii="Consolas" w:eastAsia="Consolas"/>
      <w:sz w:val="14"/>
    </w:rPr>
  </w:style>
  <w:style w:type="character" w:customStyle="1" w:styleId="CharAttribute41">
    <w:name w:val="CharAttribute41"/>
    <w:rPr>
      <w:rFonts w:ascii="Calibri" w:eastAsia="Calibri"/>
      <w:sz w:val="14"/>
    </w:rPr>
  </w:style>
  <w:style w:type="character" w:customStyle="1" w:styleId="CharAttribute42">
    <w:name w:val="CharAttribute42"/>
    <w:rPr>
      <w:rFonts w:ascii="Calibri" w:eastAsia="Calibri"/>
      <w:b/>
      <w:color w:val="0000FF"/>
      <w:sz w:val="44"/>
      <w:u w:val="single"/>
    </w:rPr>
  </w:style>
  <w:style w:type="paragraph" w:styleId="NoSpacing">
    <w:name w:val="No Spacing"/>
    <w:uiPriority w:val="1"/>
    <w:qFormat/>
    <w:rsid w:val="00FD24F5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82</Words>
  <Characters>468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Tehreem</dc:creator>
  <cp:lastModifiedBy>Shaista Kanwal</cp:lastModifiedBy>
  <cp:revision>7</cp:revision>
  <dcterms:created xsi:type="dcterms:W3CDTF">2018-07-28T13:52:00Z</dcterms:created>
  <dcterms:modified xsi:type="dcterms:W3CDTF">2018-07-28T14:18:00Z</dcterms:modified>
</cp:coreProperties>
</file>