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color="000000" w:space="0" w:sz="36" w:val="single"/>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COMSATS University Islamabad, </w:t>
        <w:br w:type="textWrapping"/>
        <w:t xml:space="preserve">Park Road, Chak Shahzad, Islamabad Pakistan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12065</wp:posOffset>
            </wp:positionV>
            <wp:extent cx="709295" cy="709295"/>
            <wp:effectExtent b="0" l="0" r="0" t="0"/>
            <wp:wrapSquare wrapText="bothSides" distB="0" distT="0" distL="114300" distR="114300"/>
            <wp:docPr descr="C:\Users\jawad-cs\Desktop\220px-COMSATS_new_logo.jpg" id="56" name="image1.jpg"/>
            <a:graphic>
              <a:graphicData uri="http://schemas.openxmlformats.org/drawingml/2006/picture">
                <pic:pic>
                  <pic:nvPicPr>
                    <pic:cNvPr descr="C:\Users\jawad-cs\Desktop\220px-COMSATS_new_logo.jpg" id="0" name="image1.jpg"/>
                    <pic:cNvPicPr preferRelativeResize="0"/>
                  </pic:nvPicPr>
                  <pic:blipFill>
                    <a:blip r:embed="rId7"/>
                    <a:srcRect b="0" l="0" r="0" t="0"/>
                    <a:stretch>
                      <a:fillRect/>
                    </a:stretch>
                  </pic:blipFill>
                  <pic:spPr>
                    <a:xfrm>
                      <a:off x="0" y="0"/>
                      <a:ext cx="709295" cy="709295"/>
                    </a:xfrm>
                    <a:prstGeom prst="rect"/>
                    <a:ln/>
                  </pic:spPr>
                </pic:pic>
              </a:graphicData>
            </a:graphic>
          </wp:anchor>
        </w:drawing>
      </w:r>
    </w:p>
    <w:p w:rsidR="00000000" w:rsidDel="00000000" w:rsidP="00000000" w:rsidRDefault="00000000" w:rsidRPr="00000000" w14:paraId="00000004">
      <w:pPr>
        <w:pStyle w:val="Title"/>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rtl w:val="0"/>
        </w:rPr>
        <w:t xml:space="preserve">Project Proposal</w:t>
        <w:br w:type="textWrapping"/>
      </w:r>
      <w:r w:rsidDel="00000000" w:rsidR="00000000" w:rsidRPr="00000000">
        <w:rPr>
          <w:rFonts w:ascii="Times New Roman" w:cs="Times New Roman" w:eastAsia="Times New Roman" w:hAnsi="Times New Roman"/>
          <w:color w:val="000000"/>
          <w:sz w:val="32"/>
          <w:szCs w:val="32"/>
          <w:rtl w:val="0"/>
        </w:rPr>
        <w:t xml:space="preserve">(SCOPE DOCUMENT)</w:t>
      </w:r>
    </w:p>
    <w:p w:rsidR="00000000" w:rsidDel="00000000" w:rsidP="00000000" w:rsidRDefault="00000000" w:rsidRPr="00000000" w14:paraId="00000006">
      <w:pPr>
        <w:pStyle w:val="Title"/>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56"/>
          <w:szCs w:val="56"/>
          <w:rtl w:val="0"/>
        </w:rPr>
        <w:t xml:space="preserve">for</w:t>
      </w: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07">
      <w:pPr>
        <w:ind w:right="-1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Curriculum Management and Administration System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1.2</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br w:type="textWrapping"/>
        <w:t xml:space="preserve">By</w:t>
      </w:r>
      <w:r w:rsidDel="00000000" w:rsidR="00000000" w:rsidRPr="00000000">
        <w:rPr>
          <w:rtl w:val="0"/>
        </w:rPr>
      </w:r>
    </w:p>
    <w:p w:rsidR="00000000" w:rsidDel="00000000" w:rsidP="00000000" w:rsidRDefault="00000000" w:rsidRPr="00000000" w14:paraId="0000000A">
      <w:pPr>
        <w:spacing w:line="354" w:lineRule="auto"/>
        <w:ind w:left="380" w:right="3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Raja Shayan Azad Khan CIIT/FA16-BSE-084/ISB </w:t>
      </w:r>
    </w:p>
    <w:p w:rsidR="00000000" w:rsidDel="00000000" w:rsidP="00000000" w:rsidRDefault="00000000" w:rsidRPr="00000000" w14:paraId="0000000B">
      <w:pPr>
        <w:spacing w:line="354" w:lineRule="auto"/>
        <w:ind w:left="380" w:right="3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Noor-us-Sahar CIIT/SP17-BSE-011/ISB </w:t>
      </w:r>
    </w:p>
    <w:p w:rsidR="00000000" w:rsidDel="00000000" w:rsidP="00000000" w:rsidRDefault="00000000" w:rsidRPr="00000000" w14:paraId="0000000C">
      <w:pPr>
        <w:spacing w:line="354" w:lineRule="auto"/>
        <w:ind w:left="380" w:right="3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Iqra Fareed CIIT/SP17-BSE-037/ISB</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color w:val="000000"/>
          <w:sz w:val="36"/>
          <w:szCs w:val="36"/>
          <w:rtl w:val="0"/>
        </w:rPr>
        <w:t xml:space="preserve">Supervisor</w:t>
      </w:r>
      <w:r w:rsidDel="00000000" w:rsidR="00000000" w:rsidRPr="00000000">
        <w:rPr>
          <w:rFonts w:ascii="Times New Roman" w:cs="Times New Roman" w:eastAsia="Times New Roman" w:hAnsi="Times New Roman"/>
          <w:b w:val="1"/>
          <w:i w:val="1"/>
          <w:color w:val="000000"/>
          <w:sz w:val="30"/>
          <w:szCs w:val="30"/>
          <w:rtl w:val="0"/>
        </w:rPr>
        <w:br w:type="textWrapping"/>
      </w:r>
      <w:r w:rsidDel="00000000" w:rsidR="00000000" w:rsidRPr="00000000">
        <w:rPr>
          <w:rFonts w:ascii="Times New Roman" w:cs="Times New Roman" w:eastAsia="Times New Roman" w:hAnsi="Times New Roman"/>
          <w:b w:val="1"/>
          <w:sz w:val="32"/>
          <w:szCs w:val="32"/>
          <w:rtl w:val="0"/>
        </w:rPr>
        <w:t xml:space="preserve">Dr. Hasan Ali Khattak</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Bachelor of Science in Computer Science (2017-2020)</w:t>
      </w:r>
    </w:p>
    <w:p w:rsidR="00000000" w:rsidDel="00000000" w:rsidP="00000000" w:rsidRDefault="00000000" w:rsidRPr="00000000" w14:paraId="00000012">
      <w:pPr>
        <w:rPr>
          <w:rFonts w:ascii="Times New Roman" w:cs="Times New Roman" w:eastAsia="Times New Roman" w:hAnsi="Times New Roman"/>
          <w:b w:val="1"/>
          <w:i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8"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DOCUMENT REVISION HISTORY</w:t>
      </w:r>
    </w:p>
    <w:p w:rsidR="00000000" w:rsidDel="00000000" w:rsidP="00000000" w:rsidRDefault="00000000" w:rsidRPr="00000000" w14:paraId="00000016">
      <w:pPr>
        <w:spacing w:after="240" w:before="240" w:line="276" w:lineRule="auto"/>
        <w:jc w:val="center"/>
        <w:rPr>
          <w:rFonts w:ascii="Arial" w:cs="Arial" w:eastAsia="Arial" w:hAnsi="Arial"/>
          <w:sz w:val="28"/>
          <w:szCs w:val="28"/>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6.0741885625966"/>
        <w:gridCol w:w="4065.16228748068"/>
        <w:gridCol w:w="4238.7635239567235"/>
        <w:tblGridChange w:id="0">
          <w:tblGrid>
            <w:gridCol w:w="1056.0741885625966"/>
            <w:gridCol w:w="4065.16228748068"/>
            <w:gridCol w:w="4238.7635239567235"/>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ind w:left="140" w:right="1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ind w:left="140" w:right="1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ind w:left="140" w:right="14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Action</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Context diagram is not 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We would like to thank the evaluates for rigorous evaluation.</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Students have yet not communicated with clients but providing a document mentioning all modules.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All comments have been incorporated and documents have been updated.</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 is a database project where a major line of code will be repeatedly used. Reports and analytics are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Indeed it is a database project but the efforts and output in such a complex and full of interactions project is required to satisfy the client and users.</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ind w:left="140" w:right="14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ind w:left="18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project's scope is too long and modules are needed to be cut 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After discussion with the supervisor the scope has been reduced.</w:t>
            </w:r>
          </w:p>
        </w:tc>
      </w:tr>
      <w:tr>
        <w:trPr>
          <w:trHeight w:val="18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ind w:left="140" w:right="140" w:firstLine="0"/>
              <w:rPr>
                <w:rFonts w:ascii="Arial" w:cs="Arial" w:eastAsia="Arial" w:hAnsi="Arial"/>
                <w:b w:val="1"/>
                <w:sz w:val="22"/>
                <w:szCs w:val="22"/>
                <w:vertAlign w:val="subscript"/>
              </w:rPr>
            </w:pP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ind w:left="140" w:right="1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29">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pos="1397"/>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 Signature:</w:t>
        <w:br w:type="textWrapping"/>
        <w:t xml:space="preserve">Date:</w:t>
      </w:r>
    </w:p>
    <w:p w:rsidR="00000000" w:rsidDel="00000000" w:rsidP="00000000" w:rsidRDefault="00000000" w:rsidRPr="00000000" w14:paraId="0000002D">
      <w:pPr>
        <w:spacing w:after="120" w:before="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spacing w:after="120" w:before="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spacing w:after="120" w:before="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spacing w:after="120" w:before="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Solution for Proposed System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System Analysis/Literature Review</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Advantages/Benefits of Proposed System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1:  Admissions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2:  Maintain Course Details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3:  Enrollment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4:  Class Scheduling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5:  Grading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6:  Student Academic History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7:  Faculty Record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8:  Communication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2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9:  Report Analysis.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Limitations/Constraints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Process Methodology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Technologies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Stakeholders and Roles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Individual Tasks/Work Division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Gathering Approach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Gantt chart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Mockups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Plagiarism Report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u w:val="single"/>
        </w:rPr>
      </w:pPr>
      <w:bookmarkStart w:colFirst="0" w:colLast="0" w:name="_heading=h.30j0zll" w:id="0"/>
      <w:bookmarkEnd w:id="0"/>
      <w:r w:rsidDel="00000000" w:rsidR="00000000" w:rsidRPr="00000000">
        <w:rPr>
          <w:rFonts w:ascii="Times New Roman" w:cs="Times New Roman" w:eastAsia="Times New Roman" w:hAnsi="Times New Roman"/>
          <w:b w:val="1"/>
          <w:sz w:val="28"/>
          <w:szCs w:val="28"/>
          <w:rtl w:val="0"/>
        </w:rPr>
        <w:t xml:space="preserve">Project Category: (</w:t>
      </w:r>
      <w:r w:rsidDel="00000000" w:rsidR="00000000" w:rsidRPr="00000000">
        <w:rPr>
          <w:rFonts w:ascii="Times New Roman" w:cs="Times New Roman" w:eastAsia="Times New Roman" w:hAnsi="Times New Roman"/>
          <w:rtl w:val="0"/>
        </w:rPr>
        <w:t xml:space="preserve">Select all the major domains of proposed project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101600</wp:posOffset>
                </wp:positionV>
                <wp:extent cx="6298565" cy="728980"/>
                <wp:effectExtent b="0" l="0" r="0" t="0"/>
                <wp:wrapNone/>
                <wp:docPr id="47" name=""/>
                <a:graphic>
                  <a:graphicData uri="http://schemas.microsoft.com/office/word/2010/wordprocessingShape">
                    <wps:wsp>
                      <wps:cNvSpPr/>
                      <wps:cNvPr id="2" name="Shape 2"/>
                      <wps:spPr>
                        <a:xfrm>
                          <a:off x="2209418" y="3428210"/>
                          <a:ext cx="6273165" cy="7035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380" w:right="0" w:firstLine="180"/>
                              <w:jc w:val="both"/>
                              <w:textDirection w:val="btLr"/>
                            </w:pPr>
                            <w:r w:rsidDel="00000000" w:rsidR="00000000" w:rsidRPr="00000000">
                              <w:rPr>
                                <w:rFonts w:ascii="Times" w:cs="Times" w:eastAsia="Times" w:hAnsi="Times"/>
                                <w:b w:val="1"/>
                                <w:i w:val="0"/>
                                <w:smallCaps w:val="0"/>
                                <w:strike w:val="0"/>
                                <w:color w:val="000000"/>
                                <w:sz w:val="20"/>
                                <w:vertAlign w:val="baseline"/>
                              </w:rPr>
                              <w:t xml:space="preserve">A-</w:t>
                            </w:r>
                            <w:r w:rsidDel="00000000" w:rsidR="00000000" w:rsidRPr="00000000">
                              <w:rPr>
                                <w:rFonts w:ascii="Times" w:cs="Times" w:eastAsia="Times" w:hAnsi="Times"/>
                                <w:b w:val="0"/>
                                <w:i w:val="0"/>
                                <w:smallCaps w:val="0"/>
                                <w:strike w:val="0"/>
                                <w:color w:val="000000"/>
                                <w:sz w:val="20"/>
                                <w:vertAlign w:val="baseline"/>
                              </w:rPr>
                              <w:t xml:space="preserve">Desktop Application/Information System </w:t>
                            </w:r>
                            <w:r w:rsidDel="00000000" w:rsidR="00000000" w:rsidRPr="00000000">
                              <w:rPr>
                                <w:rFonts w:ascii="Times" w:cs="Times" w:eastAsia="Times" w:hAnsi="Times"/>
                                <w:b w:val="1"/>
                                <w:i w:val="0"/>
                                <w:smallCaps w:val="0"/>
                                <w:strike w:val="0"/>
                                <w:color w:val="000000"/>
                                <w:sz w:val="20"/>
                                <w:vertAlign w:val="baseline"/>
                              </w:rPr>
                              <w:t xml:space="preserve">B-</w:t>
                            </w:r>
                            <w:r w:rsidDel="00000000" w:rsidR="00000000" w:rsidRPr="00000000">
                              <w:rPr>
                                <w:rFonts w:ascii="Times" w:cs="Times" w:eastAsia="Times" w:hAnsi="Times"/>
                                <w:b w:val="0"/>
                                <w:i w:val="0"/>
                                <w:smallCaps w:val="0"/>
                                <w:strike w:val="0"/>
                                <w:color w:val="000000"/>
                                <w:sz w:val="20"/>
                                <w:vertAlign w:val="baseline"/>
                              </w:rPr>
                              <w:t xml:space="preserve">Web Application/Web Application based Information System                                                 </w:t>
                            </w:r>
                            <w:r w:rsidDel="00000000" w:rsidR="00000000" w:rsidRPr="00000000">
                              <w:rPr>
                                <w:rFonts w:ascii="Times" w:cs="Times" w:eastAsia="Times" w:hAnsi="Times"/>
                                <w:b w:val="1"/>
                                <w:i w:val="0"/>
                                <w:smallCaps w:val="0"/>
                                <w:strike w:val="0"/>
                                <w:color w:val="000000"/>
                                <w:sz w:val="20"/>
                                <w:vertAlign w:val="baseline"/>
                              </w:rPr>
                              <w:t xml:space="preserve">C- </w:t>
                            </w:r>
                            <w:r w:rsidDel="00000000" w:rsidR="00000000" w:rsidRPr="00000000">
                              <w:rPr>
                                <w:rFonts w:ascii="Times" w:cs="Times" w:eastAsia="Times" w:hAnsi="Times"/>
                                <w:b w:val="0"/>
                                <w:i w:val="0"/>
                                <w:smallCaps w:val="0"/>
                                <w:strike w:val="0"/>
                                <w:color w:val="000000"/>
                                <w:sz w:val="20"/>
                                <w:vertAlign w:val="baseline"/>
                              </w:rPr>
                              <w:t xml:space="preserve">Problem Solving and Artificial Intelligence  </w:t>
                            </w:r>
                            <w:r w:rsidDel="00000000" w:rsidR="00000000" w:rsidRPr="00000000">
                              <w:rPr>
                                <w:rFonts w:ascii="Times" w:cs="Times" w:eastAsia="Times" w:hAnsi="Times"/>
                                <w:b w:val="1"/>
                                <w:i w:val="0"/>
                                <w:smallCaps w:val="0"/>
                                <w:strike w:val="0"/>
                                <w:color w:val="000000"/>
                                <w:sz w:val="20"/>
                                <w:vertAlign w:val="baseline"/>
                              </w:rPr>
                              <w:t xml:space="preserve"> D-</w:t>
                            </w:r>
                            <w:r w:rsidDel="00000000" w:rsidR="00000000" w:rsidRPr="00000000">
                              <w:rPr>
                                <w:rFonts w:ascii="Times" w:cs="Times" w:eastAsia="Times" w:hAnsi="Times"/>
                                <w:b w:val="0"/>
                                <w:i w:val="0"/>
                                <w:smallCaps w:val="0"/>
                                <w:strike w:val="0"/>
                                <w:color w:val="000000"/>
                                <w:sz w:val="20"/>
                                <w:vertAlign w:val="baseline"/>
                              </w:rPr>
                              <w:t xml:space="preserve">Simulation and Modeling  </w:t>
                            </w:r>
                            <w:r w:rsidDel="00000000" w:rsidR="00000000" w:rsidRPr="00000000">
                              <w:rPr>
                                <w:rFonts w:ascii="Times" w:cs="Times" w:eastAsia="Times" w:hAnsi="Times"/>
                                <w:b w:val="1"/>
                                <w:i w:val="0"/>
                                <w:smallCaps w:val="0"/>
                                <w:strike w:val="0"/>
                                <w:color w:val="000000"/>
                                <w:sz w:val="20"/>
                                <w:vertAlign w:val="baseline"/>
                              </w:rPr>
                              <w:t xml:space="preserve"> E-</w:t>
                            </w:r>
                            <w:r w:rsidDel="00000000" w:rsidR="00000000" w:rsidRPr="00000000">
                              <w:rPr>
                                <w:rFonts w:ascii="Times" w:cs="Times" w:eastAsia="Times" w:hAnsi="Times"/>
                                <w:b w:val="0"/>
                                <w:i w:val="0"/>
                                <w:smallCaps w:val="0"/>
                                <w:strike w:val="0"/>
                                <w:color w:val="000000"/>
                                <w:sz w:val="20"/>
                                <w:vertAlign w:val="baseline"/>
                              </w:rPr>
                              <w:t xml:space="preserve"> Smartphone Application </w:t>
                            </w:r>
                            <w:r w:rsidDel="00000000" w:rsidR="00000000" w:rsidRPr="00000000">
                              <w:rPr>
                                <w:rFonts w:ascii="Times" w:cs="Times" w:eastAsia="Times" w:hAnsi="Times"/>
                                <w:b w:val="1"/>
                                <w:i w:val="0"/>
                                <w:smallCaps w:val="0"/>
                                <w:strike w:val="0"/>
                                <w:color w:val="000000"/>
                                <w:sz w:val="20"/>
                                <w:vertAlign w:val="baseline"/>
                              </w:rPr>
                              <w:t xml:space="preserve"> F- </w:t>
                            </w:r>
                            <w:r w:rsidDel="00000000" w:rsidR="00000000" w:rsidRPr="00000000">
                              <w:rPr>
                                <w:rFonts w:ascii="Times" w:cs="Times" w:eastAsia="Times" w:hAnsi="Times"/>
                                <w:b w:val="0"/>
                                <w:i w:val="0"/>
                                <w:smallCaps w:val="0"/>
                                <w:strike w:val="0"/>
                                <w:color w:val="000000"/>
                                <w:sz w:val="20"/>
                                <w:vertAlign w:val="baseline"/>
                              </w:rPr>
                              <w:t xml:space="preserve">Smartphone Game    </w:t>
                            </w:r>
                            <w:r w:rsidDel="00000000" w:rsidR="00000000" w:rsidRPr="00000000">
                              <w:rPr>
                                <w:rFonts w:ascii="Times" w:cs="Times" w:eastAsia="Times" w:hAnsi="Times"/>
                                <w:b w:val="1"/>
                                <w:i w:val="0"/>
                                <w:smallCaps w:val="0"/>
                                <w:strike w:val="0"/>
                                <w:color w:val="000000"/>
                                <w:sz w:val="20"/>
                                <w:vertAlign w:val="baseline"/>
                              </w:rPr>
                              <w:t xml:space="preserve"> G-</w:t>
                            </w:r>
                            <w:r w:rsidDel="00000000" w:rsidR="00000000" w:rsidRPr="00000000">
                              <w:rPr>
                                <w:rFonts w:ascii="Times" w:cs="Times" w:eastAsia="Times" w:hAnsi="Times"/>
                                <w:b w:val="0"/>
                                <w:i w:val="0"/>
                                <w:smallCaps w:val="0"/>
                                <w:strike w:val="0"/>
                                <w:color w:val="000000"/>
                                <w:sz w:val="20"/>
                                <w:vertAlign w:val="baseline"/>
                              </w:rPr>
                              <w:t xml:space="preserve"> Networks </w:t>
                            </w:r>
                            <w:r w:rsidDel="00000000" w:rsidR="00000000" w:rsidRPr="00000000">
                              <w:rPr>
                                <w:rFonts w:ascii="Times" w:cs="Times" w:eastAsia="Times" w:hAnsi="Times"/>
                                <w:b w:val="1"/>
                                <w:i w:val="0"/>
                                <w:smallCaps w:val="0"/>
                                <w:strike w:val="0"/>
                                <w:color w:val="000000"/>
                                <w:sz w:val="20"/>
                                <w:vertAlign w:val="baseline"/>
                              </w:rPr>
                              <w:t xml:space="preserve"> H- </w:t>
                            </w:r>
                            <w:r w:rsidDel="00000000" w:rsidR="00000000" w:rsidRPr="00000000">
                              <w:rPr>
                                <w:rFonts w:ascii="Times" w:cs="Times" w:eastAsia="Times" w:hAnsi="Times"/>
                                <w:b w:val="0"/>
                                <w:i w:val="0"/>
                                <w:smallCaps w:val="0"/>
                                <w:strike w:val="0"/>
                                <w:color w:val="000000"/>
                                <w:sz w:val="20"/>
                                <w:vertAlign w:val="baseline"/>
                              </w:rPr>
                              <w:t xml:space="preserve">Image ProcessingOther (specify category) ______________________</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w:cs="Times" w:eastAsia="Times" w:hAnsi="Times"/>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101600</wp:posOffset>
                </wp:positionV>
                <wp:extent cx="6298565" cy="728980"/>
                <wp:effectExtent b="0" l="0" r="0" t="0"/>
                <wp:wrapNone/>
                <wp:docPr id="4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98565" cy="728980"/>
                        </a:xfrm>
                        <a:prstGeom prst="rect"/>
                        <a:ln/>
                      </pic:spPr>
                    </pic:pic>
                  </a:graphicData>
                </a:graphic>
              </wp:anchor>
            </w:drawing>
          </mc:Fallback>
        </mc:AlternateContent>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1"/>
        <w:jc w:val="center"/>
        <w:rPr>
          <w:rFonts w:ascii="Times New Roman" w:cs="Times New Roman" w:eastAsia="Times New Roman" w:hAnsi="Times New Roman"/>
          <w:sz w:val="32"/>
          <w:szCs w:val="32"/>
        </w:rPr>
      </w:pPr>
      <w:bookmarkStart w:colFirst="0" w:colLast="0" w:name="_heading=h.1fob9te" w:id="1"/>
      <w:bookmarkEnd w:id="1"/>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5B">
      <w:pPr>
        <w:spacing w:line="23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basically dealing with the administrative side of the curriculum management portal. The basic purpose of the project is to make an easy and user-friendly product and provide an interface for the admin to collect and safely use the data without any compromise of student’s privacy.</w:t>
      </w:r>
    </w:p>
    <w:p w:rsidR="00000000" w:rsidDel="00000000" w:rsidP="00000000" w:rsidRDefault="00000000" w:rsidRPr="00000000" w14:paraId="0000005C">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3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portal will store, create, maintain and manipulate data of students, faculty members, staff, departments, courses and examinations. The system automates the manual update and management of the data and keeps track of students from the time they apply for enrollment till they graduate. It keeps all kinds of necessary data i.e. if students are eligible for admission, personal information, previous educational record, contact information, semester progress, courses registered, teachers assigned, attendance, quizzes, assignments, semester grade, fee submission, scholarships. It also records teachers and staff required information. Therefore, this system is automating the manual processes and minimizing the risk of human error.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10" w:type="default"/>
          <w:type w:val="nextPage"/>
          <w:pgSz w:h="15840" w:w="12240"/>
          <w:pgMar w:bottom="432" w:top="1440" w:left="1440" w:right="1440" w:header="0" w:footer="0"/>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numPr>
          <w:ilvl w:val="0"/>
          <w:numId w:val="11"/>
        </w:numPr>
        <w:ind w:left="0" w:firstLine="0"/>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1">
      <w:pPr>
        <w:spacing w:line="23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online system which makes it easier for faculty to perform their daily tasks by automating the major activities that are being done manually. Faculty can register students online, upload and download assignments, see their attendance, upload lectures and quizzes of their general and hybrid courses and result cards. With the help of this system we can perform online surveys to get review and feedback for improvement. This system will cater to many problems faced by the administration systems, under one umbrella. It can track and update records of fee submission, salary payment and other financial tasks. This system will allow users to upload and download data within certain limits like (faculty can only upload field relevant content). User interfaces are designed according to the targeted audience, such as different interfaces will be provided for admin and faculty according to their roles and authority.</w:t>
      </w:r>
    </w:p>
    <w:p w:rsidR="00000000" w:rsidDel="00000000" w:rsidP="00000000" w:rsidRDefault="00000000" w:rsidRPr="00000000" w14:paraId="00000062">
      <w:pPr>
        <w:pStyle w:val="Heading1"/>
        <w:numPr>
          <w:ilvl w:val="0"/>
          <w:numId w:val="11"/>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63">
      <w:pPr>
        <w:spacing w:line="239" w:lineRule="auto"/>
        <w:jc w:val="both"/>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In this era of technology there are many problems faced by usage of manual systems such as calculating percentages, updating records, maintaining backups, fast searching and many other issues are faced by fast growing organizations, every semester hundreds of new students are enrolled and great number of them graduate while many students are promoted or they repeat the semester. Usually institutes save this kind of data in excel sheets but again there is not one specified and customized system which can handle all the fields at one platform. Admin can’t broadcast the notifications to all individuals at once in current systems and it is not easy for the admin to perform these operations since manual functionality requires more time and effort. Systems like these are currently absent in many institutions but they have some limitations like (sending separate notification systems regarding updates and announcements in the institutions and dealing with major administration-based activities at one platform), which we’ll rectify in our project. The major and most common problems are that they are very sensitive to human errors or mistakes like wrong entry of student’s credentials etc.</w:t>
      </w:r>
    </w:p>
    <w:p w:rsidR="00000000" w:rsidDel="00000000" w:rsidP="00000000" w:rsidRDefault="00000000" w:rsidRPr="00000000" w14:paraId="00000064">
      <w:pPr>
        <w:pStyle w:val="Heading1"/>
        <w:numPr>
          <w:ilvl w:val="0"/>
          <w:numId w:val="11"/>
        </w:numPr>
        <w:ind w:left="0" w:firstLine="0"/>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Problem Solution for Proposed System</w:t>
      </w:r>
    </w:p>
    <w:p w:rsidR="00000000" w:rsidDel="00000000" w:rsidP="00000000" w:rsidRDefault="00000000" w:rsidRPr="00000000" w14:paraId="00000065">
      <w:pPr>
        <w:spacing w:line="238" w:lineRule="auto"/>
        <w:jc w:val="both"/>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Our system will provide the solution towards these problems. Our system will keep track of the population in an institution. By using our system the administration use data for major purposes i.e. getting total population of specific departments, programs, semesters, courses, classes and identifying all the position holders of semester, to single out all the fee defaulters, to list out all dropouts, to list out all student’s whose attendance is below a certain criteria. By using our system surveys will be conducted to gather information about the inconveniences and problems faced by the users of previous systems. So that we can improve the user experiences as required. Our system will provide a single platform for the users to be updated with the latest news and events taking place in the institution.</w:t>
      </w:r>
    </w:p>
    <w:p w:rsidR="00000000" w:rsidDel="00000000" w:rsidP="00000000" w:rsidRDefault="00000000" w:rsidRPr="00000000" w14:paraId="00000066">
      <w:pPr>
        <w:spacing w:line="2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37" w:lineRule="auto"/>
        <w:ind w:firstLine="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a platform for all admin-based activities i.e. (registration, maintaining/ modifying data, notifying admin and students, providing files for download and uploading for students or admin, confirmation of registration activities and validation i.e. accept/ reject request). Automation of these tasks will lead to time and cost saving for admin-based activities. Our system keeps track</w:t>
      </w:r>
    </w:p>
    <w:p w:rsidR="00000000" w:rsidDel="00000000" w:rsidP="00000000" w:rsidRDefault="00000000" w:rsidRPr="00000000" w14:paraId="00000068">
      <w:pPr>
        <w:spacing w:line="25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sectPr>
          <w:footerReference r:id="rId11" w:type="default"/>
          <w:type w:val="nextPage"/>
          <w:pgSz w:h="15840" w:w="12240"/>
          <w:pgMar w:bottom="432" w:top="1440" w:left="1440" w:right="1440" w:header="0" w:footer="0"/>
          <w:pgNumType w:start="1"/>
          <w:cols w:equalWidth="0"/>
        </w:sectPr>
      </w:pPr>
      <w:r w:rsidDel="00000000" w:rsidR="00000000" w:rsidRPr="00000000">
        <w:rPr>
          <w:rtl w:val="0"/>
        </w:rPr>
      </w:r>
    </w:p>
    <w:bookmarkStart w:colFirst="0" w:colLast="0" w:name="bookmark=id.4d34og8" w:id="7"/>
    <w:bookmarkEnd w:id="7"/>
    <w:p w:rsidR="00000000" w:rsidDel="00000000" w:rsidP="00000000" w:rsidRDefault="00000000" w:rsidRPr="00000000" w14:paraId="0000006A">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38" w:lineRule="auto"/>
        <w:ind w:lef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 information regarding students and faculty members. Data processing takes place at run time like assessment evaluation and student attendance taking place online generating a graph of student attendance. The evaluation takes place automatically based on previous data and so does the generations of all forms and receipts based on the user requirements. Result evaluation is automated as expected results/ projected final marks are generated based on previous record of the student. Fee payment can be done online with an atm card. Admin can perform CRUD operations for students registered or new admissions.</w:t>
      </w:r>
    </w:p>
    <w:p w:rsidR="00000000" w:rsidDel="00000000" w:rsidP="00000000" w:rsidRDefault="00000000" w:rsidRPr="00000000" w14:paraId="0000006C">
      <w:pPr>
        <w:pStyle w:val="Heading1"/>
        <w:numPr>
          <w:ilvl w:val="0"/>
          <w:numId w:val="11"/>
        </w:numPr>
        <w:ind w:left="0" w:firstLine="0"/>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Related System Analysis/Literature Review</w:t>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 Related System Analysis with proposed project solution</w:t>
      </w:r>
    </w:p>
    <w:tbl>
      <w:tblPr>
        <w:tblStyle w:val="Table2"/>
        <w:tblW w:w="9200.0" w:type="dxa"/>
        <w:jc w:val="left"/>
        <w:tblInd w:w="10.0" w:type="dxa"/>
        <w:tblLayout w:type="fixed"/>
        <w:tblLook w:val="0000"/>
      </w:tblPr>
      <w:tblGrid>
        <w:gridCol w:w="3000"/>
        <w:gridCol w:w="2960"/>
        <w:gridCol w:w="3240"/>
        <w:tblGridChange w:id="0">
          <w:tblGrid>
            <w:gridCol w:w="3000"/>
            <w:gridCol w:w="2960"/>
            <w:gridCol w:w="3240"/>
          </w:tblGrid>
        </w:tblGridChange>
      </w:tblGrid>
      <w:tr>
        <w:trPr>
          <w:trHeight w:val="287" w:hRule="atLeast"/>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E">
            <w:pPr>
              <w:ind w:left="5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Name</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F">
            <w:pPr>
              <w:ind w:left="9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0">
            <w:pPr>
              <w:ind w:left="2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Project Solution</w:t>
            </w:r>
          </w:p>
        </w:tc>
      </w:tr>
      <w:tr>
        <w:trPr>
          <w:trHeight w:val="264"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071">
            <w:pPr>
              <w:spacing w:line="264" w:lineRule="auto"/>
              <w:ind w:lef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 Online</w:t>
            </w:r>
          </w:p>
        </w:tc>
        <w:tc>
          <w:tcPr>
            <w:tcBorders>
              <w:right w:color="000000" w:space="0" w:sz="8" w:val="single"/>
            </w:tcBorders>
            <w:shd w:fill="auto" w:val="clear"/>
            <w:vAlign w:val="bottom"/>
          </w:tcPr>
          <w:p w:rsidR="00000000" w:rsidDel="00000000" w:rsidP="00000000" w:rsidRDefault="00000000" w:rsidRPr="00000000" w14:paraId="00000072">
            <w:pPr>
              <w:spacing w:line="264"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but reduced</w:t>
            </w:r>
          </w:p>
        </w:tc>
        <w:tc>
          <w:tcPr>
            <w:tcBorders>
              <w:right w:color="000000" w:space="0" w:sz="8" w:val="single"/>
            </w:tcBorders>
            <w:shd w:fill="auto" w:val="clear"/>
            <w:vAlign w:val="bottom"/>
          </w:tcPr>
          <w:p w:rsidR="00000000" w:rsidDel="00000000" w:rsidP="00000000" w:rsidRDefault="00000000" w:rsidRPr="00000000" w14:paraId="00000073">
            <w:pPr>
              <w:spacing w:line="264" w:lineRule="auto"/>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and easy to learn</w:t>
            </w:r>
          </w:p>
        </w:tc>
      </w:tr>
      <w:tr>
        <w:trPr>
          <w:trHeight w:val="27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075">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offered to</w:t>
            </w:r>
          </w:p>
        </w:tc>
        <w:tc>
          <w:tcPr>
            <w:tcBorders>
              <w:right w:color="000000" w:space="0" w:sz="8" w:val="single"/>
            </w:tcBorders>
            <w:shd w:fill="auto" w:val="clear"/>
            <w:vAlign w:val="bottom"/>
          </w:tcPr>
          <w:p w:rsidR="00000000" w:rsidDel="00000000" w:rsidP="00000000" w:rsidRDefault="00000000" w:rsidRPr="00000000" w14:paraId="00000076">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with more</w:t>
            </w:r>
          </w:p>
        </w:tc>
      </w:tr>
      <w:tr>
        <w:trPr>
          <w:trHeight w:val="277"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78">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79">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r>
      <w:tr>
        <w:trPr>
          <w:trHeight w:val="264"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07A">
            <w:pPr>
              <w:spacing w:line="264" w:lineRule="auto"/>
              <w:ind w:lef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 nust</w:t>
            </w:r>
          </w:p>
        </w:tc>
        <w:tc>
          <w:tcPr>
            <w:tcBorders>
              <w:right w:color="000000" w:space="0" w:sz="8" w:val="single"/>
            </w:tcBorders>
            <w:shd w:fill="auto" w:val="clear"/>
            <w:vAlign w:val="bottom"/>
          </w:tcPr>
          <w:p w:rsidR="00000000" w:rsidDel="00000000" w:rsidP="00000000" w:rsidRDefault="00000000" w:rsidRPr="00000000" w14:paraId="0000007B">
            <w:pPr>
              <w:spacing w:line="264"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 is that courses</w:t>
            </w:r>
          </w:p>
        </w:tc>
        <w:tc>
          <w:tcPr>
            <w:tcBorders>
              <w:right w:color="000000" w:space="0" w:sz="8" w:val="single"/>
            </w:tcBorders>
            <w:shd w:fill="auto" w:val="clear"/>
            <w:vAlign w:val="bottom"/>
          </w:tcPr>
          <w:p w:rsidR="00000000" w:rsidDel="00000000" w:rsidP="00000000" w:rsidRDefault="00000000" w:rsidRPr="00000000" w14:paraId="0000007C">
            <w:pPr>
              <w:spacing w:line="264" w:lineRule="auto"/>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both the portal</w:t>
            </w:r>
          </w:p>
        </w:tc>
      </w:tr>
      <w:tr>
        <w:trPr>
          <w:trHeight w:val="27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07E">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dealt on another portal</w:t>
            </w:r>
          </w:p>
        </w:tc>
        <w:tc>
          <w:tcPr>
            <w:tcBorders>
              <w:right w:color="000000" w:space="0" w:sz="8" w:val="single"/>
            </w:tcBorders>
            <w:shd w:fill="auto" w:val="clear"/>
            <w:vAlign w:val="bottom"/>
          </w:tcPr>
          <w:p w:rsidR="00000000" w:rsidDel="00000000" w:rsidP="00000000" w:rsidRDefault="00000000" w:rsidRPr="00000000" w14:paraId="0000007F">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functionalities and making a</w:t>
            </w:r>
          </w:p>
        </w:tc>
      </w:tr>
      <w:tr>
        <w:trPr>
          <w:trHeight w:val="27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081">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platform is not dealing</w:t>
            </w:r>
          </w:p>
        </w:tc>
        <w:tc>
          <w:tcPr>
            <w:tcBorders>
              <w:right w:color="000000" w:space="0" w:sz="8" w:val="single"/>
            </w:tcBorders>
            <w:shd w:fill="auto" w:val="clear"/>
            <w:vAlign w:val="bottom"/>
          </w:tcPr>
          <w:p w:rsidR="00000000" w:rsidDel="00000000" w:rsidP="00000000" w:rsidRDefault="00000000" w:rsidRPr="00000000" w14:paraId="00000082">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system.</w:t>
            </w:r>
          </w:p>
        </w:tc>
      </w:tr>
      <w:tr>
        <w:trPr>
          <w:trHeight w:val="278"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84">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functionality.</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6">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5918200</wp:posOffset>
                </wp:positionH>
                <wp:positionV relativeFrom="paragraph">
                  <wp:posOffset>-12699</wp:posOffset>
                </wp:positionV>
                <wp:extent cx="22225" cy="22225"/>
                <wp:effectExtent b="0" l="0" r="0" t="0"/>
                <wp:wrapNone/>
                <wp:docPr id="49" name=""/>
                <a:graphic>
                  <a:graphicData uri="http://schemas.microsoft.com/office/word/2010/wordprocessingShape">
                    <wps:wsp>
                      <wps:cNvSpPr/>
                      <wps:cNvPr id="4" name="Shape 4"/>
                      <wps:spPr>
                        <a:xfrm>
                          <a:off x="5339650" y="3780000"/>
                          <a:ext cx="127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5918200</wp:posOffset>
                </wp:positionH>
                <wp:positionV relativeFrom="paragraph">
                  <wp:posOffset>-12699</wp:posOffset>
                </wp:positionV>
                <wp:extent cx="22225" cy="22225"/>
                <wp:effectExtent b="0" l="0" r="0" t="0"/>
                <wp:wrapNone/>
                <wp:docPr id="49"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11"/>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Advantages/Benefits of Proposed System</w:t>
      </w:r>
    </w:p>
    <w:p w:rsidR="00000000" w:rsidDel="00000000" w:rsidP="00000000" w:rsidRDefault="00000000" w:rsidRPr="00000000" w14:paraId="00000089">
      <w:pPr>
        <w:numPr>
          <w:ilvl w:val="1"/>
          <w:numId w:val="1"/>
        </w:numPr>
        <w:tabs>
          <w:tab w:val="left" w:pos="1560"/>
        </w:tabs>
        <w:ind w:left="1560" w:hanging="360"/>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It will provide one single platform that deals with all admin activities.</w:t>
      </w:r>
    </w:p>
    <w:p w:rsidR="00000000" w:rsidDel="00000000" w:rsidP="00000000" w:rsidRDefault="00000000" w:rsidRPr="00000000" w14:paraId="0000008A">
      <w:pPr>
        <w:spacing w:line="5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1"/>
          <w:numId w:val="1"/>
        </w:numPr>
        <w:tabs>
          <w:tab w:val="left" w:pos="1560"/>
        </w:tabs>
        <w:spacing w:line="264"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man power will be required, as we are providing a system that is taking functionalities from manual to automated.</w:t>
      </w:r>
    </w:p>
    <w:p w:rsidR="00000000" w:rsidDel="00000000" w:rsidP="00000000" w:rsidRDefault="00000000" w:rsidRPr="00000000" w14:paraId="0000008C">
      <w:pPr>
        <w:spacing w:line="5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1"/>
          <w:numId w:val="1"/>
        </w:numPr>
        <w:tabs>
          <w:tab w:val="left" w:pos="1560"/>
        </w:tabs>
        <w:spacing w:line="264"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version control/ backup our system will provide especially in the case of data loss or system crash.</w:t>
      </w:r>
    </w:p>
    <w:p w:rsidR="00000000" w:rsidDel="00000000" w:rsidP="00000000" w:rsidRDefault="00000000" w:rsidRPr="00000000" w14:paraId="0000008E">
      <w:pPr>
        <w:spacing w:line="2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1"/>
          <w:numId w:val="1"/>
        </w:numPr>
        <w:tabs>
          <w:tab w:val="left" w:pos="1560"/>
        </w:tabs>
        <w:spacing w:line="264"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is providing ease of access by making the system more understandable and usable.</w:t>
      </w:r>
    </w:p>
    <w:p w:rsidR="00000000" w:rsidDel="00000000" w:rsidP="00000000" w:rsidRDefault="00000000" w:rsidRPr="00000000" w14:paraId="00000090">
      <w:pPr>
        <w:spacing w:line="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1"/>
          <w:numId w:val="1"/>
        </w:numPr>
        <w:tabs>
          <w:tab w:val="left" w:pos="1560"/>
        </w:tabs>
        <w:spacing w:line="264"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provides an online fee management system as admin can be responsible for payment and transaction approval.</w:t>
      </w:r>
    </w:p>
    <w:p w:rsidR="00000000" w:rsidDel="00000000" w:rsidP="00000000" w:rsidRDefault="00000000" w:rsidRPr="00000000" w14:paraId="00000092">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1"/>
          <w:numId w:val="1"/>
        </w:numPr>
        <w:tabs>
          <w:tab w:val="left" w:pos="1560"/>
        </w:tabs>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the platform for communication for faculty and students both.</w:t>
      </w:r>
    </w:p>
    <w:p w:rsidR="00000000" w:rsidDel="00000000" w:rsidP="00000000" w:rsidRDefault="00000000" w:rsidRPr="00000000" w14:paraId="00000094">
      <w:pPr>
        <w:pStyle w:val="Heading1"/>
        <w:numPr>
          <w:ilvl w:val="0"/>
          <w:numId w:val="11"/>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95">
      <w:pPr>
        <w:spacing w:line="238" w:lineRule="auto"/>
        <w:jc w:val="both"/>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The proposed system will a web interface. In our Curriculum Management System, the user will have the following roles i.e. role of an administration and management. As an administrator he will have roles to manipulate the data of the students. Along with that he will be able to access all the essential information of students and faculty. They will also be able to oversee all the student services, academics, faculty research at colleges and universities, curriculum choices and financial aid, student recruiting, admissions, scholarships and student affairs.</w:t>
      </w:r>
    </w:p>
    <w:p w:rsidR="00000000" w:rsidDel="00000000" w:rsidP="00000000" w:rsidRDefault="00000000" w:rsidRPr="00000000" w14:paraId="00000096">
      <w:pPr>
        <w:spacing w:line="1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38" w:lineRule="auto"/>
        <w:jc w:val="both"/>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The System will be designed for administration-based activities which involve managing student details and maintaining a record of all student information. It will automate the faculty and admin activities saving time and effort. This will be done by dealing with all the issues regarding students and faculty through this automated system by providing online notifications about the latest news regarding the decisions and plans introduced in the university, to which students or faculty will be able to timely react.</w:t>
      </w:r>
    </w:p>
    <w:p w:rsidR="00000000" w:rsidDel="00000000" w:rsidP="00000000" w:rsidRDefault="00000000" w:rsidRPr="00000000" w14:paraId="00000098">
      <w:pPr>
        <w:spacing w:line="1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3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Majority of management activity will be automated as well increasing productivity like updating class timetables and calendar, managing curriculum related activities i.e. course details and maintaining study area. Also, they will be able to manage student enrollment and students’ academic history, along with timely updates for example an update to the grading policy of the university. The system will be able to provide directions for the campus to improve their status by receiving the student and faculty responses, that are going to be recorded in the Performa’s being filled at the end of each session/ semester. Our system will provide administration with less workload and easy management by automation of the majority of tasks that are being performed manually on a regular basis by achieving the targets above and much more.</w:t>
      </w:r>
    </w:p>
    <w:p w:rsidR="00000000" w:rsidDel="00000000" w:rsidP="00000000" w:rsidRDefault="00000000" w:rsidRPr="00000000" w14:paraId="0000009A">
      <w:pPr>
        <w:spacing w:line="1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system will be working on the information gathered from students and making decisions on it. Each student's information will be having a separate log maintained for their future record and tracking activities.</w:t>
      </w:r>
    </w:p>
    <w:p w:rsidR="00000000" w:rsidDel="00000000" w:rsidP="00000000" w:rsidRDefault="00000000" w:rsidRPr="00000000" w14:paraId="0000009C">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0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367665</wp:posOffset>
            </wp:positionH>
            <wp:positionV relativeFrom="paragraph">
              <wp:posOffset>83820</wp:posOffset>
            </wp:positionV>
            <wp:extent cx="5191125" cy="3562350"/>
            <wp:effectExtent b="0" l="0" r="0" t="0"/>
            <wp:wrapTopAndBottom distB="0" distT="0"/>
            <wp:docPr id="5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191125" cy="3562350"/>
                    </a:xfrm>
                    <a:prstGeom prst="rect"/>
                    <a:ln/>
                  </pic:spPr>
                </pic:pic>
              </a:graphicData>
            </a:graphic>
          </wp:anchor>
        </w:drawing>
      </w:r>
    </w:p>
    <w:p w:rsidR="00000000" w:rsidDel="00000000" w:rsidP="00000000" w:rsidRDefault="00000000" w:rsidRPr="00000000" w14:paraId="0000009F">
      <w:pPr>
        <w:pStyle w:val="Heading1"/>
        <w:numPr>
          <w:ilvl w:val="0"/>
          <w:numId w:val="11"/>
        </w:numPr>
        <w:ind w:left="0" w:firstLine="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Modules </w:t>
      </w:r>
    </w:p>
    <w:p w:rsidR="00000000" w:rsidDel="00000000" w:rsidP="00000000" w:rsidRDefault="00000000" w:rsidRPr="00000000" w14:paraId="000000A0">
      <w:pPr>
        <w:pStyle w:val="Heading2"/>
        <w:numPr>
          <w:ilvl w:val="1"/>
          <w:numId w:val="11"/>
        </w:numPr>
        <w:ind w:left="0" w:firstLine="0"/>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Module 1:  Admissions</w:t>
      </w:r>
    </w:p>
    <w:p w:rsidR="00000000" w:rsidDel="00000000" w:rsidP="00000000" w:rsidRDefault="00000000" w:rsidRPr="00000000" w14:paraId="000000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shall be able to specify a start date and deadline for the form submission.  </w:t>
      </w:r>
    </w:p>
    <w:p w:rsidR="00000000" w:rsidDel="00000000" w:rsidP="00000000" w:rsidRDefault="00000000" w:rsidRPr="00000000" w14:paraId="000000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shall display the registration form which will have applicants personal information like address, name , phone number, place of birth  etc. , previous academic information  , guardian’s information , income information.</w:t>
      </w:r>
    </w:p>
    <w:p w:rsidR="00000000" w:rsidDel="00000000" w:rsidP="00000000" w:rsidRDefault="00000000" w:rsidRPr="00000000" w14:paraId="000000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applicants of bachelors shall be able to apply only through the admission test offered by the university.</w:t>
      </w:r>
    </w:p>
    <w:p w:rsidR="00000000" w:rsidDel="00000000" w:rsidP="00000000" w:rsidRDefault="00000000" w:rsidRPr="00000000" w14:paraId="000000A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applicants applying for masters degree shall be able to add their NTS marks. </w:t>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provide an option for applicants to upload their documents i.e., cnic / b-form , f.sc result or equivalence of A level , matric result or equivalence of O level, birth certificate , domicile.</w:t>
      </w:r>
    </w:p>
    <w:p w:rsidR="00000000" w:rsidDel="00000000" w:rsidP="00000000" w:rsidRDefault="00000000" w:rsidRPr="00000000" w14:paraId="000000A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form will be available for applicants to fill it online while applying.</w:t>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shall be able to set the criteria for the different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45% marks in HSSC plus SSC and </w:t>
      </w:r>
      <w:r w:rsidDel="00000000" w:rsidR="00000000" w:rsidRPr="00000000">
        <w:rPr>
          <w:rFonts w:ascii="Times New Roman" w:cs="Times New Roman" w:eastAsia="Times New Roman" w:hAnsi="Times New Roman"/>
          <w:rtl w:val="0"/>
        </w:rPr>
        <w:t xml:space="preserve">background of physics for bachelors.</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check if  the academic information matches the required criteria set by the administration.</w:t>
      </w:r>
    </w:p>
    <w:p w:rsidR="00000000" w:rsidDel="00000000" w:rsidP="00000000" w:rsidRDefault="00000000" w:rsidRPr="00000000" w14:paraId="000000A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forward the applications that are verified  according to the criteria , to the department.</w:t>
      </w:r>
    </w:p>
    <w:p w:rsidR="00000000" w:rsidDel="00000000" w:rsidP="00000000" w:rsidRDefault="00000000" w:rsidRPr="00000000" w14:paraId="000000A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send an email to the applicants whose applications are not matching criteria after verification.</w:t>
      </w:r>
    </w:p>
    <w:p w:rsidR="00000000" w:rsidDel="00000000" w:rsidP="00000000" w:rsidRDefault="00000000" w:rsidRPr="00000000" w14:paraId="000000A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applicants will be able to resubmit their applications within the provided due date in the email.</w:t>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resubmitted forms will be verified and checked for authenticity before being forwarded to the department.</w:t>
      </w:r>
    </w:p>
    <w:p w:rsidR="00000000" w:rsidDel="00000000" w:rsidP="00000000" w:rsidRDefault="00000000" w:rsidRPr="00000000" w14:paraId="000000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approved applicants shall be sent an email having information regarding their entry test.</w:t>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shall be able to upload the entry test marks of the applicants.</w:t>
      </w:r>
    </w:p>
    <w:p w:rsidR="00000000" w:rsidDel="00000000" w:rsidP="00000000" w:rsidRDefault="00000000" w:rsidRPr="00000000" w14:paraId="000000A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calculate the aggregate of applicants HSSC or O levels, SSC or A levels , entry test marks (if applying for BS) and NAT (if applying for MS).</w:t>
      </w:r>
    </w:p>
    <w:p w:rsidR="00000000" w:rsidDel="00000000" w:rsidP="00000000" w:rsidRDefault="00000000" w:rsidRPr="00000000" w14:paraId="000000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display the calculated aggregate on the applicant’s form which the applicant will be able to view.</w:t>
      </w:r>
    </w:p>
    <w:p w:rsidR="00000000" w:rsidDel="00000000" w:rsidP="00000000" w:rsidRDefault="00000000" w:rsidRPr="00000000" w14:paraId="000000B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use sorting algorithm to sort the applications in descending order i.e. starting from the highest merit score.</w:t>
      </w:r>
    </w:p>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shall be able to set the deadline for the display of merit list.</w:t>
      </w:r>
    </w:p>
    <w:p w:rsidR="00000000" w:rsidDel="00000000" w:rsidP="00000000" w:rsidRDefault="00000000" w:rsidRPr="00000000" w14:paraId="000000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shall be able to set the deadline of fee submission.</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display the merit list of 1st 100 students when the deadline is achieved.</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notify candidates that they are accepted through email.</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shall be able to update the fee information of applicants in the merit list when their fee is received.</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reject the applicants whose fee has not been received when the deadline is arrived.</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check the number of seats that are left according to admission fee submission status of students. </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display the new merit list if seats are left of the next remaining applicants.</w:t>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close the admissions after the available seats are completely reserved.</w:t>
      </w:r>
    </w:p>
    <w:p w:rsidR="00000000" w:rsidDel="00000000" w:rsidP="00000000" w:rsidRDefault="00000000" w:rsidRPr="00000000" w14:paraId="000000B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generate offer letters for the selected applicants.</w:t>
      </w:r>
    </w:p>
    <w:p w:rsidR="00000000" w:rsidDel="00000000" w:rsidP="00000000" w:rsidRDefault="00000000" w:rsidRPr="00000000" w14:paraId="000000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add the information of enrolled students in the database.</w:t>
      </w:r>
    </w:p>
    <w:p w:rsidR="00000000" w:rsidDel="00000000" w:rsidP="00000000" w:rsidRDefault="00000000" w:rsidRPr="00000000" w14:paraId="000000BD">
      <w:pPr>
        <w:pStyle w:val="Heading2"/>
        <w:numPr>
          <w:ilvl w:val="1"/>
          <w:numId w:val="11"/>
        </w:numPr>
        <w:ind w:left="0" w:firstLine="0"/>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Module 2:  Maintain Course Details</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store all the course related information including CLOS, PLOS, credit-hours, pre/post-requisite, lab(if any) ,lab manuals , category(major/minor), instructors.</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also alert the applicants that if the course is compulsory/ advisory prerequisites.</w:t>
      </w:r>
    </w:p>
    <w:p w:rsidR="00000000" w:rsidDel="00000000" w:rsidP="00000000" w:rsidRDefault="00000000" w:rsidRPr="00000000" w14:paraId="000000C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maintain the permissible range of course score, overall examination score, overall continuous assessment score governing the determination of course result grade before the semester starts. </w:t>
      </w:r>
    </w:p>
    <w:p w:rsidR="00000000" w:rsidDel="00000000" w:rsidP="00000000" w:rsidRDefault="00000000" w:rsidRPr="00000000" w14:paraId="000000C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define the criteria for the calculation of the overall examination marks based on component scores, if any, and the final course score based on the continuous assessment and examination scores. This will include relative and absolute grading.(grading done on these basis)</w:t>
      </w:r>
    </w:p>
    <w:p w:rsidR="00000000" w:rsidDel="00000000" w:rsidP="00000000" w:rsidRDefault="00000000" w:rsidRPr="00000000" w14:paraId="000000C2">
      <w:pPr>
        <w:pStyle w:val="Heading2"/>
        <w:numPr>
          <w:ilvl w:val="1"/>
          <w:numId w:val="11"/>
        </w:numPr>
        <w:ind w:left="0" w:firstLine="0"/>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Module 3:  Enrollment</w:t>
      </w:r>
    </w:p>
    <w:p w:rsidR="00000000" w:rsidDel="00000000" w:rsidP="00000000" w:rsidRDefault="00000000" w:rsidRPr="00000000" w14:paraId="000000C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set criteria for enrolling a course , i.e., pre-requisites of a course must be completed in order to be enrolled in it.</w:t>
      </w:r>
    </w:p>
    <w:p w:rsidR="00000000" w:rsidDel="00000000" w:rsidP="00000000" w:rsidRDefault="00000000" w:rsidRPr="00000000" w14:paraId="000000C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enroll students in courses in particular class and section.</w:t>
      </w:r>
    </w:p>
    <w:p w:rsidR="00000000" w:rsidDel="00000000" w:rsidP="00000000" w:rsidRDefault="00000000" w:rsidRPr="00000000" w14:paraId="000000C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display all the courses of the related programs with checkboxes so the student can select courses they want to enroll in , selected courses will then be directly added in the database. </w:t>
      </w:r>
    </w:p>
    <w:p w:rsidR="00000000" w:rsidDel="00000000" w:rsidP="00000000" w:rsidRDefault="00000000" w:rsidRPr="00000000" w14:paraId="000000C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enroll the batch of students .</w:t>
      </w:r>
    </w:p>
    <w:p w:rsidR="00000000" w:rsidDel="00000000" w:rsidP="00000000" w:rsidRDefault="00000000" w:rsidRPr="00000000" w14:paraId="000000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display the population of the students in particular class , section or course</w:t>
      </w:r>
    </w:p>
    <w:p w:rsidR="00000000" w:rsidDel="00000000" w:rsidP="00000000" w:rsidRDefault="00000000" w:rsidRPr="00000000" w14:paraId="000000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be able to select students and classes on the basis of these parameters such as Departments, School, Campus etc</w:t>
      </w:r>
    </w:p>
    <w:p w:rsidR="00000000" w:rsidDel="00000000" w:rsidP="00000000" w:rsidRDefault="00000000" w:rsidRPr="00000000" w14:paraId="000000C9">
      <w:pPr>
        <w:pStyle w:val="Heading2"/>
        <w:numPr>
          <w:ilvl w:val="1"/>
          <w:numId w:val="11"/>
        </w:numPr>
        <w:ind w:left="0" w:firstLine="0"/>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Module 4:  Class Scheduling</w:t>
      </w:r>
    </w:p>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apply a timetable scheduling algorithm based on the courses offered to faculty. </w:t>
      </w:r>
    </w:p>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if the faculty is offered 2 sections and he/she is teaching the same course in them their timetable will be adjusted accordingly to avoid the clash.</w:t>
      </w:r>
    </w:p>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can be configured to import a generated class timetable from an external package or has its own timetable component.</w:t>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use a class strength scheduling algorithm for the sections to be divided based on the batch strength that has cleared the previous semester.</w:t>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provides a web-based facility for enquiries on the published class timetable.</w:t>
      </w:r>
    </w:p>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uses a "shopping basket" i.e. (timetable selection for elective courses) concept, where students can select a variety of classes and validate that they meet the class pre- requisites for course registration and upon completing enrolment, looks at their resultant personalized class timetable.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numPr>
          <w:ilvl w:val="1"/>
          <w:numId w:val="11"/>
        </w:numPr>
        <w:ind w:left="0" w:firstLine="0"/>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Module 5:  Grading</w:t>
      </w:r>
    </w:p>
    <w:p w:rsidR="00000000" w:rsidDel="00000000" w:rsidP="00000000" w:rsidRDefault="00000000" w:rsidRPr="00000000" w14:paraId="000000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set the assessment parameters to define the criteria of calculation of assignment, quizzes and mid term marks, of a course at the beginning of a semester.</w:t>
      </w:r>
    </w:p>
    <w:p w:rsidR="00000000" w:rsidDel="00000000" w:rsidP="00000000" w:rsidRDefault="00000000" w:rsidRPr="00000000" w14:paraId="000000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enter marks of  quizzes / assignments of students of a certain course.</w:t>
      </w:r>
    </w:p>
    <w:p w:rsidR="00000000" w:rsidDel="00000000" w:rsidP="00000000" w:rsidRDefault="00000000" w:rsidRPr="00000000" w14:paraId="000000D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make changes in the marking of assignments or quizes of a course before the deadline.</w:t>
      </w:r>
    </w:p>
    <w:p w:rsidR="00000000" w:rsidDel="00000000" w:rsidP="00000000" w:rsidRDefault="00000000" w:rsidRPr="00000000" w14:paraId="000000D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calculate the total marks and gpa of the course.</w:t>
      </w:r>
    </w:p>
    <w:p w:rsidR="00000000" w:rsidDel="00000000" w:rsidP="00000000" w:rsidRDefault="00000000" w:rsidRPr="00000000" w14:paraId="000000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allow designated authorities to modify the grades/ marks of the underlying categories such as Final, Mid-Term etc. that make up the final grade after the grade had been posted.</w:t>
      </w:r>
    </w:p>
    <w:p w:rsidR="00000000" w:rsidDel="00000000" w:rsidP="00000000" w:rsidRDefault="00000000" w:rsidRPr="00000000" w14:paraId="000000D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evaluate final grades after the terminal exams are taken at the end of each semester.</w:t>
      </w:r>
    </w:p>
    <w:p w:rsidR="00000000" w:rsidDel="00000000" w:rsidP="00000000" w:rsidRDefault="00000000" w:rsidRPr="00000000" w14:paraId="000000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update the final grades  automatically once the underlying marks/grades are changed.</w:t>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set a time period before the final result in which students will not have access.</w:t>
      </w:r>
    </w:p>
    <w:p w:rsidR="00000000" w:rsidDel="00000000" w:rsidP="00000000" w:rsidRDefault="00000000" w:rsidRPr="00000000" w14:paraId="000000D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deny the portal access to the students for a period of time set by the admin to upload final marks. These results will then be viewable later on after the access is again granted to students.</w:t>
      </w:r>
    </w:p>
    <w:p w:rsidR="00000000" w:rsidDel="00000000" w:rsidP="00000000" w:rsidRDefault="00000000" w:rsidRPr="00000000" w14:paraId="000000D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admin will  be able to define 3 levels of assessment requirements at course level, component level, etc. e.g. Course A will have Field Work, Course Work, Project, Attendance, Exam as Level 1 assessment requirements. Level 1 “Project” assessment will have Level 2 assessments such as “Group Project” and “Individual Project”. Level 3 assessments for “Group Project” can then be broken down into “Teamwork” and “Leadership skill” while “Individual Project” can be broken down into “Essay Writing” and “Presentation Skills”. Different weightages may be applied at various levels.</w:t>
      </w:r>
    </w:p>
    <w:p w:rsidR="00000000" w:rsidDel="00000000" w:rsidP="00000000" w:rsidRDefault="00000000" w:rsidRPr="00000000" w14:paraId="000000DC">
      <w:pPr>
        <w:pStyle w:val="Heading2"/>
        <w:numPr>
          <w:ilvl w:val="1"/>
          <w:numId w:val="11"/>
        </w:numPr>
        <w:ind w:left="0" w:firstLine="0"/>
        <w:rPr>
          <w:rFonts w:ascii="Times New Roman" w:cs="Times New Roman" w:eastAsia="Times New Roman" w:hAnsi="Times New Roman"/>
        </w:rPr>
      </w:pPr>
      <w:bookmarkStart w:colFirst="0" w:colLast="0" w:name="_heading=h.4i7ojhp" w:id="20"/>
      <w:bookmarkEnd w:id="20"/>
      <w:r w:rsidDel="00000000" w:rsidR="00000000" w:rsidRPr="00000000">
        <w:rPr>
          <w:rFonts w:ascii="Times New Roman" w:cs="Times New Roman" w:eastAsia="Times New Roman" w:hAnsi="Times New Roman"/>
          <w:rtl w:val="0"/>
        </w:rPr>
        <w:t xml:space="preserve">Module 6:  Student Academic History</w:t>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add the record of students i.e. secondary and tertiary education details, overseas educational details (if available), courses studied, progression status, GPA, individual subject marks, withdrawal courses etc.</w:t>
      </w:r>
    </w:p>
    <w:p w:rsidR="00000000" w:rsidDel="00000000" w:rsidP="00000000" w:rsidRDefault="00000000" w:rsidRPr="00000000" w14:paraId="000000D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update and modify the details of students.</w:t>
      </w:r>
    </w:p>
    <w:p w:rsidR="00000000" w:rsidDel="00000000" w:rsidP="00000000" w:rsidRDefault="00000000" w:rsidRPr="00000000" w14:paraId="000000D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view and have access to student’s details.</w:t>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will be able to add their contact information in the system.</w:t>
      </w:r>
    </w:p>
    <w:p w:rsidR="00000000" w:rsidDel="00000000" w:rsidP="00000000" w:rsidRDefault="00000000" w:rsidRPr="00000000" w14:paraId="000000E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keep track of the students work experience, outcome of tests, other qualifications and other qualifications including scores on sub-tests.</w:t>
      </w:r>
    </w:p>
    <w:p w:rsidR="00000000" w:rsidDel="00000000" w:rsidP="00000000" w:rsidRDefault="00000000" w:rsidRPr="00000000" w14:paraId="000000E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maintain the student results and outcomes in the context of their performance in quizzes, assignments and mid-term exams.</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admin faculty and student will be able to view enrollment reports, graduation and demographic stats.</w:t>
      </w:r>
    </w:p>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record has been created it will become part of the student record.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1"/>
          <w:numId w:val="11"/>
        </w:numPr>
        <w:ind w:left="0" w:firstLine="0"/>
        <w:rPr>
          <w:rFonts w:ascii="Times New Roman" w:cs="Times New Roman" w:eastAsia="Times New Roman" w:hAnsi="Times New Roman"/>
        </w:rPr>
      </w:pPr>
      <w:bookmarkStart w:colFirst="0" w:colLast="0" w:name="_heading=h.2xcytpi" w:id="21"/>
      <w:bookmarkEnd w:id="21"/>
      <w:r w:rsidDel="00000000" w:rsidR="00000000" w:rsidRPr="00000000">
        <w:rPr>
          <w:rFonts w:ascii="Times New Roman" w:cs="Times New Roman" w:eastAsia="Times New Roman" w:hAnsi="Times New Roman"/>
          <w:rtl w:val="0"/>
        </w:rPr>
        <w:t xml:space="preserve">Module 7:  Faculty Record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M7F1: Faculty Center:</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add a new faculty member.</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add his/her information such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address, name , phone number, date of birth, CNIC, specializations, previous records of their achievements which include (their past projects, courses taught, courses being taught currently and researches going on etc.), bank details for transactions (salary) and educational information.</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admin will be able to provide a calendar for faculty to mark their free time slot based on their availability for scheduling meetings with students, admin or other faculty members.</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update the information of faculty when there is a new course being taught by them or either they have completed a new research paper they were working on earlier.</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delete the information of the faculty after they have resigned or their contract with the university has ended.</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change their own information as per their present updated information.</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evaluation of previous teaching done by the system through proformas is added in the faculty’s record.</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mark faculty’s attendance.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M7F2: Faculty Self Service:</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access information via the faculty centre.</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view their teaching schedule online.</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edit their free and reserved slots in the provided calendar by the admin. </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view attendance on their profile.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numPr>
          <w:ilvl w:val="1"/>
          <w:numId w:val="11"/>
        </w:numPr>
        <w:ind w:left="0" w:firstLine="0"/>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Module 8:  Communication</w:t>
      </w:r>
    </w:p>
    <w:p w:rsidR="00000000" w:rsidDel="00000000" w:rsidP="00000000" w:rsidRDefault="00000000" w:rsidRPr="00000000" w14:paraId="000000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use chat api for communication purposes. </w:t>
      </w:r>
    </w:p>
    <w:p w:rsidR="00000000" w:rsidDel="00000000" w:rsidP="00000000" w:rsidRDefault="00000000" w:rsidRPr="00000000" w14:paraId="000000F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communication can take place between student and faculty, admin and faculty, admin and student as well as faculty to faculty and admin to admin.</w:t>
      </w:r>
    </w:p>
    <w:p w:rsidR="00000000" w:rsidDel="00000000" w:rsidP="00000000" w:rsidRDefault="00000000" w:rsidRPr="00000000" w14:paraId="000000F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able to send the message through the chat box.</w:t>
      </w:r>
    </w:p>
    <w:p w:rsidR="00000000" w:rsidDel="00000000" w:rsidP="00000000" w:rsidRDefault="00000000" w:rsidRPr="00000000" w14:paraId="000000F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get notified about the message by the red mark on the notification icon.</w:t>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shall view the messages and reply to them as per their required context.</w:t>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shall only be able to send the no-reply messages to either faculty or students.</w:t>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be able to send auto generated responses to FAQ’s of students using classification algorithms for the common words being used in the messages.</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static FAQ’s available to provide solutions to queries related to login, forget password and missing deadline to guide the user through the process of gaining access to their profile again.</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be able to send attachments in the chat. </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be able to create a group on the basis of class to have a group communication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numPr>
          <w:ilvl w:val="1"/>
          <w:numId w:val="11"/>
        </w:numPr>
        <w:ind w:left="0" w:firstLine="0"/>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Module 9:  Report Analysis.</w:t>
      </w:r>
    </w:p>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support performing surveys (like HEC performa) from users i.e.Student Course Evaluation Questionnaire Proforma ,Faculty Course Review Report Performa,Survey of Graduating Students Performa ,Research Student Progress Review Form,Faculty Survey Proforma ,Survey of Departments Offering PhD Program Performa ,Alumni Survey ,Employer Survey ,Faculty Resume Form ,Teacher Evaluation Form.</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and admin will be able to generate reports of students grades and performance.</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the results of these proformas systems will generate and display a graphical representation of the results.</w:t>
      </w:r>
    </w:p>
    <w:p w:rsidR="00000000" w:rsidDel="00000000" w:rsidP="00000000" w:rsidRDefault="00000000" w:rsidRPr="00000000" w14:paraId="000001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shall be able to view these reports.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numPr>
          <w:ilvl w:val="0"/>
          <w:numId w:val="11"/>
        </w:numPr>
        <w:ind w:left="0" w:firstLine="0"/>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System Limitations/Constraints</w:t>
      </w:r>
    </w:p>
    <w:p w:rsidR="00000000" w:rsidDel="00000000" w:rsidP="00000000" w:rsidRDefault="00000000" w:rsidRPr="00000000" w14:paraId="0000010A">
      <w:pPr>
        <w:numPr>
          <w:ilvl w:val="1"/>
          <w:numId w:val="4"/>
        </w:numPr>
        <w:tabs>
          <w:tab w:val="left" w:pos="840"/>
        </w:tabs>
        <w:spacing w:line="234"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span our system can retain data is 10 years, apart from major/ important data like (degree, fee information etc.), to the point it was generated.</w:t>
      </w:r>
    </w:p>
    <w:p w:rsidR="00000000" w:rsidDel="00000000" w:rsidP="00000000" w:rsidRDefault="00000000" w:rsidRPr="00000000" w14:paraId="0000010B">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numPr>
          <w:ilvl w:val="1"/>
          <w:numId w:val="4"/>
        </w:numPr>
        <w:tabs>
          <w:tab w:val="left" w:pos="840"/>
        </w:tabs>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files uploaded by users will be limited upto a certain capacity.</w:t>
      </w:r>
    </w:p>
    <w:p w:rsidR="00000000" w:rsidDel="00000000" w:rsidP="00000000" w:rsidRDefault="00000000" w:rsidRPr="00000000" w14:paraId="0000010D">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1"/>
          <w:numId w:val="4"/>
        </w:numPr>
        <w:tabs>
          <w:tab w:val="left" w:pos="840"/>
        </w:tabs>
        <w:spacing w:line="234" w:lineRule="auto"/>
        <w:ind w:left="8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 duration will be limited to the point if the user does not navigate on the page for 15 minutes the session will expire and the user will have to login again.</w:t>
      </w:r>
    </w:p>
    <w:p w:rsidR="00000000" w:rsidDel="00000000" w:rsidP="00000000" w:rsidRDefault="00000000" w:rsidRPr="00000000" w14:paraId="0000010F">
      <w:pPr>
        <w:tabs>
          <w:tab w:val="left" w:pos="840"/>
        </w:tabs>
        <w:spacing w:line="2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r>
    </w:p>
    <w:p w:rsidR="00000000" w:rsidDel="00000000" w:rsidP="00000000" w:rsidRDefault="00000000" w:rsidRPr="00000000" w14:paraId="00000111">
      <w:pPr>
        <w:pStyle w:val="Heading1"/>
        <w:numPr>
          <w:ilvl w:val="0"/>
          <w:numId w:val="11"/>
        </w:numPr>
        <w:ind w:left="0" w:firstLine="0"/>
        <w:rPr>
          <w:rFonts w:ascii="Times New Roman" w:cs="Times New Roman" w:eastAsia="Times New Roman" w:hAnsi="Times New Roman"/>
        </w:rPr>
      </w:pPr>
      <w:bookmarkStart w:colFirst="0" w:colLast="0" w:name="_heading=h.qsh70q" w:id="25"/>
      <w:bookmarkEnd w:id="25"/>
      <w:r w:rsidDel="00000000" w:rsidR="00000000" w:rsidRPr="00000000">
        <w:rPr>
          <w:rFonts w:ascii="Times New Roman" w:cs="Times New Roman" w:eastAsia="Times New Roman" w:hAnsi="Times New Roman"/>
          <w:rtl w:val="0"/>
        </w:rPr>
        <w:t xml:space="preserve">Software Process Methodology</w:t>
      </w:r>
    </w:p>
    <w:p w:rsidR="00000000" w:rsidDel="00000000" w:rsidP="00000000" w:rsidRDefault="00000000" w:rsidRPr="00000000" w14:paraId="00000112">
      <w:pPr>
        <w:spacing w:line="2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Incremental model will be used for the project development life cycle because the project is module based and the modules will be developed one by one. New modules can be added to the system as per the committee needs.</w:t>
      </w:r>
    </w:p>
    <w:p w:rsidR="00000000" w:rsidDel="00000000" w:rsidP="00000000" w:rsidRDefault="00000000" w:rsidRPr="00000000" w14:paraId="00000113">
      <w:pPr>
        <w:pStyle w:val="Heading1"/>
        <w:numPr>
          <w:ilvl w:val="0"/>
          <w:numId w:val="11"/>
        </w:numPr>
        <w:ind w:left="0" w:firstLine="0"/>
        <w:rPr>
          <w:rFonts w:ascii="Times New Roman" w:cs="Times New Roman" w:eastAsia="Times New Roman" w:hAnsi="Times New Roman"/>
        </w:rPr>
      </w:pPr>
      <w:bookmarkStart w:colFirst="0" w:colLast="0" w:name="_heading=h.3as4poj" w:id="26"/>
      <w:bookmarkEnd w:id="26"/>
      <w:r w:rsidDel="00000000" w:rsidR="00000000" w:rsidRPr="00000000">
        <w:rPr>
          <w:rFonts w:ascii="Times New Roman" w:cs="Times New Roman" w:eastAsia="Times New Roman" w:hAnsi="Times New Roman"/>
          <w:rtl w:val="0"/>
        </w:rPr>
        <w:t xml:space="preserve">Tools and Technologies</w:t>
      </w:r>
    </w:p>
    <w:p w:rsidR="00000000" w:rsidDel="00000000" w:rsidP="00000000" w:rsidRDefault="00000000" w:rsidRPr="00000000" w14:paraId="000001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2Tools and Technologies for Proposed Project</w:t>
      </w:r>
    </w:p>
    <w:tbl>
      <w:tblPr>
        <w:tblStyle w:val="Table3"/>
        <w:tblW w:w="9413.0" w:type="dxa"/>
        <w:jc w:val="left"/>
        <w:tblInd w:w="10.0" w:type="dxa"/>
        <w:tblLayout w:type="fixed"/>
        <w:tblLook w:val="0000"/>
      </w:tblPr>
      <w:tblGrid>
        <w:gridCol w:w="1811"/>
        <w:gridCol w:w="2687"/>
        <w:gridCol w:w="358"/>
        <w:gridCol w:w="1791"/>
        <w:gridCol w:w="2766"/>
        <w:tblGridChange w:id="0">
          <w:tblGrid>
            <w:gridCol w:w="1811"/>
            <w:gridCol w:w="2687"/>
            <w:gridCol w:w="358"/>
            <w:gridCol w:w="1791"/>
            <w:gridCol w:w="2766"/>
          </w:tblGrid>
        </w:tblGridChange>
      </w:tblGrid>
      <w:tr>
        <w:trPr>
          <w:trHeight w:val="234" w:hRule="atLeast"/>
        </w:trPr>
        <w:tc>
          <w:tcPr>
            <w:tcBorders>
              <w:top w:color="000000" w:space="0" w:sz="8" w:val="single"/>
              <w:left w:color="000000" w:space="0" w:sz="8" w:val="single"/>
              <w:right w:color="000000" w:space="0" w:sz="8" w:val="single"/>
            </w:tcBorders>
            <w:shd w:fill="auto" w:val="clear"/>
            <w:vAlign w:val="bottom"/>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116">
            <w:pPr>
              <w:ind w:left="3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18">
            <w:pPr>
              <w:ind w:left="4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119">
            <w:pPr>
              <w:ind w:left="8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w:t>
            </w:r>
          </w:p>
        </w:tc>
      </w:tr>
      <w:tr>
        <w:trPr>
          <w:trHeight w:val="153"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1A">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1B">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1C">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1D">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1E">
            <w:pPr>
              <w:rPr>
                <w:rFonts w:ascii="Times New Roman" w:cs="Times New Roman" w:eastAsia="Times New Roman" w:hAnsi="Times New Roman"/>
                <w:sz w:val="16"/>
                <w:szCs w:val="16"/>
              </w:rPr>
            </w:pPr>
            <w:r w:rsidDel="00000000" w:rsidR="00000000" w:rsidRPr="00000000">
              <w:rPr>
                <w:rtl w:val="0"/>
              </w:rPr>
            </w:r>
          </w:p>
        </w:tc>
      </w:tr>
      <w:tr>
        <w:trPr>
          <w:trHeight w:val="217"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1F">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20">
            <w:pPr>
              <w:spacing w:line="263.00000000000006" w:lineRule="auto"/>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Compass</w:t>
            </w:r>
          </w:p>
        </w:tc>
        <w:tc>
          <w:tcPr>
            <w:tcBorders>
              <w:right w:color="000000" w:space="0" w:sz="8" w:val="single"/>
            </w:tcBorders>
            <w:shd w:fill="auto" w:val="clear"/>
            <w:vAlign w:val="bottom"/>
          </w:tcPr>
          <w:p w:rsidR="00000000" w:rsidDel="00000000" w:rsidP="00000000" w:rsidRDefault="00000000" w:rsidRPr="00000000" w14:paraId="00000121">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22">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r>
          </w:p>
        </w:tc>
        <w:tc>
          <w:tcPr>
            <w:tcBorders>
              <w:right w:color="000000" w:space="0" w:sz="8" w:val="single"/>
            </w:tcBorders>
            <w:shd w:fill="auto" w:val="clear"/>
            <w:vAlign w:val="bottom"/>
          </w:tcPr>
          <w:p w:rsidR="00000000" w:rsidDel="00000000" w:rsidP="00000000" w:rsidRDefault="00000000" w:rsidRPr="00000000" w14:paraId="00000123">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r>
          </w:p>
        </w:tc>
      </w:tr>
      <w:tr>
        <w:trPr>
          <w:trHeight w:val="246" w:hRule="atLeast"/>
        </w:trPr>
        <w:tc>
          <w:tcPr>
            <w:vMerge w:val="restart"/>
            <w:tcBorders>
              <w:left w:color="000000" w:space="0" w:sz="8" w:val="single"/>
              <w:right w:color="000000" w:space="0" w:sz="8" w:val="single"/>
            </w:tcBorders>
            <w:shd w:fill="auto" w:val="clear"/>
            <w:vAlign w:val="bottom"/>
          </w:tcPr>
          <w:p w:rsidR="00000000" w:rsidDel="00000000" w:rsidP="00000000" w:rsidRDefault="00000000" w:rsidRPr="00000000" w14:paraId="0000012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Tools</w:t>
            </w:r>
          </w:p>
        </w:tc>
        <w:tc>
          <w:tcPr>
            <w:shd w:fill="auto" w:val="clear"/>
            <w:vAlign w:val="bottom"/>
          </w:tcPr>
          <w:p w:rsidR="00000000" w:rsidDel="00000000" w:rsidP="00000000" w:rsidRDefault="00000000" w:rsidRPr="00000000" w14:paraId="00000125">
            <w:pPr>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w:t>
            </w:r>
          </w:p>
        </w:tc>
        <w:tc>
          <w:tcPr>
            <w:tcBorders>
              <w:right w:color="000000" w:space="0" w:sz="8" w:val="single"/>
            </w:tcBorders>
            <w:shd w:fill="auto" w:val="clear"/>
            <w:vAlign w:val="bottom"/>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tc>
      </w:tr>
      <w:tr>
        <w:trPr>
          <w:trHeight w:val="19" w:hRule="atLeast"/>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2A">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2B">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2C">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2D">
            <w:pPr>
              <w:rPr>
                <w:rFonts w:ascii="Times New Roman" w:cs="Times New Roman" w:eastAsia="Times New Roman" w:hAnsi="Times New Roman"/>
                <w:sz w:val="2"/>
                <w:szCs w:val="2"/>
              </w:rPr>
            </w:pPr>
            <w:r w:rsidDel="00000000" w:rsidR="00000000" w:rsidRPr="00000000">
              <w:rPr>
                <w:rtl w:val="0"/>
              </w:rPr>
            </w:r>
          </w:p>
        </w:tc>
      </w:tr>
      <w:tr>
        <w:trPr>
          <w:trHeight w:val="151" w:hRule="atLeast"/>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c>
          <w:tcPr>
            <w:vMerge w:val="restart"/>
            <w:shd w:fill="auto" w:val="clear"/>
            <w:vAlign w:val="bottom"/>
          </w:tcPr>
          <w:p w:rsidR="00000000" w:rsidDel="00000000" w:rsidP="00000000" w:rsidRDefault="00000000" w:rsidRPr="00000000" w14:paraId="0000012F">
            <w:pPr>
              <w:spacing w:line="265" w:lineRule="auto"/>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 code</w:t>
            </w:r>
          </w:p>
        </w:tc>
        <w:tc>
          <w:tcPr>
            <w:tcBorders>
              <w:right w:color="000000" w:space="0" w:sz="8" w:val="single"/>
            </w:tcBorders>
            <w:shd w:fill="auto" w:val="clear"/>
            <w:vAlign w:val="bottom"/>
          </w:tcPr>
          <w:p w:rsidR="00000000" w:rsidDel="00000000" w:rsidP="00000000" w:rsidRDefault="00000000" w:rsidRPr="00000000" w14:paraId="00000130">
            <w:pPr>
              <w:rPr>
                <w:rFonts w:ascii="Times New Roman" w:cs="Times New Roman" w:eastAsia="Times New Roman" w:hAnsi="Times New Roman"/>
                <w:sz w:val="15"/>
                <w:szCs w:val="15"/>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131">
            <w:pPr>
              <w:spacing w:line="265" w:lineRule="auto"/>
              <w:ind w:left="6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6</w:t>
            </w:r>
          </w:p>
        </w:tc>
        <w:tc>
          <w:tcPr>
            <w:vMerge w:val="restart"/>
            <w:tcBorders>
              <w:right w:color="000000" w:space="0" w:sz="8" w:val="single"/>
            </w:tcBorders>
            <w:shd w:fill="auto" w:val="clear"/>
            <w:vAlign w:val="bottom"/>
          </w:tcPr>
          <w:p w:rsidR="00000000" w:rsidDel="00000000" w:rsidP="00000000" w:rsidRDefault="00000000" w:rsidRPr="00000000" w14:paraId="00000132">
            <w:pPr>
              <w:spacing w:line="26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Work</w:t>
            </w:r>
          </w:p>
        </w:tc>
      </w:tr>
      <w:tr>
        <w:trPr>
          <w:trHeight w:val="67" w:hRule="atLeast"/>
        </w:trPr>
        <w:tc>
          <w:tcPr>
            <w:vMerge w:val="restart"/>
            <w:tcBorders>
              <w:left w:color="000000" w:space="0" w:sz="8" w:val="single"/>
              <w:right w:color="000000" w:space="0" w:sz="8" w:val="single"/>
            </w:tcBorders>
            <w:shd w:fill="auto" w:val="clear"/>
            <w:vAlign w:val="bottom"/>
          </w:tcPr>
          <w:p w:rsidR="00000000" w:rsidDel="00000000" w:rsidP="00000000" w:rsidRDefault="00000000" w:rsidRPr="00000000" w14:paraId="0000013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And</w:t>
            </w:r>
          </w:p>
        </w:tc>
        <w:tc>
          <w:tcPr>
            <w:vMerge w:val="continue"/>
            <w:shd w:fill="auto" w:val="cle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35">
            <w:pPr>
              <w:rPr>
                <w:rFonts w:ascii="Times New Roman" w:cs="Times New Roman" w:eastAsia="Times New Roman" w:hAnsi="Times New Roman"/>
                <w:sz w:val="7"/>
                <w:szCs w:val="7"/>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7"/>
                <w:szCs w:val="7"/>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7"/>
                <w:szCs w:val="7"/>
              </w:rPr>
            </w:pPr>
            <w:r w:rsidDel="00000000" w:rsidR="00000000" w:rsidRPr="00000000">
              <w:rPr>
                <w:rtl w:val="0"/>
              </w:rPr>
            </w:r>
          </w:p>
        </w:tc>
      </w:tr>
      <w:tr>
        <w:trPr>
          <w:trHeight w:val="19" w:hRule="atLeast"/>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7"/>
                <w:szCs w:val="7"/>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39">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3A">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3B">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3C">
            <w:pPr>
              <w:rPr>
                <w:rFonts w:ascii="Times New Roman" w:cs="Times New Roman" w:eastAsia="Times New Roman" w:hAnsi="Times New Roman"/>
                <w:sz w:val="2"/>
                <w:szCs w:val="2"/>
              </w:rPr>
            </w:pPr>
            <w:r w:rsidDel="00000000" w:rsidR="00000000" w:rsidRPr="00000000">
              <w:rPr>
                <w:rtl w:val="0"/>
              </w:rPr>
            </w:r>
          </w:p>
        </w:tc>
      </w:tr>
      <w:tr>
        <w:trPr>
          <w:trHeight w:val="161" w:hRule="atLeast"/>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c>
          <w:tcPr>
            <w:vMerge w:val="restart"/>
            <w:shd w:fill="auto" w:val="clear"/>
            <w:vAlign w:val="bottom"/>
          </w:tcPr>
          <w:p w:rsidR="00000000" w:rsidDel="00000000" w:rsidP="00000000" w:rsidRDefault="00000000" w:rsidRPr="00000000" w14:paraId="0000013E">
            <w:pPr>
              <w:spacing w:line="263.00000000000006" w:lineRule="auto"/>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Postman</w:t>
            </w:r>
          </w:p>
        </w:tc>
        <w:tc>
          <w:tcPr>
            <w:tcBorders>
              <w:right w:color="000000" w:space="0" w:sz="8" w:val="single"/>
            </w:tcBorders>
            <w:shd w:fill="auto" w:val="clear"/>
            <w:vAlign w:val="bottom"/>
          </w:tcPr>
          <w:p w:rsidR="00000000" w:rsidDel="00000000" w:rsidP="00000000" w:rsidRDefault="00000000" w:rsidRPr="00000000" w14:paraId="0000013F">
            <w:pPr>
              <w:rPr>
                <w:rFonts w:ascii="Times New Roman" w:cs="Times New Roman" w:eastAsia="Times New Roman" w:hAnsi="Times New Roman"/>
                <w:sz w:val="16"/>
                <w:szCs w:val="1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40">
            <w:pPr>
              <w:rPr>
                <w:rFonts w:ascii="Times New Roman" w:cs="Times New Roman" w:eastAsia="Times New Roman" w:hAnsi="Times New Roman"/>
                <w:sz w:val="16"/>
                <w:szCs w:val="16"/>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141">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Testing</w:t>
            </w:r>
          </w:p>
        </w:tc>
      </w:tr>
      <w:tr>
        <w:trPr>
          <w:trHeight w:val="76" w:hRule="atLeast"/>
        </w:trPr>
        <w:tc>
          <w:tcPr>
            <w:vMerge w:val="restart"/>
            <w:tcBorders>
              <w:left w:color="000000" w:space="0" w:sz="8" w:val="single"/>
              <w:right w:color="000000" w:space="0" w:sz="8" w:val="single"/>
            </w:tcBorders>
            <w:shd w:fill="auto" w:val="clear"/>
            <w:vAlign w:val="bottom"/>
          </w:tcPr>
          <w:p w:rsidR="00000000" w:rsidDel="00000000" w:rsidP="00000000" w:rsidRDefault="00000000" w:rsidRPr="00000000" w14:paraId="0000014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Technologies</w:t>
            </w:r>
          </w:p>
        </w:tc>
        <w:tc>
          <w:tcPr>
            <w:vMerge w:val="continue"/>
            <w:shd w:fill="auto" w:val="cle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44">
            <w:pPr>
              <w:rPr>
                <w:rFonts w:ascii="Times New Roman" w:cs="Times New Roman" w:eastAsia="Times New Roman" w:hAnsi="Times New Roman"/>
                <w:sz w:val="8"/>
                <w:szCs w:val="8"/>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45">
            <w:pPr>
              <w:rPr>
                <w:rFonts w:ascii="Times New Roman" w:cs="Times New Roman" w:eastAsia="Times New Roman" w:hAnsi="Times New Roman"/>
                <w:sz w:val="8"/>
                <w:szCs w:val="8"/>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8"/>
                <w:szCs w:val="8"/>
              </w:rPr>
            </w:pPr>
            <w:r w:rsidDel="00000000" w:rsidR="00000000" w:rsidRPr="00000000">
              <w:rPr>
                <w:rtl w:val="0"/>
              </w:rPr>
            </w:r>
          </w:p>
        </w:tc>
      </w:tr>
      <w:tr>
        <w:trPr>
          <w:trHeight w:val="217" w:hRule="atLeast"/>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148">
            <w:pPr>
              <w:spacing w:line="264" w:lineRule="auto"/>
              <w:ind w:left="3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w:t>
            </w:r>
          </w:p>
        </w:tc>
        <w:tc>
          <w:tcPr>
            <w:tcBorders>
              <w:right w:color="000000" w:space="0" w:sz="8" w:val="single"/>
            </w:tcBorders>
            <w:shd w:fill="auto" w:val="clear"/>
            <w:vAlign w:val="bottom"/>
          </w:tcPr>
          <w:p w:rsidR="00000000" w:rsidDel="00000000" w:rsidP="00000000" w:rsidRDefault="00000000" w:rsidRPr="00000000" w14:paraId="00000149">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4A">
            <w:pPr>
              <w:spacing w:line="264" w:lineRule="auto"/>
              <w:ind w:left="4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Borders>
              <w:right w:color="000000" w:space="0" w:sz="8" w:val="single"/>
            </w:tcBorders>
            <w:shd w:fill="auto" w:val="clear"/>
            <w:vAlign w:val="bottom"/>
          </w:tcPr>
          <w:p w:rsidR="00000000" w:rsidDel="00000000" w:rsidP="00000000" w:rsidRDefault="00000000" w:rsidRPr="00000000" w14:paraId="0000014B">
            <w:pPr>
              <w:spacing w:line="264" w:lineRule="auto"/>
              <w:ind w:left="8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w:t>
            </w:r>
          </w:p>
        </w:tc>
      </w:tr>
      <w:tr>
        <w:trPr>
          <w:trHeight w:val="153"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4C">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D">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4E">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4F">
            <w:pPr>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50">
            <w:pPr>
              <w:rPr>
                <w:rFonts w:ascii="Times New Roman" w:cs="Times New Roman" w:eastAsia="Times New Roman" w:hAnsi="Times New Roman"/>
                <w:sz w:val="16"/>
                <w:szCs w:val="16"/>
              </w:rPr>
            </w:pPr>
            <w:r w:rsidDel="00000000" w:rsidR="00000000" w:rsidRPr="00000000">
              <w:rPr>
                <w:rtl w:val="0"/>
              </w:rPr>
            </w:r>
          </w:p>
        </w:tc>
      </w:tr>
      <w:tr>
        <w:trPr>
          <w:trHeight w:val="217"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51">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52">
            <w:pPr>
              <w:spacing w:line="263.00000000000006" w:lineRule="auto"/>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tc>
        <w:tc>
          <w:tcPr>
            <w:tcBorders>
              <w:right w:color="000000" w:space="0" w:sz="8" w:val="single"/>
            </w:tcBorders>
            <w:shd w:fill="auto" w:val="clear"/>
            <w:vAlign w:val="bottom"/>
          </w:tcPr>
          <w:p w:rsidR="00000000" w:rsidDel="00000000" w:rsidP="00000000" w:rsidRDefault="00000000" w:rsidRPr="00000000" w14:paraId="00000153">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54">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right w:color="000000" w:space="0" w:sz="8" w:val="single"/>
            </w:tcBorders>
            <w:shd w:fill="auto" w:val="clear"/>
            <w:vAlign w:val="bottom"/>
          </w:tcPr>
          <w:p w:rsidR="00000000" w:rsidDel="00000000" w:rsidP="00000000" w:rsidRDefault="00000000" w:rsidRPr="00000000" w14:paraId="00000155">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NoSQL database</w:t>
            </w:r>
          </w:p>
        </w:tc>
      </w:tr>
      <w:tr>
        <w:trPr>
          <w:trHeight w:val="19"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56">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57">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58">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59">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5A">
            <w:pPr>
              <w:rPr>
                <w:rFonts w:ascii="Times New Roman" w:cs="Times New Roman" w:eastAsia="Times New Roman" w:hAnsi="Times New Roman"/>
                <w:sz w:val="2"/>
                <w:szCs w:val="2"/>
              </w:rPr>
            </w:pPr>
            <w:r w:rsidDel="00000000" w:rsidR="00000000" w:rsidRPr="00000000">
              <w:rPr>
                <w:rtl w:val="0"/>
              </w:rPr>
            </w:r>
          </w:p>
        </w:tc>
      </w:tr>
      <w:tr>
        <w:trPr>
          <w:trHeight w:val="217"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5C">
            <w:pPr>
              <w:spacing w:line="263.00000000000006" w:lineRule="auto"/>
              <w:ind w:left="3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tc>
        <w:tc>
          <w:tcPr>
            <w:tcBorders>
              <w:right w:color="000000" w:space="0" w:sz="8" w:val="single"/>
            </w:tcBorders>
            <w:shd w:fill="auto" w:val="clear"/>
            <w:vAlign w:val="bottom"/>
          </w:tcPr>
          <w:p w:rsidR="00000000" w:rsidDel="00000000" w:rsidP="00000000" w:rsidRDefault="00000000" w:rsidRPr="00000000" w14:paraId="0000015D">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5E">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w:t>
            </w:r>
          </w:p>
        </w:tc>
        <w:tc>
          <w:tcPr>
            <w:tcBorders>
              <w:right w:color="000000" w:space="0" w:sz="8" w:val="single"/>
            </w:tcBorders>
            <w:shd w:fill="auto" w:val="clear"/>
            <w:vAlign w:val="bottom"/>
          </w:tcPr>
          <w:p w:rsidR="00000000" w:rsidDel="00000000" w:rsidP="00000000" w:rsidRDefault="00000000" w:rsidRPr="00000000" w14:paraId="0000015F">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Language</w:t>
            </w:r>
          </w:p>
        </w:tc>
      </w:tr>
      <w:tr>
        <w:trPr>
          <w:trHeight w:val="19"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60">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61">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62">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63">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64">
            <w:pPr>
              <w:rPr>
                <w:rFonts w:ascii="Times New Roman" w:cs="Times New Roman" w:eastAsia="Times New Roman" w:hAnsi="Times New Roman"/>
                <w:sz w:val="2"/>
                <w:szCs w:val="2"/>
              </w:rPr>
            </w:pPr>
            <w:r w:rsidDel="00000000" w:rsidR="00000000" w:rsidRPr="00000000">
              <w:rPr>
                <w:rtl w:val="0"/>
              </w:rPr>
            </w:r>
          </w:p>
        </w:tc>
      </w:tr>
      <w:tr>
        <w:trPr>
          <w:trHeight w:val="219"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65">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166">
            <w:pPr>
              <w:spacing w:line="265" w:lineRule="auto"/>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Js</w:t>
            </w:r>
          </w:p>
        </w:tc>
        <w:tc>
          <w:tcPr>
            <w:tcBorders>
              <w:right w:color="000000" w:space="0" w:sz="8" w:val="single"/>
            </w:tcBorders>
            <w:shd w:fill="auto" w:val="clear"/>
            <w:vAlign w:val="bottom"/>
          </w:tcPr>
          <w:p w:rsidR="00000000" w:rsidDel="00000000" w:rsidP="00000000" w:rsidRDefault="00000000" w:rsidRPr="00000000" w14:paraId="00000167">
            <w:pPr>
              <w:rPr>
                <w:rFonts w:ascii="Times New Roman" w:cs="Times New Roman" w:eastAsia="Times New Roman" w:hAnsi="Times New Roman"/>
                <w:sz w:val="23"/>
                <w:szCs w:val="2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68">
            <w:pPr>
              <w:spacing w:line="233" w:lineRule="auto"/>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16.9.0</w:t>
            </w:r>
          </w:p>
        </w:tc>
        <w:tc>
          <w:tcPr>
            <w:tcBorders>
              <w:right w:color="000000" w:space="0" w:sz="8" w:val="single"/>
            </w:tcBorders>
            <w:shd w:fill="auto" w:val="clear"/>
            <w:vAlign w:val="bottom"/>
          </w:tcPr>
          <w:p w:rsidR="00000000" w:rsidDel="00000000" w:rsidP="00000000" w:rsidRDefault="00000000" w:rsidRPr="00000000" w14:paraId="00000169">
            <w:pPr>
              <w:spacing w:line="26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Framework</w:t>
            </w:r>
          </w:p>
        </w:tc>
      </w:tr>
      <w:tr>
        <w:trPr>
          <w:trHeight w:val="19"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6A">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6B">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6C">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6D">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6E">
            <w:pPr>
              <w:rPr>
                <w:rFonts w:ascii="Times New Roman" w:cs="Times New Roman" w:eastAsia="Times New Roman" w:hAnsi="Times New Roman"/>
                <w:sz w:val="2"/>
                <w:szCs w:val="2"/>
              </w:rPr>
            </w:pPr>
            <w:r w:rsidDel="00000000" w:rsidR="00000000" w:rsidRPr="00000000">
              <w:rPr>
                <w:rtl w:val="0"/>
              </w:rPr>
            </w:r>
          </w:p>
        </w:tc>
      </w:tr>
      <w:tr>
        <w:trPr>
          <w:trHeight w:val="217"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70">
            <w:pPr>
              <w:spacing w:line="263.00000000000006" w:lineRule="auto"/>
              <w:ind w:left="3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JS</w:t>
            </w:r>
          </w:p>
        </w:tc>
        <w:tc>
          <w:tcPr>
            <w:tcBorders>
              <w:right w:color="000000" w:space="0" w:sz="8" w:val="single"/>
            </w:tcBorders>
            <w:shd w:fill="auto" w:val="clear"/>
            <w:vAlign w:val="bottom"/>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72">
            <w:pPr>
              <w:spacing w:line="252.00000000000003"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0.10.36.</w:t>
            </w:r>
          </w:p>
        </w:tc>
        <w:tc>
          <w:tcPr>
            <w:tcBorders>
              <w:right w:color="000000" w:space="0" w:sz="8" w:val="single"/>
            </w:tcBorders>
            <w:shd w:fill="auto" w:val="clear"/>
            <w:vAlign w:val="bottom"/>
          </w:tcPr>
          <w:p w:rsidR="00000000" w:rsidDel="00000000" w:rsidP="00000000" w:rsidRDefault="00000000" w:rsidRPr="00000000" w14:paraId="00000173">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Language</w:t>
            </w:r>
          </w:p>
        </w:tc>
      </w:tr>
      <w:tr>
        <w:trPr>
          <w:trHeight w:val="19"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74">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75">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76">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77">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78">
            <w:pPr>
              <w:rPr>
                <w:rFonts w:ascii="Times New Roman" w:cs="Times New Roman" w:eastAsia="Times New Roman" w:hAnsi="Times New Roman"/>
                <w:sz w:val="2"/>
                <w:szCs w:val="2"/>
              </w:rPr>
            </w:pPr>
            <w:r w:rsidDel="00000000" w:rsidR="00000000" w:rsidRPr="00000000">
              <w:rPr>
                <w:rtl w:val="0"/>
              </w:rPr>
            </w:r>
          </w:p>
        </w:tc>
      </w:tr>
      <w:tr>
        <w:trPr>
          <w:trHeight w:val="217"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7A">
            <w:pPr>
              <w:spacing w:line="263.00000000000006" w:lineRule="auto"/>
              <w:ind w:left="3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Native</w:t>
            </w:r>
          </w:p>
        </w:tc>
        <w:tc>
          <w:tcPr>
            <w:tcBorders>
              <w:right w:color="000000" w:space="0" w:sz="8" w:val="single"/>
            </w:tcBorders>
            <w:shd w:fill="auto" w:val="clear"/>
            <w:vAlign w:val="bottom"/>
          </w:tcPr>
          <w:p w:rsidR="00000000" w:rsidDel="00000000" w:rsidP="00000000" w:rsidRDefault="00000000" w:rsidRPr="00000000" w14:paraId="0000017B">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7C">
            <w:pPr>
              <w:spacing w:line="252.00000000000003"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0.59</w:t>
            </w:r>
          </w:p>
        </w:tc>
        <w:tc>
          <w:tcPr>
            <w:tcBorders>
              <w:right w:color="000000" w:space="0" w:sz="8" w:val="single"/>
            </w:tcBorders>
            <w:shd w:fill="auto" w:val="clear"/>
            <w:vAlign w:val="bottom"/>
          </w:tcPr>
          <w:p w:rsidR="00000000" w:rsidDel="00000000" w:rsidP="00000000" w:rsidRDefault="00000000" w:rsidRPr="00000000" w14:paraId="0000017D">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platform mobile</w:t>
            </w:r>
          </w:p>
        </w:tc>
      </w:tr>
      <w:tr>
        <w:trPr>
          <w:trHeight w:val="24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r>
      <w:tr>
        <w:trPr>
          <w:trHeight w:val="19"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83">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84">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85">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86">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87">
            <w:pPr>
              <w:rPr>
                <w:rFonts w:ascii="Times New Roman" w:cs="Times New Roman" w:eastAsia="Times New Roman" w:hAnsi="Times New Roman"/>
                <w:sz w:val="2"/>
                <w:szCs w:val="2"/>
              </w:rPr>
            </w:pPr>
            <w:r w:rsidDel="00000000" w:rsidR="00000000" w:rsidRPr="00000000">
              <w:rPr>
                <w:rtl w:val="0"/>
              </w:rPr>
            </w:r>
          </w:p>
        </w:tc>
      </w:tr>
      <w:tr>
        <w:trPr>
          <w:trHeight w:val="239"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89">
            <w:pPr>
              <w:spacing w:line="263.00000000000006" w:lineRule="auto"/>
              <w:ind w:left="3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 JS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8B">
            <w:pPr>
              <w:spacing w:line="252.00000000000003"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4.0</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8C">
            <w:pPr>
              <w:spacing w:line="263.0000000000000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w:t>
            </w:r>
          </w:p>
        </w:tc>
      </w:tr>
      <w:tr>
        <w:trPr>
          <w:trHeight w:val="594" w:hRule="atLeast"/>
        </w:trPr>
        <w:tc>
          <w:tcPr>
            <w:shd w:fill="auto" w:val="clear"/>
            <w:vAlign w:val="bottom"/>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18F">
            <w:pPr>
              <w:ind w:right="1643"/>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2">
      <w:pPr>
        <w:pStyle w:val="Heading1"/>
        <w:numPr>
          <w:ilvl w:val="0"/>
          <w:numId w:val="11"/>
        </w:numPr>
        <w:ind w:left="0" w:firstLine="0"/>
        <w:rPr>
          <w:rFonts w:ascii="Times New Roman" w:cs="Times New Roman" w:eastAsia="Times New Roman" w:hAnsi="Times New Roman"/>
        </w:rPr>
      </w:pPr>
      <w:bookmarkStart w:colFirst="0" w:colLast="0" w:name="_heading=h.1pxezwc" w:id="27"/>
      <w:bookmarkEnd w:id="27"/>
      <w:r w:rsidDel="00000000" w:rsidR="00000000" w:rsidRPr="00000000">
        <w:rPr>
          <w:rFonts w:ascii="Times New Roman" w:cs="Times New Roman" w:eastAsia="Times New Roman" w:hAnsi="Times New Roman"/>
          <w:rtl w:val="0"/>
        </w:rPr>
        <w:t xml:space="preserve">Project Stakeholders and Roles</w:t>
      </w:r>
    </w:p>
    <w:p w:rsidR="00000000" w:rsidDel="00000000" w:rsidP="00000000" w:rsidRDefault="00000000" w:rsidRPr="00000000" w14:paraId="0000019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3Project Stakeholders for Proposed Project</w:t>
      </w:r>
    </w:p>
    <w:tbl>
      <w:tblPr>
        <w:tblStyle w:val="Table4"/>
        <w:tblW w:w="9540.0" w:type="dxa"/>
        <w:jc w:val="left"/>
        <w:tblInd w:w="50.0" w:type="dxa"/>
        <w:tblLayout w:type="fixed"/>
        <w:tblLook w:val="0000"/>
      </w:tblPr>
      <w:tblGrid>
        <w:gridCol w:w="1820"/>
        <w:gridCol w:w="7720"/>
        <w:tblGridChange w:id="0">
          <w:tblGrid>
            <w:gridCol w:w="1820"/>
            <w:gridCol w:w="7720"/>
          </w:tblGrid>
        </w:tblGridChange>
      </w:tblGrid>
      <w:tr>
        <w:trPr>
          <w:trHeight w:val="306" w:hRule="atLeast"/>
        </w:trPr>
        <w:tc>
          <w:tcPr>
            <w:tcBorders>
              <w:top w:color="000000" w:space="0" w:sz="8" w:val="single"/>
              <w:left w:color="000000" w:space="0" w:sz="8" w:val="single"/>
              <w:right w:color="000000" w:space="0" w:sz="8" w:val="single"/>
            </w:tcBorders>
            <w:shd w:fill="auto" w:val="clear"/>
            <w:vAlign w:val="bottom"/>
          </w:tcPr>
          <w:p w:rsidR="00000000" w:rsidDel="00000000" w:rsidP="00000000" w:rsidRDefault="00000000" w:rsidRPr="00000000" w14:paraId="0000019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w:t>
            </w:r>
          </w:p>
        </w:tc>
        <w:tc>
          <w:tcPr>
            <w:vMerge w:val="restart"/>
            <w:tcBorders>
              <w:top w:color="000000" w:space="0" w:sz="8" w:val="single"/>
              <w:right w:color="000000" w:space="0" w:sz="8" w:val="single"/>
            </w:tcBorders>
            <w:shd w:fill="auto" w:val="clear"/>
            <w:vAlign w:val="bottom"/>
          </w:tcPr>
          <w:p w:rsidR="00000000" w:rsidDel="00000000" w:rsidP="00000000" w:rsidRDefault="00000000" w:rsidRPr="00000000" w14:paraId="00000196">
            <w:pPr>
              <w:ind w:lef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COMSATS University, Islamabad</w:t>
            </w:r>
          </w:p>
        </w:tc>
      </w:tr>
      <w:tr>
        <w:trPr>
          <w:trHeight w:val="299" w:hRule="atLeast"/>
        </w:trPr>
        <w:tc>
          <w:tcPr>
            <w:vMerge w:val="restart"/>
            <w:tcBorders>
              <w:left w:color="000000" w:space="0" w:sz="8" w:val="single"/>
              <w:right w:color="000000" w:space="0" w:sz="8" w:val="single"/>
            </w:tcBorders>
            <w:shd w:fill="auto" w:val="clear"/>
            <w:vAlign w:val="bottom"/>
          </w:tcPr>
          <w:p w:rsidR="00000000" w:rsidDel="00000000" w:rsidP="00000000" w:rsidRDefault="00000000" w:rsidRPr="00000000" w14:paraId="0000019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Sponsor</w:t>
            </w:r>
          </w:p>
        </w:tc>
        <w:tc>
          <w:tcPr>
            <w:vMerge w:val="continue"/>
            <w:tcBorders>
              <w:top w:color="000000" w:space="0" w:sz="8" w:val="single"/>
              <w:right w:color="000000" w:space="0" w:sz="8" w:val="single"/>
            </w:tcBorders>
            <w:shd w:fill="auto" w:val="cle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227" w:hRule="atLeast"/>
        </w:trPr>
        <w:tc>
          <w:tcPr>
            <w:vMerge w:val="continue"/>
            <w:tcBorders>
              <w:left w:color="000000" w:space="0" w:sz="8" w:val="single"/>
              <w:right w:color="000000" w:space="0" w:sz="8" w:val="single"/>
            </w:tcBorders>
            <w:shd w:fill="auto" w:val="cle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9A">
            <w:pPr>
              <w:rPr>
                <w:rFonts w:ascii="Times New Roman" w:cs="Times New Roman" w:eastAsia="Times New Roman" w:hAnsi="Times New Roman"/>
                <w:sz w:val="19"/>
                <w:szCs w:val="19"/>
              </w:rPr>
            </w:pPr>
            <w:r w:rsidDel="00000000" w:rsidR="00000000" w:rsidRPr="00000000">
              <w:rPr>
                <w:rtl w:val="0"/>
              </w:rPr>
            </w:r>
          </w:p>
        </w:tc>
      </w:tr>
      <w:tr>
        <w:trPr>
          <w:trHeight w:val="25"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9B">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9C">
            <w:pPr>
              <w:rPr>
                <w:rFonts w:ascii="Times New Roman" w:cs="Times New Roman" w:eastAsia="Times New Roman" w:hAnsi="Times New Roman"/>
                <w:sz w:val="2"/>
                <w:szCs w:val="2"/>
              </w:rPr>
            </w:pPr>
            <w:r w:rsidDel="00000000" w:rsidR="00000000" w:rsidRPr="00000000">
              <w:rPr>
                <w:rtl w:val="0"/>
              </w:rPr>
            </w:r>
          </w:p>
        </w:tc>
      </w:tr>
      <w:tr>
        <w:trPr>
          <w:trHeight w:val="28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9D">
            <w:pPr>
              <w:spacing w:line="28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Stakeholder</w:t>
            </w:r>
          </w:p>
        </w:tc>
        <w:tc>
          <w:tcPr>
            <w:vMerge w:val="restart"/>
            <w:tcBorders>
              <w:right w:color="000000" w:space="0" w:sz="8" w:val="single"/>
            </w:tcBorders>
            <w:shd w:fill="auto" w:val="clear"/>
            <w:vAlign w:val="bottom"/>
          </w:tcPr>
          <w:p w:rsidR="00000000" w:rsidDel="00000000" w:rsidP="00000000" w:rsidRDefault="00000000" w:rsidRPr="00000000" w14:paraId="000001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Physics Benazir Bhutto University Peshawar</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 Shaiyan Azad Khan (FA16-BSE-084)</w:t>
            </w:r>
            <w:r w:rsidDel="00000000" w:rsidR="00000000" w:rsidRPr="00000000">
              <w:rPr>
                <w:rtl w:val="0"/>
              </w:rPr>
            </w:r>
          </w:p>
          <w:p w:rsidR="00000000" w:rsidDel="00000000" w:rsidP="00000000" w:rsidRDefault="00000000" w:rsidRPr="00000000" w14:paraId="000001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Noor us Sahar (SP17-BSE-011)</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Iqra Fareed (SP17-BSE-037)</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Hasan Ali Khattak</w:t>
            </w:r>
            <w:r w:rsidDel="00000000" w:rsidR="00000000" w:rsidRPr="00000000">
              <w:rPr>
                <w:rtl w:val="0"/>
              </w:rPr>
            </w:r>
          </w:p>
          <w:p w:rsidR="00000000" w:rsidDel="00000000" w:rsidP="00000000" w:rsidRDefault="00000000" w:rsidRPr="00000000" w14:paraId="000001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Year Project Committee</w:t>
            </w:r>
            <w:r w:rsidDel="00000000" w:rsidR="00000000" w:rsidRPr="00000000">
              <w:rPr>
                <w:rtl w:val="0"/>
              </w:rPr>
            </w:r>
          </w:p>
        </w:tc>
      </w:tr>
      <w:tr>
        <w:trPr>
          <w:trHeight w:val="114"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A4">
            <w:pPr>
              <w:rPr>
                <w:rFonts w:ascii="Times New Roman" w:cs="Times New Roman" w:eastAsia="Times New Roman" w:hAnsi="Times New Roman"/>
                <w:sz w:val="9"/>
                <w:szCs w:val="9"/>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9"/>
                <w:szCs w:val="9"/>
              </w:rPr>
            </w:pPr>
            <w:r w:rsidDel="00000000" w:rsidR="00000000" w:rsidRPr="00000000">
              <w:rPr>
                <w:rtl w:val="0"/>
              </w:rPr>
            </w:r>
          </w:p>
        </w:tc>
      </w:tr>
      <w:tr>
        <w:trPr>
          <w:trHeight w:val="12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A6">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A7">
            <w:pPr>
              <w:rPr>
                <w:rFonts w:ascii="Times New Roman" w:cs="Times New Roman" w:eastAsia="Times New Roman" w:hAnsi="Times New Roman"/>
                <w:sz w:val="10"/>
                <w:szCs w:val="10"/>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numPr>
          <w:ilvl w:val="0"/>
          <w:numId w:val="11"/>
        </w:numPr>
        <w:ind w:left="0" w:firstLine="0"/>
        <w:rPr>
          <w:rFonts w:ascii="Times New Roman" w:cs="Times New Roman" w:eastAsia="Times New Roman" w:hAnsi="Times New Roman"/>
        </w:rPr>
      </w:pPr>
      <w:bookmarkStart w:colFirst="0" w:colLast="0" w:name="_heading=h.49x2ik5" w:id="28"/>
      <w:bookmarkEnd w:id="28"/>
      <w:r w:rsidDel="00000000" w:rsidR="00000000" w:rsidRPr="00000000">
        <w:rPr>
          <w:rFonts w:ascii="Times New Roman" w:cs="Times New Roman" w:eastAsia="Times New Roman" w:hAnsi="Times New Roman"/>
          <w:rtl w:val="0"/>
        </w:rPr>
        <w:t xml:space="preserve">Team Members Individual Tasks/Work Division</w:t>
      </w:r>
    </w:p>
    <w:p w:rsidR="00000000" w:rsidDel="00000000" w:rsidP="00000000" w:rsidRDefault="00000000" w:rsidRPr="00000000" w14:paraId="000001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4Team Member Work Division for Proposed Project</w:t>
      </w:r>
    </w:p>
    <w:tbl>
      <w:tblPr>
        <w:tblStyle w:val="Table5"/>
        <w:tblW w:w="9780.0" w:type="dxa"/>
        <w:jc w:val="left"/>
        <w:tblInd w:w="10.0" w:type="dxa"/>
        <w:tblLayout w:type="fixed"/>
        <w:tblLook w:val="0000"/>
      </w:tblPr>
      <w:tblGrid>
        <w:gridCol w:w="1920"/>
        <w:gridCol w:w="3320"/>
        <w:gridCol w:w="4540"/>
        <w:tblGridChange w:id="0">
          <w:tblGrid>
            <w:gridCol w:w="1920"/>
            <w:gridCol w:w="3320"/>
            <w:gridCol w:w="4540"/>
          </w:tblGrid>
        </w:tblGridChange>
      </w:tblGrid>
      <w:tr>
        <w:trPr>
          <w:trHeight w:val="265" w:hRule="atLeast"/>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AB">
            <w:pPr>
              <w:spacing w:line="265" w:lineRule="auto"/>
              <w:ind w:left="2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AC">
            <w:pPr>
              <w:spacing w:line="265" w:lineRule="auto"/>
              <w:ind w:left="1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Registration Number</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AD">
            <w:pPr>
              <w:spacing w:line="265" w:lineRule="auto"/>
              <w:ind w:left="10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 Modules</w:t>
            </w:r>
          </w:p>
        </w:tc>
      </w:tr>
      <w:tr>
        <w:trPr>
          <w:trHeight w:val="384"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AE">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Shaiyan Azad</w:t>
            </w:r>
          </w:p>
        </w:tc>
        <w:tc>
          <w:tcPr>
            <w:tcBorders>
              <w:right w:color="000000" w:space="0" w:sz="8" w:val="single"/>
            </w:tcBorders>
            <w:shd w:fill="auto" w:val="clear"/>
            <w:vAlign w:val="bottom"/>
          </w:tcPr>
          <w:p w:rsidR="00000000" w:rsidDel="00000000" w:rsidP="00000000" w:rsidRDefault="00000000" w:rsidRPr="00000000" w14:paraId="000001AF">
            <w:pPr>
              <w:ind w:lef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FA16-BSE-084</w:t>
            </w:r>
          </w:p>
        </w:tc>
        <w:tc>
          <w:tcPr>
            <w:tcBorders>
              <w:right w:color="000000" w:space="0" w:sz="8" w:val="single"/>
            </w:tcBorders>
            <w:shd w:fill="auto" w:val="clear"/>
            <w:vAlign w:val="bottom"/>
          </w:tcPr>
          <w:p w:rsidR="00000000" w:rsidDel="00000000" w:rsidP="00000000" w:rsidRDefault="00000000" w:rsidRPr="00000000" w14:paraId="000001B0">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queries that may relate to the front end.</w:t>
            </w:r>
          </w:p>
        </w:tc>
      </w:tr>
      <w:tr>
        <w:trPr>
          <w:trHeight w:val="39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B3">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 1,2,3</w:t>
            </w:r>
          </w:p>
        </w:tc>
      </w:tr>
      <w:tr>
        <w:trPr>
          <w:trHeight w:val="123"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B4">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B5">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B6">
            <w:pPr>
              <w:rPr>
                <w:rFonts w:ascii="Times New Roman" w:cs="Times New Roman" w:eastAsia="Times New Roman" w:hAnsi="Times New Roman"/>
                <w:sz w:val="10"/>
                <w:szCs w:val="10"/>
              </w:rPr>
            </w:pPr>
            <w:r w:rsidDel="00000000" w:rsidR="00000000" w:rsidRPr="00000000">
              <w:rPr>
                <w:rtl w:val="0"/>
              </w:rPr>
            </w:r>
          </w:p>
        </w:tc>
      </w:tr>
      <w:tr>
        <w:trPr>
          <w:trHeight w:val="383"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B7">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Noor us Sahar</w:t>
            </w:r>
          </w:p>
        </w:tc>
        <w:tc>
          <w:tcPr>
            <w:tcBorders>
              <w:right w:color="000000" w:space="0" w:sz="8" w:val="single"/>
            </w:tcBorders>
            <w:shd w:fill="auto" w:val="clear"/>
            <w:vAlign w:val="bottom"/>
          </w:tcPr>
          <w:p w:rsidR="00000000" w:rsidDel="00000000" w:rsidP="00000000" w:rsidRDefault="00000000" w:rsidRPr="00000000" w14:paraId="000001B8">
            <w:pPr>
              <w:ind w:lef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SP17-BSE-011</w:t>
            </w:r>
          </w:p>
        </w:tc>
        <w:tc>
          <w:tcPr>
            <w:tcBorders>
              <w:right w:color="000000" w:space="0" w:sz="8" w:val="single"/>
            </w:tcBorders>
            <w:shd w:fill="auto" w:val="clear"/>
            <w:vAlign w:val="bottom"/>
          </w:tcPr>
          <w:p w:rsidR="00000000" w:rsidDel="00000000" w:rsidP="00000000" w:rsidRDefault="00000000" w:rsidRPr="00000000" w14:paraId="000001B9">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r>
      <w:tr>
        <w:trPr>
          <w:trHeight w:val="39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BC">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Modules:4,5,6</w:t>
            </w:r>
          </w:p>
        </w:tc>
      </w:tr>
      <w:tr>
        <w:trPr>
          <w:trHeight w:val="123"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BD">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BE">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BF">
            <w:pPr>
              <w:rPr>
                <w:rFonts w:ascii="Times New Roman" w:cs="Times New Roman" w:eastAsia="Times New Roman" w:hAnsi="Times New Roman"/>
                <w:sz w:val="10"/>
                <w:szCs w:val="10"/>
              </w:rPr>
            </w:pPr>
            <w:r w:rsidDel="00000000" w:rsidR="00000000" w:rsidRPr="00000000">
              <w:rPr>
                <w:rtl w:val="0"/>
              </w:rPr>
            </w:r>
          </w:p>
        </w:tc>
      </w:tr>
      <w:tr>
        <w:trPr>
          <w:trHeight w:val="383"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C0">
            <w:pPr>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Iqra Fareed</w:t>
            </w:r>
          </w:p>
        </w:tc>
        <w:tc>
          <w:tcPr>
            <w:tcBorders>
              <w:right w:color="000000" w:space="0" w:sz="8" w:val="single"/>
            </w:tcBorders>
            <w:shd w:fill="auto" w:val="clear"/>
            <w:vAlign w:val="bottom"/>
          </w:tcPr>
          <w:p w:rsidR="00000000" w:rsidDel="00000000" w:rsidP="00000000" w:rsidRDefault="00000000" w:rsidRPr="00000000" w14:paraId="000001C1">
            <w:pPr>
              <w:ind w:lef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SP17-BSE-037</w:t>
            </w:r>
          </w:p>
        </w:tc>
        <w:tc>
          <w:tcPr>
            <w:tcBorders>
              <w:right w:color="000000" w:space="0" w:sz="8" w:val="single"/>
            </w:tcBorders>
            <w:shd w:fill="auto" w:val="clear"/>
            <w:vAlign w:val="bottom"/>
          </w:tcPr>
          <w:p w:rsidR="00000000" w:rsidDel="00000000" w:rsidP="00000000" w:rsidRDefault="00000000" w:rsidRPr="00000000" w14:paraId="000001C2">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r>
      <w:tr>
        <w:trPr>
          <w:trHeight w:val="39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C5">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r>
      <w:tr>
        <w:trPr>
          <w:trHeight w:val="396"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C8">
            <w:pPr>
              <w:ind w:left="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Modules:7,8,9</w:t>
            </w:r>
          </w:p>
        </w:tc>
      </w:tr>
      <w:tr>
        <w:trPr>
          <w:trHeight w:val="125"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C9">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CA">
            <w:pPr>
              <w:rPr>
                <w:rFonts w:ascii="Times New Roman" w:cs="Times New Roman" w:eastAsia="Times New Roman" w:hAnsi="Times New Roman"/>
                <w:sz w:val="10"/>
                <w:szCs w:val="10"/>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CB">
            <w:pPr>
              <w:rPr>
                <w:rFonts w:ascii="Times New Roman" w:cs="Times New Roman" w:eastAsia="Times New Roman" w:hAnsi="Times New Roman"/>
                <w:sz w:val="10"/>
                <w:szCs w:val="10"/>
              </w:rPr>
            </w:pP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numPr>
          <w:ilvl w:val="0"/>
          <w:numId w:val="11"/>
        </w:numPr>
        <w:ind w:left="0" w:firstLine="0"/>
        <w:rPr>
          <w:rFonts w:ascii="Times New Roman" w:cs="Times New Roman" w:eastAsia="Times New Roman" w:hAnsi="Times New Roman"/>
        </w:rPr>
      </w:pPr>
      <w:bookmarkStart w:colFirst="0" w:colLast="0" w:name="_heading=h.2p2csry" w:id="29"/>
      <w:bookmarkEnd w:id="29"/>
      <w:r w:rsidDel="00000000" w:rsidR="00000000" w:rsidRPr="00000000">
        <w:rPr>
          <w:rFonts w:ascii="Times New Roman" w:cs="Times New Roman" w:eastAsia="Times New Roman" w:hAnsi="Times New Roman"/>
          <w:rtl w:val="0"/>
        </w:rPr>
        <w:t xml:space="preserve">Data Gathering Approach</w:t>
      </w:r>
    </w:p>
    <w:p w:rsidR="00000000" w:rsidDel="00000000" w:rsidP="00000000" w:rsidRDefault="00000000" w:rsidRPr="00000000" w14:paraId="000001CE">
      <w:pPr>
        <w:ind w:lef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data gathering approaches that will be used in our project.</w:t>
      </w:r>
    </w:p>
    <w:p w:rsidR="00000000" w:rsidDel="00000000" w:rsidP="00000000" w:rsidRDefault="00000000" w:rsidRPr="00000000" w14:paraId="000001CF">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numPr>
          <w:ilvl w:val="0"/>
          <w:numId w:val="7"/>
        </w:numPr>
        <w:tabs>
          <w:tab w:val="left" w:pos="480"/>
        </w:tabs>
        <w:spacing w:line="236" w:lineRule="auto"/>
        <w:ind w:left="480" w:right="3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Interviews: Interviews are being conducted from the faculty and admin for the purpose that we will be able to get feedback on their user experience and deal with all the drawbacks of the existing system. So that we can improve our system and cater to all their issues.</w:t>
      </w:r>
    </w:p>
    <w:p w:rsidR="00000000" w:rsidDel="00000000" w:rsidP="00000000" w:rsidRDefault="00000000" w:rsidRPr="00000000" w14:paraId="000001D1">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numPr>
          <w:ilvl w:val="0"/>
          <w:numId w:val="7"/>
        </w:numPr>
        <w:tabs>
          <w:tab w:val="left" w:pos="480"/>
        </w:tabs>
        <w:spacing w:line="234" w:lineRule="auto"/>
        <w:ind w:left="480" w:right="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Questionnaire Proforma: This will be used to get feedback and draw conclusions of customer and user needs.</w:t>
      </w:r>
    </w:p>
    <w:p w:rsidR="00000000" w:rsidDel="00000000" w:rsidP="00000000" w:rsidRDefault="00000000" w:rsidRPr="00000000" w14:paraId="000001D3">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numPr>
          <w:ilvl w:val="0"/>
          <w:numId w:val="7"/>
        </w:numPr>
        <w:tabs>
          <w:tab w:val="left" w:pos="480"/>
        </w:tabs>
        <w:spacing w:line="234" w:lineRule="auto"/>
        <w:ind w:left="480" w:right="3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of past similar systems: This will be conducted to ensure what features the current systems are lacking in them so that we can provide a much better and improved alternative.</w:t>
      </w:r>
    </w:p>
    <w:p w:rsidR="00000000" w:rsidDel="00000000" w:rsidP="00000000" w:rsidRDefault="00000000" w:rsidRPr="00000000" w14:paraId="000001D5">
      <w:pPr>
        <w:pStyle w:val="Heading1"/>
        <w:numPr>
          <w:ilvl w:val="0"/>
          <w:numId w:val="11"/>
        </w:numPr>
        <w:ind w:left="0" w:firstLine="0"/>
        <w:rPr>
          <w:rFonts w:ascii="Times New Roman" w:cs="Times New Roman" w:eastAsia="Times New Roman" w:hAnsi="Times New Roman"/>
        </w:rPr>
      </w:pPr>
      <w:bookmarkStart w:colFirst="0" w:colLast="0" w:name="_heading=h.147n2zr" w:id="30"/>
      <w:bookmarkEnd w:id="30"/>
      <w:r w:rsidDel="00000000" w:rsidR="00000000" w:rsidRPr="00000000">
        <w:rPr>
          <w:rFonts w:ascii="Times New Roman" w:cs="Times New Roman" w:eastAsia="Times New Roman" w:hAnsi="Times New Roman"/>
          <w:rtl w:val="0"/>
        </w:rPr>
        <w:t xml:space="preserve">Concepts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76"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Concept-1: </w:t>
      </w:r>
      <w:r w:rsidDel="00000000" w:rsidR="00000000" w:rsidRPr="00000000">
        <w:rPr>
          <w:rFonts w:ascii="Times New Roman" w:cs="Times New Roman" w:eastAsia="Times New Roman" w:hAnsi="Times New Roman"/>
          <w:b w:val="1"/>
          <w:i w:val="1"/>
          <w:rtl w:val="0"/>
        </w:rPr>
        <w:t xml:space="preserve">MERN Stack and Web Development:</w:t>
      </w:r>
      <w:r w:rsidDel="00000000" w:rsidR="00000000" w:rsidRPr="00000000">
        <w:rPr>
          <w:rtl w:val="0"/>
        </w:rPr>
      </w:r>
    </w:p>
    <w:p w:rsidR="00000000" w:rsidDel="00000000" w:rsidP="00000000" w:rsidRDefault="00000000" w:rsidRPr="00000000" w14:paraId="000001D8">
      <w:pPr>
        <w:spacing w:line="236"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rtl w:val="0"/>
        </w:rPr>
        <w:t xml:space="preserve">MERN is an abbreviation for MongoDB, Express JS, React JS and Node JS. It is based on JavaScript for development of web applications which is the modern way of developing a web-based system.</w:t>
      </w:r>
      <w:r w:rsidDel="00000000" w:rsidR="00000000" w:rsidRPr="00000000">
        <w:rPr>
          <w:rtl w:val="0"/>
        </w:rPr>
      </w:r>
    </w:p>
    <w:p w:rsidR="00000000" w:rsidDel="00000000" w:rsidP="00000000" w:rsidRDefault="00000000" w:rsidRPr="00000000" w14:paraId="000001D9">
      <w:pPr>
        <w:pStyle w:val="Heading1"/>
        <w:numPr>
          <w:ilvl w:val="0"/>
          <w:numId w:val="11"/>
        </w:numPr>
        <w:ind w:left="0" w:firstLine="0"/>
        <w:rPr>
          <w:rFonts w:ascii="Times New Roman" w:cs="Times New Roman" w:eastAsia="Times New Roman" w:hAnsi="Times New Roman"/>
        </w:rPr>
      </w:pPr>
      <w:bookmarkStart w:colFirst="0" w:colLast="0" w:name="_heading=h.3o7alnk" w:id="31"/>
      <w:bookmarkEnd w:id="31"/>
      <w:r w:rsidDel="00000000" w:rsidR="00000000" w:rsidRPr="00000000">
        <w:rPr>
          <w:rFonts w:ascii="Times New Roman" w:cs="Times New Roman" w:eastAsia="Times New Roman" w:hAnsi="Times New Roman"/>
          <w:rtl w:val="0"/>
        </w:rPr>
        <w:t xml:space="preserve">Gantt chart</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Grant Chart and provide estimated start and end dates of all proposed modules/tasks for each team member. Also identify the dependencies (which tasks cannot be started/completed, until the dependent task is completed). Gantt chart can be created using MS Project.</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6600190" cy="2546128"/>
            <wp:effectExtent b="0" l="0" r="0" t="0"/>
            <wp:wrapTopAndBottom distB="0" distT="0"/>
            <wp:docPr id="57" name="image10.gif"/>
            <a:graphic>
              <a:graphicData uri="http://schemas.openxmlformats.org/drawingml/2006/picture">
                <pic:pic>
                  <pic:nvPicPr>
                    <pic:cNvPr id="0" name="image10.gif"/>
                    <pic:cNvPicPr preferRelativeResize="0"/>
                  </pic:nvPicPr>
                  <pic:blipFill>
                    <a:blip r:embed="rId14"/>
                    <a:srcRect b="0" l="0" r="0" t="0"/>
                    <a:stretch>
                      <a:fillRect/>
                    </a:stretch>
                  </pic:blipFill>
                  <pic:spPr>
                    <a:xfrm>
                      <a:off x="0" y="0"/>
                      <a:ext cx="6600190" cy="254612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2768600</wp:posOffset>
                </wp:positionV>
                <wp:extent cx="6609715" cy="161925"/>
                <wp:effectExtent b="0" l="0" r="0" t="0"/>
                <wp:wrapTopAndBottom distB="0" distT="0"/>
                <wp:docPr id="51" name=""/>
                <a:graphic>
                  <a:graphicData uri="http://schemas.microsoft.com/office/word/2010/wordprocessingShape">
                    <wps:wsp>
                      <wps:cNvSpPr/>
                      <wps:cNvPr id="6" name="Shape 6"/>
                      <wps:spPr>
                        <a:xfrm>
                          <a:off x="2045905" y="3703800"/>
                          <a:ext cx="6600190" cy="152400"/>
                        </a:xfrm>
                        <a:custGeom>
                          <a:rect b="b" l="l" r="r" t="t"/>
                          <a:pathLst>
                            <a:path extrusionOk="0" h="152400" w="6600190">
                              <a:moveTo>
                                <a:pt x="0" y="0"/>
                              </a:moveTo>
                              <a:lnTo>
                                <a:pt x="0" y="152400"/>
                              </a:lnTo>
                              <a:lnTo>
                                <a:pt x="6600190" y="152400"/>
                              </a:lnTo>
                              <a:lnTo>
                                <a:pt x="660019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Figure Sample Gantt chart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2768600</wp:posOffset>
                </wp:positionV>
                <wp:extent cx="6609715" cy="161925"/>
                <wp:effectExtent b="0" l="0" r="0" t="0"/>
                <wp:wrapTopAndBottom distB="0" distT="0"/>
                <wp:docPr id="5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609715" cy="161925"/>
                        </a:xfrm>
                        <a:prstGeom prst="rect"/>
                        <a:ln/>
                      </pic:spPr>
                    </pic:pic>
                  </a:graphicData>
                </a:graphic>
              </wp:anchor>
            </w:drawing>
          </mc:Fallback>
        </mc:AlternateContent>
      </w:r>
    </w:p>
    <w:p w:rsidR="00000000" w:rsidDel="00000000" w:rsidP="00000000" w:rsidRDefault="00000000" w:rsidRPr="00000000" w14:paraId="000001DC">
      <w:pPr>
        <w:pStyle w:val="Heading1"/>
        <w:numPr>
          <w:ilvl w:val="0"/>
          <w:numId w:val="11"/>
        </w:numPr>
        <w:ind w:left="0" w:firstLine="0"/>
        <w:rPr>
          <w:rFonts w:ascii="Times New Roman" w:cs="Times New Roman" w:eastAsia="Times New Roman" w:hAnsi="Times New Roman"/>
        </w:rPr>
      </w:pPr>
      <w:bookmarkStart w:colFirst="0" w:colLast="0" w:name="_heading=h.23ckvvd" w:id="32"/>
      <w:bookmarkEnd w:id="32"/>
      <w:r w:rsidDel="00000000" w:rsidR="00000000" w:rsidRPr="00000000">
        <w:rPr>
          <w:rFonts w:ascii="Times New Roman" w:cs="Times New Roman" w:eastAsia="Times New Roman" w:hAnsi="Times New Roman"/>
          <w:rtl w:val="0"/>
        </w:rPr>
        <w:t xml:space="preserve">Mockups</w:t>
      </w:r>
    </w:p>
    <w:p w:rsidR="00000000" w:rsidDel="00000000" w:rsidP="00000000" w:rsidRDefault="00000000" w:rsidRPr="00000000" w14:paraId="000001DD">
      <w:pPr>
        <w:keepNext w:val="1"/>
        <w:spacing w:line="240" w:lineRule="auto"/>
        <w:rPr/>
      </w:pPr>
      <w:bookmarkStart w:colFirst="0" w:colLast="0" w:name="_heading=h.ihv636" w:id="33"/>
      <w:bookmarkEnd w:id="33"/>
      <w:r w:rsidDel="00000000" w:rsidR="00000000" w:rsidRPr="00000000">
        <w:rPr>
          <w:rFonts w:ascii="Times New Roman" w:cs="Times New Roman" w:eastAsia="Times New Roman" w:hAnsi="Times New Roman"/>
          <w:b w:val="1"/>
          <w:sz w:val="36"/>
          <w:szCs w:val="36"/>
        </w:rPr>
        <w:drawing>
          <wp:inline distB="0" distT="0" distL="0" distR="0">
            <wp:extent cx="6505575" cy="2628900"/>
            <wp:effectExtent b="0" l="0" r="0" t="0"/>
            <wp:docPr id="5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50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Figure 1: Dashboard 1</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-370522</wp:posOffset>
            </wp:positionH>
            <wp:positionV relativeFrom="paragraph">
              <wp:posOffset>1028700</wp:posOffset>
            </wp:positionV>
            <wp:extent cx="6867525" cy="3552825"/>
            <wp:effectExtent b="0" l="0" r="0" t="0"/>
            <wp:wrapTopAndBottom distB="0" distT="0"/>
            <wp:docPr descr="A screenshot of a social media post&#10;&#10;Description automatically generated" id="53" name="image7.png"/>
            <a:graphic>
              <a:graphicData uri="http://schemas.openxmlformats.org/drawingml/2006/picture">
                <pic:pic>
                  <pic:nvPicPr>
                    <pic:cNvPr descr="A screenshot of a social media post&#10;&#10;Description automatically generated" id="0" name="image7.png"/>
                    <pic:cNvPicPr preferRelativeResize="0"/>
                  </pic:nvPicPr>
                  <pic:blipFill>
                    <a:blip r:embed="rId17"/>
                    <a:srcRect b="0" l="0" r="0" t="0"/>
                    <a:stretch>
                      <a:fillRect/>
                    </a:stretch>
                  </pic:blipFill>
                  <pic:spPr>
                    <a:xfrm>
                      <a:off x="0" y="0"/>
                      <a:ext cx="6867525" cy="35528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4699000</wp:posOffset>
                </wp:positionV>
                <wp:extent cx="6867525" cy="12700"/>
                <wp:effectExtent b="0" l="0" r="0" t="0"/>
                <wp:wrapTopAndBottom distB="0" distT="0"/>
                <wp:docPr id="50" name=""/>
                <a:graphic>
                  <a:graphicData uri="http://schemas.microsoft.com/office/word/2010/wordprocessingShape">
                    <wps:wsp>
                      <wps:cNvSpPr/>
                      <wps:cNvPr id="5" name="Shape 5"/>
                      <wps:spPr>
                        <a:xfrm>
                          <a:off x="1912238" y="3779683"/>
                          <a:ext cx="6867525" cy="635"/>
                        </a:xfrm>
                        <a:custGeom>
                          <a:rect b="b" l="l" r="r" t="t"/>
                          <a:pathLst>
                            <a:path extrusionOk="0" h="635" w="6867525">
                              <a:moveTo>
                                <a:pt x="0" y="0"/>
                              </a:moveTo>
                              <a:lnTo>
                                <a:pt x="0" y="635"/>
                              </a:lnTo>
                              <a:lnTo>
                                <a:pt x="6867525" y="635"/>
                              </a:lnTo>
                              <a:lnTo>
                                <a:pt x="68675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Figure 2: Reports and Notifications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4699000</wp:posOffset>
                </wp:positionV>
                <wp:extent cx="6867525" cy="12700"/>
                <wp:effectExtent b="0" l="0" r="0" t="0"/>
                <wp:wrapTopAndBottom distB="0" distT="0"/>
                <wp:docPr id="50"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6867525" cy="12700"/>
                        </a:xfrm>
                        <a:prstGeom prst="rect"/>
                        <a:ln/>
                      </pic:spPr>
                    </pic:pic>
                  </a:graphicData>
                </a:graphic>
              </wp:anchor>
            </w:drawing>
          </mc:Fallback>
        </mc:AlternateContent>
      </w:r>
    </w:p>
    <w:p w:rsidR="00000000" w:rsidDel="00000000" w:rsidP="00000000" w:rsidRDefault="00000000" w:rsidRPr="00000000" w14:paraId="000001E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wp:posOffset>
            </wp:positionH>
            <wp:positionV relativeFrom="paragraph">
              <wp:posOffset>1905</wp:posOffset>
            </wp:positionV>
            <wp:extent cx="6126480" cy="3491865"/>
            <wp:effectExtent b="0" l="0" r="0" t="0"/>
            <wp:wrapTopAndBottom distB="0" distT="0"/>
            <wp:docPr id="5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6480" cy="34918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3543300</wp:posOffset>
                </wp:positionV>
                <wp:extent cx="6126480" cy="12700"/>
                <wp:effectExtent b="0" l="0" r="0" t="0"/>
                <wp:wrapTopAndBottom distB="0" distT="0"/>
                <wp:docPr id="48" name=""/>
                <a:graphic>
                  <a:graphicData uri="http://schemas.microsoft.com/office/word/2010/wordprocessingShape">
                    <wps:wsp>
                      <wps:cNvSpPr/>
                      <wps:cNvPr id="3" name="Shape 3"/>
                      <wps:spPr>
                        <a:xfrm>
                          <a:off x="2282760" y="3779683"/>
                          <a:ext cx="6126480" cy="635"/>
                        </a:xfrm>
                        <a:custGeom>
                          <a:rect b="b" l="l" r="r" t="t"/>
                          <a:pathLst>
                            <a:path extrusionOk="0" h="635" w="6126480">
                              <a:moveTo>
                                <a:pt x="0" y="0"/>
                              </a:moveTo>
                              <a:lnTo>
                                <a:pt x="0" y="635"/>
                              </a:lnTo>
                              <a:lnTo>
                                <a:pt x="6126480" y="635"/>
                              </a:lnTo>
                              <a:lnTo>
                                <a:pt x="612648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Figure 3: Survey forms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3543300</wp:posOffset>
                </wp:positionV>
                <wp:extent cx="6126480" cy="12700"/>
                <wp:effectExtent b="0" l="0" r="0" t="0"/>
                <wp:wrapTopAndBottom distB="0" distT="0"/>
                <wp:docPr id="48"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6126480" cy="12700"/>
                        </a:xfrm>
                        <a:prstGeom prst="rect"/>
                        <a:ln/>
                      </pic:spPr>
                    </pic:pic>
                  </a:graphicData>
                </a:graphic>
              </wp:anchor>
            </w:drawing>
          </mc:Fallback>
        </mc:AlternateConten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numPr>
          <w:ilvl w:val="0"/>
          <w:numId w:val="11"/>
        </w:numPr>
        <w:ind w:left="0" w:firstLine="0"/>
        <w:rPr>
          <w:rFonts w:ascii="Times New Roman" w:cs="Times New Roman" w:eastAsia="Times New Roman" w:hAnsi="Times New Roman"/>
        </w:rPr>
      </w:pPr>
      <w:bookmarkStart w:colFirst="0" w:colLast="0" w:name="_heading=h.32hioqz" w:id="34"/>
      <w:bookmarkEnd w:id="34"/>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color w:val="000000"/>
          <w:rtl w:val="0"/>
        </w:rPr>
        <w:t xml:space="preserve">Curriculum Management and Administration system can be used in universities. This will provide the faculty and admin staff with basic facilities to provide ease in their daily tasks and make them faster and efficient. This system will provide the faculty with their own functionalities and will provide the admin with ease to maintain, store and edit records and have access to all the records.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6">
      <w:pPr>
        <w:pStyle w:val="Heading1"/>
        <w:numPr>
          <w:ilvl w:val="0"/>
          <w:numId w:val="11"/>
        </w:numPr>
        <w:ind w:left="0" w:firstLine="0"/>
        <w:rPr>
          <w:rFonts w:ascii="Times New Roman" w:cs="Times New Roman" w:eastAsia="Times New Roman" w:hAnsi="Times New Roman"/>
        </w:rPr>
      </w:pPr>
      <w:bookmarkStart w:colFirst="0" w:colLast="0" w:name="_heading=h.1hmsyys" w:id="35"/>
      <w:bookmarkEnd w:id="3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36"/>
      <w:bookmarkEnd w:id="36"/>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Watson, E. G., Moloney, P. J., Toohey, S. M., Hughes, C. S., Mobbs, S. L., Leeper, J. B., &amp; McNeil, H. P. (2007). Development of eMed: a comprehensive, modular curriculum-management system.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Academic Medicine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(4), 351-360.</w:t>
      </w:r>
      <w:r w:rsidDel="00000000" w:rsidR="00000000" w:rsidRPr="00000000">
        <w:rPr>
          <w:rtl w:val="0"/>
        </w:rPr>
      </w:r>
    </w:p>
    <w:p w:rsidR="00000000" w:rsidDel="00000000" w:rsidP="00000000" w:rsidRDefault="00000000" w:rsidRPr="00000000" w14:paraId="000001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Encyclopedia of Portal Technologies and Applications , Arthur Tatnall , Victoria University , Australia.</w:t>
      </w:r>
      <w:r w:rsidDel="00000000" w:rsidR="00000000" w:rsidRPr="00000000">
        <w:rPr>
          <w:rtl w:val="0"/>
        </w:rPr>
      </w:r>
    </w:p>
    <w:p w:rsidR="00000000" w:rsidDel="00000000" w:rsidP="00000000" w:rsidRDefault="00000000" w:rsidRPr="00000000" w14:paraId="000001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https://www.skyward.com/k-12/student-information-system/office-and-administration/brief/curriculum-management</w:t>
        </w:r>
      </w:hyperlink>
      <w:r w:rsidDel="00000000" w:rsidR="00000000" w:rsidRPr="00000000">
        <w:rPr>
          <w:rtl w:val="0"/>
        </w:rPr>
      </w:r>
    </w:p>
    <w:p w:rsidR="00000000" w:rsidDel="00000000" w:rsidP="00000000" w:rsidRDefault="00000000" w:rsidRPr="00000000" w14:paraId="000001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http://www.escholaris.com/</w:t>
        </w:r>
      </w:hyperlink>
      <w:r w:rsidDel="00000000" w:rsidR="00000000" w:rsidRPr="00000000">
        <w:rPr>
          <w:rtl w:val="0"/>
        </w:rPr>
      </w:r>
    </w:p>
    <w:p w:rsidR="00000000" w:rsidDel="00000000" w:rsidP="00000000" w:rsidRDefault="00000000" w:rsidRPr="00000000" w14:paraId="000001EB">
      <w:pPr>
        <w:pStyle w:val="Heading1"/>
        <w:numPr>
          <w:ilvl w:val="0"/>
          <w:numId w:val="11"/>
        </w:numPr>
        <w:ind w:left="0" w:firstLine="0"/>
        <w:rPr>
          <w:rFonts w:ascii="Times New Roman" w:cs="Times New Roman" w:eastAsia="Times New Roman" w:hAnsi="Times New Roman"/>
        </w:rPr>
      </w:pPr>
      <w:bookmarkStart w:colFirst="0" w:colLast="0" w:name="_heading=h.2grqrue" w:id="37"/>
      <w:bookmarkEnd w:id="37"/>
      <w:r w:rsidDel="00000000" w:rsidR="00000000" w:rsidRPr="00000000">
        <w:rPr>
          <w:rFonts w:ascii="Times New Roman" w:cs="Times New Roman" w:eastAsia="Times New Roman" w:hAnsi="Times New Roman"/>
          <w:rtl w:val="0"/>
        </w:rPr>
        <w:t xml:space="preserve">Plagiarism Report</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 the Plagiarism report of your project scope document from library staff of turnitin tool (</w:t>
      </w:r>
      <w:hyperlink r:id="rId23">
        <w:r w:rsidDel="00000000" w:rsidR="00000000" w:rsidRPr="00000000">
          <w:rPr>
            <w:rFonts w:ascii="Times New Roman" w:cs="Times New Roman" w:eastAsia="Times New Roman" w:hAnsi="Times New Roman"/>
            <w:color w:val="0000ff"/>
            <w:u w:val="single"/>
            <w:rtl w:val="0"/>
          </w:rPr>
          <w:t xml:space="preserve">http://turnitin.com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sectPr>
      <w:headerReference r:id="rId24"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Scope Document for Curriculum Management and Administration System.</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69" w:hanging="360"/>
      </w:pPr>
      <w:rPr/>
    </w:lvl>
    <w:lvl w:ilvl="1">
      <w:start w:val="1"/>
      <w:numFmt w:val="decimal"/>
      <w:lvlText w:val="%2."/>
      <w:lvlJc w:val="left"/>
      <w:pPr>
        <w:ind w:left="1298" w:hanging="359.9999999999999"/>
      </w:pPr>
      <w:rPr/>
    </w:lvl>
    <w:lvl w:ilvl="2">
      <w:start w:val="1"/>
      <w:numFmt w:val="decimal"/>
      <w:lvlText w:val="%3."/>
      <w:lvlJc w:val="left"/>
      <w:pPr>
        <w:ind w:left="2018" w:hanging="360"/>
      </w:pPr>
      <w:rPr/>
    </w:lvl>
    <w:lvl w:ilvl="3">
      <w:start w:val="1"/>
      <w:numFmt w:val="decimal"/>
      <w:lvlText w:val="%4."/>
      <w:lvlJc w:val="left"/>
      <w:pPr>
        <w:ind w:left="2738" w:hanging="360"/>
      </w:pPr>
      <w:rPr/>
    </w:lvl>
    <w:lvl w:ilvl="4">
      <w:start w:val="1"/>
      <w:numFmt w:val="decimal"/>
      <w:lvlText w:val="%5."/>
      <w:lvlJc w:val="left"/>
      <w:pPr>
        <w:ind w:left="3458" w:hanging="360"/>
      </w:pPr>
      <w:rPr/>
    </w:lvl>
    <w:lvl w:ilvl="5">
      <w:start w:val="1"/>
      <w:numFmt w:val="decimal"/>
      <w:lvlText w:val="%6."/>
      <w:lvlJc w:val="left"/>
      <w:pPr>
        <w:ind w:left="4178" w:hanging="360"/>
      </w:pPr>
      <w:rPr/>
    </w:lvl>
    <w:lvl w:ilvl="6">
      <w:start w:val="1"/>
      <w:numFmt w:val="decimal"/>
      <w:lvlText w:val="%7."/>
      <w:lvlJc w:val="left"/>
      <w:pPr>
        <w:ind w:left="4898" w:hanging="360"/>
      </w:pPr>
      <w:rPr/>
    </w:lvl>
    <w:lvl w:ilvl="7">
      <w:start w:val="1"/>
      <w:numFmt w:val="decimal"/>
      <w:lvlText w:val="%8."/>
      <w:lvlJc w:val="left"/>
      <w:pPr>
        <w:ind w:left="5618" w:hanging="360"/>
      </w:pPr>
      <w:rPr/>
    </w:lvl>
    <w:lvl w:ilvl="8">
      <w:start w:val="1"/>
      <w:numFmt w:val="decimal"/>
      <w:lvlText w:val="%9."/>
      <w:lvlJc w:val="left"/>
      <w:pPr>
        <w:ind w:left="6338"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160" w:hanging="360"/>
      </w:pPr>
      <w:rPr>
        <w:rFonts w:ascii="Noto Sans Symbols" w:cs="Noto Sans Symbols" w:eastAsia="Noto Sans Symbols" w:hAnsi="Noto Sans Symbols"/>
      </w:rPr>
    </w:lvl>
    <w:lvl w:ilvl="1">
      <w:start w:val="1"/>
      <w:numFmt w:val="bullet"/>
      <w:lvlText w:val="o"/>
      <w:lvlJc w:val="left"/>
      <w:pPr>
        <w:ind w:left="1880" w:hanging="360"/>
      </w:pPr>
      <w:rPr>
        <w:rFonts w:ascii="Courier New" w:cs="Courier New" w:eastAsia="Courier New" w:hAnsi="Courier New"/>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320" w:hanging="360"/>
      </w:pPr>
      <w:rPr>
        <w:rFonts w:ascii="Noto Sans Symbols" w:cs="Noto Sans Symbols" w:eastAsia="Noto Sans Symbols" w:hAnsi="Noto Sans Symbols"/>
      </w:rPr>
    </w:lvl>
    <w:lvl w:ilvl="4">
      <w:start w:val="1"/>
      <w:numFmt w:val="bullet"/>
      <w:lvlText w:val="o"/>
      <w:lvlJc w:val="left"/>
      <w:pPr>
        <w:ind w:left="4040" w:hanging="360"/>
      </w:pPr>
      <w:rPr>
        <w:rFonts w:ascii="Courier New" w:cs="Courier New" w:eastAsia="Courier New" w:hAnsi="Courier New"/>
      </w:rPr>
    </w:lvl>
    <w:lvl w:ilvl="5">
      <w:start w:val="1"/>
      <w:numFmt w:val="bullet"/>
      <w:lvlText w:val="▪"/>
      <w:lvlJc w:val="left"/>
      <w:pPr>
        <w:ind w:left="4760" w:hanging="360"/>
      </w:pPr>
      <w:rPr>
        <w:rFonts w:ascii="Noto Sans Symbols" w:cs="Noto Sans Symbols" w:eastAsia="Noto Sans Symbols" w:hAnsi="Noto Sans Symbols"/>
      </w:rPr>
    </w:lvl>
    <w:lvl w:ilvl="6">
      <w:start w:val="1"/>
      <w:numFmt w:val="bullet"/>
      <w:lvlText w:val="●"/>
      <w:lvlJc w:val="left"/>
      <w:pPr>
        <w:ind w:left="5480" w:hanging="360"/>
      </w:pPr>
      <w:rPr>
        <w:rFonts w:ascii="Noto Sans Symbols" w:cs="Noto Sans Symbols" w:eastAsia="Noto Sans Symbols" w:hAnsi="Noto Sans Symbols"/>
      </w:rPr>
    </w:lvl>
    <w:lvl w:ilvl="7">
      <w:start w:val="1"/>
      <w:numFmt w:val="bullet"/>
      <w:lvlText w:val="o"/>
      <w:lvlJc w:val="left"/>
      <w:pPr>
        <w:ind w:left="6200" w:hanging="360"/>
      </w:pPr>
      <w:rPr>
        <w:rFonts w:ascii="Courier New" w:cs="Courier New" w:eastAsia="Courier New" w:hAnsi="Courier New"/>
      </w:rPr>
    </w:lvl>
    <w:lvl w:ilvl="8">
      <w:start w:val="1"/>
      <w:numFmt w:val="bullet"/>
      <w:lvlText w:val="▪"/>
      <w:lvlJc w:val="left"/>
      <w:pPr>
        <w:ind w:left="69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644" w:hanging="359.99999999999994"/>
      </w:pPr>
      <w:rPr>
        <w:rFonts w:ascii="Times New Roman" w:cs="Times New Roman" w:eastAsia="Times New Roman" w:hAnsi="Times New Roman"/>
      </w:rPr>
    </w:lvl>
    <w:lvl w:ilvl="1">
      <w:start w:val="1"/>
      <w:numFmt w:val="decimal"/>
      <w:lvlText w:val="%2."/>
      <w:lvlJc w:val="left"/>
      <w:pPr>
        <w:ind w:left="1505" w:hanging="360"/>
      </w:pPr>
      <w:rPr/>
    </w:lvl>
    <w:lvl w:ilvl="2">
      <w:start w:val="1"/>
      <w:numFmt w:val="decimal"/>
      <w:lvlText w:val="%3."/>
      <w:lvlJc w:val="left"/>
      <w:pPr>
        <w:ind w:left="2225" w:hanging="360"/>
      </w:pPr>
      <w:rPr/>
    </w:lvl>
    <w:lvl w:ilvl="3">
      <w:start w:val="1"/>
      <w:numFmt w:val="decimal"/>
      <w:lvlText w:val="%4."/>
      <w:lvlJc w:val="left"/>
      <w:pPr>
        <w:ind w:left="2945" w:hanging="360"/>
      </w:pPr>
      <w:rPr/>
    </w:lvl>
    <w:lvl w:ilvl="4">
      <w:start w:val="1"/>
      <w:numFmt w:val="decimal"/>
      <w:lvlText w:val="%5."/>
      <w:lvlJc w:val="left"/>
      <w:pPr>
        <w:ind w:left="3665" w:hanging="360"/>
      </w:pPr>
      <w:rPr/>
    </w:lvl>
    <w:lvl w:ilvl="5">
      <w:start w:val="1"/>
      <w:numFmt w:val="decimal"/>
      <w:lvlText w:val="%6."/>
      <w:lvlJc w:val="left"/>
      <w:pPr>
        <w:ind w:left="4385" w:hanging="360"/>
      </w:pPr>
      <w:rPr/>
    </w:lvl>
    <w:lvl w:ilvl="6">
      <w:start w:val="1"/>
      <w:numFmt w:val="decimal"/>
      <w:lvlText w:val="%7."/>
      <w:lvlJc w:val="left"/>
      <w:pPr>
        <w:ind w:left="5105" w:hanging="360"/>
      </w:pPr>
      <w:rPr/>
    </w:lvl>
    <w:lvl w:ilvl="7">
      <w:start w:val="1"/>
      <w:numFmt w:val="decimal"/>
      <w:lvlText w:val="%8."/>
      <w:lvlJc w:val="left"/>
      <w:pPr>
        <w:ind w:left="5825" w:hanging="360"/>
      </w:pPr>
      <w:rPr/>
    </w:lvl>
    <w:lvl w:ilvl="8">
      <w:start w:val="1"/>
      <w:numFmt w:val="decimal"/>
      <w:lvlText w:val="%9."/>
      <w:lvlJc w:val="left"/>
      <w:pPr>
        <w:ind w:left="6545" w:hanging="360"/>
      </w:pPr>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7336DC"/>
    <w:pPr>
      <w:spacing w:line="240" w:lineRule="exact"/>
    </w:pPr>
    <w:rPr>
      <w:rFonts w:ascii="Times" w:hAnsi="Times"/>
      <w:sz w:val="24"/>
    </w:rPr>
  </w:style>
  <w:style w:type="paragraph" w:styleId="Heading1">
    <w:name w:val="heading 1"/>
    <w:basedOn w:val="Normal"/>
    <w:next w:val="Normal"/>
    <w:qFormat w:val="1"/>
    <w:rsid w:val="007336DC"/>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7336DC"/>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link w:val="Heading3Char"/>
    <w:qFormat w:val="1"/>
    <w:rsid w:val="007336DC"/>
    <w:pPr>
      <w:numPr>
        <w:ilvl w:val="2"/>
        <w:numId w:val="1"/>
      </w:numPr>
      <w:spacing w:after="240" w:before="240"/>
      <w:outlineLvl w:val="2"/>
    </w:pPr>
    <w:rPr>
      <w:b w:val="1"/>
    </w:rPr>
  </w:style>
  <w:style w:type="paragraph" w:styleId="Heading4">
    <w:name w:val="heading 4"/>
    <w:basedOn w:val="Normal"/>
    <w:next w:val="Normal"/>
    <w:qFormat w:val="1"/>
    <w:rsid w:val="007336DC"/>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rsid w:val="007336DC"/>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7336DC"/>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7336DC"/>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7336DC"/>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7336DC"/>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7336DC"/>
    <w:pPr>
      <w:tabs>
        <w:tab w:val="center" w:pos="4680"/>
        <w:tab w:val="right" w:pos="9360"/>
      </w:tabs>
    </w:pPr>
    <w:rPr>
      <w:b w:val="1"/>
      <w:i w:val="1"/>
      <w:sz w:val="20"/>
    </w:rPr>
  </w:style>
  <w:style w:type="paragraph" w:styleId="bullet0" w:customStyle="1">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val="1"/>
      <w:i w:val="1"/>
      <w:sz w:val="20"/>
    </w:rPr>
  </w:style>
  <w:style w:type="paragraph" w:styleId="heading10" w:customStyle="1">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styleId="level4" w:customStyle="1">
    <w:name w:val="level 4"/>
    <w:basedOn w:val="Normal"/>
    <w:rsid w:val="007336DC"/>
    <w:pPr>
      <w:spacing w:after="120" w:before="120"/>
      <w:ind w:left="634"/>
    </w:pPr>
  </w:style>
  <w:style w:type="paragraph" w:styleId="level5" w:customStyle="1">
    <w:name w:val="level 5"/>
    <w:basedOn w:val="Normal"/>
    <w:rsid w:val="007336DC"/>
    <w:pPr>
      <w:tabs>
        <w:tab w:val="left" w:pos="2520"/>
      </w:tabs>
      <w:ind w:left="1440"/>
    </w:pPr>
  </w:style>
  <w:style w:type="paragraph" w:styleId="Title">
    <w:name w:val="Title"/>
    <w:basedOn w:val="Normal"/>
    <w:link w:val="TitleChar"/>
    <w:qFormat w:val="1"/>
    <w:rsid w:val="007336DC"/>
    <w:pPr>
      <w:spacing w:after="720" w:before="240" w:line="240" w:lineRule="auto"/>
      <w:jc w:val="right"/>
    </w:pPr>
    <w:rPr>
      <w:rFonts w:ascii="Arial" w:hAnsi="Arial"/>
      <w:b w:val="1"/>
      <w:kern w:val="28"/>
      <w:sz w:val="64"/>
    </w:rPr>
  </w:style>
  <w:style w:type="paragraph" w:styleId="TOCEntry" w:customStyle="1">
    <w:name w:val="TOCEntry"/>
    <w:basedOn w:val="Normal"/>
    <w:rsid w:val="007336DC"/>
    <w:pPr>
      <w:keepNext w:val="1"/>
      <w:keepLines w:val="1"/>
      <w:spacing w:after="240" w:before="120" w:line="240" w:lineRule="atLeast"/>
    </w:pPr>
    <w:rPr>
      <w:b w:val="1"/>
      <w:sz w:val="36"/>
    </w:rPr>
  </w:style>
  <w:style w:type="paragraph" w:styleId="TOC3">
    <w:name w:val="toc 3"/>
    <w:basedOn w:val="Normal"/>
    <w:next w:val="Normal"/>
    <w:uiPriority w:val="39"/>
    <w:rsid w:val="007336DC"/>
    <w:pPr>
      <w:tabs>
        <w:tab w:val="left" w:pos="1200"/>
        <w:tab w:val="right" w:leader="dot" w:pos="9360"/>
      </w:tabs>
      <w:ind w:left="480"/>
    </w:pPr>
    <w:rPr>
      <w:noProof w:val="1"/>
      <w:sz w:val="22"/>
    </w:rPr>
  </w:style>
  <w:style w:type="paragraph" w:styleId="TOC4">
    <w:name w:val="toc 4"/>
    <w:basedOn w:val="Normal"/>
    <w:next w:val="Normal"/>
    <w:semiHidden w:val="1"/>
    <w:rsid w:val="007336DC"/>
    <w:pPr>
      <w:tabs>
        <w:tab w:val="right" w:leader="dot" w:pos="9360"/>
      </w:tabs>
      <w:ind w:left="720"/>
    </w:pPr>
  </w:style>
  <w:style w:type="paragraph" w:styleId="TOC5">
    <w:name w:val="toc 5"/>
    <w:basedOn w:val="Normal"/>
    <w:next w:val="Normal"/>
    <w:semiHidden w:val="1"/>
    <w:rsid w:val="007336DC"/>
    <w:pPr>
      <w:tabs>
        <w:tab w:val="right" w:leader="dot" w:pos="9360"/>
      </w:tabs>
      <w:ind w:left="960"/>
    </w:pPr>
  </w:style>
  <w:style w:type="paragraph" w:styleId="TOC6">
    <w:name w:val="toc 6"/>
    <w:basedOn w:val="Normal"/>
    <w:next w:val="Normal"/>
    <w:semiHidden w:val="1"/>
    <w:rsid w:val="007336DC"/>
    <w:pPr>
      <w:tabs>
        <w:tab w:val="right" w:leader="dot" w:pos="9360"/>
      </w:tabs>
      <w:ind w:left="1200"/>
    </w:pPr>
  </w:style>
  <w:style w:type="paragraph" w:styleId="TOC7">
    <w:name w:val="toc 7"/>
    <w:basedOn w:val="Normal"/>
    <w:next w:val="Normal"/>
    <w:semiHidden w:val="1"/>
    <w:rsid w:val="007336DC"/>
    <w:pPr>
      <w:tabs>
        <w:tab w:val="right" w:leader="dot" w:pos="9360"/>
      </w:tabs>
      <w:ind w:left="1440"/>
    </w:pPr>
  </w:style>
  <w:style w:type="paragraph" w:styleId="TOC8">
    <w:name w:val="toc 8"/>
    <w:basedOn w:val="Normal"/>
    <w:next w:val="Normal"/>
    <w:semiHidden w:val="1"/>
    <w:rsid w:val="007336DC"/>
    <w:pPr>
      <w:tabs>
        <w:tab w:val="right" w:leader="dot" w:pos="9360"/>
      </w:tabs>
      <w:ind w:left="1680"/>
    </w:pPr>
  </w:style>
  <w:style w:type="paragraph" w:styleId="TOC9">
    <w:name w:val="toc 9"/>
    <w:basedOn w:val="Normal"/>
    <w:next w:val="Normal"/>
    <w:semiHidden w:val="1"/>
    <w:rsid w:val="007336DC"/>
    <w:pPr>
      <w:tabs>
        <w:tab w:val="right" w:leader="dot" w:pos="9360"/>
      </w:tabs>
      <w:ind w:left="1920"/>
    </w:pPr>
  </w:style>
  <w:style w:type="paragraph" w:styleId="template" w:customStyle="1">
    <w:name w:val="template"/>
    <w:basedOn w:val="Normal"/>
    <w:rsid w:val="007336DC"/>
    <w:rPr>
      <w:rFonts w:ascii="Arial" w:hAnsi="Arial"/>
      <w:i w:val="1"/>
      <w:sz w:val="22"/>
    </w:rPr>
  </w:style>
  <w:style w:type="character" w:styleId="PageNumber">
    <w:name w:val="page number"/>
    <w:basedOn w:val="DefaultParagraphFont"/>
    <w:rsid w:val="007336DC"/>
  </w:style>
  <w:style w:type="paragraph" w:styleId="level3text" w:customStyle="1">
    <w:name w:val="level 3 text"/>
    <w:basedOn w:val="Normal"/>
    <w:rsid w:val="007336DC"/>
    <w:pPr>
      <w:spacing w:line="220" w:lineRule="exact"/>
      <w:ind w:left="1350" w:hanging="716"/>
    </w:pPr>
    <w:rPr>
      <w:rFonts w:ascii="Arial" w:hAnsi="Arial"/>
      <w:i w:val="1"/>
      <w:sz w:val="22"/>
    </w:rPr>
  </w:style>
  <w:style w:type="paragraph" w:styleId="requirement" w:customStyle="1">
    <w:name w:val="requirement"/>
    <w:basedOn w:val="level4"/>
    <w:rsid w:val="007336DC"/>
    <w:pPr>
      <w:spacing w:after="0" w:before="0"/>
      <w:ind w:left="2348" w:hanging="994"/>
    </w:pPr>
    <w:rPr>
      <w:rFonts w:ascii="Times New Roman" w:hAnsi="Times New Roman"/>
    </w:rPr>
  </w:style>
  <w:style w:type="paragraph" w:styleId="ByLine" w:customStyle="1">
    <w:name w:val="ByLine"/>
    <w:basedOn w:val="Title"/>
    <w:rsid w:val="007336DC"/>
    <w:rPr>
      <w:sz w:val="28"/>
    </w:rPr>
  </w:style>
  <w:style w:type="paragraph" w:styleId="ChangeHistoryTitle" w:customStyle="1">
    <w:name w:val="ChangeHistory Title"/>
    <w:basedOn w:val="Normal"/>
    <w:rsid w:val="007336DC"/>
    <w:pPr>
      <w:keepNext w:val="1"/>
      <w:spacing w:after="60" w:before="60" w:line="240" w:lineRule="auto"/>
      <w:jc w:val="center"/>
    </w:pPr>
    <w:rPr>
      <w:rFonts w:ascii="Arial" w:hAnsi="Arial"/>
      <w:b w:val="1"/>
      <w:sz w:val="36"/>
    </w:rPr>
  </w:style>
  <w:style w:type="paragraph" w:styleId="SuperTitle" w:customStyle="1">
    <w:name w:val="SuperTitle"/>
    <w:basedOn w:val="Title"/>
    <w:next w:val="Normal"/>
    <w:rsid w:val="007336DC"/>
    <w:pPr>
      <w:pBdr>
        <w:top w:color="auto" w:space="1" w:sz="48" w:val="single"/>
      </w:pBdr>
      <w:spacing w:after="0" w:before="960"/>
    </w:pPr>
    <w:rPr>
      <w:sz w:val="28"/>
    </w:rPr>
  </w:style>
  <w:style w:type="paragraph" w:styleId="line" w:customStyle="1">
    <w:name w:val="line"/>
    <w:basedOn w:val="Title"/>
    <w:rsid w:val="007336DC"/>
    <w:pPr>
      <w:pBdr>
        <w:top w:color="auto" w:space="1" w:sz="36" w:val="single"/>
      </w:pBdr>
      <w:spacing w:after="0"/>
    </w:pPr>
    <w:rPr>
      <w:sz w:val="40"/>
    </w:rPr>
  </w:style>
  <w:style w:type="paragraph" w:styleId="InfoBlue" w:customStyle="1">
    <w:name w:val="InfoBlue"/>
    <w:basedOn w:val="Normal"/>
    <w:next w:val="BodyText"/>
    <w:autoRedefine w:val="1"/>
    <w:rsid w:val="00A405E1"/>
    <w:pPr>
      <w:widowControl w:val="0"/>
      <w:spacing w:after="120" w:before="24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styleId="BodyTextChar" w:customStyle="1">
    <w:name w:val="Body Text Char"/>
    <w:link w:val="BodyText"/>
    <w:rsid w:val="0024146B"/>
    <w:rPr>
      <w:rFonts w:ascii="Times" w:hAnsi="Times"/>
      <w:sz w:val="24"/>
    </w:rPr>
  </w:style>
  <w:style w:type="table" w:styleId="TableGrid">
    <w:name w:val="Table Grid"/>
    <w:basedOn w:val="TableNormal"/>
    <w:uiPriority w:val="59"/>
    <w:rsid w:val="00C26AA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
    <w:name w:val="caption"/>
    <w:basedOn w:val="Normal"/>
    <w:next w:val="Normal"/>
    <w:unhideWhenUsed w:val="1"/>
    <w:qFormat w:val="1"/>
    <w:rsid w:val="00650ADA"/>
    <w:rPr>
      <w:b w:val="1"/>
      <w:bCs w:val="1"/>
      <w:sz w:val="20"/>
    </w:rPr>
  </w:style>
  <w:style w:type="paragraph" w:styleId="Hints" w:customStyle="1">
    <w:name w:val="Hints"/>
    <w:basedOn w:val="Normal"/>
    <w:link w:val="HintsChar"/>
    <w:rsid w:val="003A5F00"/>
    <w:pPr>
      <w:spacing w:line="240" w:lineRule="auto"/>
    </w:pPr>
    <w:rPr>
      <w:rFonts w:ascii="Arial" w:hAnsi="Arial"/>
      <w:color w:val="5f5f5f"/>
      <w:sz w:val="20"/>
    </w:rPr>
  </w:style>
  <w:style w:type="character" w:styleId="HintsChar" w:customStyle="1">
    <w:name w:val="Hints Char"/>
    <w:basedOn w:val="DefaultParagraphFont"/>
    <w:link w:val="Hints"/>
    <w:rsid w:val="003A5F00"/>
    <w:rPr>
      <w:rFonts w:ascii="Arial" w:hAnsi="Arial"/>
      <w:color w:val="5f5f5f"/>
    </w:rPr>
  </w:style>
  <w:style w:type="character" w:styleId="Heading3Char" w:customStyle="1">
    <w:name w:val="Heading 3 Char"/>
    <w:link w:val="Heading3"/>
    <w:rsid w:val="00C07B71"/>
    <w:rPr>
      <w:rFonts w:ascii="Times" w:hAnsi="Times"/>
      <w:b w:val="1"/>
      <w:sz w:val="24"/>
    </w:rPr>
  </w:style>
  <w:style w:type="paragraph" w:styleId="ListParagraph">
    <w:name w:val="List Paragraph"/>
    <w:basedOn w:val="Normal"/>
    <w:uiPriority w:val="34"/>
    <w:qFormat w:val="1"/>
    <w:rsid w:val="008147A8"/>
    <w:pPr>
      <w:ind w:left="720"/>
      <w:contextualSpacing w:val="1"/>
    </w:pPr>
  </w:style>
  <w:style w:type="paragraph" w:styleId="Bullet" w:customStyle="1">
    <w:name w:val="Bullet"/>
    <w:rsid w:val="0099764F"/>
    <w:pPr>
      <w:numPr>
        <w:numId w:val="2"/>
      </w:numPr>
      <w:tabs>
        <w:tab w:val="clear" w:pos="720"/>
      </w:tabs>
      <w:spacing w:after="60" w:before="60"/>
      <w:ind w:left="252" w:hanging="204"/>
    </w:pPr>
    <w:rPr>
      <w:rFonts w:ascii="Verdana" w:hAnsi="Verdana"/>
    </w:rPr>
  </w:style>
  <w:style w:type="paragraph" w:styleId="TOCHeading">
    <w:name w:val="TOC Heading"/>
    <w:basedOn w:val="Heading1"/>
    <w:next w:val="Normal"/>
    <w:uiPriority w:val="39"/>
    <w:unhideWhenUsed w:val="1"/>
    <w:qFormat w:val="1"/>
    <w:rsid w:val="00D068BA"/>
    <w:pPr>
      <w:numPr>
        <w:numId w:val="0"/>
      </w:numPr>
      <w:spacing w:after="0" w:line="276" w:lineRule="auto"/>
      <w:outlineLvl w:val="9"/>
    </w:pPr>
    <w:rPr>
      <w:rFonts w:asciiTheme="majorHAnsi" w:cstheme="majorBidi" w:eastAsiaTheme="majorEastAsia" w:hAnsiTheme="majorHAnsi"/>
      <w:bCs w:val="1"/>
      <w:color w:val="365f91" w:themeColor="accent1" w:themeShade="0000BF"/>
      <w:kern w:val="0"/>
      <w:sz w:val="28"/>
      <w:szCs w:val="28"/>
    </w:rPr>
  </w:style>
  <w:style w:type="character" w:styleId="Hyperlink">
    <w:name w:val="Hyperlink"/>
    <w:basedOn w:val="DefaultParagraphFont"/>
    <w:uiPriority w:val="99"/>
    <w:unhideWhenUsed w:val="1"/>
    <w:rsid w:val="00D068BA"/>
    <w:rPr>
      <w:color w:val="0000ff" w:themeColor="hyperlink"/>
      <w:u w:val="single"/>
    </w:rPr>
  </w:style>
  <w:style w:type="paragraph" w:styleId="BalloonText">
    <w:name w:val="Balloon Text"/>
    <w:basedOn w:val="Normal"/>
    <w:link w:val="BalloonTextChar"/>
    <w:semiHidden w:val="1"/>
    <w:unhideWhenUsed w:val="1"/>
    <w:rsid w:val="00D068BA"/>
    <w:pPr>
      <w:spacing w:line="240" w:lineRule="auto"/>
    </w:pPr>
    <w:rPr>
      <w:rFonts w:ascii="Tahoma" w:cs="Tahoma" w:hAnsi="Tahoma"/>
      <w:sz w:val="16"/>
      <w:szCs w:val="16"/>
    </w:rPr>
  </w:style>
  <w:style w:type="character" w:styleId="BalloonTextChar" w:customStyle="1">
    <w:name w:val="Balloon Text Char"/>
    <w:basedOn w:val="DefaultParagraphFont"/>
    <w:link w:val="BalloonText"/>
    <w:semiHidden w:val="1"/>
    <w:rsid w:val="00D068BA"/>
    <w:rPr>
      <w:rFonts w:ascii="Tahoma" w:cs="Tahoma" w:hAnsi="Tahoma"/>
      <w:sz w:val="16"/>
      <w:szCs w:val="16"/>
    </w:rPr>
  </w:style>
  <w:style w:type="paragraph" w:styleId="Pa45" w:customStyle="1">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styleId="Pa1" w:customStyle="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styleId="Pa54" w:customStyle="1">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styleId="Pa49" w:customStyle="1">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styleId="Default" w:customStyle="1">
    <w:name w:val="Default"/>
    <w:rsid w:val="004D169F"/>
    <w:pPr>
      <w:autoSpaceDE w:val="0"/>
      <w:autoSpaceDN w:val="0"/>
      <w:adjustRightInd w:val="0"/>
    </w:pPr>
    <w:rPr>
      <w:rFonts w:ascii="Segoe Semibold" w:cs="Segoe Semibold" w:hAnsi="Segoe Semibold"/>
      <w:color w:val="000000"/>
      <w:sz w:val="24"/>
      <w:szCs w:val="24"/>
    </w:rPr>
  </w:style>
  <w:style w:type="paragraph" w:styleId="Pa118" w:customStyle="1">
    <w:name w:val="Pa118"/>
    <w:basedOn w:val="Default"/>
    <w:next w:val="Default"/>
    <w:uiPriority w:val="99"/>
    <w:rsid w:val="004B1C30"/>
    <w:pPr>
      <w:spacing w:line="181" w:lineRule="atLeast"/>
    </w:pPr>
    <w:rPr>
      <w:rFonts w:ascii="Segoe" w:cs="Times New Roman" w:hAnsi="Segoe"/>
      <w:color w:val="auto"/>
    </w:rPr>
  </w:style>
  <w:style w:type="paragraph" w:styleId="FootnoteText">
    <w:name w:val="footnote text"/>
    <w:basedOn w:val="Normal"/>
    <w:link w:val="FootnoteTextChar"/>
    <w:semiHidden w:val="1"/>
    <w:unhideWhenUsed w:val="1"/>
    <w:rsid w:val="007022ED"/>
    <w:pPr>
      <w:spacing w:line="240" w:lineRule="auto"/>
    </w:pPr>
    <w:rPr>
      <w:sz w:val="20"/>
    </w:rPr>
  </w:style>
  <w:style w:type="character" w:styleId="FootnoteTextChar" w:customStyle="1">
    <w:name w:val="Footnote Text Char"/>
    <w:basedOn w:val="DefaultParagraphFont"/>
    <w:link w:val="FootnoteText"/>
    <w:semiHidden w:val="1"/>
    <w:rsid w:val="007022ED"/>
    <w:rPr>
      <w:rFonts w:ascii="Times" w:hAnsi="Times"/>
    </w:rPr>
  </w:style>
  <w:style w:type="character" w:styleId="FootnoteReference">
    <w:name w:val="footnote reference"/>
    <w:basedOn w:val="DefaultParagraphFont"/>
    <w:semiHidden w:val="1"/>
    <w:unhideWhenUsed w:val="1"/>
    <w:rsid w:val="007022ED"/>
    <w:rPr>
      <w:vertAlign w:val="superscript"/>
    </w:rPr>
  </w:style>
  <w:style w:type="character" w:styleId="HeaderChar" w:customStyle="1">
    <w:name w:val="Header Char"/>
    <w:basedOn w:val="DefaultParagraphFont"/>
    <w:link w:val="Header"/>
    <w:uiPriority w:val="99"/>
    <w:rsid w:val="00E7716F"/>
    <w:rPr>
      <w:rFonts w:ascii="Times" w:hAnsi="Times"/>
      <w:b w:val="1"/>
      <w:i w:val="1"/>
    </w:rPr>
  </w:style>
  <w:style w:type="table" w:styleId="TableGrid0" w:customStyle="1">
    <w:name w:val="TableGrid"/>
    <w:rsid w:val="00E7716F"/>
    <w:rPr>
      <w:rFonts w:asciiTheme="minorHAnsi" w:cstheme="minorBidi" w:eastAsiaTheme="minorEastAsia" w:hAnsiTheme="minorHAnsi"/>
      <w:sz w:val="22"/>
      <w:szCs w:val="22"/>
    </w:rPr>
    <w:tblPr>
      <w:tblCellMar>
        <w:top w:w="0.0" w:type="dxa"/>
        <w:left w:w="0.0" w:type="dxa"/>
        <w:bottom w:w="0.0" w:type="dxa"/>
        <w:right w:w="0.0" w:type="dxa"/>
      </w:tblCellMar>
    </w:tblPr>
  </w:style>
  <w:style w:type="character" w:styleId="TitleChar" w:customStyle="1">
    <w:name w:val="Title Char"/>
    <w:basedOn w:val="DefaultParagraphFont"/>
    <w:link w:val="Title"/>
    <w:rsid w:val="0077707B"/>
    <w:rPr>
      <w:rFonts w:ascii="Arial" w:hAnsi="Arial"/>
      <w:b w:val="1"/>
      <w:kern w:val="28"/>
      <w:sz w:val="64"/>
    </w:rPr>
  </w:style>
  <w:style w:type="character" w:styleId="FooterChar" w:customStyle="1">
    <w:name w:val="Footer Char"/>
    <w:basedOn w:val="DefaultParagraphFont"/>
    <w:link w:val="Footer"/>
    <w:uiPriority w:val="99"/>
    <w:rsid w:val="00F43D55"/>
    <w:rPr>
      <w:rFonts w:ascii="Times" w:hAnsi="Times"/>
      <w:b w:val="1"/>
      <w:i w:val="1"/>
    </w:rPr>
  </w:style>
  <w:style w:type="paragraph" w:styleId="NormalWeb">
    <w:name w:val="Normal (Web)"/>
    <w:basedOn w:val="Normal"/>
    <w:uiPriority w:val="99"/>
    <w:unhideWhenUsed w:val="1"/>
    <w:rsid w:val="001C3680"/>
    <w:pPr>
      <w:spacing w:after="100" w:afterAutospacing="1" w:before="100" w:beforeAutospacing="1" w:line="240" w:lineRule="auto"/>
    </w:pPr>
    <w:rPr>
      <w:rFonts w:ascii="Times New Roman" w:hAnsi="Times New Roman"/>
      <w:szCs w:val="24"/>
      <w:lang w:eastAsia="en-PK" w:val="en-PK"/>
    </w:rPr>
  </w:style>
  <w:style w:type="character" w:styleId="apple-tab-span" w:customStyle="1">
    <w:name w:val="apple-tab-span"/>
    <w:basedOn w:val="DefaultParagraphFont"/>
    <w:rsid w:val="007C575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3.xml"/><Relationship Id="rId22" Type="http://schemas.openxmlformats.org/officeDocument/2006/relationships/hyperlink" Target="http://www.escholaris.com/" TargetMode="External"/><Relationship Id="rId10" Type="http://schemas.openxmlformats.org/officeDocument/2006/relationships/footer" Target="footer1.xml"/><Relationship Id="rId21" Type="http://schemas.openxmlformats.org/officeDocument/2006/relationships/hyperlink" Target="https://www.skyward.com/k-12/student-information-system/office-and-administration/brief/curriculum-management" TargetMode="External"/><Relationship Id="rId13" Type="http://schemas.openxmlformats.org/officeDocument/2006/relationships/image" Target="media/image8.jpg"/><Relationship Id="rId24" Type="http://schemas.openxmlformats.org/officeDocument/2006/relationships/header" Target="header1.xml"/><Relationship Id="rId12" Type="http://schemas.openxmlformats.org/officeDocument/2006/relationships/image" Target="media/image4.png"/><Relationship Id="rId23" Type="http://schemas.openxmlformats.org/officeDocument/2006/relationships/hyperlink" Target="http://turnit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0.gif"/><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06GWYn4Hl4SO9pFzNWhJzyLeA==">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2018-07-31T04:46:00Z</dcterms:created>
  <dc:creator>Doris Sturzenberger</dc:creator>
</cp:coreProperties>
</file>