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C18D" w14:textId="168701F9" w:rsidR="00B73DDC" w:rsidRPr="00B73DDC" w:rsidRDefault="00B73DDC" w:rsidP="00B73DDC">
      <w:pPr>
        <w:pStyle w:val="Heading1"/>
      </w:pPr>
      <w:r w:rsidRPr="00B73DDC">
        <w:t>REPORT DOCUMENT</w:t>
      </w:r>
    </w:p>
    <w:p w14:paraId="150F0DDC" w14:textId="77777777" w:rsidR="00B73DDC" w:rsidRDefault="00B73DDC" w:rsidP="00B73DDC">
      <w:pPr>
        <w:jc w:val="both"/>
        <w:rPr>
          <w:b/>
          <w:bCs/>
        </w:rPr>
      </w:pPr>
    </w:p>
    <w:p w14:paraId="1B8DA293" w14:textId="77777777" w:rsidR="00B73DDC" w:rsidRDefault="00B73DDC" w:rsidP="00B73DDC">
      <w:pPr>
        <w:jc w:val="both"/>
        <w:rPr>
          <w:b/>
          <w:bCs/>
        </w:rPr>
      </w:pPr>
    </w:p>
    <w:p w14:paraId="7FA899DF" w14:textId="7D936B70" w:rsidR="00B73DDC" w:rsidRPr="00B73DDC" w:rsidRDefault="00B73DDC" w:rsidP="00B73DDC">
      <w:pPr>
        <w:jc w:val="both"/>
        <w:rPr>
          <w:b/>
          <w:bCs/>
        </w:rPr>
      </w:pPr>
      <w:r w:rsidRPr="00B73DDC">
        <w:rPr>
          <w:b/>
          <w:bCs/>
        </w:rPr>
        <w:t>1. Model Title</w:t>
      </w:r>
    </w:p>
    <w:p w14:paraId="38320649" w14:textId="55011F31" w:rsidR="00B73DDC" w:rsidRPr="00B73DDC" w:rsidRDefault="00B73DDC" w:rsidP="00B73DDC">
      <w:pPr>
        <w:jc w:val="both"/>
      </w:pPr>
      <w:r w:rsidRPr="00B73DDC">
        <w:t>Loan Approval Classification Model</w:t>
      </w:r>
    </w:p>
    <w:p w14:paraId="7227F031" w14:textId="77777777" w:rsidR="00B73DDC" w:rsidRPr="00B73DDC" w:rsidRDefault="00B73DDC" w:rsidP="00B73DDC">
      <w:pPr>
        <w:jc w:val="both"/>
        <w:rPr>
          <w:b/>
          <w:bCs/>
        </w:rPr>
      </w:pPr>
      <w:r w:rsidRPr="00B73DDC">
        <w:rPr>
          <w:b/>
          <w:bCs/>
        </w:rPr>
        <w:t>2. Dataset Description</w:t>
      </w:r>
    </w:p>
    <w:p w14:paraId="21ADDB53" w14:textId="1A4EB06B" w:rsidR="00B73DDC" w:rsidRPr="00B73DDC" w:rsidRDefault="00B73DDC" w:rsidP="00B73DDC">
      <w:pPr>
        <w:jc w:val="both"/>
      </w:pPr>
      <w:r w:rsidRPr="00B73DDC">
        <w:t xml:space="preserve">The dataset used in this task is </w:t>
      </w:r>
      <w:r w:rsidRPr="00B73DDC">
        <w:rPr>
          <w:i/>
          <w:iCs/>
        </w:rPr>
        <w:t>loan_data.csv</w:t>
      </w:r>
      <w:r w:rsidRPr="00B73DDC">
        <w:t xml:space="preserve">. It contains information about loan applicants, including personal and financial details such as income, education, credit history, loan amount, and other related attributes. The dataset also includes a target variable called </w:t>
      </w:r>
      <w:r w:rsidRPr="00B73DDC">
        <w:rPr>
          <w:b/>
          <w:bCs/>
        </w:rPr>
        <w:t>loan_status</w:t>
      </w:r>
      <w:r w:rsidRPr="00B73DDC">
        <w:t>, which indicates whether a loan is approved or not.</w:t>
      </w:r>
    </w:p>
    <w:p w14:paraId="25C3CBBB" w14:textId="77777777" w:rsidR="00B73DDC" w:rsidRPr="00B73DDC" w:rsidRDefault="00B73DDC" w:rsidP="00B73DDC">
      <w:pPr>
        <w:jc w:val="both"/>
        <w:rPr>
          <w:b/>
          <w:bCs/>
        </w:rPr>
      </w:pPr>
      <w:r w:rsidRPr="00B73DDC">
        <w:rPr>
          <w:b/>
          <w:bCs/>
        </w:rPr>
        <w:t>3. Objective</w:t>
      </w:r>
    </w:p>
    <w:p w14:paraId="325977CE" w14:textId="0049FF2C" w:rsidR="00B73DDC" w:rsidRPr="00B73DDC" w:rsidRDefault="00B73DDC" w:rsidP="00B73DDC">
      <w:pPr>
        <w:jc w:val="both"/>
      </w:pPr>
      <w:r w:rsidRPr="00B73DDC">
        <w:t xml:space="preserve">The </w:t>
      </w:r>
      <w:r>
        <w:t>primary objective of this task is to develop an Artificial Intelligence classification model that predicts whether a loan application will be approved or rejected based on the applicant's</w:t>
      </w:r>
      <w:r w:rsidRPr="00B73DDC">
        <w:t xml:space="preserve"> data. This model </w:t>
      </w:r>
      <w:r>
        <w:t>enables organizations to make more informed and expedited</w:t>
      </w:r>
      <w:r w:rsidRPr="00B73DDC">
        <w:t xml:space="preserve"> loan approval decisions.</w:t>
      </w:r>
    </w:p>
    <w:p w14:paraId="2D55F2DA" w14:textId="77777777" w:rsidR="00B73DDC" w:rsidRPr="00B73DDC" w:rsidRDefault="00B73DDC" w:rsidP="00B73DDC">
      <w:pPr>
        <w:jc w:val="both"/>
        <w:rPr>
          <w:b/>
          <w:bCs/>
        </w:rPr>
      </w:pPr>
      <w:r w:rsidRPr="00B73DDC">
        <w:rPr>
          <w:b/>
          <w:bCs/>
        </w:rPr>
        <w:t>4. Algorithm Used</w:t>
      </w:r>
    </w:p>
    <w:p w14:paraId="555266F1" w14:textId="77777777" w:rsidR="00B73DDC" w:rsidRPr="00B73DDC" w:rsidRDefault="00B73DDC" w:rsidP="00B73DDC">
      <w:pPr>
        <w:jc w:val="both"/>
      </w:pPr>
      <w:r w:rsidRPr="00B73DDC">
        <w:rPr>
          <w:b/>
          <w:bCs/>
        </w:rPr>
        <w:t>Decision Tree Classifier</w:t>
      </w:r>
    </w:p>
    <w:p w14:paraId="2E89B3C0" w14:textId="3C7F63C2" w:rsidR="00B73DDC" w:rsidRPr="00B73DDC" w:rsidRDefault="00B73DDC" w:rsidP="00B73DDC">
      <w:pPr>
        <w:jc w:val="both"/>
      </w:pPr>
      <w:r w:rsidRPr="00B73DDC">
        <w:t>The Decision Tree algorithm was selected because it is easy to understand, works well for classification problems, and provides clear decision rules based on input data.</w:t>
      </w:r>
    </w:p>
    <w:p w14:paraId="73C198E0" w14:textId="77777777" w:rsidR="00B73DDC" w:rsidRPr="00B73DDC" w:rsidRDefault="00B73DDC" w:rsidP="00B73DDC">
      <w:pPr>
        <w:jc w:val="both"/>
        <w:rPr>
          <w:b/>
          <w:bCs/>
        </w:rPr>
      </w:pPr>
      <w:r w:rsidRPr="00B73DDC">
        <w:rPr>
          <w:b/>
          <w:bCs/>
        </w:rPr>
        <w:t>5. Results</w:t>
      </w:r>
    </w:p>
    <w:p w14:paraId="1A312285" w14:textId="01132321" w:rsidR="00B73DDC" w:rsidRPr="00B73DDC" w:rsidRDefault="00B73DDC" w:rsidP="00B73DDC">
      <w:pPr>
        <w:jc w:val="both"/>
      </w:pPr>
      <w:r w:rsidRPr="00B73DDC">
        <w:t xml:space="preserve">The AI model was trained and tested using the dataset. After testing, the model achieved an accuracy of </w:t>
      </w:r>
      <w:r>
        <w:rPr>
          <w:b/>
          <w:bCs/>
        </w:rPr>
        <w:t>90</w:t>
      </w:r>
      <w:r w:rsidRPr="00B73DDC">
        <w:rPr>
          <w:b/>
          <w:bCs/>
        </w:rPr>
        <w:t>%</w:t>
      </w:r>
      <w:r w:rsidRPr="00B73DDC">
        <w:t>.</w:t>
      </w:r>
      <w:r>
        <w:t xml:space="preserve"> </w:t>
      </w:r>
      <w:r w:rsidRPr="00B73DDC">
        <w:t>The results show that applicants with good credit history, higher income, and stable financial background have a higher chance of loan approval. The visualization also clearly shows the number of approved and rejected loan applications.</w:t>
      </w:r>
    </w:p>
    <w:p w14:paraId="6A05FF50" w14:textId="77777777" w:rsidR="00B73DDC" w:rsidRPr="00B73DDC" w:rsidRDefault="00B73DDC" w:rsidP="00B73DDC">
      <w:pPr>
        <w:jc w:val="both"/>
        <w:rPr>
          <w:b/>
          <w:bCs/>
        </w:rPr>
      </w:pPr>
      <w:r w:rsidRPr="00B73DDC">
        <w:rPr>
          <w:b/>
          <w:bCs/>
        </w:rPr>
        <w:t>6. Business Recommendation</w:t>
      </w:r>
    </w:p>
    <w:p w14:paraId="03208658" w14:textId="6468C1FB" w:rsidR="00B73DDC" w:rsidRPr="00B73DDC" w:rsidRDefault="00B73DDC" w:rsidP="00B73DDC">
      <w:pPr>
        <w:jc w:val="both"/>
      </w:pPr>
      <w:r w:rsidRPr="00B73DDC">
        <w:t xml:space="preserve">Based on the results, financial institutions should focus more on applicants with weak credit </w:t>
      </w:r>
      <w:r>
        <w:t>histories</w:t>
      </w:r>
      <w:r w:rsidRPr="00B73DDC">
        <w:t xml:space="preserve"> or low </w:t>
      </w:r>
      <w:r>
        <w:t>incomes</w:t>
      </w:r>
      <w:r w:rsidRPr="00B73DDC">
        <w:t>. Additional verification or financial guidance can be provided to such applicants to reduce loan risk and improve approval quality.</w:t>
      </w:r>
    </w:p>
    <w:p w14:paraId="5DCED698" w14:textId="77777777" w:rsidR="00B0169A" w:rsidRDefault="00B0169A" w:rsidP="00B73DDC">
      <w:pPr>
        <w:jc w:val="both"/>
      </w:pPr>
    </w:p>
    <w:sectPr w:rsidR="00B0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DC"/>
    <w:rsid w:val="0011774B"/>
    <w:rsid w:val="002201E4"/>
    <w:rsid w:val="00387A52"/>
    <w:rsid w:val="003919E9"/>
    <w:rsid w:val="004F76BE"/>
    <w:rsid w:val="0055377F"/>
    <w:rsid w:val="005735FF"/>
    <w:rsid w:val="007C5664"/>
    <w:rsid w:val="009215FD"/>
    <w:rsid w:val="00A232A7"/>
    <w:rsid w:val="00B0169A"/>
    <w:rsid w:val="00B73DDC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0464"/>
  <w15:chartTrackingRefBased/>
  <w15:docId w15:val="{8C6BD7D0-95D5-4E58-B4B2-BBBEF479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ur-P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3DDC"/>
    <w:pPr>
      <w:keepNext/>
      <w:keepLines/>
      <w:spacing w:before="12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87A52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4B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DC"/>
    <w:rPr>
      <w:rFonts w:ascii="Times New Roman" w:eastAsiaTheme="majorEastAsia" w:hAnsi="Times New Roman" w:cstheme="majorBidi"/>
      <w:b/>
      <w:noProof/>
      <w:color w:val="000000" w:themeColor="text1"/>
      <w:sz w:val="28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52"/>
    <w:rPr>
      <w:rFonts w:ascii="Times New Roman" w:eastAsiaTheme="majorEastAsia" w:hAnsi="Times New Roman" w:cstheme="majorBidi"/>
      <w:b/>
      <w:noProof/>
      <w:color w:val="000000" w:themeColor="text1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4B"/>
    <w:rPr>
      <w:rFonts w:ascii="Times New Roman" w:eastAsiaTheme="majorEastAsia" w:hAnsi="Times New Roman" w:cstheme="majorBidi"/>
      <w:b/>
      <w:i/>
      <w:noProof/>
      <w:color w:val="000000" w:themeColor="text1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DC"/>
    <w:rPr>
      <w:rFonts w:eastAsiaTheme="majorEastAsia" w:cstheme="majorBidi"/>
      <w:i/>
      <w:iCs/>
      <w:noProof/>
      <w:color w:val="2F5496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DC"/>
    <w:rPr>
      <w:rFonts w:eastAsiaTheme="majorEastAsia" w:cstheme="majorBidi"/>
      <w:noProof/>
      <w:color w:val="2F5496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DC"/>
    <w:rPr>
      <w:rFonts w:eastAsiaTheme="majorEastAsia" w:cstheme="majorBidi"/>
      <w:i/>
      <w:iCs/>
      <w:noProof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DC"/>
    <w:rPr>
      <w:rFonts w:eastAsiaTheme="majorEastAsia" w:cstheme="majorBidi"/>
      <w:noProof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DC"/>
    <w:rPr>
      <w:rFonts w:eastAsiaTheme="majorEastAsia" w:cstheme="majorBidi"/>
      <w:i/>
      <w:iCs/>
      <w:noProof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DC"/>
    <w:rPr>
      <w:rFonts w:eastAsiaTheme="majorEastAsia" w:cstheme="majorBidi"/>
      <w:noProof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B7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D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DC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B7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DC"/>
    <w:rPr>
      <w:i/>
      <w:iCs/>
      <w:noProof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B7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DC"/>
    <w:rPr>
      <w:i/>
      <w:iCs/>
      <w:noProof/>
      <w:color w:val="2F5496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B73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AMT</dc:creator>
  <cp:keywords/>
  <dc:description/>
  <cp:lastModifiedBy>AMT</cp:lastModifiedBy>
  <cp:revision>1</cp:revision>
  <dcterms:created xsi:type="dcterms:W3CDTF">2026-01-18T03:10:00Z</dcterms:created>
  <dcterms:modified xsi:type="dcterms:W3CDTF">2026-01-18T03:12:00Z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e04ff305-424a-48cb-bc8b-40be469a4af6</vt:lpwstr>
  </property>
</Properties>
</file>