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305" w:rsidRDefault="00D15305" w:rsidP="00D15305">
      <w:pPr>
        <w:autoSpaceDE w:val="0"/>
        <w:autoSpaceDN w:val="0"/>
        <w:adjustRightInd w:val="0"/>
        <w:spacing w:after="0" w:line="240" w:lineRule="auto"/>
        <w:rPr>
          <w:rFonts w:ascii="Cambria,Bold" w:hAnsi="Cambria,Bold" w:cs="Cambria,Bold"/>
          <w:b/>
          <w:bCs/>
          <w:kern w:val="0"/>
        </w:rPr>
      </w:pPr>
      <w:r>
        <w:rPr>
          <w:rFonts w:ascii="Cambria,Bold" w:hAnsi="Cambria,Bold" w:cs="Cambria,Bold"/>
          <w:b/>
          <w:bCs/>
          <w:kern w:val="0"/>
        </w:rPr>
        <w:t xml:space="preserve">EXNO: 4                        Case Study - How an insurance company manages leads </w:t>
      </w:r>
    </w:p>
    <w:p w:rsidR="00D15305" w:rsidRDefault="00D15305" w:rsidP="00D15305">
      <w:pPr>
        <w:autoSpaceDE w:val="0"/>
        <w:autoSpaceDN w:val="0"/>
        <w:adjustRightInd w:val="0"/>
        <w:spacing w:after="0" w:line="240" w:lineRule="auto"/>
        <w:rPr>
          <w:rFonts w:ascii="Cambria,Bold" w:hAnsi="Cambria,Bold" w:cs="Cambria,Bold"/>
          <w:b/>
          <w:bCs/>
          <w:kern w:val="0"/>
        </w:rPr>
      </w:pPr>
      <w:r>
        <w:rPr>
          <w:rFonts w:ascii="Cambria,Bold" w:hAnsi="Cambria,Bold" w:cs="Cambria,Bold"/>
          <w:b/>
          <w:bCs/>
          <w:kern w:val="0"/>
        </w:rPr>
        <w:t xml:space="preserve">DATE:   </w:t>
      </w:r>
    </w:p>
    <w:p w:rsidR="00D15305" w:rsidRDefault="00D15305" w:rsidP="00D15305">
      <w:pPr>
        <w:autoSpaceDE w:val="0"/>
        <w:autoSpaceDN w:val="0"/>
        <w:adjustRightInd w:val="0"/>
        <w:spacing w:after="0" w:line="240" w:lineRule="auto"/>
        <w:rPr>
          <w:rFonts w:ascii="Cambria,Bold" w:hAnsi="Cambria,Bold" w:cs="Cambria,Bold"/>
          <w:b/>
          <w:bCs/>
          <w:kern w:val="0"/>
        </w:rPr>
      </w:pPr>
    </w:p>
    <w:p w:rsidR="00D15305" w:rsidRDefault="00D15305" w:rsidP="00D15305">
      <w:pPr>
        <w:autoSpaceDE w:val="0"/>
        <w:autoSpaceDN w:val="0"/>
        <w:adjustRightInd w:val="0"/>
        <w:spacing w:after="0" w:line="240" w:lineRule="auto"/>
        <w:rPr>
          <w:rFonts w:ascii="Cambria,Bold" w:hAnsi="Cambria,Bold" w:cs="Cambria,Bold"/>
          <w:b/>
          <w:bCs/>
          <w:kern w:val="0"/>
          <w:sz w:val="24"/>
          <w:szCs w:val="24"/>
        </w:rPr>
      </w:pPr>
      <w:r w:rsidRPr="00D15305">
        <w:rPr>
          <w:rFonts w:ascii="Cambria,Bold" w:hAnsi="Cambria,Bold" w:cs="Cambria,Bold"/>
          <w:b/>
          <w:bCs/>
          <w:kern w:val="0"/>
          <w:sz w:val="24"/>
          <w:szCs w:val="24"/>
        </w:rPr>
        <w:t xml:space="preserve">Aim: </w:t>
      </w:r>
    </w:p>
    <w:p w:rsidR="009430F8" w:rsidRDefault="009430F8" w:rsidP="00D15305">
      <w:pPr>
        <w:autoSpaceDE w:val="0"/>
        <w:autoSpaceDN w:val="0"/>
        <w:adjustRightInd w:val="0"/>
        <w:spacing w:after="0" w:line="240" w:lineRule="auto"/>
        <w:rPr>
          <w:rFonts w:ascii="Cambria,Bold" w:hAnsi="Cambria,Bold" w:cs="Cambria,Bold"/>
          <w:b/>
          <w:bCs/>
          <w:kern w:val="0"/>
          <w:sz w:val="24"/>
          <w:szCs w:val="24"/>
        </w:rPr>
      </w:pPr>
      <w:r>
        <w:rPr>
          <w:rFonts w:ascii="Cambria,Bold" w:hAnsi="Cambria,Bold" w:cs="Cambria,Bold"/>
          <w:b/>
          <w:bCs/>
          <w:kern w:val="0"/>
          <w:sz w:val="24"/>
          <w:szCs w:val="24"/>
        </w:rPr>
        <w:t xml:space="preserve">       </w:t>
      </w:r>
      <w:r>
        <w:rPr>
          <w:rFonts w:ascii="Cambria" w:hAnsi="Cambria" w:cs="Cambria"/>
          <w:kern w:val="0"/>
        </w:rPr>
        <w:t xml:space="preserve">  </w:t>
      </w:r>
      <w:r w:rsidRPr="00D15305">
        <w:rPr>
          <w:rFonts w:ascii="Cambria" w:hAnsi="Cambria" w:cs="Cambria"/>
          <w:kern w:val="0"/>
        </w:rPr>
        <w:t xml:space="preserve">To discuss </w:t>
      </w:r>
      <w:proofErr w:type="gramStart"/>
      <w:r w:rsidRPr="00D15305">
        <w:rPr>
          <w:rFonts w:ascii="Cambria" w:hAnsi="Cambria" w:cs="Cambria"/>
          <w:kern w:val="0"/>
        </w:rPr>
        <w:t>about  an</w:t>
      </w:r>
      <w:proofErr w:type="gramEnd"/>
      <w:r w:rsidRPr="00D15305">
        <w:rPr>
          <w:rFonts w:ascii="Cambria" w:hAnsi="Cambria" w:cs="Cambria"/>
          <w:kern w:val="0"/>
        </w:rPr>
        <w:t xml:space="preserve"> interesting case study regarding how an </w:t>
      </w:r>
      <w:r>
        <w:rPr>
          <w:rFonts w:ascii="Cambria" w:hAnsi="Cambria" w:cs="Cambria"/>
          <w:kern w:val="0"/>
        </w:rPr>
        <w:t>insurance company manages leads.</w:t>
      </w:r>
      <w:bookmarkStart w:id="0" w:name="_GoBack"/>
      <w:bookmarkEnd w:id="0"/>
    </w:p>
    <w:p w:rsidR="009430F8" w:rsidRPr="009430F8" w:rsidRDefault="009430F8" w:rsidP="00D15305">
      <w:pPr>
        <w:autoSpaceDE w:val="0"/>
        <w:autoSpaceDN w:val="0"/>
        <w:adjustRightInd w:val="0"/>
        <w:spacing w:after="0" w:line="240" w:lineRule="auto"/>
        <w:rPr>
          <w:rFonts w:ascii="Cambria,Bold" w:hAnsi="Cambria,Bold" w:cs="Cambria,Bold"/>
          <w:b/>
          <w:bCs/>
          <w:kern w:val="0"/>
          <w:sz w:val="24"/>
          <w:szCs w:val="24"/>
        </w:rPr>
      </w:pPr>
    </w:p>
    <w:p w:rsidR="00D15305" w:rsidRDefault="00D15305">
      <w:pPr>
        <w:rPr>
          <w:rFonts w:ascii="Cambria" w:hAnsi="Cambria"/>
          <w:b/>
          <w:sz w:val="24"/>
          <w:szCs w:val="24"/>
        </w:rPr>
      </w:pPr>
      <w:r w:rsidRPr="00D15305">
        <w:rPr>
          <w:rFonts w:ascii="Cambria" w:hAnsi="Cambria"/>
          <w:b/>
          <w:sz w:val="24"/>
          <w:szCs w:val="24"/>
        </w:rPr>
        <w:t>Case Study:</w:t>
      </w:r>
    </w:p>
    <w:p w:rsidR="0082474D" w:rsidRDefault="00D15305">
      <w:pPr>
        <w:rPr>
          <w:rFonts w:ascii="Cambria" w:hAnsi="Cambria"/>
        </w:rPr>
      </w:pPr>
      <w:r w:rsidRPr="00D15305">
        <w:rPr>
          <w:rFonts w:ascii="Cambria" w:hAnsi="Cambria"/>
        </w:rPr>
        <w:t xml:space="preserve"> ABC Insurance Lead Management Strategy </w:t>
      </w:r>
    </w:p>
    <w:p w:rsidR="00D15305" w:rsidRPr="00D15305" w:rsidRDefault="00D15305" w:rsidP="00D15305">
      <w:pPr>
        <w:rPr>
          <w:rFonts w:ascii="Cambria" w:hAnsi="Cambria"/>
          <w:b/>
          <w:sz w:val="24"/>
          <w:szCs w:val="24"/>
        </w:rPr>
      </w:pPr>
      <w:r w:rsidRPr="00D15305">
        <w:rPr>
          <w:rFonts w:ascii="Cambria" w:hAnsi="Cambria"/>
          <w:b/>
          <w:sz w:val="24"/>
          <w:szCs w:val="24"/>
        </w:rPr>
        <w:t>Background:</w:t>
      </w:r>
    </w:p>
    <w:p w:rsidR="0082474D" w:rsidRDefault="00D15305" w:rsidP="00D15305">
      <w:pPr>
        <w:rPr>
          <w:rFonts w:ascii="Cambria" w:hAnsi="Cambria"/>
        </w:rPr>
      </w:pPr>
      <w:r w:rsidRPr="00D15305">
        <w:rPr>
          <w:rFonts w:ascii="Cambria" w:hAnsi="Cambria"/>
        </w:rPr>
        <w:t>ABC Insurance is a mid-sized insurance company specializing in life, health, and property insurance. Facing increased competition and a desire to expand its customer base, the company decides to revamp its lead management strategy.</w:t>
      </w:r>
    </w:p>
    <w:p w:rsidR="00D15305" w:rsidRPr="00D15305" w:rsidRDefault="00D15305" w:rsidP="00D15305">
      <w:pPr>
        <w:rPr>
          <w:rFonts w:ascii="Cambria" w:hAnsi="Cambria"/>
          <w:b/>
          <w:sz w:val="24"/>
          <w:szCs w:val="24"/>
        </w:rPr>
      </w:pPr>
      <w:r w:rsidRPr="00D15305">
        <w:rPr>
          <w:rFonts w:ascii="Cambria" w:hAnsi="Cambria"/>
          <w:b/>
          <w:sz w:val="24"/>
          <w:szCs w:val="24"/>
        </w:rPr>
        <w:t>Key Objectives:</w:t>
      </w:r>
    </w:p>
    <w:p w:rsidR="00D15305" w:rsidRPr="00D15305" w:rsidRDefault="00D15305" w:rsidP="00D15305">
      <w:pPr>
        <w:pStyle w:val="ListParagraph"/>
        <w:numPr>
          <w:ilvl w:val="0"/>
          <w:numId w:val="1"/>
        </w:numPr>
        <w:rPr>
          <w:rFonts w:ascii="Cambria" w:hAnsi="Cambria"/>
        </w:rPr>
      </w:pPr>
      <w:r w:rsidRPr="00D15305">
        <w:rPr>
          <w:rFonts w:ascii="Cambria" w:hAnsi="Cambria"/>
        </w:rPr>
        <w:t>Increase the conversion rate of leads into customers.</w:t>
      </w:r>
    </w:p>
    <w:p w:rsidR="00D15305" w:rsidRPr="00D15305" w:rsidRDefault="00D15305" w:rsidP="00D15305">
      <w:pPr>
        <w:pStyle w:val="ListParagraph"/>
        <w:numPr>
          <w:ilvl w:val="0"/>
          <w:numId w:val="1"/>
        </w:numPr>
        <w:rPr>
          <w:rFonts w:ascii="Cambria" w:hAnsi="Cambria"/>
        </w:rPr>
      </w:pPr>
      <w:r w:rsidRPr="00D15305">
        <w:rPr>
          <w:rFonts w:ascii="Cambria" w:hAnsi="Cambria"/>
        </w:rPr>
        <w:t>Improve the efficiency of lead nurturing and follow-up processes.</w:t>
      </w:r>
    </w:p>
    <w:p w:rsidR="00D15305" w:rsidRDefault="00D15305" w:rsidP="00D15305">
      <w:pPr>
        <w:pStyle w:val="ListParagraph"/>
        <w:numPr>
          <w:ilvl w:val="0"/>
          <w:numId w:val="1"/>
        </w:numPr>
        <w:rPr>
          <w:rFonts w:ascii="Cambria" w:hAnsi="Cambria"/>
        </w:rPr>
      </w:pPr>
      <w:r w:rsidRPr="00D15305">
        <w:rPr>
          <w:rFonts w:ascii="Cambria" w:hAnsi="Cambria"/>
        </w:rPr>
        <w:t>Enhance the overall customer experience.</w:t>
      </w:r>
    </w:p>
    <w:p w:rsidR="0082474D" w:rsidRDefault="0082474D" w:rsidP="0082474D">
      <w:pPr>
        <w:pStyle w:val="ListParagraph"/>
        <w:rPr>
          <w:rFonts w:ascii="Cambria" w:hAnsi="Cambria"/>
        </w:rPr>
      </w:pPr>
    </w:p>
    <w:p w:rsidR="00D15305" w:rsidRDefault="00D15305" w:rsidP="00D15305">
      <w:pPr>
        <w:rPr>
          <w:rFonts w:ascii="Cambria" w:hAnsi="Cambria"/>
          <w:b/>
          <w:sz w:val="24"/>
          <w:szCs w:val="24"/>
        </w:rPr>
      </w:pPr>
      <w:r w:rsidRPr="00D15305">
        <w:rPr>
          <w:rFonts w:ascii="Cambria" w:hAnsi="Cambria"/>
          <w:b/>
          <w:sz w:val="24"/>
          <w:szCs w:val="24"/>
        </w:rPr>
        <w:t>Implementation:</w:t>
      </w:r>
    </w:p>
    <w:p w:rsidR="00D15305" w:rsidRPr="00D15305" w:rsidRDefault="00D15305" w:rsidP="00D15305">
      <w:pPr>
        <w:rPr>
          <w:rFonts w:ascii="Cambria" w:hAnsi="Cambria"/>
          <w:b/>
          <w:sz w:val="24"/>
          <w:szCs w:val="24"/>
        </w:rPr>
      </w:pPr>
      <w:r>
        <w:rPr>
          <w:rFonts w:ascii="Cambria" w:hAnsi="Cambria"/>
          <w:b/>
          <w:sz w:val="24"/>
          <w:szCs w:val="24"/>
        </w:rPr>
        <w:t>Advanced CRM System:</w:t>
      </w:r>
    </w:p>
    <w:p w:rsidR="00D15305" w:rsidRPr="00D15305" w:rsidRDefault="00D15305" w:rsidP="00D15305">
      <w:pPr>
        <w:rPr>
          <w:rFonts w:ascii="Cambria" w:hAnsi="Cambria"/>
        </w:rPr>
      </w:pPr>
      <w:r w:rsidRPr="00D15305">
        <w:rPr>
          <w:rFonts w:ascii="Cambria" w:hAnsi="Cambria"/>
        </w:rPr>
        <w:t>ABC Insurance invests in a state-of-the-art Customer Relationship Management (CRM) system that allows for seamless lead tracking, automated follow-ups, and personalized communication. The CRM integrates with other tools to streamline the lead management process.</w:t>
      </w:r>
    </w:p>
    <w:p w:rsidR="00D15305" w:rsidRPr="00D15305" w:rsidRDefault="00D15305" w:rsidP="00D15305">
      <w:pPr>
        <w:rPr>
          <w:rFonts w:ascii="Cambria" w:hAnsi="Cambria"/>
          <w:b/>
          <w:sz w:val="24"/>
          <w:szCs w:val="24"/>
        </w:rPr>
      </w:pPr>
      <w:r>
        <w:rPr>
          <w:rFonts w:ascii="Cambria" w:hAnsi="Cambria"/>
          <w:b/>
          <w:sz w:val="24"/>
          <w:szCs w:val="24"/>
        </w:rPr>
        <w:t>Data Analytics:</w:t>
      </w:r>
    </w:p>
    <w:p w:rsidR="00D15305" w:rsidRPr="00D15305" w:rsidRDefault="00D15305" w:rsidP="00D15305">
      <w:pPr>
        <w:rPr>
          <w:rFonts w:ascii="Cambria" w:hAnsi="Cambria"/>
        </w:rPr>
      </w:pPr>
      <w:r w:rsidRPr="00D15305">
        <w:rPr>
          <w:rFonts w:ascii="Cambria" w:hAnsi="Cambria"/>
        </w:rPr>
        <w:t>The company utilizes data analytics to understand customer behavior, preferences, and patterns. This information helps in creating targeted marketing campaigns and tailoring communication to specific customer segments.</w:t>
      </w:r>
    </w:p>
    <w:p w:rsidR="00D15305" w:rsidRPr="00D15305" w:rsidRDefault="00D15305" w:rsidP="00D15305">
      <w:pPr>
        <w:rPr>
          <w:rFonts w:ascii="Cambria" w:hAnsi="Cambria"/>
          <w:b/>
          <w:sz w:val="24"/>
          <w:szCs w:val="24"/>
        </w:rPr>
      </w:pPr>
      <w:r>
        <w:rPr>
          <w:rFonts w:ascii="Cambria" w:hAnsi="Cambria"/>
          <w:b/>
          <w:sz w:val="24"/>
          <w:szCs w:val="24"/>
        </w:rPr>
        <w:t>Multi-Channel Marketing:</w:t>
      </w:r>
    </w:p>
    <w:p w:rsidR="00D15305" w:rsidRPr="00D15305" w:rsidRDefault="00D15305" w:rsidP="00D15305">
      <w:pPr>
        <w:rPr>
          <w:rFonts w:ascii="Cambria" w:hAnsi="Cambria"/>
        </w:rPr>
      </w:pPr>
      <w:r w:rsidRPr="00D15305">
        <w:rPr>
          <w:rFonts w:ascii="Cambria" w:hAnsi="Cambria"/>
        </w:rPr>
        <w:t>ABC Insurance implements a multi-channel marketing approach, leveraging digital platforms such as social media, email, and search engines. They use targeted ads and content to attract potential customers and direct them to a user-friendly website with clear calls-to-action.</w:t>
      </w:r>
    </w:p>
    <w:p w:rsidR="00D15305" w:rsidRPr="00D15305" w:rsidRDefault="00D15305" w:rsidP="00D15305">
      <w:pPr>
        <w:rPr>
          <w:rFonts w:ascii="Cambria" w:hAnsi="Cambria"/>
          <w:b/>
          <w:sz w:val="24"/>
          <w:szCs w:val="24"/>
        </w:rPr>
      </w:pPr>
      <w:r>
        <w:rPr>
          <w:rFonts w:ascii="Cambria" w:hAnsi="Cambria"/>
          <w:b/>
          <w:sz w:val="24"/>
          <w:szCs w:val="24"/>
        </w:rPr>
        <w:t>Personalized Email Campaigns:</w:t>
      </w:r>
    </w:p>
    <w:p w:rsidR="00D15305" w:rsidRDefault="00D15305" w:rsidP="00D15305">
      <w:pPr>
        <w:rPr>
          <w:rFonts w:ascii="Cambria" w:hAnsi="Cambria"/>
          <w:sz w:val="24"/>
          <w:szCs w:val="24"/>
        </w:rPr>
      </w:pPr>
      <w:r w:rsidRPr="00D15305">
        <w:rPr>
          <w:rFonts w:ascii="Cambria" w:hAnsi="Cambria"/>
        </w:rPr>
        <w:t>Based on the information gathered from the CRM and data analytics, ABC Insurance designs personalized email campaigns. These campaigns not only educate leads about insurance options but also address specific concerns and preferences, nurturing leads through the sales funnel</w:t>
      </w:r>
      <w:r w:rsidRPr="00D15305">
        <w:rPr>
          <w:rFonts w:ascii="Cambria" w:hAnsi="Cambria"/>
          <w:sz w:val="24"/>
          <w:szCs w:val="24"/>
        </w:rPr>
        <w:t>.</w:t>
      </w:r>
    </w:p>
    <w:p w:rsidR="0082474D" w:rsidRDefault="0082474D" w:rsidP="00D15305">
      <w:pPr>
        <w:rPr>
          <w:rFonts w:ascii="Cambria" w:hAnsi="Cambria"/>
          <w:sz w:val="24"/>
          <w:szCs w:val="24"/>
        </w:rPr>
      </w:pPr>
    </w:p>
    <w:p w:rsidR="0082474D" w:rsidRDefault="0082474D" w:rsidP="00D15305">
      <w:pPr>
        <w:rPr>
          <w:rFonts w:ascii="Cambria" w:hAnsi="Cambria"/>
          <w:sz w:val="24"/>
          <w:szCs w:val="24"/>
        </w:rPr>
      </w:pPr>
    </w:p>
    <w:p w:rsidR="0082474D" w:rsidRPr="00D15305" w:rsidRDefault="0082474D" w:rsidP="00D15305">
      <w:pPr>
        <w:rPr>
          <w:rFonts w:ascii="Cambria" w:hAnsi="Cambria"/>
          <w:b/>
          <w:sz w:val="24"/>
          <w:szCs w:val="24"/>
        </w:rPr>
      </w:pPr>
    </w:p>
    <w:p w:rsidR="0082474D" w:rsidRPr="00D15305" w:rsidRDefault="00D15305" w:rsidP="00D15305">
      <w:pPr>
        <w:rPr>
          <w:rFonts w:ascii="Cambria" w:hAnsi="Cambria"/>
          <w:b/>
          <w:sz w:val="24"/>
          <w:szCs w:val="24"/>
        </w:rPr>
      </w:pPr>
      <w:r>
        <w:rPr>
          <w:rFonts w:ascii="Cambria" w:hAnsi="Cambria"/>
          <w:b/>
          <w:sz w:val="24"/>
          <w:szCs w:val="24"/>
        </w:rPr>
        <w:t>Educational Webinars:</w:t>
      </w:r>
    </w:p>
    <w:p w:rsidR="00D15305" w:rsidRPr="0082474D" w:rsidRDefault="00D15305" w:rsidP="00D15305">
      <w:pPr>
        <w:rPr>
          <w:rFonts w:ascii="Cambria" w:hAnsi="Cambria"/>
        </w:rPr>
      </w:pPr>
      <w:r w:rsidRPr="0082474D">
        <w:rPr>
          <w:rFonts w:ascii="Cambria" w:hAnsi="Cambria"/>
        </w:rPr>
        <w:t>Recognizing the importance of educating potential customers, ABC Insurance hosts regular webinars on topics like financial planning, risk management, and insurance basics. These webinars serve as both a lead generation tool and a means to establish the company as an industry authority.</w:t>
      </w:r>
    </w:p>
    <w:p w:rsidR="00D15305" w:rsidRPr="00D15305" w:rsidRDefault="0082474D" w:rsidP="00D15305">
      <w:pPr>
        <w:rPr>
          <w:rFonts w:ascii="Cambria" w:hAnsi="Cambria"/>
          <w:b/>
          <w:sz w:val="24"/>
          <w:szCs w:val="24"/>
        </w:rPr>
      </w:pPr>
      <w:r>
        <w:rPr>
          <w:rFonts w:ascii="Cambria" w:hAnsi="Cambria"/>
          <w:b/>
          <w:sz w:val="24"/>
          <w:szCs w:val="24"/>
        </w:rPr>
        <w:t>Quick Response System:</w:t>
      </w:r>
    </w:p>
    <w:p w:rsidR="00D15305" w:rsidRPr="0082474D" w:rsidRDefault="00D15305" w:rsidP="00D15305">
      <w:pPr>
        <w:rPr>
          <w:rFonts w:ascii="Cambria" w:hAnsi="Cambria"/>
        </w:rPr>
      </w:pPr>
      <w:r w:rsidRPr="0082474D">
        <w:rPr>
          <w:rFonts w:ascii="Cambria" w:hAnsi="Cambria"/>
        </w:rPr>
        <w:t>The company implements a quick response system for incoming leads. Automated responses acknowledge lead inquiries, and a dedicated team follows up promptly. Leads are categorized based on their level of interest and urgency, ensuring that high-priority leads receive immediate attention.</w:t>
      </w:r>
    </w:p>
    <w:p w:rsidR="00D15305" w:rsidRPr="00D15305" w:rsidRDefault="0082474D" w:rsidP="00D15305">
      <w:pPr>
        <w:rPr>
          <w:rFonts w:ascii="Cambria" w:hAnsi="Cambria"/>
          <w:b/>
          <w:sz w:val="24"/>
          <w:szCs w:val="24"/>
        </w:rPr>
      </w:pPr>
      <w:r>
        <w:rPr>
          <w:rFonts w:ascii="Cambria" w:hAnsi="Cambria"/>
          <w:b/>
          <w:sz w:val="24"/>
          <w:szCs w:val="24"/>
        </w:rPr>
        <w:t>Lead Scoring:</w:t>
      </w:r>
    </w:p>
    <w:p w:rsidR="00D15305" w:rsidRPr="0082474D" w:rsidRDefault="00D15305" w:rsidP="00D15305">
      <w:pPr>
        <w:rPr>
          <w:rFonts w:ascii="Cambria" w:hAnsi="Cambria"/>
        </w:rPr>
      </w:pPr>
      <w:r w:rsidRPr="0082474D">
        <w:rPr>
          <w:rFonts w:ascii="Cambria" w:hAnsi="Cambria"/>
        </w:rPr>
        <w:t>ABC Insurance develops a lead scoring system that evaluates the potential value of each lead based on various factors such as engagement, demographics, and behavior. This helps the sales team prioritize their efforts and focus on leads more likely to convert.</w:t>
      </w:r>
    </w:p>
    <w:p w:rsidR="00D15305" w:rsidRPr="00D15305" w:rsidRDefault="0082474D" w:rsidP="00D15305">
      <w:pPr>
        <w:rPr>
          <w:rFonts w:ascii="Cambria" w:hAnsi="Cambria"/>
          <w:b/>
          <w:sz w:val="24"/>
          <w:szCs w:val="24"/>
        </w:rPr>
      </w:pPr>
      <w:r>
        <w:rPr>
          <w:rFonts w:ascii="Cambria" w:hAnsi="Cambria"/>
          <w:b/>
          <w:sz w:val="24"/>
          <w:szCs w:val="24"/>
        </w:rPr>
        <w:t>Customer Feedback Loop:</w:t>
      </w:r>
    </w:p>
    <w:p w:rsidR="00D15305" w:rsidRDefault="00D15305" w:rsidP="00D15305">
      <w:pPr>
        <w:rPr>
          <w:rFonts w:ascii="Cambria" w:hAnsi="Cambria"/>
        </w:rPr>
      </w:pPr>
      <w:r w:rsidRPr="0082474D">
        <w:rPr>
          <w:rFonts w:ascii="Cambria" w:hAnsi="Cambria"/>
        </w:rPr>
        <w:t>The company actively seeks feedback from customers about their experiences. Positive feedback is used for testimonials and marketing, while negative feedback triggers a rapid response to address concerns and improve customer satisfaction.</w:t>
      </w:r>
    </w:p>
    <w:p w:rsidR="009430F8" w:rsidRDefault="009430F8" w:rsidP="00D15305">
      <w:pPr>
        <w:rPr>
          <w:rFonts w:ascii="Cambria" w:hAnsi="Cambria"/>
        </w:rPr>
      </w:pPr>
    </w:p>
    <w:p w:rsidR="009430F8" w:rsidRPr="009430F8" w:rsidRDefault="009430F8" w:rsidP="009430F8">
      <w:pPr>
        <w:rPr>
          <w:rFonts w:ascii="Cambria" w:hAnsi="Cambria"/>
          <w:b/>
          <w:sz w:val="24"/>
          <w:szCs w:val="24"/>
        </w:rPr>
      </w:pPr>
      <w:r w:rsidRPr="009430F8">
        <w:rPr>
          <w:rFonts w:ascii="Cambria" w:hAnsi="Cambria"/>
          <w:b/>
          <w:sz w:val="24"/>
          <w:szCs w:val="24"/>
        </w:rPr>
        <w:t>Res</w:t>
      </w:r>
      <w:r>
        <w:rPr>
          <w:rFonts w:ascii="Cambria" w:hAnsi="Cambria"/>
          <w:b/>
          <w:sz w:val="24"/>
          <w:szCs w:val="24"/>
        </w:rPr>
        <w:t>ults:</w:t>
      </w:r>
    </w:p>
    <w:p w:rsidR="009430F8" w:rsidRPr="009430F8" w:rsidRDefault="009430F8" w:rsidP="009430F8">
      <w:pPr>
        <w:rPr>
          <w:rFonts w:ascii="Cambria" w:hAnsi="Cambria"/>
          <w:b/>
          <w:sz w:val="24"/>
          <w:szCs w:val="24"/>
        </w:rPr>
      </w:pPr>
      <w:r w:rsidRPr="009430F8">
        <w:rPr>
          <w:rFonts w:ascii="Cambria" w:hAnsi="Cambria"/>
          <w:b/>
          <w:sz w:val="24"/>
          <w:szCs w:val="24"/>
        </w:rPr>
        <w:t>Substantia</w:t>
      </w:r>
      <w:r>
        <w:rPr>
          <w:rFonts w:ascii="Cambria" w:hAnsi="Cambria"/>
          <w:b/>
          <w:sz w:val="24"/>
          <w:szCs w:val="24"/>
        </w:rPr>
        <w:t>l Increase in Conversion Rates:</w:t>
      </w:r>
    </w:p>
    <w:p w:rsidR="009430F8" w:rsidRPr="009430F8" w:rsidRDefault="009430F8" w:rsidP="009430F8">
      <w:pPr>
        <w:rPr>
          <w:rFonts w:ascii="Cambria" w:hAnsi="Cambria"/>
        </w:rPr>
      </w:pPr>
      <w:r w:rsidRPr="009430F8">
        <w:rPr>
          <w:rFonts w:ascii="Cambria" w:hAnsi="Cambria"/>
        </w:rPr>
        <w:t>ABC Insurance experienced a significant increase in lead conversion rates, attributed to the targeted and personalized communication strategies. The predictive lead scoring system ensured that the sales team prioritized high-quality leads, resulting in more efficient and effective follow-ups.</w:t>
      </w:r>
    </w:p>
    <w:p w:rsidR="009430F8" w:rsidRPr="009430F8" w:rsidRDefault="009430F8" w:rsidP="009430F8">
      <w:pPr>
        <w:rPr>
          <w:rFonts w:ascii="Cambria" w:hAnsi="Cambria"/>
          <w:b/>
          <w:sz w:val="24"/>
          <w:szCs w:val="24"/>
        </w:rPr>
      </w:pPr>
      <w:r w:rsidRPr="009430F8">
        <w:rPr>
          <w:rFonts w:ascii="Cambria" w:hAnsi="Cambria"/>
          <w:b/>
          <w:sz w:val="24"/>
          <w:szCs w:val="24"/>
        </w:rPr>
        <w:t>E</w:t>
      </w:r>
      <w:r>
        <w:rPr>
          <w:rFonts w:ascii="Cambria" w:hAnsi="Cambria"/>
          <w:b/>
          <w:sz w:val="24"/>
          <w:szCs w:val="24"/>
        </w:rPr>
        <w:t>nhanced Operational Efficiency:</w:t>
      </w:r>
    </w:p>
    <w:p w:rsidR="009430F8" w:rsidRPr="009430F8" w:rsidRDefault="009430F8" w:rsidP="009430F8">
      <w:pPr>
        <w:rPr>
          <w:rFonts w:ascii="Cambria" w:hAnsi="Cambria"/>
        </w:rPr>
      </w:pPr>
      <w:r w:rsidRPr="009430F8">
        <w:rPr>
          <w:rFonts w:ascii="Cambria" w:hAnsi="Cambria"/>
        </w:rPr>
        <w:t>The advanced CRM and automation tools streamlined operational processes, reducing manual workload for the sales team. This allowed them to focus on building relationships with leads, resulting in improved efficiency and a higher rate of successful conversions.</w:t>
      </w:r>
    </w:p>
    <w:p w:rsidR="009430F8" w:rsidRPr="009430F8" w:rsidRDefault="009430F8" w:rsidP="009430F8">
      <w:pPr>
        <w:rPr>
          <w:rFonts w:ascii="Cambria" w:hAnsi="Cambria"/>
          <w:b/>
          <w:sz w:val="24"/>
          <w:szCs w:val="24"/>
        </w:rPr>
      </w:pPr>
      <w:r>
        <w:rPr>
          <w:rFonts w:ascii="Cambria" w:hAnsi="Cambria"/>
          <w:b/>
          <w:sz w:val="24"/>
          <w:szCs w:val="24"/>
        </w:rPr>
        <w:t>Improved Customer Satisfaction:</w:t>
      </w:r>
    </w:p>
    <w:p w:rsidR="009430F8" w:rsidRPr="009430F8" w:rsidRDefault="009430F8" w:rsidP="009430F8">
      <w:pPr>
        <w:rPr>
          <w:rFonts w:ascii="Cambria" w:hAnsi="Cambria"/>
        </w:rPr>
      </w:pPr>
      <w:r w:rsidRPr="009430F8">
        <w:rPr>
          <w:rFonts w:ascii="Cambria" w:hAnsi="Cambria"/>
        </w:rPr>
        <w:t xml:space="preserve">The implementation of AI-enhanced </w:t>
      </w:r>
      <w:proofErr w:type="spellStart"/>
      <w:r w:rsidRPr="009430F8">
        <w:rPr>
          <w:rFonts w:ascii="Cambria" w:hAnsi="Cambria"/>
        </w:rPr>
        <w:t>chatbots</w:t>
      </w:r>
      <w:proofErr w:type="spellEnd"/>
      <w:r w:rsidRPr="009430F8">
        <w:rPr>
          <w:rFonts w:ascii="Cambria" w:hAnsi="Cambria"/>
        </w:rPr>
        <w:t xml:space="preserve"> and personalized communication contributed to enhanced customer satisfaction. Leads appreciated the prompt and relevant responses, and the overall customer experience was positively impacted by the seamless and tailored interactions.</w:t>
      </w:r>
    </w:p>
    <w:p w:rsidR="009430F8" w:rsidRPr="009430F8" w:rsidRDefault="009430F8" w:rsidP="009430F8">
      <w:pPr>
        <w:rPr>
          <w:rFonts w:ascii="Cambria" w:hAnsi="Cambria"/>
          <w:b/>
          <w:sz w:val="24"/>
          <w:szCs w:val="24"/>
        </w:rPr>
      </w:pPr>
      <w:r>
        <w:rPr>
          <w:rFonts w:ascii="Cambria" w:hAnsi="Cambria"/>
          <w:b/>
          <w:sz w:val="24"/>
          <w:szCs w:val="24"/>
        </w:rPr>
        <w:t>Data-Driven Decision Making:</w:t>
      </w:r>
    </w:p>
    <w:p w:rsidR="009430F8" w:rsidRDefault="009430F8" w:rsidP="009430F8">
      <w:pPr>
        <w:rPr>
          <w:rFonts w:ascii="Cambria" w:hAnsi="Cambria"/>
        </w:rPr>
      </w:pPr>
      <w:r w:rsidRPr="009430F8">
        <w:rPr>
          <w:rFonts w:ascii="Cambria" w:hAnsi="Cambria"/>
        </w:rPr>
        <w:t>ABC Insurance's data-driven approach facilitated continuous improvement. Insights from the CRM and analytics tools were used to refine marketing strategies, update communication plans, and address pain points in the lead journey, ensuring ongoing optimization.</w:t>
      </w:r>
    </w:p>
    <w:p w:rsidR="009430F8" w:rsidRPr="009430F8" w:rsidRDefault="009430F8" w:rsidP="009430F8">
      <w:pPr>
        <w:rPr>
          <w:rFonts w:ascii="Cambria" w:hAnsi="Cambria"/>
        </w:rPr>
      </w:pPr>
    </w:p>
    <w:p w:rsidR="009430F8" w:rsidRPr="009430F8" w:rsidRDefault="009430F8" w:rsidP="009430F8">
      <w:pPr>
        <w:rPr>
          <w:rFonts w:ascii="Cambria" w:hAnsi="Cambria"/>
          <w:b/>
          <w:sz w:val="24"/>
          <w:szCs w:val="24"/>
        </w:rPr>
      </w:pPr>
      <w:r>
        <w:rPr>
          <w:rFonts w:ascii="Cambria" w:hAnsi="Cambria"/>
          <w:b/>
          <w:sz w:val="24"/>
          <w:szCs w:val="24"/>
        </w:rPr>
        <w:t>Positive Brand Perception:</w:t>
      </w:r>
    </w:p>
    <w:p w:rsidR="0082474D" w:rsidRDefault="009430F8" w:rsidP="00D15305">
      <w:pPr>
        <w:rPr>
          <w:rFonts w:ascii="Cambria" w:hAnsi="Cambria"/>
        </w:rPr>
      </w:pPr>
      <w:r w:rsidRPr="009430F8">
        <w:rPr>
          <w:rFonts w:ascii="Cambria" w:hAnsi="Cambria"/>
        </w:rPr>
        <w:t>ABC Insurance's commitment to personalized engagement and technological innovation fostered a positive brand perception. The company became known for its customer-centric approach and forward-thinking strategies, differentiating itself in the competitive insurance market.</w:t>
      </w:r>
    </w:p>
    <w:p w:rsidR="009430F8" w:rsidRDefault="009430F8" w:rsidP="00D15305">
      <w:pPr>
        <w:rPr>
          <w:rFonts w:ascii="Cambria" w:hAnsi="Cambria"/>
        </w:rPr>
      </w:pPr>
    </w:p>
    <w:p w:rsidR="0082474D" w:rsidRDefault="0082474D" w:rsidP="00D15305">
      <w:pPr>
        <w:rPr>
          <w:rFonts w:ascii="Cambria" w:hAnsi="Cambria"/>
          <w:b/>
          <w:sz w:val="24"/>
          <w:szCs w:val="24"/>
        </w:rPr>
      </w:pPr>
      <w:r w:rsidRPr="0082474D">
        <w:rPr>
          <w:rFonts w:ascii="Cambria" w:hAnsi="Cambria"/>
          <w:b/>
          <w:sz w:val="24"/>
          <w:szCs w:val="24"/>
        </w:rPr>
        <w:t>Conclusion:</w:t>
      </w:r>
    </w:p>
    <w:p w:rsidR="0082474D" w:rsidRPr="0082474D" w:rsidRDefault="0082474D" w:rsidP="0082474D">
      <w:pPr>
        <w:rPr>
          <w:rFonts w:ascii="Cambria" w:hAnsi="Cambria"/>
          <w:sz w:val="24"/>
          <w:szCs w:val="24"/>
        </w:rPr>
      </w:pPr>
      <w:r>
        <w:rPr>
          <w:rFonts w:ascii="Cambria" w:hAnsi="Cambria"/>
          <w:b/>
          <w:sz w:val="24"/>
          <w:szCs w:val="24"/>
        </w:rPr>
        <w:t xml:space="preserve">    </w:t>
      </w:r>
      <w:r w:rsidRPr="0082474D">
        <w:rPr>
          <w:rFonts w:ascii="Cambria" w:hAnsi="Cambria"/>
          <w:sz w:val="24"/>
          <w:szCs w:val="24"/>
        </w:rPr>
        <w:t>ABC Insurance's holistic approach to lead management, combining advanced technology, data analytics, and customer-centric strategies, proves successful in achieving its objectives and positioning the company as a leader in the competitive insurance market.</w:t>
      </w:r>
    </w:p>
    <w:p w:rsidR="0082474D" w:rsidRPr="0082474D" w:rsidRDefault="0082474D" w:rsidP="0082474D">
      <w:pPr>
        <w:rPr>
          <w:rFonts w:ascii="Cambria" w:hAnsi="Cambria"/>
          <w:b/>
          <w:sz w:val="24"/>
          <w:szCs w:val="24"/>
        </w:rPr>
      </w:pPr>
    </w:p>
    <w:p w:rsidR="0082474D" w:rsidRPr="0082474D" w:rsidRDefault="0082474D" w:rsidP="0082474D">
      <w:pPr>
        <w:rPr>
          <w:rFonts w:ascii="Cambria" w:hAnsi="Cambria"/>
          <w:b/>
          <w:sz w:val="24"/>
          <w:szCs w:val="24"/>
        </w:rPr>
      </w:pPr>
    </w:p>
    <w:p w:rsidR="0082474D" w:rsidRPr="0082474D" w:rsidRDefault="0082474D" w:rsidP="0082474D">
      <w:pPr>
        <w:rPr>
          <w:rFonts w:ascii="Cambria" w:hAnsi="Cambria"/>
          <w:b/>
          <w:sz w:val="24"/>
          <w:szCs w:val="24"/>
        </w:rPr>
      </w:pPr>
    </w:p>
    <w:p w:rsidR="0082474D" w:rsidRPr="0082474D" w:rsidRDefault="0082474D" w:rsidP="00D15305">
      <w:pPr>
        <w:rPr>
          <w:rFonts w:ascii="Cambria" w:hAnsi="Cambria"/>
          <w:b/>
          <w:sz w:val="24"/>
          <w:szCs w:val="24"/>
        </w:rPr>
      </w:pPr>
    </w:p>
    <w:sectPr w:rsidR="0082474D" w:rsidRPr="00824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21328"/>
    <w:multiLevelType w:val="hybridMultilevel"/>
    <w:tmpl w:val="B7D26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305"/>
    <w:rsid w:val="00212ADF"/>
    <w:rsid w:val="0082474D"/>
    <w:rsid w:val="009430F8"/>
    <w:rsid w:val="00D1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05"/>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5305"/>
    <w:rPr>
      <w:b/>
      <w:bCs/>
    </w:rPr>
  </w:style>
  <w:style w:type="paragraph" w:styleId="ListParagraph">
    <w:name w:val="List Paragraph"/>
    <w:basedOn w:val="Normal"/>
    <w:uiPriority w:val="34"/>
    <w:qFormat/>
    <w:rsid w:val="00D153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305"/>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5305"/>
    <w:rPr>
      <w:b/>
      <w:bCs/>
    </w:rPr>
  </w:style>
  <w:style w:type="paragraph" w:styleId="ListParagraph">
    <w:name w:val="List Paragraph"/>
    <w:basedOn w:val="Normal"/>
    <w:uiPriority w:val="34"/>
    <w:qFormat/>
    <w:rsid w:val="00D15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64762">
      <w:bodyDiv w:val="1"/>
      <w:marLeft w:val="0"/>
      <w:marRight w:val="0"/>
      <w:marTop w:val="0"/>
      <w:marBottom w:val="0"/>
      <w:divBdr>
        <w:top w:val="none" w:sz="0" w:space="0" w:color="auto"/>
        <w:left w:val="none" w:sz="0" w:space="0" w:color="auto"/>
        <w:bottom w:val="none" w:sz="0" w:space="0" w:color="auto"/>
        <w:right w:val="none" w:sz="0" w:space="0" w:color="auto"/>
      </w:divBdr>
      <w:divsChild>
        <w:div w:id="2781989">
          <w:marLeft w:val="0"/>
          <w:marRight w:val="0"/>
          <w:marTop w:val="0"/>
          <w:marBottom w:val="0"/>
          <w:divBdr>
            <w:top w:val="single" w:sz="2" w:space="0" w:color="E3E3E3"/>
            <w:left w:val="single" w:sz="2" w:space="0" w:color="E3E3E3"/>
            <w:bottom w:val="single" w:sz="2" w:space="0" w:color="E3E3E3"/>
            <w:right w:val="single" w:sz="2" w:space="0" w:color="E3E3E3"/>
          </w:divBdr>
          <w:divsChild>
            <w:div w:id="501967562">
              <w:marLeft w:val="0"/>
              <w:marRight w:val="0"/>
              <w:marTop w:val="0"/>
              <w:marBottom w:val="0"/>
              <w:divBdr>
                <w:top w:val="single" w:sz="2" w:space="0" w:color="E3E3E3"/>
                <w:left w:val="single" w:sz="2" w:space="0" w:color="E3E3E3"/>
                <w:bottom w:val="single" w:sz="2" w:space="0" w:color="E3E3E3"/>
                <w:right w:val="single" w:sz="2" w:space="0" w:color="E3E3E3"/>
              </w:divBdr>
              <w:divsChild>
                <w:div w:id="1991057481">
                  <w:marLeft w:val="0"/>
                  <w:marRight w:val="0"/>
                  <w:marTop w:val="0"/>
                  <w:marBottom w:val="0"/>
                  <w:divBdr>
                    <w:top w:val="single" w:sz="2" w:space="0" w:color="E3E3E3"/>
                    <w:left w:val="single" w:sz="2" w:space="0" w:color="E3E3E3"/>
                    <w:bottom w:val="single" w:sz="2" w:space="0" w:color="E3E3E3"/>
                    <w:right w:val="single" w:sz="2" w:space="0" w:color="E3E3E3"/>
                  </w:divBdr>
                  <w:divsChild>
                    <w:div w:id="1870996365">
                      <w:marLeft w:val="0"/>
                      <w:marRight w:val="0"/>
                      <w:marTop w:val="0"/>
                      <w:marBottom w:val="0"/>
                      <w:divBdr>
                        <w:top w:val="single" w:sz="2" w:space="0" w:color="E3E3E3"/>
                        <w:left w:val="single" w:sz="2" w:space="0" w:color="E3E3E3"/>
                        <w:bottom w:val="single" w:sz="2" w:space="0" w:color="E3E3E3"/>
                        <w:right w:val="single" w:sz="2" w:space="0" w:color="E3E3E3"/>
                      </w:divBdr>
                      <w:divsChild>
                        <w:div w:id="929580009">
                          <w:marLeft w:val="0"/>
                          <w:marRight w:val="0"/>
                          <w:marTop w:val="0"/>
                          <w:marBottom w:val="0"/>
                          <w:divBdr>
                            <w:top w:val="single" w:sz="2" w:space="0" w:color="E3E3E3"/>
                            <w:left w:val="single" w:sz="2" w:space="0" w:color="E3E3E3"/>
                            <w:bottom w:val="single" w:sz="2" w:space="0" w:color="E3E3E3"/>
                            <w:right w:val="single" w:sz="2" w:space="0" w:color="E3E3E3"/>
                          </w:divBdr>
                          <w:divsChild>
                            <w:div w:id="988562061">
                              <w:marLeft w:val="0"/>
                              <w:marRight w:val="0"/>
                              <w:marTop w:val="100"/>
                              <w:marBottom w:val="100"/>
                              <w:divBdr>
                                <w:top w:val="single" w:sz="2" w:space="0" w:color="E3E3E3"/>
                                <w:left w:val="single" w:sz="2" w:space="0" w:color="E3E3E3"/>
                                <w:bottom w:val="single" w:sz="2" w:space="0" w:color="E3E3E3"/>
                                <w:right w:val="single" w:sz="2" w:space="0" w:color="E3E3E3"/>
                              </w:divBdr>
                              <w:divsChild>
                                <w:div w:id="958071803">
                                  <w:marLeft w:val="0"/>
                                  <w:marRight w:val="0"/>
                                  <w:marTop w:val="0"/>
                                  <w:marBottom w:val="0"/>
                                  <w:divBdr>
                                    <w:top w:val="single" w:sz="2" w:space="0" w:color="E3E3E3"/>
                                    <w:left w:val="single" w:sz="2" w:space="0" w:color="E3E3E3"/>
                                    <w:bottom w:val="single" w:sz="2" w:space="0" w:color="E3E3E3"/>
                                    <w:right w:val="single" w:sz="2" w:space="0" w:color="E3E3E3"/>
                                  </w:divBdr>
                                  <w:divsChild>
                                    <w:div w:id="779035195">
                                      <w:marLeft w:val="0"/>
                                      <w:marRight w:val="0"/>
                                      <w:marTop w:val="0"/>
                                      <w:marBottom w:val="0"/>
                                      <w:divBdr>
                                        <w:top w:val="single" w:sz="2" w:space="0" w:color="E3E3E3"/>
                                        <w:left w:val="single" w:sz="2" w:space="0" w:color="E3E3E3"/>
                                        <w:bottom w:val="single" w:sz="2" w:space="0" w:color="E3E3E3"/>
                                        <w:right w:val="single" w:sz="2" w:space="0" w:color="E3E3E3"/>
                                      </w:divBdr>
                                      <w:divsChild>
                                        <w:div w:id="1822574882">
                                          <w:marLeft w:val="0"/>
                                          <w:marRight w:val="0"/>
                                          <w:marTop w:val="0"/>
                                          <w:marBottom w:val="0"/>
                                          <w:divBdr>
                                            <w:top w:val="single" w:sz="2" w:space="0" w:color="E3E3E3"/>
                                            <w:left w:val="single" w:sz="2" w:space="0" w:color="E3E3E3"/>
                                            <w:bottom w:val="single" w:sz="2" w:space="0" w:color="E3E3E3"/>
                                            <w:right w:val="single" w:sz="2" w:space="0" w:color="E3E3E3"/>
                                          </w:divBdr>
                                          <w:divsChild>
                                            <w:div w:id="1199780547">
                                              <w:marLeft w:val="0"/>
                                              <w:marRight w:val="0"/>
                                              <w:marTop w:val="0"/>
                                              <w:marBottom w:val="0"/>
                                              <w:divBdr>
                                                <w:top w:val="single" w:sz="2" w:space="0" w:color="E3E3E3"/>
                                                <w:left w:val="single" w:sz="2" w:space="0" w:color="E3E3E3"/>
                                                <w:bottom w:val="single" w:sz="2" w:space="0" w:color="E3E3E3"/>
                                                <w:right w:val="single" w:sz="2" w:space="0" w:color="E3E3E3"/>
                                              </w:divBdr>
                                              <w:divsChild>
                                                <w:div w:id="1770543032">
                                                  <w:marLeft w:val="0"/>
                                                  <w:marRight w:val="0"/>
                                                  <w:marTop w:val="0"/>
                                                  <w:marBottom w:val="0"/>
                                                  <w:divBdr>
                                                    <w:top w:val="single" w:sz="2" w:space="0" w:color="E3E3E3"/>
                                                    <w:left w:val="single" w:sz="2" w:space="0" w:color="E3E3E3"/>
                                                    <w:bottom w:val="single" w:sz="2" w:space="0" w:color="E3E3E3"/>
                                                    <w:right w:val="single" w:sz="2" w:space="0" w:color="E3E3E3"/>
                                                  </w:divBdr>
                                                  <w:divsChild>
                                                    <w:div w:id="188740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1465223">
          <w:marLeft w:val="0"/>
          <w:marRight w:val="0"/>
          <w:marTop w:val="0"/>
          <w:marBottom w:val="0"/>
          <w:divBdr>
            <w:top w:val="none" w:sz="0" w:space="0" w:color="auto"/>
            <w:left w:val="none" w:sz="0" w:space="0" w:color="auto"/>
            <w:bottom w:val="none" w:sz="0" w:space="0" w:color="auto"/>
            <w:right w:val="none" w:sz="0" w:space="0" w:color="auto"/>
          </w:divBdr>
        </w:div>
      </w:divsChild>
    </w:div>
    <w:div w:id="594941306">
      <w:bodyDiv w:val="1"/>
      <w:marLeft w:val="0"/>
      <w:marRight w:val="0"/>
      <w:marTop w:val="0"/>
      <w:marBottom w:val="0"/>
      <w:divBdr>
        <w:top w:val="none" w:sz="0" w:space="0" w:color="auto"/>
        <w:left w:val="none" w:sz="0" w:space="0" w:color="auto"/>
        <w:bottom w:val="none" w:sz="0" w:space="0" w:color="auto"/>
        <w:right w:val="none" w:sz="0" w:space="0" w:color="auto"/>
      </w:divBdr>
    </w:div>
    <w:div w:id="615915382">
      <w:bodyDiv w:val="1"/>
      <w:marLeft w:val="0"/>
      <w:marRight w:val="0"/>
      <w:marTop w:val="0"/>
      <w:marBottom w:val="0"/>
      <w:divBdr>
        <w:top w:val="none" w:sz="0" w:space="0" w:color="auto"/>
        <w:left w:val="none" w:sz="0" w:space="0" w:color="auto"/>
        <w:bottom w:val="none" w:sz="0" w:space="0" w:color="auto"/>
        <w:right w:val="none" w:sz="0" w:space="0" w:color="auto"/>
      </w:divBdr>
    </w:div>
    <w:div w:id="1683970033">
      <w:bodyDiv w:val="1"/>
      <w:marLeft w:val="0"/>
      <w:marRight w:val="0"/>
      <w:marTop w:val="0"/>
      <w:marBottom w:val="0"/>
      <w:divBdr>
        <w:top w:val="none" w:sz="0" w:space="0" w:color="auto"/>
        <w:left w:val="none" w:sz="0" w:space="0" w:color="auto"/>
        <w:bottom w:val="none" w:sz="0" w:space="0" w:color="auto"/>
        <w:right w:val="none" w:sz="0" w:space="0" w:color="auto"/>
      </w:divBdr>
    </w:div>
    <w:div w:id="213872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IT20</dc:creator>
  <cp:lastModifiedBy>IT20</cp:lastModifiedBy>
  <cp:revision>1</cp:revision>
  <cp:lastPrinted>2024-02-26T05:56:00Z</cp:lastPrinted>
  <dcterms:created xsi:type="dcterms:W3CDTF">2024-02-26T05:44:00Z</dcterms:created>
  <dcterms:modified xsi:type="dcterms:W3CDTF">2024-02-26T06:07:00Z</dcterms:modified>
</cp:coreProperties>
</file>