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F9CA" w14:textId="62218E6F" w:rsidR="00B93F11" w:rsidRPr="00A15310" w:rsidRDefault="00B93F11" w:rsidP="00927A6A">
      <w:pPr>
        <w:rPr>
          <w:b/>
          <w:bCs/>
          <w:color w:val="3399FF"/>
          <w:sz w:val="28"/>
          <w:szCs w:val="28"/>
        </w:rPr>
      </w:pPr>
      <w:r w:rsidRPr="00A15310">
        <w:rPr>
          <w:b/>
          <w:bCs/>
          <w:color w:val="3399FF"/>
          <w:sz w:val="28"/>
          <w:szCs w:val="28"/>
        </w:rPr>
        <w:t xml:space="preserve">Project 1: Multi-Threaded </w:t>
      </w:r>
      <w:proofErr w:type="spellStart"/>
      <w:r w:rsidRPr="00A15310">
        <w:rPr>
          <w:b/>
          <w:bCs/>
          <w:color w:val="3399FF"/>
          <w:sz w:val="28"/>
          <w:szCs w:val="28"/>
        </w:rPr>
        <w:t>Collatz</w:t>
      </w:r>
      <w:proofErr w:type="spellEnd"/>
      <w:r w:rsidRPr="00A15310">
        <w:rPr>
          <w:b/>
          <w:bCs/>
          <w:color w:val="3399FF"/>
          <w:sz w:val="28"/>
          <w:szCs w:val="28"/>
        </w:rPr>
        <w:t xml:space="preserve"> Stopping Time Generator</w:t>
      </w:r>
    </w:p>
    <w:p w14:paraId="31159ABE" w14:textId="2F2D1242" w:rsidR="00B93F11" w:rsidRPr="00513200" w:rsidRDefault="00B93F11" w:rsidP="00B93F11">
      <w:pPr>
        <w:rPr>
          <w:color w:val="3399FF"/>
        </w:rPr>
      </w:pPr>
      <w:r w:rsidRPr="00513200">
        <w:rPr>
          <w:color w:val="3399FF"/>
        </w:rPr>
        <w:t>Ricky Gal &amp; Emily Hightower</w:t>
      </w:r>
    </w:p>
    <w:p w14:paraId="6BD55D38" w14:textId="240B588E" w:rsidR="00B111A8" w:rsidRPr="00513200" w:rsidRDefault="00B93F11" w:rsidP="00B93F11">
      <w:pPr>
        <w:rPr>
          <w:color w:val="3399FF"/>
        </w:rPr>
      </w:pPr>
      <w:r w:rsidRPr="00513200">
        <w:rPr>
          <w:color w:val="3399FF"/>
        </w:rPr>
        <w:t>COP5518</w:t>
      </w:r>
    </w:p>
    <w:p w14:paraId="7BA8FF1D" w14:textId="6251002C" w:rsidR="00B93F11" w:rsidRDefault="00B93F11" w:rsidP="00B93F11">
      <w:pPr>
        <w:rPr>
          <w:color w:val="3399FF"/>
        </w:rPr>
      </w:pPr>
      <w:r w:rsidRPr="00513200">
        <w:rPr>
          <w:color w:val="3399FF"/>
        </w:rPr>
        <w:t>July 12, 2022</w:t>
      </w:r>
    </w:p>
    <w:p w14:paraId="588087DA" w14:textId="77777777" w:rsidR="00B111A8" w:rsidRPr="00513200" w:rsidRDefault="00B111A8" w:rsidP="00B93F11">
      <w:pPr>
        <w:rPr>
          <w:color w:val="3399FF"/>
        </w:rPr>
      </w:pPr>
    </w:p>
    <w:p w14:paraId="1D4FEA5B" w14:textId="77777777" w:rsidR="00B93F11" w:rsidRPr="00AB27C8" w:rsidRDefault="00B93F11" w:rsidP="00B93F11">
      <w:pPr>
        <w:rPr>
          <w:b/>
          <w:bCs/>
          <w:color w:val="3399FF"/>
        </w:rPr>
      </w:pPr>
      <w:bookmarkStart w:id="0" w:name="_Hlk108354383"/>
      <w:r w:rsidRPr="00AB27C8">
        <w:rPr>
          <w:b/>
          <w:bCs/>
          <w:color w:val="3399FF"/>
        </w:rPr>
        <w:t>Background</w:t>
      </w:r>
    </w:p>
    <w:bookmarkEnd w:id="0"/>
    <w:p w14:paraId="79B1A681" w14:textId="5265E26F" w:rsidR="00B93F11" w:rsidRPr="00050945" w:rsidRDefault="00A549AD" w:rsidP="00B93F11">
      <w:r>
        <w:t xml:space="preserve">The </w:t>
      </w:r>
      <w:proofErr w:type="spellStart"/>
      <w:r>
        <w:t>Collatz</w:t>
      </w:r>
      <w:proofErr w:type="spellEnd"/>
      <w:r>
        <w:t xml:space="preserve"> Problem is a mathematical question which asks if repeating certain arithmetic operations will result in all positive integers transforming into 1</w:t>
      </w:r>
      <w:r w:rsidR="00BA14BD">
        <w:t xml:space="preserve"> [1].</w:t>
      </w:r>
      <w:r w:rsidR="00050945">
        <w:t xml:space="preserve"> The problem uses sequences of integers and calculates a stopping time for each. </w:t>
      </w:r>
      <w:r w:rsidR="006543B9">
        <w:t>In this project, this</w:t>
      </w:r>
      <w:r w:rsidR="00050945">
        <w:t xml:space="preserve"> mathematical problem is used as the basis for exploring how multithreading can improve performance in a simple Java program. </w:t>
      </w:r>
    </w:p>
    <w:p w14:paraId="7BE09670" w14:textId="25B38B06" w:rsidR="00AB27C8" w:rsidRPr="00AB27C8" w:rsidRDefault="00AB27C8" w:rsidP="00AB27C8">
      <w:pPr>
        <w:rPr>
          <w:b/>
          <w:bCs/>
          <w:color w:val="3399FF"/>
        </w:rPr>
      </w:pPr>
      <w:r>
        <w:rPr>
          <w:b/>
          <w:bCs/>
          <w:color w:val="3399FF"/>
        </w:rPr>
        <w:t>Experiment</w:t>
      </w:r>
    </w:p>
    <w:p w14:paraId="3EB3E3EC" w14:textId="382FFFFB" w:rsidR="00B93F11" w:rsidRDefault="00E11730" w:rsidP="00B93F11">
      <w:r>
        <w:t xml:space="preserve">A Java class, </w:t>
      </w:r>
      <w:proofErr w:type="spellStart"/>
      <w:r>
        <w:t>MTCollatz</w:t>
      </w:r>
      <w:proofErr w:type="spellEnd"/>
      <w:r>
        <w:t xml:space="preserve">, was created to </w:t>
      </w:r>
      <w:r w:rsidR="00240F7B">
        <w:t xml:space="preserve">be the driver program for the project. It checks the validity of the user’s arguments and calls class </w:t>
      </w:r>
      <w:proofErr w:type="spellStart"/>
      <w:r w:rsidR="00240F7B">
        <w:t>Collatz</w:t>
      </w:r>
      <w:proofErr w:type="spellEnd"/>
      <w:r w:rsidR="00240F7B">
        <w:t xml:space="preserve"> </w:t>
      </w:r>
      <w:r w:rsidR="0089565D">
        <w:t>which handles</w:t>
      </w:r>
      <w:r w:rsidR="00240F7B">
        <w:t xml:space="preserve"> the tasks and multithreading. </w:t>
      </w:r>
    </w:p>
    <w:p w14:paraId="5C692CD2" w14:textId="6FE86745" w:rsidR="00DC4892" w:rsidRDefault="00DC4892" w:rsidP="00DC4892">
      <w:r>
        <w:t xml:space="preserve">On the UWF CS server, the system-wide limit for number of threads is </w:t>
      </w:r>
      <w:r w:rsidRPr="00334DD1">
        <w:t>514727</w:t>
      </w:r>
      <w:r>
        <w:t xml:space="preserve"> [2]. However, each user is restricted to </w:t>
      </w:r>
      <w:r w:rsidRPr="00933EC9">
        <w:t>32</w:t>
      </w:r>
      <w:r>
        <w:t xml:space="preserve"> processes each [3]. This restricts the number of threads that can be used in this project. We frequently ran into </w:t>
      </w:r>
      <w:proofErr w:type="spellStart"/>
      <w:r w:rsidR="00DB333E">
        <w:t>OutOfMemoryErrors</w:t>
      </w:r>
      <w:proofErr w:type="spellEnd"/>
      <w:r>
        <w:t xml:space="preserve"> when running more than</w:t>
      </w:r>
      <w:r w:rsidR="00274A0D">
        <w:t xml:space="preserve"> 4</w:t>
      </w:r>
      <w:r>
        <w:t xml:space="preserve"> threads on the UWF CS server. Therefore, </w:t>
      </w:r>
      <w:r w:rsidR="00C741D8">
        <w:t xml:space="preserve">for the above reasons and </w:t>
      </w:r>
      <w:r w:rsidR="00F5111B">
        <w:t xml:space="preserve">due to high load on the server, </w:t>
      </w:r>
      <w:r w:rsidR="0019290D">
        <w:t xml:space="preserve">the number of threads was limited in this experiment to a maximum of </w:t>
      </w:r>
      <w:r w:rsidR="00F5111B">
        <w:t>2</w:t>
      </w:r>
      <w:r w:rsidR="0019290D">
        <w:t>.</w:t>
      </w:r>
    </w:p>
    <w:p w14:paraId="0728F023" w14:textId="020C0C6C" w:rsidR="00797B58" w:rsidRDefault="00DB333E" w:rsidP="00DC4892">
      <w:r>
        <w:t xml:space="preserve">The Java class files were compiled on the UWF server using command </w:t>
      </w:r>
      <w:proofErr w:type="spellStart"/>
      <w:r w:rsidRPr="00D351DF">
        <w:rPr>
          <w:rFonts w:ascii="Courier New" w:hAnsi="Courier New" w:cs="Courier New"/>
        </w:rPr>
        <w:t>javac</w:t>
      </w:r>
      <w:proofErr w:type="spellEnd"/>
      <w:r>
        <w:t xml:space="preserve">. </w:t>
      </w:r>
      <w:r w:rsidR="00590D01">
        <w:t>Next</w:t>
      </w:r>
      <w:r>
        <w:t xml:space="preserve">, a series of </w:t>
      </w:r>
      <w:r w:rsidR="00590D01">
        <w:t>experiments</w:t>
      </w:r>
      <w:r>
        <w:t xml:space="preserve"> were run including varying numbers of calculations and threads with locks enabled/disabled.</w:t>
      </w:r>
      <w:r w:rsidR="00590D01">
        <w:t xml:space="preserve"> </w:t>
      </w:r>
      <w:r w:rsidR="00797B58">
        <w:t>When locks are enabled, they should prevent a variable from being accessed by multiple threads at once, and therefore prevent a race condition. When locks are disabled, race conditions may occur.</w:t>
      </w:r>
    </w:p>
    <w:p w14:paraId="0296D0DE" w14:textId="5E69427F" w:rsidR="00DB333E" w:rsidRDefault="00590D01" w:rsidP="00DC4892">
      <w:r>
        <w:t>The experiment setup is outlined below.</w:t>
      </w:r>
    </w:p>
    <w:p w14:paraId="3EA8586A" w14:textId="65106A89" w:rsidR="00590D01" w:rsidRDefault="00590D01" w:rsidP="00DC4892">
      <w:r>
        <w:t xml:space="preserve">For the duration of this experiment, values “high”, “medium”, and “low” were used as </w:t>
      </w:r>
      <w:r w:rsidR="00211D13">
        <w:t>shorthand</w:t>
      </w:r>
      <w:r>
        <w:t xml:space="preserve"> for the number of calculations performed. High refers to </w:t>
      </w:r>
      <w:r w:rsidRPr="00590D01">
        <w:t>1</w:t>
      </w:r>
      <w:r>
        <w:t>,</w:t>
      </w:r>
      <w:r w:rsidRPr="00590D01">
        <w:t>000</w:t>
      </w:r>
      <w:r>
        <w:t>,</w:t>
      </w:r>
      <w:r w:rsidRPr="00590D01">
        <w:t>000</w:t>
      </w:r>
      <w:r>
        <w:t xml:space="preserve"> calculations; medium refers to </w:t>
      </w:r>
      <w:r w:rsidRPr="00590D01">
        <w:t>100</w:t>
      </w:r>
      <w:r>
        <w:t>,</w:t>
      </w:r>
      <w:r w:rsidRPr="00590D01">
        <w:t>000</w:t>
      </w:r>
      <w:r>
        <w:t xml:space="preserve"> calculations; and low refers to 1,000 calculations.</w:t>
      </w:r>
    </w:p>
    <w:p w14:paraId="6D311EA2" w14:textId="29ABCFC7" w:rsidR="00590D01" w:rsidRPr="00E865FE" w:rsidRDefault="00590D01" w:rsidP="00211D13">
      <w:pPr>
        <w:jc w:val="center"/>
        <w:rPr>
          <w:b/>
          <w:bCs/>
        </w:rPr>
      </w:pPr>
      <w:r w:rsidRPr="00E865FE">
        <w:rPr>
          <w:b/>
          <w:bCs/>
        </w:rPr>
        <w:t>Part 1: Using Locks</w:t>
      </w:r>
    </w:p>
    <w:p w14:paraId="3F4EC6DB" w14:textId="1661A885" w:rsidR="00590D01" w:rsidRDefault="00590D01" w:rsidP="00DC4892">
      <w:r>
        <w:t>Six runs were tested using locks (i.e., not using the “</w:t>
      </w:r>
      <w:r w:rsidRPr="00CF0433">
        <w:rPr>
          <w:rFonts w:ascii="Courier New" w:hAnsi="Courier New" w:cs="Courier New"/>
        </w:rPr>
        <w:t>-</w:t>
      </w:r>
      <w:proofErr w:type="spellStart"/>
      <w:r w:rsidRPr="00CF0433">
        <w:rPr>
          <w:rFonts w:ascii="Courier New" w:hAnsi="Courier New" w:cs="Courier New"/>
        </w:rPr>
        <w:t>nolocks</w:t>
      </w:r>
      <w:proofErr w:type="spellEnd"/>
      <w:r>
        <w:t xml:space="preserve">” argument). A high number of calculations were run with 2 and 1 threads; a </w:t>
      </w:r>
      <w:r w:rsidR="00211D13">
        <w:t>medium</w:t>
      </w:r>
      <w:r>
        <w:t xml:space="preserve"> number of calculations with 2 and 1 threads; and a low number of calculations with 2 and 1 threads.</w:t>
      </w:r>
    </w:p>
    <w:p w14:paraId="3DED06ED" w14:textId="4E3FD933" w:rsidR="00590D01" w:rsidRPr="00E865FE" w:rsidRDefault="00211D13" w:rsidP="00211D13">
      <w:pPr>
        <w:jc w:val="center"/>
        <w:rPr>
          <w:b/>
          <w:bCs/>
        </w:rPr>
      </w:pPr>
      <w:r w:rsidRPr="00E865FE">
        <w:rPr>
          <w:b/>
          <w:bCs/>
        </w:rPr>
        <w:t>Part 2: No Locks</w:t>
      </w:r>
    </w:p>
    <w:p w14:paraId="45C4B485" w14:textId="703A358C" w:rsidR="00211D13" w:rsidRDefault="00211D13" w:rsidP="00211D13">
      <w:r>
        <w:t xml:space="preserve">Six runs were tested without </w:t>
      </w:r>
      <w:r w:rsidR="00ED5EF3">
        <w:t>locks</w:t>
      </w:r>
      <w:r>
        <w:t xml:space="preserve"> (i.e., using the “</w:t>
      </w:r>
      <w:r w:rsidRPr="00CF0433">
        <w:rPr>
          <w:rFonts w:ascii="Courier New" w:hAnsi="Courier New" w:cs="Courier New"/>
        </w:rPr>
        <w:t>-</w:t>
      </w:r>
      <w:proofErr w:type="spellStart"/>
      <w:r w:rsidRPr="00CF0433">
        <w:rPr>
          <w:rFonts w:ascii="Courier New" w:hAnsi="Courier New" w:cs="Courier New"/>
        </w:rPr>
        <w:t>nolocks</w:t>
      </w:r>
      <w:proofErr w:type="spellEnd"/>
      <w:r>
        <w:t>” argument). A high number of calculations were run with 2 and 1 threads; a medium number of calculations with 2 and 1 threads; and a low number of calculations with 2 and 1 threads.</w:t>
      </w:r>
    </w:p>
    <w:p w14:paraId="7E1243E6" w14:textId="5D2271B8" w:rsidR="00E865FE" w:rsidRDefault="00E865FE" w:rsidP="00211D13">
      <w:r>
        <w:lastRenderedPageBreak/>
        <w:t>The data for all experiments were collected in text files on the UWF server</w:t>
      </w:r>
      <w:r w:rsidR="00974717">
        <w:t>, then imported to Microsoft Excel for visualization.</w:t>
      </w:r>
      <w:r w:rsidR="008202FB">
        <w:t xml:space="preserve"> The histogram text files followed the naming scheme: [</w:t>
      </w:r>
      <w:proofErr w:type="spellStart"/>
      <w:r w:rsidR="008202FB">
        <w:t>num_</w:t>
      </w:r>
      <w:proofErr w:type="gramStart"/>
      <w:r w:rsidR="008202FB">
        <w:t>calculations</w:t>
      </w:r>
      <w:proofErr w:type="spellEnd"/>
      <w:r w:rsidR="008202FB">
        <w:t>]_</w:t>
      </w:r>
      <w:proofErr w:type="gramEnd"/>
      <w:r w:rsidR="008202FB">
        <w:t>[</w:t>
      </w:r>
      <w:proofErr w:type="spellStart"/>
      <w:r w:rsidR="008202FB">
        <w:t>num_threads</w:t>
      </w:r>
      <w:proofErr w:type="spellEnd"/>
      <w:r w:rsidR="008202FB">
        <w:t>]_output.txt.</w:t>
      </w:r>
    </w:p>
    <w:p w14:paraId="53778B0C" w14:textId="4EBC86EB" w:rsidR="00334DD1" w:rsidRDefault="00AB27C8" w:rsidP="00B93F11">
      <w:pPr>
        <w:rPr>
          <w:b/>
          <w:bCs/>
          <w:color w:val="3399FF"/>
        </w:rPr>
      </w:pPr>
      <w:r>
        <w:rPr>
          <w:b/>
          <w:bCs/>
          <w:color w:val="3399FF"/>
        </w:rPr>
        <w:t>Results</w:t>
      </w:r>
    </w:p>
    <w:p w14:paraId="3190CBCD" w14:textId="4B7A9F93" w:rsidR="00E04680" w:rsidRPr="00E04680" w:rsidRDefault="00E04680" w:rsidP="00B93F11">
      <w:r w:rsidRPr="00E04680">
        <w:t>Limitations in Microsoft Excel’s table creation resulted in longer datasets (medium and high) being truncated to around 10,000 rows for visualization.</w:t>
      </w:r>
      <w:r w:rsidR="0066447E">
        <w:t xml:space="preserve"> </w:t>
      </w:r>
      <w:r w:rsidR="00037188">
        <w:t>However, this should not affect the visualization of the results</w:t>
      </w:r>
      <w:r w:rsidR="007E600A">
        <w:t xml:space="preserve">. The </w:t>
      </w:r>
      <w:r w:rsidR="0066447E">
        <w:t>stopping time values past 10,000 rows are almost certainly 0 since the stopping times are so heavily weighted to the lower values.</w:t>
      </w:r>
    </w:p>
    <w:p w14:paraId="4E188EFA" w14:textId="77777777" w:rsidR="00797B58" w:rsidRPr="00E865FE" w:rsidRDefault="00797B58" w:rsidP="00797B58">
      <w:pPr>
        <w:jc w:val="center"/>
        <w:rPr>
          <w:b/>
          <w:bCs/>
        </w:rPr>
      </w:pPr>
      <w:r w:rsidRPr="00E865FE">
        <w:rPr>
          <w:b/>
          <w:bCs/>
        </w:rPr>
        <w:t>Part 1: Using Locks</w:t>
      </w:r>
    </w:p>
    <w:p w14:paraId="4436A4CF" w14:textId="113C253B" w:rsidR="00797B58" w:rsidRDefault="00797B58" w:rsidP="00797B58">
      <w:r>
        <w:t xml:space="preserve">A high number of calculations were run with 2 and 1 threads. The high number of calculations took </w:t>
      </w:r>
      <w:r w:rsidR="00927A6A" w:rsidRPr="00927A6A">
        <w:t>4087.0</w:t>
      </w:r>
      <w:r w:rsidR="00927A6A">
        <w:t xml:space="preserve"> </w:t>
      </w:r>
      <w:r>
        <w:t xml:space="preserve">milliseconds with 2 threads, and </w:t>
      </w:r>
      <w:r w:rsidR="00EB5725" w:rsidRPr="00EB5725">
        <w:t>4375.0</w:t>
      </w:r>
      <w:r w:rsidR="00EB5725">
        <w:t xml:space="preserve"> </w:t>
      </w:r>
      <w:r>
        <w:t>milliseconds with 1 thread.</w:t>
      </w:r>
      <w:r w:rsidR="00EB5725">
        <w:t xml:space="preserve"> The improved speed is expected as a benefit of multithreading when calculations can be shared between threads.</w:t>
      </w:r>
    </w:p>
    <w:p w14:paraId="0947132E" w14:textId="527C8B10" w:rsidR="00EB5725" w:rsidRDefault="00EB5725" w:rsidP="00797B58">
      <w:r>
        <w:t xml:space="preserve">Table 1 shows the histogram for </w:t>
      </w:r>
      <w:r w:rsidR="005C545C">
        <w:t>the 2 and 1 thread experiments with a high number of calculations.</w:t>
      </w:r>
    </w:p>
    <w:p w14:paraId="4088A3A6" w14:textId="77777777" w:rsidR="00EB6678" w:rsidRDefault="00DD64FF" w:rsidP="00797B58">
      <w:pPr>
        <w:rPr>
          <w:u w:val="single"/>
        </w:rPr>
      </w:pPr>
      <w:r w:rsidRPr="00DD64FF">
        <w:rPr>
          <w:u w:val="single"/>
        </w:rPr>
        <w:t xml:space="preserve">Table </w:t>
      </w:r>
      <w:r w:rsidR="00EB6678">
        <w:rPr>
          <w:noProof/>
        </w:rPr>
        <w:drawing>
          <wp:inline distT="0" distB="0" distL="0" distR="0" wp14:anchorId="0784491F" wp14:editId="4C76E04C">
            <wp:extent cx="5981700" cy="3361511"/>
            <wp:effectExtent l="0" t="0" r="0" b="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69" cy="33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F440" w14:textId="67158B29" w:rsidR="008202FB" w:rsidRDefault="00EB6678" w:rsidP="00797B58">
      <w:r>
        <w:rPr>
          <w:noProof/>
        </w:rPr>
        <w:lastRenderedPageBreak/>
        <w:drawing>
          <wp:inline distT="0" distB="0" distL="0" distR="0" wp14:anchorId="4CCD6E05" wp14:editId="61CD5744">
            <wp:extent cx="5547360" cy="3117427"/>
            <wp:effectExtent l="0" t="0" r="0" b="6985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5" cy="3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E1C9" w14:textId="0FFAA308" w:rsidR="00910213" w:rsidRDefault="00910213" w:rsidP="00910213">
      <w:r>
        <w:t xml:space="preserve">Table </w:t>
      </w:r>
      <w:r w:rsidR="007B2914">
        <w:t>2</w:t>
      </w:r>
      <w:r>
        <w:t xml:space="preserve"> shows the histogram for the 2 and 1 thread experiments with a medium number of calculations.</w:t>
      </w:r>
      <w:r w:rsidR="00027501">
        <w:t xml:space="preserve"> The medium number of calculations took 55 milliseconds with 2 threads, and 41 milliseconds with 1 thread.</w:t>
      </w:r>
    </w:p>
    <w:p w14:paraId="6282A91D" w14:textId="4D52F02F" w:rsidR="00F61C20" w:rsidRPr="00F61C20" w:rsidRDefault="00F61C20" w:rsidP="00910213">
      <w:pPr>
        <w:rPr>
          <w:u w:val="single"/>
        </w:rPr>
      </w:pPr>
      <w:r w:rsidRPr="00DD64FF">
        <w:rPr>
          <w:u w:val="single"/>
        </w:rPr>
        <w:t xml:space="preserve">Table </w:t>
      </w:r>
      <w:r w:rsidR="00ED38D9">
        <w:rPr>
          <w:u w:val="single"/>
        </w:rPr>
        <w:t>2:</w:t>
      </w:r>
    </w:p>
    <w:p w14:paraId="40FBC252" w14:textId="746C6D19" w:rsidR="00797B58" w:rsidRDefault="00EB6678" w:rsidP="00797B58">
      <w:r>
        <w:rPr>
          <w:noProof/>
        </w:rPr>
        <w:lastRenderedPageBreak/>
        <w:drawing>
          <wp:inline distT="0" distB="0" distL="0" distR="0" wp14:anchorId="481F9CBE" wp14:editId="74719AD0">
            <wp:extent cx="5943600" cy="343725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E1">
        <w:rPr>
          <w:noProof/>
        </w:rPr>
        <w:drawing>
          <wp:inline distT="0" distB="0" distL="0" distR="0" wp14:anchorId="7EA24EB1" wp14:editId="3FFCFDE1">
            <wp:extent cx="5943600" cy="3233420"/>
            <wp:effectExtent l="0" t="0" r="0" b="5080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827" w14:textId="421D3D65" w:rsidR="00910213" w:rsidRDefault="00910213" w:rsidP="00910213">
      <w:r>
        <w:t>Table 3 shows the histogram for the 2 and 1 thread experiments with a low number of calculations.</w:t>
      </w:r>
      <w:r w:rsidR="001E4A6F">
        <w:t xml:space="preserve"> The low number of calculations took 3 milliseconds with 2 threads, and 4 milliseconds with 1 thread.</w:t>
      </w:r>
    </w:p>
    <w:p w14:paraId="64EC798F" w14:textId="54D0C21C" w:rsidR="00ED38D9" w:rsidRPr="00ED38D9" w:rsidRDefault="00ED38D9" w:rsidP="00910213">
      <w:pPr>
        <w:rPr>
          <w:u w:val="single"/>
        </w:rPr>
      </w:pPr>
      <w:r w:rsidRPr="00DD64FF">
        <w:rPr>
          <w:u w:val="single"/>
        </w:rPr>
        <w:t xml:space="preserve">Table </w:t>
      </w:r>
      <w:r>
        <w:rPr>
          <w:u w:val="single"/>
        </w:rPr>
        <w:t>3:</w:t>
      </w:r>
    </w:p>
    <w:p w14:paraId="3651C277" w14:textId="7521E9AC" w:rsidR="005C545C" w:rsidRDefault="008D31E1" w:rsidP="00797B58">
      <w:r>
        <w:rPr>
          <w:noProof/>
        </w:rPr>
        <w:lastRenderedPageBreak/>
        <w:drawing>
          <wp:inline distT="0" distB="0" distL="0" distR="0" wp14:anchorId="0902EDC7" wp14:editId="38F6F501">
            <wp:extent cx="5943600" cy="346202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4C2" w14:textId="0FD90109" w:rsidR="005C545C" w:rsidRDefault="008D31E1" w:rsidP="00797B58">
      <w:r>
        <w:rPr>
          <w:noProof/>
        </w:rPr>
        <w:drawing>
          <wp:inline distT="0" distB="0" distL="0" distR="0" wp14:anchorId="130981F3" wp14:editId="1E96697B">
            <wp:extent cx="5943600" cy="316992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2B9" w14:textId="50AFE78D" w:rsidR="00372D07" w:rsidRPr="00E865FE" w:rsidRDefault="00372D07" w:rsidP="00372D07">
      <w:pPr>
        <w:jc w:val="center"/>
        <w:rPr>
          <w:b/>
          <w:bCs/>
        </w:rPr>
      </w:pPr>
      <w:r w:rsidRPr="00E865FE">
        <w:rPr>
          <w:b/>
          <w:bCs/>
        </w:rPr>
        <w:t xml:space="preserve">Part </w:t>
      </w:r>
      <w:r>
        <w:rPr>
          <w:b/>
          <w:bCs/>
        </w:rPr>
        <w:t>2</w:t>
      </w:r>
      <w:r w:rsidRPr="00E865FE">
        <w:rPr>
          <w:b/>
          <w:bCs/>
        </w:rPr>
        <w:t xml:space="preserve">: </w:t>
      </w:r>
      <w:r>
        <w:rPr>
          <w:b/>
          <w:bCs/>
        </w:rPr>
        <w:t>No</w:t>
      </w:r>
      <w:r w:rsidRPr="00E865FE">
        <w:rPr>
          <w:b/>
          <w:bCs/>
        </w:rPr>
        <w:t xml:space="preserve"> Locks</w:t>
      </w:r>
    </w:p>
    <w:p w14:paraId="476EFB79" w14:textId="727972EF" w:rsidR="00372D07" w:rsidRDefault="00372D07" w:rsidP="00372D07">
      <w:r>
        <w:t>A high number of calculations were run with 2 and 1 threads</w:t>
      </w:r>
      <w:r w:rsidR="00223512">
        <w:t xml:space="preserve"> with locks disabled</w:t>
      </w:r>
      <w:r>
        <w:t xml:space="preserve">. The high number of calculations took </w:t>
      </w:r>
      <w:r w:rsidR="002B7699">
        <w:t>2892</w:t>
      </w:r>
      <w:r>
        <w:t xml:space="preserve"> milliseconds with 2 threads, and </w:t>
      </w:r>
      <w:r w:rsidR="002B7699">
        <w:t xml:space="preserve">4824 </w:t>
      </w:r>
      <w:r>
        <w:t xml:space="preserve">milliseconds with 1 thread. </w:t>
      </w:r>
    </w:p>
    <w:p w14:paraId="07B229C0" w14:textId="3AE0F73E" w:rsidR="00372D07" w:rsidRDefault="00372D07" w:rsidP="00372D07">
      <w:r>
        <w:t xml:space="preserve">Table </w:t>
      </w:r>
      <w:r w:rsidR="009A7067">
        <w:t xml:space="preserve">4 </w:t>
      </w:r>
      <w:r>
        <w:t>shows the histogram for the 2 and 1 thread experiments with a high number of calculations.</w:t>
      </w:r>
    </w:p>
    <w:p w14:paraId="6379E14F" w14:textId="35EB0CA8" w:rsidR="009A7067" w:rsidRPr="009A7067" w:rsidRDefault="009A7067" w:rsidP="00372D07">
      <w:pPr>
        <w:rPr>
          <w:u w:val="single"/>
        </w:rPr>
      </w:pPr>
      <w:r w:rsidRPr="00DD64FF">
        <w:rPr>
          <w:u w:val="single"/>
        </w:rPr>
        <w:t>Table</w:t>
      </w:r>
      <w:r>
        <w:rPr>
          <w:u w:val="single"/>
        </w:rPr>
        <w:t xml:space="preserve"> 4:</w:t>
      </w:r>
    </w:p>
    <w:p w14:paraId="58F86797" w14:textId="1E626C62" w:rsidR="00372D07" w:rsidRDefault="008D31E1" w:rsidP="00372D07">
      <w:r>
        <w:rPr>
          <w:noProof/>
        </w:rPr>
        <w:lastRenderedPageBreak/>
        <w:drawing>
          <wp:inline distT="0" distB="0" distL="0" distR="0" wp14:anchorId="5E28E42F" wp14:editId="1FC636D6">
            <wp:extent cx="5943600" cy="3293110"/>
            <wp:effectExtent l="0" t="0" r="0" b="2540"/>
            <wp:docPr id="20" name="Picture 2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4AFC9" wp14:editId="0FDE33A5">
            <wp:extent cx="5943600" cy="3362960"/>
            <wp:effectExtent l="0" t="0" r="0" b="8890"/>
            <wp:docPr id="21" name="Picture 2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F893" w14:textId="2F3CDF2E" w:rsidR="00372D07" w:rsidRDefault="00372D07" w:rsidP="00372D07">
      <w:r>
        <w:t>Table</w:t>
      </w:r>
      <w:r w:rsidR="009A7067">
        <w:t xml:space="preserve"> 5</w:t>
      </w:r>
      <w:r>
        <w:t xml:space="preserve"> shows the histogram for the 2 and 1 thread experiments with a medium number of calculations.</w:t>
      </w:r>
      <w:r w:rsidR="002746AB">
        <w:t xml:space="preserve"> The medium number of calculations took 29 seconds with 2 threads, and 40 seconds with 1 thread.</w:t>
      </w:r>
    </w:p>
    <w:p w14:paraId="7C03837C" w14:textId="77C5F76B" w:rsidR="009A7067" w:rsidRPr="009A7067" w:rsidRDefault="009A7067" w:rsidP="00372D07">
      <w:pPr>
        <w:rPr>
          <w:u w:val="single"/>
        </w:rPr>
      </w:pPr>
      <w:r w:rsidRPr="00DD64FF">
        <w:rPr>
          <w:u w:val="single"/>
        </w:rPr>
        <w:t>Table</w:t>
      </w:r>
      <w:r>
        <w:rPr>
          <w:u w:val="single"/>
        </w:rPr>
        <w:t xml:space="preserve"> 5:</w:t>
      </w:r>
    </w:p>
    <w:p w14:paraId="560F0EBF" w14:textId="46F9BE0C" w:rsidR="00372D07" w:rsidRDefault="008D31E1" w:rsidP="00372D07">
      <w:r>
        <w:rPr>
          <w:noProof/>
        </w:rPr>
        <w:lastRenderedPageBreak/>
        <w:drawing>
          <wp:inline distT="0" distB="0" distL="0" distR="0" wp14:anchorId="074CA2FF" wp14:editId="713A2726">
            <wp:extent cx="5943600" cy="3253740"/>
            <wp:effectExtent l="0" t="0" r="0" b="381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CA9F3" wp14:editId="2ECBD48A">
            <wp:extent cx="5943600" cy="3253740"/>
            <wp:effectExtent l="0" t="0" r="0" b="381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C15" w14:textId="37435D53" w:rsidR="00372D07" w:rsidRDefault="00372D07" w:rsidP="00372D07">
      <w:r>
        <w:t>Table</w:t>
      </w:r>
      <w:r w:rsidR="009A7067">
        <w:t xml:space="preserve"> 6</w:t>
      </w:r>
      <w:r>
        <w:t xml:space="preserve"> shows the histogram for the 2 and 1 thread experiments with a low number of calculations.</w:t>
      </w:r>
      <w:r w:rsidR="002746AB">
        <w:t xml:space="preserve"> The low number of calculations took 3 milliseconds with 2 threads and 3 milliseconds with 1 thread.</w:t>
      </w:r>
    </w:p>
    <w:p w14:paraId="55E73822" w14:textId="28D879B6" w:rsidR="009A7067" w:rsidRPr="009A7067" w:rsidRDefault="009A7067" w:rsidP="00372D07">
      <w:pPr>
        <w:rPr>
          <w:u w:val="single"/>
        </w:rPr>
      </w:pPr>
      <w:r w:rsidRPr="00DD64FF">
        <w:rPr>
          <w:u w:val="single"/>
        </w:rPr>
        <w:t xml:space="preserve">Table </w:t>
      </w:r>
      <w:r>
        <w:rPr>
          <w:u w:val="single"/>
        </w:rPr>
        <w:t>6:</w:t>
      </w:r>
    </w:p>
    <w:p w14:paraId="41CBBB2D" w14:textId="47FDFB74" w:rsidR="00372D07" w:rsidRDefault="008D31E1" w:rsidP="00372D07">
      <w:r>
        <w:rPr>
          <w:noProof/>
        </w:rPr>
        <w:lastRenderedPageBreak/>
        <w:drawing>
          <wp:inline distT="0" distB="0" distL="0" distR="0" wp14:anchorId="3D09AE50" wp14:editId="43444DF9">
            <wp:extent cx="5258256" cy="2979678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47B16" wp14:editId="3D42A356">
            <wp:extent cx="5943600" cy="3199130"/>
            <wp:effectExtent l="0" t="0" r="0" b="127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D7CC" w14:textId="69C6506F" w:rsidR="005C545C" w:rsidRDefault="005C545C" w:rsidP="00797B58"/>
    <w:p w14:paraId="78089141" w14:textId="7BB97022" w:rsidR="00CB4676" w:rsidRDefault="00CB4676" w:rsidP="00797B58"/>
    <w:p w14:paraId="3D51C2E4" w14:textId="3ECB3088" w:rsidR="00AB27C8" w:rsidRPr="00AB27C8" w:rsidRDefault="00AB27C8" w:rsidP="00AB27C8">
      <w:pPr>
        <w:rPr>
          <w:b/>
          <w:bCs/>
          <w:color w:val="3399FF"/>
        </w:rPr>
      </w:pPr>
      <w:r>
        <w:rPr>
          <w:b/>
          <w:bCs/>
          <w:color w:val="3399FF"/>
        </w:rPr>
        <w:t>Discussion</w:t>
      </w:r>
    </w:p>
    <w:p w14:paraId="16D78FE7" w14:textId="53E53A68" w:rsidR="00B93F11" w:rsidRPr="004B3AFB" w:rsidRDefault="00B3345C" w:rsidP="004B3AFB">
      <w:pPr>
        <w:jc w:val="center"/>
        <w:rPr>
          <w:b/>
          <w:bCs/>
        </w:rPr>
      </w:pPr>
      <w:r w:rsidRPr="004B3AFB">
        <w:rPr>
          <w:b/>
          <w:bCs/>
        </w:rPr>
        <w:t>Part 1: Using Locks</w:t>
      </w:r>
    </w:p>
    <w:p w14:paraId="1BFE91BB" w14:textId="259318B7" w:rsidR="00B3345C" w:rsidRDefault="00B3345C" w:rsidP="00B93F11">
      <w:r>
        <w:t>The improved speed</w:t>
      </w:r>
      <w:r w:rsidR="00232435">
        <w:t xml:space="preserve"> with 2 threads for a high number of calculations</w:t>
      </w:r>
      <w:r>
        <w:t xml:space="preserve"> is expected as a benefit of multithreading when calculations can be shared between threads.</w:t>
      </w:r>
      <w:r w:rsidR="00232435">
        <w:t xml:space="preserve"> As the number of calculations decreased, it appeared that multithreading diminished in value and even became a liability. This is likely due to the overhead required for multithreading, which takes enough time to offset any benefits gained </w:t>
      </w:r>
      <w:r w:rsidR="00232435">
        <w:lastRenderedPageBreak/>
        <w:t>with a medium or low number of calculations.</w:t>
      </w:r>
      <w:r w:rsidR="001E4A6F">
        <w:t xml:space="preserve"> Although the multithreading time was technically lower with 2 threads vs. 1 thread, the time difference </w:t>
      </w:r>
      <w:r w:rsidR="00857EA7">
        <w:t>(1 millisecond) i</w:t>
      </w:r>
      <w:r w:rsidR="001E4A6F">
        <w:t>s so small as to probably not be useful.</w:t>
      </w:r>
    </w:p>
    <w:p w14:paraId="5997ED73" w14:textId="0D8DDA2C" w:rsidR="00B3345C" w:rsidRPr="004B3AFB" w:rsidRDefault="00B3345C" w:rsidP="004B3AFB">
      <w:pPr>
        <w:jc w:val="center"/>
        <w:rPr>
          <w:b/>
          <w:bCs/>
        </w:rPr>
      </w:pPr>
      <w:r w:rsidRPr="004B3AFB">
        <w:rPr>
          <w:b/>
          <w:bCs/>
        </w:rPr>
        <w:t>Part 2: Without Locks</w:t>
      </w:r>
    </w:p>
    <w:p w14:paraId="04C5B6ED" w14:textId="1D405655" w:rsidR="00F136D8" w:rsidRDefault="002746AB" w:rsidP="00B93F11">
      <w:r>
        <w:t xml:space="preserve">Without using locks, the time advantage with multithreading was much more significant. In particular, the high number of calculations took about half the time with 2 threads as with 1 thread. However, this is likely at the expense of </w:t>
      </w:r>
      <w:r w:rsidR="00E90E5D">
        <w:t xml:space="preserve">fine-grained </w:t>
      </w:r>
      <w:r>
        <w:t>accuracy as race conditions are almost certainly occurring.</w:t>
      </w:r>
    </w:p>
    <w:p w14:paraId="23458744" w14:textId="7D463AB1" w:rsidR="00F136D8" w:rsidRDefault="003B3DD6" w:rsidP="00B93F11">
      <w:r>
        <w:t xml:space="preserve">Both with and without locks, </w:t>
      </w:r>
      <w:proofErr w:type="gramStart"/>
      <w:r>
        <w:t>it is clear that all</w:t>
      </w:r>
      <w:proofErr w:type="gramEnd"/>
      <w:r w:rsidR="00F136D8">
        <w:t xml:space="preserve"> of the histograms look very similar. </w:t>
      </w:r>
      <w:r w:rsidR="00730E07">
        <w:t xml:space="preserve">More detail is visible with lower number of </w:t>
      </w:r>
      <w:proofErr w:type="gramStart"/>
      <w:r w:rsidR="00730E07">
        <w:t>calculations,</w:t>
      </w:r>
      <w:proofErr w:type="gramEnd"/>
      <w:r w:rsidR="00730E07">
        <w:t xml:space="preserve"> however this is probably due to the smaller horizontal axis scale. </w:t>
      </w:r>
      <w:r w:rsidR="00F136D8">
        <w:t>This suggests that despite the presence of race conditions, the big-picture results are generally similar between the lock and no-lock experiments. There are certainly minor differences between the outcomes, however the overall charts are roughly the same.</w:t>
      </w:r>
    </w:p>
    <w:p w14:paraId="1411B67D" w14:textId="647A224C" w:rsidR="00AB27C8" w:rsidRPr="00AB27C8" w:rsidRDefault="00AB27C8" w:rsidP="00AB27C8">
      <w:pPr>
        <w:rPr>
          <w:b/>
          <w:bCs/>
          <w:color w:val="3399FF"/>
        </w:rPr>
      </w:pPr>
      <w:r>
        <w:rPr>
          <w:b/>
          <w:bCs/>
          <w:color w:val="3399FF"/>
        </w:rPr>
        <w:t>Conclusions</w:t>
      </w:r>
    </w:p>
    <w:p w14:paraId="4A9CF904" w14:textId="029874B9" w:rsidR="003F7EDD" w:rsidRDefault="008A1246" w:rsidP="00B93F11">
      <w:r>
        <w:t xml:space="preserve">Our experiment showed that when it is important to avoid race conditions, multithreading gives a slight advantage over single threading. However, over a high number of averages it may not be as important to </w:t>
      </w:r>
      <w:r w:rsidR="00BB0D34">
        <w:t>avoid</w:t>
      </w:r>
      <w:r>
        <w:t xml:space="preserve"> race conditions. In those cases, allowing race conditions can give an extremely significant time benefit. It appears that there is a trade-off between fine-grained accuracy and speed gained by using multithreading.</w:t>
      </w:r>
    </w:p>
    <w:p w14:paraId="43AD2BBA" w14:textId="65736931" w:rsidR="00A549AD" w:rsidRDefault="00A549AD" w:rsidP="00B93F11"/>
    <w:p w14:paraId="732E4B07" w14:textId="5DCEA3DE" w:rsidR="00BB0D34" w:rsidRPr="00AB27C8" w:rsidRDefault="00BB0D34" w:rsidP="00BB0D34">
      <w:pPr>
        <w:rPr>
          <w:b/>
          <w:bCs/>
          <w:color w:val="3399FF"/>
        </w:rPr>
      </w:pPr>
      <w:r>
        <w:rPr>
          <w:b/>
          <w:bCs/>
          <w:color w:val="3399FF"/>
        </w:rPr>
        <w:t>Sources</w:t>
      </w:r>
    </w:p>
    <w:p w14:paraId="5026FA26" w14:textId="2302C6B9" w:rsidR="00A549AD" w:rsidRDefault="00A549AD" w:rsidP="00B93F11">
      <w:r>
        <w:t xml:space="preserve">[1] </w:t>
      </w:r>
      <w:r w:rsidR="007942C4" w:rsidRPr="007942C4">
        <w:t>“</w:t>
      </w:r>
      <w:proofErr w:type="spellStart"/>
      <w:r w:rsidR="007942C4" w:rsidRPr="007942C4">
        <w:t>Collatz</w:t>
      </w:r>
      <w:proofErr w:type="spellEnd"/>
      <w:r w:rsidR="007942C4" w:rsidRPr="007942C4">
        <w:t xml:space="preserve"> Conjecture.” </w:t>
      </w:r>
      <w:r w:rsidR="007942C4" w:rsidRPr="007942C4">
        <w:rPr>
          <w:i/>
          <w:iCs/>
        </w:rPr>
        <w:t>Wikipedia</w:t>
      </w:r>
      <w:r w:rsidR="007942C4" w:rsidRPr="007942C4">
        <w:t>, Wikimedia Foundation, 30 June 2022, https://en.wikipedia.org/wiki/Collatz_conjecture.</w:t>
      </w:r>
    </w:p>
    <w:p w14:paraId="1B826F0B" w14:textId="1D433CB1" w:rsidR="00C26681" w:rsidRDefault="00C26681" w:rsidP="00B93F11">
      <w:r>
        <w:t>[2] Value found in /proc/sys/kernel/threads-max.</w:t>
      </w:r>
    </w:p>
    <w:p w14:paraId="48830EF9" w14:textId="65A58336" w:rsidR="00C26681" w:rsidRDefault="00C26681" w:rsidP="00B93F11">
      <w:r>
        <w:t xml:space="preserve">[3] Value found by </w:t>
      </w:r>
      <w:r w:rsidR="00186D4D">
        <w:t xml:space="preserve">viewing the max user processes with the </w:t>
      </w:r>
      <w:proofErr w:type="spellStart"/>
      <w:r w:rsidR="00186D4D" w:rsidRPr="009D31D4">
        <w:rPr>
          <w:rFonts w:ascii="Courier New" w:hAnsi="Courier New" w:cs="Courier New"/>
        </w:rPr>
        <w:t>ulimit</w:t>
      </w:r>
      <w:proofErr w:type="spellEnd"/>
      <w:r w:rsidR="00186D4D">
        <w:t xml:space="preserve"> command.</w:t>
      </w:r>
    </w:p>
    <w:sectPr w:rsidR="00C2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8DB2" w14:textId="77777777" w:rsidR="00F54229" w:rsidRDefault="00F54229" w:rsidP="00927A6A">
      <w:pPr>
        <w:spacing w:after="0" w:line="240" w:lineRule="auto"/>
      </w:pPr>
      <w:r>
        <w:separator/>
      </w:r>
    </w:p>
  </w:endnote>
  <w:endnote w:type="continuationSeparator" w:id="0">
    <w:p w14:paraId="0AF6B0E9" w14:textId="77777777" w:rsidR="00F54229" w:rsidRDefault="00F54229" w:rsidP="0092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921B" w14:textId="77777777" w:rsidR="00F54229" w:rsidRDefault="00F54229" w:rsidP="00927A6A">
      <w:pPr>
        <w:spacing w:after="0" w:line="240" w:lineRule="auto"/>
      </w:pPr>
      <w:r>
        <w:separator/>
      </w:r>
    </w:p>
  </w:footnote>
  <w:footnote w:type="continuationSeparator" w:id="0">
    <w:p w14:paraId="37412285" w14:textId="77777777" w:rsidR="00F54229" w:rsidRDefault="00F54229" w:rsidP="00927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1"/>
    <w:rsid w:val="00027501"/>
    <w:rsid w:val="00037188"/>
    <w:rsid w:val="00050945"/>
    <w:rsid w:val="00186D4D"/>
    <w:rsid w:val="0019290D"/>
    <w:rsid w:val="001E4A6F"/>
    <w:rsid w:val="00211D13"/>
    <w:rsid w:val="00223512"/>
    <w:rsid w:val="00232435"/>
    <w:rsid w:val="00240F7B"/>
    <w:rsid w:val="002746AB"/>
    <w:rsid w:val="00274A0D"/>
    <w:rsid w:val="00281794"/>
    <w:rsid w:val="002B7699"/>
    <w:rsid w:val="00334DD1"/>
    <w:rsid w:val="00372D07"/>
    <w:rsid w:val="003B3DD6"/>
    <w:rsid w:val="003F7EDD"/>
    <w:rsid w:val="004B3AFB"/>
    <w:rsid w:val="00513200"/>
    <w:rsid w:val="00590D01"/>
    <w:rsid w:val="005C545C"/>
    <w:rsid w:val="005E5358"/>
    <w:rsid w:val="006543B9"/>
    <w:rsid w:val="0066447E"/>
    <w:rsid w:val="006B68FF"/>
    <w:rsid w:val="00730E07"/>
    <w:rsid w:val="007942C4"/>
    <w:rsid w:val="00797B58"/>
    <w:rsid w:val="007B2914"/>
    <w:rsid w:val="007E600A"/>
    <w:rsid w:val="008202FB"/>
    <w:rsid w:val="00857EA7"/>
    <w:rsid w:val="0089565D"/>
    <w:rsid w:val="008A1246"/>
    <w:rsid w:val="008D31E1"/>
    <w:rsid w:val="00910213"/>
    <w:rsid w:val="00927A6A"/>
    <w:rsid w:val="00933EC9"/>
    <w:rsid w:val="00974717"/>
    <w:rsid w:val="009A7067"/>
    <w:rsid w:val="009D31D4"/>
    <w:rsid w:val="00A15310"/>
    <w:rsid w:val="00A549AD"/>
    <w:rsid w:val="00A86641"/>
    <w:rsid w:val="00AB27C8"/>
    <w:rsid w:val="00B111A8"/>
    <w:rsid w:val="00B3345C"/>
    <w:rsid w:val="00B93F11"/>
    <w:rsid w:val="00BA14BD"/>
    <w:rsid w:val="00BB0D34"/>
    <w:rsid w:val="00BC0495"/>
    <w:rsid w:val="00C26681"/>
    <w:rsid w:val="00C741D8"/>
    <w:rsid w:val="00CB4676"/>
    <w:rsid w:val="00CF0433"/>
    <w:rsid w:val="00D351DF"/>
    <w:rsid w:val="00D45E6C"/>
    <w:rsid w:val="00DB333E"/>
    <w:rsid w:val="00DC4892"/>
    <w:rsid w:val="00DD64FF"/>
    <w:rsid w:val="00E04680"/>
    <w:rsid w:val="00E11730"/>
    <w:rsid w:val="00E256F1"/>
    <w:rsid w:val="00E865FE"/>
    <w:rsid w:val="00E90E5D"/>
    <w:rsid w:val="00EB5725"/>
    <w:rsid w:val="00EB6678"/>
    <w:rsid w:val="00ED38D9"/>
    <w:rsid w:val="00ED5EF3"/>
    <w:rsid w:val="00F136D8"/>
    <w:rsid w:val="00F5111B"/>
    <w:rsid w:val="00F54229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6364"/>
  <w15:chartTrackingRefBased/>
  <w15:docId w15:val="{2F478739-5C95-4146-96F2-3024DD70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6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6A"/>
  </w:style>
  <w:style w:type="paragraph" w:styleId="Footer">
    <w:name w:val="footer"/>
    <w:basedOn w:val="Normal"/>
    <w:link w:val="FooterChar"/>
    <w:uiPriority w:val="99"/>
    <w:unhideWhenUsed/>
    <w:rsid w:val="0092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5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Hightower</dc:creator>
  <cp:keywords/>
  <dc:description/>
  <cp:lastModifiedBy>Ricky Gal</cp:lastModifiedBy>
  <cp:revision>66</cp:revision>
  <dcterms:created xsi:type="dcterms:W3CDTF">2022-07-10T21:03:00Z</dcterms:created>
  <dcterms:modified xsi:type="dcterms:W3CDTF">2022-07-13T02:42:00Z</dcterms:modified>
</cp:coreProperties>
</file>