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3006C" w14:textId="1B8D3379" w:rsidR="00002E2B" w:rsidRPr="00AE5E6B" w:rsidRDefault="000F3F6E" w:rsidP="00AE5E6B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AE5E6B">
        <w:rPr>
          <w:rFonts w:cstheme="minorHAnsi"/>
          <w:b/>
          <w:bCs/>
          <w:sz w:val="32"/>
          <w:szCs w:val="32"/>
          <w:u w:val="single"/>
        </w:rPr>
        <w:t>DATA EXPLORATION – CHECK</w:t>
      </w:r>
      <w:r w:rsidR="00AE5E6B">
        <w:rPr>
          <w:rFonts w:cstheme="minorHAnsi"/>
          <w:b/>
          <w:bCs/>
          <w:sz w:val="32"/>
          <w:szCs w:val="32"/>
          <w:u w:val="single"/>
        </w:rPr>
        <w:t>ING</w:t>
      </w:r>
      <w:r w:rsidRPr="00AE5E6B">
        <w:rPr>
          <w:rFonts w:cstheme="minorHAnsi"/>
          <w:b/>
          <w:bCs/>
          <w:sz w:val="32"/>
          <w:szCs w:val="32"/>
          <w:u w:val="single"/>
        </w:rPr>
        <w:t xml:space="preserve"> DISTINCT VALUES</w:t>
      </w:r>
    </w:p>
    <w:p w14:paraId="27841630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FF"/>
          <w:kern w:val="0"/>
          <w:sz w:val="20"/>
          <w:szCs w:val="20"/>
        </w:rPr>
        <w:t>SELECT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Gender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FF00FF"/>
          <w:kern w:val="0"/>
          <w:sz w:val="20"/>
          <w:szCs w:val="20"/>
        </w:rPr>
        <w:t>Count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Gender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TotalCount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1153F8F2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FF00FF"/>
          <w:kern w:val="0"/>
          <w:sz w:val="20"/>
          <w:szCs w:val="20"/>
        </w:rPr>
        <w:t>Count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Gender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*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1.0 </w:t>
      </w:r>
      <w:r w:rsidRPr="00AE5E6B">
        <w:rPr>
          <w:rFonts w:cstheme="minorHAnsi"/>
          <w:color w:val="808080"/>
          <w:kern w:val="0"/>
          <w:sz w:val="20"/>
          <w:szCs w:val="20"/>
        </w:rPr>
        <w:t>/</w:t>
      </w:r>
      <w:r w:rsidRPr="00AE5E6B">
        <w:rPr>
          <w:rFonts w:cstheme="minorHAnsi"/>
          <w:color w:val="0000FF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Select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FF00FF"/>
          <w:kern w:val="0"/>
          <w:sz w:val="20"/>
          <w:szCs w:val="20"/>
        </w:rPr>
        <w:t>Count</w:t>
      </w:r>
      <w:r w:rsidRPr="00AE5E6B">
        <w:rPr>
          <w:rFonts w:cstheme="minorHAnsi"/>
          <w:color w:val="808080"/>
          <w:kern w:val="0"/>
          <w:sz w:val="20"/>
          <w:szCs w:val="20"/>
        </w:rPr>
        <w:t>(*)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from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stg_Churn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Percentage</w:t>
      </w:r>
    </w:p>
    <w:p w14:paraId="5D8216A8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FF"/>
          <w:kern w:val="0"/>
          <w:sz w:val="20"/>
          <w:szCs w:val="20"/>
        </w:rPr>
        <w:t>from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stg_Churn</w:t>
      </w:r>
    </w:p>
    <w:p w14:paraId="62AC1474" w14:textId="77777777" w:rsidR="00002E2B" w:rsidRPr="00AE5E6B" w:rsidRDefault="00002E2B" w:rsidP="00002E2B">
      <w:pPr>
        <w:ind w:left="720"/>
        <w:rPr>
          <w:rFonts w:cstheme="minorHAnsi"/>
          <w:b/>
          <w:bCs/>
          <w:sz w:val="24"/>
          <w:szCs w:val="24"/>
        </w:rPr>
      </w:pPr>
      <w:r w:rsidRPr="00AE5E6B">
        <w:rPr>
          <w:rFonts w:cstheme="minorHAnsi"/>
          <w:color w:val="0000FF"/>
          <w:kern w:val="0"/>
          <w:sz w:val="20"/>
          <w:szCs w:val="20"/>
        </w:rPr>
        <w:t>Group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by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Gender</w:t>
      </w:r>
    </w:p>
    <w:p w14:paraId="7E9995C8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FF"/>
          <w:kern w:val="0"/>
          <w:sz w:val="20"/>
          <w:szCs w:val="20"/>
        </w:rPr>
      </w:pPr>
    </w:p>
    <w:p w14:paraId="65140C38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FF"/>
          <w:kern w:val="0"/>
          <w:sz w:val="20"/>
          <w:szCs w:val="20"/>
        </w:rPr>
        <w:t>SELECT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Contract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FF00FF"/>
          <w:kern w:val="0"/>
          <w:sz w:val="20"/>
          <w:szCs w:val="20"/>
        </w:rPr>
        <w:t>Count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Contract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TotalCount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4D25B635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FF00FF"/>
          <w:kern w:val="0"/>
          <w:sz w:val="20"/>
          <w:szCs w:val="20"/>
        </w:rPr>
        <w:t>Count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Contract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*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1.0 </w:t>
      </w:r>
      <w:r w:rsidRPr="00AE5E6B">
        <w:rPr>
          <w:rFonts w:cstheme="minorHAnsi"/>
          <w:color w:val="808080"/>
          <w:kern w:val="0"/>
          <w:sz w:val="20"/>
          <w:szCs w:val="20"/>
        </w:rPr>
        <w:t>/</w:t>
      </w:r>
      <w:r w:rsidRPr="00AE5E6B">
        <w:rPr>
          <w:rFonts w:cstheme="minorHAnsi"/>
          <w:color w:val="0000FF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Select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FF00FF"/>
          <w:kern w:val="0"/>
          <w:sz w:val="20"/>
          <w:szCs w:val="20"/>
        </w:rPr>
        <w:t>Count</w:t>
      </w:r>
      <w:r w:rsidRPr="00AE5E6B">
        <w:rPr>
          <w:rFonts w:cstheme="minorHAnsi"/>
          <w:color w:val="808080"/>
          <w:kern w:val="0"/>
          <w:sz w:val="20"/>
          <w:szCs w:val="20"/>
        </w:rPr>
        <w:t>(*)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from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stg_Churn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Percentage</w:t>
      </w:r>
    </w:p>
    <w:p w14:paraId="3ACBDE61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FF"/>
          <w:kern w:val="0"/>
          <w:sz w:val="20"/>
          <w:szCs w:val="20"/>
        </w:rPr>
        <w:t>from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stg_Churn</w:t>
      </w:r>
    </w:p>
    <w:p w14:paraId="5298225A" w14:textId="798FA179" w:rsidR="00002E2B" w:rsidRPr="00AE5E6B" w:rsidRDefault="00002E2B" w:rsidP="000F3F6E">
      <w:pPr>
        <w:ind w:left="720"/>
        <w:rPr>
          <w:rFonts w:cstheme="minorHAnsi"/>
          <w:color w:val="0000FF"/>
          <w:kern w:val="0"/>
          <w:sz w:val="20"/>
          <w:szCs w:val="20"/>
        </w:rPr>
      </w:pPr>
      <w:r w:rsidRPr="00AE5E6B">
        <w:rPr>
          <w:rFonts w:cstheme="minorHAnsi"/>
          <w:color w:val="0000FF"/>
          <w:kern w:val="0"/>
          <w:sz w:val="20"/>
          <w:szCs w:val="20"/>
        </w:rPr>
        <w:t>Group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by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Contract</w:t>
      </w:r>
      <w:r w:rsidRPr="00AE5E6B">
        <w:rPr>
          <w:rFonts w:cstheme="minorHAnsi"/>
          <w:color w:val="0000FF"/>
          <w:kern w:val="0"/>
          <w:sz w:val="20"/>
          <w:szCs w:val="20"/>
        </w:rPr>
        <w:br/>
      </w:r>
    </w:p>
    <w:p w14:paraId="316ABC13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FF"/>
          <w:kern w:val="0"/>
          <w:sz w:val="20"/>
          <w:szCs w:val="20"/>
        </w:rPr>
        <w:t>SELECT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Customer_Status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FF00FF"/>
          <w:kern w:val="0"/>
          <w:sz w:val="20"/>
          <w:szCs w:val="20"/>
        </w:rPr>
        <w:t>Count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00"/>
          <w:kern w:val="0"/>
          <w:sz w:val="20"/>
          <w:szCs w:val="20"/>
        </w:rPr>
        <w:t>Customer_Status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TotalCount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00"/>
          <w:kern w:val="0"/>
          <w:sz w:val="20"/>
          <w:szCs w:val="20"/>
        </w:rPr>
        <w:t>Total_Revenue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TotalRev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66BDF586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00"/>
          <w:kern w:val="0"/>
          <w:sz w:val="20"/>
          <w:szCs w:val="20"/>
        </w:rPr>
        <w:t>Total_Revenue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/</w:t>
      </w:r>
      <w:r w:rsidRPr="00AE5E6B">
        <w:rPr>
          <w:rFonts w:cstheme="minorHAnsi"/>
          <w:color w:val="0000FF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Select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00"/>
          <w:kern w:val="0"/>
          <w:sz w:val="20"/>
          <w:szCs w:val="20"/>
        </w:rPr>
        <w:t>Total_Revenue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from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stg_Churn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*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100 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RevPercentage</w:t>
      </w:r>
    </w:p>
    <w:p w14:paraId="2081009B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FF"/>
          <w:kern w:val="0"/>
          <w:sz w:val="20"/>
          <w:szCs w:val="20"/>
        </w:rPr>
        <w:t>from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stg_Churn</w:t>
      </w:r>
    </w:p>
    <w:p w14:paraId="60CE908A" w14:textId="6F8BF0D8" w:rsidR="000F3F6E" w:rsidRPr="00AE5E6B" w:rsidRDefault="00002E2B" w:rsidP="000F3F6E">
      <w:pPr>
        <w:ind w:left="720"/>
        <w:rPr>
          <w:rFonts w:cstheme="minorHAnsi"/>
          <w:b/>
          <w:bCs/>
          <w:sz w:val="24"/>
          <w:szCs w:val="24"/>
        </w:rPr>
      </w:pPr>
      <w:r w:rsidRPr="00AE5E6B">
        <w:rPr>
          <w:rFonts w:cstheme="minorHAnsi"/>
          <w:color w:val="0000FF"/>
          <w:kern w:val="0"/>
          <w:sz w:val="20"/>
          <w:szCs w:val="20"/>
        </w:rPr>
        <w:t>Group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by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Customer_Status</w:t>
      </w:r>
    </w:p>
    <w:p w14:paraId="2C2C483B" w14:textId="77777777" w:rsidR="000F3F6E" w:rsidRPr="00AE5E6B" w:rsidRDefault="000F3F6E" w:rsidP="000F3F6E">
      <w:pPr>
        <w:ind w:left="720"/>
        <w:rPr>
          <w:rFonts w:cstheme="minorHAnsi"/>
          <w:b/>
          <w:bCs/>
          <w:sz w:val="24"/>
          <w:szCs w:val="24"/>
        </w:rPr>
      </w:pPr>
    </w:p>
    <w:p w14:paraId="4A683F6E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FF"/>
          <w:kern w:val="0"/>
          <w:sz w:val="20"/>
          <w:szCs w:val="20"/>
        </w:rPr>
        <w:t>SELECT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State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FF00FF"/>
          <w:kern w:val="0"/>
          <w:sz w:val="20"/>
          <w:szCs w:val="20"/>
        </w:rPr>
        <w:t>Count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State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TotalCount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1C562D6A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FF00FF"/>
          <w:kern w:val="0"/>
          <w:sz w:val="20"/>
          <w:szCs w:val="20"/>
        </w:rPr>
        <w:t>Count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State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*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1.0 </w:t>
      </w:r>
      <w:r w:rsidRPr="00AE5E6B">
        <w:rPr>
          <w:rFonts w:cstheme="minorHAnsi"/>
          <w:color w:val="808080"/>
          <w:kern w:val="0"/>
          <w:sz w:val="20"/>
          <w:szCs w:val="20"/>
        </w:rPr>
        <w:t>/</w:t>
      </w:r>
      <w:r w:rsidRPr="00AE5E6B">
        <w:rPr>
          <w:rFonts w:cstheme="minorHAnsi"/>
          <w:color w:val="0000FF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Select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FF00FF"/>
          <w:kern w:val="0"/>
          <w:sz w:val="20"/>
          <w:szCs w:val="20"/>
        </w:rPr>
        <w:t>Count</w:t>
      </w:r>
      <w:r w:rsidRPr="00AE5E6B">
        <w:rPr>
          <w:rFonts w:cstheme="minorHAnsi"/>
          <w:color w:val="808080"/>
          <w:kern w:val="0"/>
          <w:sz w:val="20"/>
          <w:szCs w:val="20"/>
        </w:rPr>
        <w:t>(*)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from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stg_Churn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Percentage</w:t>
      </w:r>
    </w:p>
    <w:p w14:paraId="3118F5CE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FF"/>
          <w:kern w:val="0"/>
          <w:sz w:val="20"/>
          <w:szCs w:val="20"/>
        </w:rPr>
        <w:t>from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stg_Churn</w:t>
      </w:r>
    </w:p>
    <w:p w14:paraId="259A9F74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FF"/>
          <w:kern w:val="0"/>
          <w:sz w:val="20"/>
          <w:szCs w:val="20"/>
        </w:rPr>
        <w:t>Group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by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State</w:t>
      </w:r>
    </w:p>
    <w:p w14:paraId="37E3E0C9" w14:textId="77777777" w:rsidR="00002E2B" w:rsidRPr="00AE5E6B" w:rsidRDefault="00002E2B" w:rsidP="00002E2B">
      <w:pPr>
        <w:ind w:left="720"/>
        <w:rPr>
          <w:rFonts w:cstheme="minorHAnsi"/>
          <w:color w:val="0000FF"/>
          <w:kern w:val="0"/>
          <w:sz w:val="20"/>
          <w:szCs w:val="20"/>
        </w:rPr>
      </w:pPr>
      <w:r w:rsidRPr="00AE5E6B">
        <w:rPr>
          <w:rFonts w:cstheme="minorHAnsi"/>
          <w:color w:val="0000FF"/>
          <w:kern w:val="0"/>
          <w:sz w:val="20"/>
          <w:szCs w:val="20"/>
        </w:rPr>
        <w:t>Order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by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Percentage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desc</w:t>
      </w:r>
    </w:p>
    <w:p w14:paraId="16835D03" w14:textId="77777777" w:rsidR="00002E2B" w:rsidRPr="00AE5E6B" w:rsidRDefault="00002E2B" w:rsidP="00002E2B">
      <w:pPr>
        <w:rPr>
          <w:rFonts w:cstheme="minorHAnsi"/>
          <w:b/>
          <w:bCs/>
        </w:rPr>
      </w:pPr>
    </w:p>
    <w:p w14:paraId="48940CCA" w14:textId="3353F485" w:rsidR="00002E2B" w:rsidRPr="00AE5E6B" w:rsidRDefault="000F3F6E" w:rsidP="00AE5E6B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AE5E6B">
        <w:rPr>
          <w:rFonts w:cstheme="minorHAnsi"/>
          <w:b/>
          <w:bCs/>
          <w:sz w:val="32"/>
          <w:szCs w:val="32"/>
          <w:u w:val="single"/>
        </w:rPr>
        <w:t>DATA EXPLORATION – CHECK</w:t>
      </w:r>
      <w:r w:rsidR="00AE5E6B">
        <w:rPr>
          <w:rFonts w:cstheme="minorHAnsi"/>
          <w:b/>
          <w:bCs/>
          <w:sz w:val="32"/>
          <w:szCs w:val="32"/>
          <w:u w:val="single"/>
        </w:rPr>
        <w:t>ING</w:t>
      </w:r>
      <w:r w:rsidRPr="00AE5E6B">
        <w:rPr>
          <w:rFonts w:cstheme="minorHAnsi"/>
          <w:b/>
          <w:bCs/>
          <w:sz w:val="32"/>
          <w:szCs w:val="32"/>
          <w:u w:val="single"/>
        </w:rPr>
        <w:t xml:space="preserve"> NULLS</w:t>
      </w:r>
    </w:p>
    <w:p w14:paraId="72BB6CE8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FF"/>
          <w:kern w:val="0"/>
          <w:sz w:val="20"/>
          <w:szCs w:val="20"/>
        </w:rPr>
        <w:t>SELECT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</w:p>
    <w:p w14:paraId="1B4E0415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Customer_ID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Customer_ID_Null_Count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1AFF6097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Gender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Gender_Null_Count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522934DB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Age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Age_Null_Count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11DD91A6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Married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Married_Null_Count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7C2949D8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State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State_Null_Count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5702DAAE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Number_of_Referrals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Number_of_Referrals_Null_Count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238C1EC1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Tenure_in_Months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Tenure_in_Months_Null_Count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518487E9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Value_Deal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Value_Deal_Null_Count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645EDF84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Phone_Service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Phone_Service_Null_Count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26B1BE0B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Multiple_Lines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Multiple_Lines_Null_Count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0BD485D7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Internet_Service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Internet_Service_Null_Count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731F3469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Internet_Type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Internet_Type_Null_Count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0F2A9FE7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Online_Security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Online_Security_Null_Count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714508DA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Online_Backup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Online_Backup_Null_Count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00718C49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Device_Protection_Plan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Device_Protection_Plan_Null_Count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1F1F6E04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Premium_Support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Premium_Support_Null_Count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13CC4A5A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Streaming_TV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Streaming_TV_Null_Count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1F4D14D5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Streaming_Movies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Streaming_Movies_Null_Count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6B24FF10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Streaming_Music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Streaming_Music_Null_Count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0559FC8B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Unlimited_Data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Unlimited_Data_Null_Count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683A15C5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lastRenderedPageBreak/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Contract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Contract_Null_Count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17620607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Paperless_Billing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Paperless_Billing_Null_Count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268DFDC1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Payment_Method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Payment_Method_Null_Count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304CAC55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Monthly_Charge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Monthly_Charge_Null_Count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087BFCD8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Total_Charges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Total_Charges_Null_Count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179F9448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Total_Refunds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Total_Refunds_Null_Count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60084F44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Total_Extra_Data_Charges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Total_Extra_Data_Charges_Null_Count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39D5DDFD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Total_Long_Distance_Charges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Total_Long_Distance_Charges_Null_Count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5CB1F72B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Total_Revenue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Total_Revenue_Null_Count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326418AB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Customer_Status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Customer_Status_Null_Count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45132F1D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Churn_Category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Churn_Category_Null_Count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0C0340F5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SUM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FF"/>
          <w:kern w:val="0"/>
          <w:sz w:val="20"/>
          <w:szCs w:val="20"/>
        </w:rPr>
        <w:t>CASE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WHEN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Churn_Reason </w:t>
      </w:r>
      <w:r w:rsidRPr="00AE5E6B">
        <w:rPr>
          <w:rFonts w:cstheme="minorHAnsi"/>
          <w:color w:val="808080"/>
          <w:kern w:val="0"/>
          <w:sz w:val="20"/>
          <w:szCs w:val="20"/>
        </w:rPr>
        <w:t>IS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NULL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THEN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1 </w:t>
      </w:r>
      <w:r w:rsidRPr="00AE5E6B">
        <w:rPr>
          <w:rFonts w:cstheme="minorHAnsi"/>
          <w:color w:val="0000FF"/>
          <w:kern w:val="0"/>
          <w:sz w:val="20"/>
          <w:szCs w:val="20"/>
        </w:rPr>
        <w:t>ELSE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0 </w:t>
      </w:r>
      <w:r w:rsidRPr="00AE5E6B">
        <w:rPr>
          <w:rFonts w:cstheme="minorHAnsi"/>
          <w:color w:val="0000FF"/>
          <w:kern w:val="0"/>
          <w:sz w:val="20"/>
          <w:szCs w:val="20"/>
        </w:rPr>
        <w:t>END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Churn_Reason_Null_Count</w:t>
      </w:r>
    </w:p>
    <w:p w14:paraId="73DFAD2D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FF"/>
          <w:kern w:val="0"/>
          <w:sz w:val="20"/>
          <w:szCs w:val="20"/>
        </w:rPr>
        <w:t>FROM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stg_Churn</w:t>
      </w:r>
      <w:r w:rsidRPr="00AE5E6B">
        <w:rPr>
          <w:rFonts w:cstheme="minorHAnsi"/>
          <w:color w:val="808080"/>
          <w:kern w:val="0"/>
          <w:sz w:val="20"/>
          <w:szCs w:val="20"/>
        </w:rPr>
        <w:t>;</w:t>
      </w:r>
    </w:p>
    <w:p w14:paraId="0BFA1AAA" w14:textId="77777777" w:rsidR="00002E2B" w:rsidRPr="00AE5E6B" w:rsidRDefault="00002E2B" w:rsidP="00002E2B">
      <w:pPr>
        <w:rPr>
          <w:rFonts w:cstheme="minorHAnsi"/>
          <w:b/>
          <w:bCs/>
        </w:rPr>
      </w:pPr>
    </w:p>
    <w:p w14:paraId="14DDAF0C" w14:textId="450ECD5C" w:rsidR="00002E2B" w:rsidRPr="00AE5E6B" w:rsidRDefault="000F3F6E" w:rsidP="00AE5E6B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AE5E6B">
        <w:rPr>
          <w:rFonts w:cstheme="minorHAnsi"/>
          <w:b/>
          <w:bCs/>
          <w:sz w:val="32"/>
          <w:szCs w:val="32"/>
          <w:u w:val="single"/>
        </w:rPr>
        <w:t>REMOV</w:t>
      </w:r>
      <w:r w:rsidR="00AE5E6B">
        <w:rPr>
          <w:rFonts w:cstheme="minorHAnsi"/>
          <w:b/>
          <w:bCs/>
          <w:sz w:val="32"/>
          <w:szCs w:val="32"/>
          <w:u w:val="single"/>
        </w:rPr>
        <w:t>ING</w:t>
      </w:r>
      <w:r w:rsidRPr="00AE5E6B">
        <w:rPr>
          <w:rFonts w:cstheme="minorHAnsi"/>
          <w:b/>
          <w:bCs/>
          <w:sz w:val="32"/>
          <w:szCs w:val="32"/>
          <w:u w:val="single"/>
        </w:rPr>
        <w:t xml:space="preserve"> NULL AND INSERT</w:t>
      </w:r>
      <w:r w:rsidR="00AE5E6B">
        <w:rPr>
          <w:rFonts w:cstheme="minorHAnsi"/>
          <w:b/>
          <w:bCs/>
          <w:sz w:val="32"/>
          <w:szCs w:val="32"/>
          <w:u w:val="single"/>
        </w:rPr>
        <w:t>ING</w:t>
      </w:r>
      <w:r w:rsidRPr="00AE5E6B">
        <w:rPr>
          <w:rFonts w:cstheme="minorHAnsi"/>
          <w:b/>
          <w:bCs/>
          <w:sz w:val="32"/>
          <w:szCs w:val="32"/>
          <w:u w:val="single"/>
        </w:rPr>
        <w:t xml:space="preserve"> THE NEW DATA INTO PROD TABLE</w:t>
      </w:r>
    </w:p>
    <w:p w14:paraId="1791172F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FF"/>
          <w:kern w:val="0"/>
          <w:sz w:val="20"/>
          <w:szCs w:val="20"/>
        </w:rPr>
        <w:t>SELECT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</w:p>
    <w:p w14:paraId="343325EA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Customer_ID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2942528F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Gender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7065F58A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Age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128994D0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Married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431EB5C5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0000FF"/>
          <w:kern w:val="0"/>
          <w:sz w:val="20"/>
          <w:szCs w:val="20"/>
        </w:rPr>
        <w:t>State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0C3027FA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Number_of_Referrals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2E7A5A64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Tenure_in_Months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26EA8D7D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ISNULL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00"/>
          <w:kern w:val="0"/>
          <w:sz w:val="20"/>
          <w:szCs w:val="20"/>
        </w:rPr>
        <w:t>Value_Deal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FF0000"/>
          <w:kern w:val="0"/>
          <w:sz w:val="20"/>
          <w:szCs w:val="20"/>
        </w:rPr>
        <w:t>'None'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Value_Deal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0F42C21D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Phone_Service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0F1D93E0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ISNULL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00"/>
          <w:kern w:val="0"/>
          <w:sz w:val="20"/>
          <w:szCs w:val="20"/>
        </w:rPr>
        <w:t>Multiple_Lines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FF0000"/>
          <w:kern w:val="0"/>
          <w:sz w:val="20"/>
          <w:szCs w:val="20"/>
        </w:rPr>
        <w:t>'No'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Multiple_Lines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7CBEBAD5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Internet_Service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3C128201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ISNULL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00"/>
          <w:kern w:val="0"/>
          <w:sz w:val="20"/>
          <w:szCs w:val="20"/>
        </w:rPr>
        <w:t>Internet_Type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FF0000"/>
          <w:kern w:val="0"/>
          <w:sz w:val="20"/>
          <w:szCs w:val="20"/>
        </w:rPr>
        <w:t>'None'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Internet_Type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2D122752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ISNULL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00"/>
          <w:kern w:val="0"/>
          <w:sz w:val="20"/>
          <w:szCs w:val="20"/>
        </w:rPr>
        <w:t>Online_Security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FF0000"/>
          <w:kern w:val="0"/>
          <w:sz w:val="20"/>
          <w:szCs w:val="20"/>
        </w:rPr>
        <w:t>'No'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Online_Security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2C7B4F27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ISNULL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00"/>
          <w:kern w:val="0"/>
          <w:sz w:val="20"/>
          <w:szCs w:val="20"/>
        </w:rPr>
        <w:t>Online_Backup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FF0000"/>
          <w:kern w:val="0"/>
          <w:sz w:val="20"/>
          <w:szCs w:val="20"/>
        </w:rPr>
        <w:t>'No'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Online_Backup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11986742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ISNULL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00"/>
          <w:kern w:val="0"/>
          <w:sz w:val="20"/>
          <w:szCs w:val="20"/>
        </w:rPr>
        <w:t>Device_Protection_Plan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FF0000"/>
          <w:kern w:val="0"/>
          <w:sz w:val="20"/>
          <w:szCs w:val="20"/>
        </w:rPr>
        <w:t>'No'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Device_Protection_Plan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1EBE0B85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ISNULL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00"/>
          <w:kern w:val="0"/>
          <w:sz w:val="20"/>
          <w:szCs w:val="20"/>
        </w:rPr>
        <w:t>Premium_Support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FF0000"/>
          <w:kern w:val="0"/>
          <w:sz w:val="20"/>
          <w:szCs w:val="20"/>
        </w:rPr>
        <w:t>'No'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Premium_Support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7BCCBE29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ISNULL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00"/>
          <w:kern w:val="0"/>
          <w:sz w:val="20"/>
          <w:szCs w:val="20"/>
        </w:rPr>
        <w:t>Streaming_TV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FF0000"/>
          <w:kern w:val="0"/>
          <w:sz w:val="20"/>
          <w:szCs w:val="20"/>
        </w:rPr>
        <w:t>'No'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Streaming_TV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78A82AB8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ISNULL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00"/>
          <w:kern w:val="0"/>
          <w:sz w:val="20"/>
          <w:szCs w:val="20"/>
        </w:rPr>
        <w:t>Streaming_Movies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FF0000"/>
          <w:kern w:val="0"/>
          <w:sz w:val="20"/>
          <w:szCs w:val="20"/>
        </w:rPr>
        <w:t>'No'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Streaming_Movies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667BD08C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ISNULL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00"/>
          <w:kern w:val="0"/>
          <w:sz w:val="20"/>
          <w:szCs w:val="20"/>
        </w:rPr>
        <w:t>Streaming_Music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FF0000"/>
          <w:kern w:val="0"/>
          <w:sz w:val="20"/>
          <w:szCs w:val="20"/>
        </w:rPr>
        <w:t>'No'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Streaming_Music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36FC86DE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ISNULL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00"/>
          <w:kern w:val="0"/>
          <w:sz w:val="20"/>
          <w:szCs w:val="20"/>
        </w:rPr>
        <w:t>Unlimited_Data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FF0000"/>
          <w:kern w:val="0"/>
          <w:sz w:val="20"/>
          <w:szCs w:val="20"/>
        </w:rPr>
        <w:t>'No'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Unlimited_Data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10CEBDBB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0000FF"/>
          <w:kern w:val="0"/>
          <w:sz w:val="20"/>
          <w:szCs w:val="20"/>
        </w:rPr>
        <w:t>Contract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6651628F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Paperless_Billing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5B3EE78E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Payment_Method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17462A19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Monthly_Charge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79C9D00E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Total_Charges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4E3F9428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Total_Refunds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7823B219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Total_Extra_Data_Charges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0C7454AF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Total_Long_Distance_Charges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65E16AC1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Total_Revenue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13C95C43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Customer_Status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2EE52A44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ISNULL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00"/>
          <w:kern w:val="0"/>
          <w:sz w:val="20"/>
          <w:szCs w:val="20"/>
        </w:rPr>
        <w:t>Churn_Category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FF0000"/>
          <w:kern w:val="0"/>
          <w:sz w:val="20"/>
          <w:szCs w:val="20"/>
        </w:rPr>
        <w:t>'Others'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Churn_Category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</w:p>
    <w:p w14:paraId="289347D3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 xml:space="preserve">    </w:t>
      </w:r>
      <w:r w:rsidRPr="00AE5E6B">
        <w:rPr>
          <w:rFonts w:cstheme="minorHAnsi"/>
          <w:color w:val="FF00FF"/>
          <w:kern w:val="0"/>
          <w:sz w:val="20"/>
          <w:szCs w:val="20"/>
        </w:rPr>
        <w:t>ISNULL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Churn_Reason 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FF0000"/>
          <w:kern w:val="0"/>
          <w:sz w:val="20"/>
          <w:szCs w:val="20"/>
        </w:rPr>
        <w:t>'Others'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Churn_Reason</w:t>
      </w:r>
    </w:p>
    <w:p w14:paraId="35372A51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</w:p>
    <w:p w14:paraId="205F35E7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FF"/>
          <w:kern w:val="0"/>
          <w:sz w:val="20"/>
          <w:szCs w:val="20"/>
        </w:rPr>
        <w:t>INTO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[db_Churn]</w:t>
      </w:r>
      <w:r w:rsidRPr="00AE5E6B">
        <w:rPr>
          <w:rFonts w:cstheme="minorHAnsi"/>
          <w:color w:val="808080"/>
          <w:kern w:val="0"/>
          <w:sz w:val="20"/>
          <w:szCs w:val="20"/>
        </w:rPr>
        <w:t>.</w:t>
      </w:r>
      <w:r w:rsidRPr="00AE5E6B">
        <w:rPr>
          <w:rFonts w:cstheme="minorHAnsi"/>
          <w:color w:val="000000"/>
          <w:kern w:val="0"/>
          <w:sz w:val="20"/>
          <w:szCs w:val="20"/>
        </w:rPr>
        <w:t>[dbo]</w:t>
      </w:r>
      <w:r w:rsidRPr="00AE5E6B">
        <w:rPr>
          <w:rFonts w:cstheme="minorHAnsi"/>
          <w:color w:val="808080"/>
          <w:kern w:val="0"/>
          <w:sz w:val="20"/>
          <w:szCs w:val="20"/>
        </w:rPr>
        <w:t>.</w:t>
      </w:r>
      <w:r w:rsidRPr="00AE5E6B">
        <w:rPr>
          <w:rFonts w:cstheme="minorHAnsi"/>
          <w:color w:val="000000"/>
          <w:kern w:val="0"/>
          <w:sz w:val="20"/>
          <w:szCs w:val="20"/>
        </w:rPr>
        <w:t>[prod_Churn]</w:t>
      </w:r>
    </w:p>
    <w:p w14:paraId="7FA3958A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FF"/>
          <w:kern w:val="0"/>
          <w:sz w:val="20"/>
          <w:szCs w:val="20"/>
        </w:rPr>
        <w:t>FROM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[db_Churn]</w:t>
      </w:r>
      <w:r w:rsidRPr="00AE5E6B">
        <w:rPr>
          <w:rFonts w:cstheme="minorHAnsi"/>
          <w:color w:val="808080"/>
          <w:kern w:val="0"/>
          <w:sz w:val="20"/>
          <w:szCs w:val="20"/>
        </w:rPr>
        <w:t>.</w:t>
      </w:r>
      <w:r w:rsidRPr="00AE5E6B">
        <w:rPr>
          <w:rFonts w:cstheme="minorHAnsi"/>
          <w:color w:val="000000"/>
          <w:kern w:val="0"/>
          <w:sz w:val="20"/>
          <w:szCs w:val="20"/>
        </w:rPr>
        <w:t>[dbo]</w:t>
      </w:r>
      <w:r w:rsidRPr="00AE5E6B">
        <w:rPr>
          <w:rFonts w:cstheme="minorHAnsi"/>
          <w:color w:val="808080"/>
          <w:kern w:val="0"/>
          <w:sz w:val="20"/>
          <w:szCs w:val="20"/>
        </w:rPr>
        <w:t>.</w:t>
      </w:r>
      <w:r w:rsidRPr="00AE5E6B">
        <w:rPr>
          <w:rFonts w:cstheme="minorHAnsi"/>
          <w:color w:val="000000"/>
          <w:kern w:val="0"/>
          <w:sz w:val="20"/>
          <w:szCs w:val="20"/>
        </w:rPr>
        <w:t>[stg_Churn]</w:t>
      </w:r>
      <w:r w:rsidRPr="00AE5E6B">
        <w:rPr>
          <w:rFonts w:cstheme="minorHAnsi"/>
          <w:color w:val="808080"/>
          <w:kern w:val="0"/>
          <w:sz w:val="20"/>
          <w:szCs w:val="20"/>
        </w:rPr>
        <w:t>;</w:t>
      </w:r>
    </w:p>
    <w:p w14:paraId="6B9F2CBF" w14:textId="77777777" w:rsidR="00002E2B" w:rsidRPr="00AE5E6B" w:rsidRDefault="00002E2B" w:rsidP="00002E2B">
      <w:pPr>
        <w:rPr>
          <w:rFonts w:cstheme="minorHAnsi"/>
          <w:b/>
          <w:bCs/>
          <w:sz w:val="28"/>
          <w:szCs w:val="28"/>
        </w:rPr>
      </w:pPr>
    </w:p>
    <w:p w14:paraId="7E32631E" w14:textId="57941323" w:rsidR="00002E2B" w:rsidRPr="00AE5E6B" w:rsidRDefault="000F3F6E" w:rsidP="00AE5E6B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AE5E6B">
        <w:rPr>
          <w:rFonts w:cstheme="minorHAnsi"/>
          <w:b/>
          <w:bCs/>
          <w:sz w:val="32"/>
          <w:szCs w:val="32"/>
          <w:u w:val="single"/>
        </w:rPr>
        <w:lastRenderedPageBreak/>
        <w:t>CREAT</w:t>
      </w:r>
      <w:r w:rsidR="00AE5E6B">
        <w:rPr>
          <w:rFonts w:cstheme="minorHAnsi"/>
          <w:b/>
          <w:bCs/>
          <w:sz w:val="32"/>
          <w:szCs w:val="32"/>
          <w:u w:val="single"/>
        </w:rPr>
        <w:t>ING</w:t>
      </w:r>
      <w:r w:rsidRPr="00AE5E6B">
        <w:rPr>
          <w:rFonts w:cstheme="minorHAnsi"/>
          <w:b/>
          <w:bCs/>
          <w:sz w:val="32"/>
          <w:szCs w:val="32"/>
          <w:u w:val="single"/>
        </w:rPr>
        <w:t xml:space="preserve"> VIEW FOR POWER BI</w:t>
      </w:r>
    </w:p>
    <w:p w14:paraId="6E116A42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FF"/>
          <w:kern w:val="0"/>
          <w:sz w:val="20"/>
          <w:szCs w:val="20"/>
        </w:rPr>
        <w:t>Create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View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vw_ChurnData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</w:p>
    <w:p w14:paraId="2D2669A1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ab/>
      </w:r>
      <w:r w:rsidRPr="00AE5E6B">
        <w:rPr>
          <w:rFonts w:cstheme="minorHAnsi"/>
          <w:color w:val="0000FF"/>
          <w:kern w:val="0"/>
          <w:sz w:val="20"/>
          <w:szCs w:val="20"/>
        </w:rPr>
        <w:t>select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*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from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prod_Churn </w:t>
      </w:r>
      <w:r w:rsidRPr="00AE5E6B">
        <w:rPr>
          <w:rFonts w:cstheme="minorHAnsi"/>
          <w:color w:val="0000FF"/>
          <w:kern w:val="0"/>
          <w:sz w:val="20"/>
          <w:szCs w:val="20"/>
        </w:rPr>
        <w:t>where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Customer_Status </w:t>
      </w:r>
      <w:r w:rsidRPr="00AE5E6B">
        <w:rPr>
          <w:rFonts w:cstheme="minorHAnsi"/>
          <w:color w:val="808080"/>
          <w:kern w:val="0"/>
          <w:sz w:val="20"/>
          <w:szCs w:val="20"/>
        </w:rPr>
        <w:t>In</w:t>
      </w:r>
      <w:r w:rsidRPr="00AE5E6B">
        <w:rPr>
          <w:rFonts w:cstheme="minorHAnsi"/>
          <w:color w:val="0000FF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(</w:t>
      </w:r>
      <w:r w:rsidRPr="00AE5E6B">
        <w:rPr>
          <w:rFonts w:cstheme="minorHAnsi"/>
          <w:color w:val="FF0000"/>
          <w:kern w:val="0"/>
          <w:sz w:val="20"/>
          <w:szCs w:val="20"/>
        </w:rPr>
        <w:t>'Churned'</w:t>
      </w:r>
      <w:r w:rsidRPr="00AE5E6B">
        <w:rPr>
          <w:rFonts w:cstheme="minorHAnsi"/>
          <w:color w:val="808080"/>
          <w:kern w:val="0"/>
          <w:sz w:val="20"/>
          <w:szCs w:val="20"/>
        </w:rPr>
        <w:t>,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FF0000"/>
          <w:kern w:val="0"/>
          <w:sz w:val="20"/>
          <w:szCs w:val="20"/>
        </w:rPr>
        <w:t>'Stayed'</w:t>
      </w:r>
      <w:r w:rsidRPr="00AE5E6B">
        <w:rPr>
          <w:rFonts w:cstheme="minorHAnsi"/>
          <w:color w:val="808080"/>
          <w:kern w:val="0"/>
          <w:sz w:val="20"/>
          <w:szCs w:val="20"/>
        </w:rPr>
        <w:t>)</w:t>
      </w:r>
    </w:p>
    <w:p w14:paraId="35AEFE82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</w:rPr>
      </w:pPr>
    </w:p>
    <w:p w14:paraId="1566A3D6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</w:rPr>
      </w:pPr>
    </w:p>
    <w:p w14:paraId="1DA7FDB8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</w:rPr>
      </w:pPr>
      <w:r w:rsidRPr="00AE5E6B">
        <w:rPr>
          <w:rFonts w:cstheme="minorHAnsi"/>
          <w:color w:val="0000FF"/>
          <w:kern w:val="0"/>
          <w:sz w:val="20"/>
          <w:szCs w:val="20"/>
        </w:rPr>
        <w:t>Create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View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vw_JoinData </w:t>
      </w:r>
      <w:r w:rsidRPr="00AE5E6B">
        <w:rPr>
          <w:rFonts w:cstheme="minorHAnsi"/>
          <w:color w:val="0000FF"/>
          <w:kern w:val="0"/>
          <w:sz w:val="20"/>
          <w:szCs w:val="20"/>
        </w:rPr>
        <w:t>as</w:t>
      </w:r>
    </w:p>
    <w:p w14:paraId="50BD3F6E" w14:textId="77777777" w:rsidR="00002E2B" w:rsidRPr="00AE5E6B" w:rsidRDefault="00002E2B" w:rsidP="00002E2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  <w:sz w:val="20"/>
          <w:szCs w:val="20"/>
        </w:rPr>
      </w:pPr>
      <w:r w:rsidRPr="00AE5E6B">
        <w:rPr>
          <w:rFonts w:cstheme="minorHAnsi"/>
          <w:color w:val="000000"/>
          <w:kern w:val="0"/>
          <w:sz w:val="20"/>
          <w:szCs w:val="20"/>
        </w:rPr>
        <w:tab/>
      </w:r>
      <w:r w:rsidRPr="00AE5E6B">
        <w:rPr>
          <w:rFonts w:cstheme="minorHAnsi"/>
          <w:color w:val="0000FF"/>
          <w:kern w:val="0"/>
          <w:sz w:val="20"/>
          <w:szCs w:val="20"/>
        </w:rPr>
        <w:t>select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808080"/>
          <w:kern w:val="0"/>
          <w:sz w:val="20"/>
          <w:szCs w:val="20"/>
        </w:rPr>
        <w:t>*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0000FF"/>
          <w:kern w:val="0"/>
          <w:sz w:val="20"/>
          <w:szCs w:val="20"/>
        </w:rPr>
        <w:t>from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prod_Churn </w:t>
      </w:r>
      <w:r w:rsidRPr="00AE5E6B">
        <w:rPr>
          <w:rFonts w:cstheme="minorHAnsi"/>
          <w:color w:val="0000FF"/>
          <w:kern w:val="0"/>
          <w:sz w:val="20"/>
          <w:szCs w:val="20"/>
        </w:rPr>
        <w:t>where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Customer_Status </w:t>
      </w:r>
      <w:r w:rsidRPr="00AE5E6B">
        <w:rPr>
          <w:rFonts w:cstheme="minorHAnsi"/>
          <w:color w:val="808080"/>
          <w:kern w:val="0"/>
          <w:sz w:val="20"/>
          <w:szCs w:val="20"/>
        </w:rPr>
        <w:t>=</w:t>
      </w:r>
      <w:r w:rsidRPr="00AE5E6B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E5E6B">
        <w:rPr>
          <w:rFonts w:cstheme="minorHAnsi"/>
          <w:color w:val="FF0000"/>
          <w:kern w:val="0"/>
          <w:sz w:val="20"/>
          <w:szCs w:val="20"/>
        </w:rPr>
        <w:t>'Joined'</w:t>
      </w:r>
    </w:p>
    <w:p w14:paraId="0FB06C2B" w14:textId="77777777" w:rsidR="00002E2B" w:rsidRPr="00AE5E6B" w:rsidRDefault="00002E2B">
      <w:pPr>
        <w:rPr>
          <w:rFonts w:cstheme="minorHAnsi"/>
        </w:rPr>
      </w:pPr>
    </w:p>
    <w:sectPr w:rsidR="00002E2B" w:rsidRPr="00AE5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2B"/>
    <w:rsid w:val="00002E2B"/>
    <w:rsid w:val="000F3F6E"/>
    <w:rsid w:val="0010216A"/>
    <w:rsid w:val="001D5E86"/>
    <w:rsid w:val="00237D5F"/>
    <w:rsid w:val="003D5F31"/>
    <w:rsid w:val="00753C0F"/>
    <w:rsid w:val="00AE5E6B"/>
    <w:rsid w:val="00C5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F18F"/>
  <w15:chartTrackingRefBased/>
  <w15:docId w15:val="{C4A8C031-1224-4D1A-8DF2-F8D22B2A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756</Words>
  <Characters>4314</Characters>
  <Application>Microsoft Office Word</Application>
  <DocSecurity>2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Shakeel-Ahamed</dc:creator>
  <cp:keywords/>
  <dc:description/>
  <cp:lastModifiedBy>SHAKEEL AHAMED</cp:lastModifiedBy>
  <cp:revision>2</cp:revision>
  <dcterms:created xsi:type="dcterms:W3CDTF">2025-04-04T13:43:00Z</dcterms:created>
  <dcterms:modified xsi:type="dcterms:W3CDTF">2025-04-04T13:43:00Z</dcterms:modified>
</cp:coreProperties>
</file>