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Layout w:type="fixed"/>
        <w:tblLook w:val="0600"/>
      </w:tblPr>
      <w:tblGrid>
        <w:gridCol w:w="6870"/>
        <w:gridCol w:w="3570"/>
        <w:tblGridChange w:id="0">
          <w:tblGrid>
            <w:gridCol w:w="6870"/>
            <w:gridCol w:w="3570"/>
          </w:tblGrid>
        </w:tblGridChange>
      </w:tblGrid>
      <w:tr>
        <w:trPr>
          <w:trHeight w:val="1440" w:hRule="atLeast"/>
        </w:trPr>
        <w:tc>
          <w:tcPr>
            <w:tcBorders>
              <w:bottom w:color="d49255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spacing w:line="240" w:lineRule="auto"/>
              <w:contextualSpacing w:val="0"/>
              <w:rPr>
                <w:rFonts w:ascii="Arvo" w:cs="Arvo" w:eastAsia="Arvo" w:hAnsi="Arvo"/>
              </w:rPr>
            </w:pPr>
            <w:bookmarkStart w:colFirst="0" w:colLast="0" w:name="_1osxjmff4di0" w:id="0"/>
            <w:bookmarkEnd w:id="0"/>
            <w:r w:rsidDel="00000000" w:rsidR="00000000" w:rsidRPr="00000000">
              <w:rPr>
                <w:rFonts w:ascii="Arvo" w:cs="Arvo" w:eastAsia="Arvo" w:hAnsi="Arvo"/>
                <w:rtl w:val="0"/>
              </w:rPr>
              <w:t xml:space="preserve">Shaker Hamdi Ahmed</w:t>
            </w:r>
          </w:p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firstLine="0"/>
              <w:contextualSpacing w:val="0"/>
              <w:rPr>
                <w:rFonts w:ascii="Arvo" w:cs="Arvo" w:eastAsia="Arvo" w:hAnsi="Arvo"/>
                <w:color w:val="646a82"/>
                <w:sz w:val="28"/>
                <w:szCs w:val="28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8"/>
                <w:szCs w:val="28"/>
                <w:rtl w:val="0"/>
              </w:rPr>
              <w:t xml:space="preserve">Senior UI Developer / Designer</w:t>
            </w:r>
          </w:p>
        </w:tc>
        <w:tc>
          <w:tcPr>
            <w:tcBorders>
              <w:left w:color="000000" w:space="0" w:sz="0" w:val="nil"/>
              <w:bottom w:color="d4925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Ezz El-Din Omar, El-Haram.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Giza, Egypt.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color w:val="646a82"/>
                <w:sz w:val="24"/>
                <w:szCs w:val="24"/>
              </w:rPr>
            </w:pPr>
            <w:r w:rsidDel="00000000" w:rsidR="00000000" w:rsidRPr="00000000">
              <w:rPr>
                <w:rFonts w:ascii="Arvo" w:cs="Arvo" w:eastAsia="Arvo" w:hAnsi="Arvo"/>
                <w:color w:val="646a82"/>
                <w:sz w:val="24"/>
                <w:szCs w:val="24"/>
                <w:rtl w:val="0"/>
              </w:rPr>
              <w:t xml:space="preserve">(+20) 01027007024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color w:val="d492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General Information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shaker.hamdi.ahmed@gmail.com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Website &amp; Portfolio: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http://shaker.design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Married.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Military Status: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Exempt.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April, 16, 1987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Educational Background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Faculty: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Commerce and Business Administration.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Helwan University.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  <w:u w:val="singl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Major: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Economy of Foreign 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Diploma</w:t>
      </w: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 YAT Professional Diploma in Web Design (2009)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Design Skills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Mobile App 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Branding</w:t>
      </w:r>
    </w:p>
    <w:p w:rsidR="00000000" w:rsidDel="00000000" w:rsidP="00000000" w:rsidRDefault="00000000" w:rsidRPr="00000000" w14:paraId="00000019">
      <w:pPr>
        <w:contextualSpacing w:val="0"/>
        <w:rPr>
          <w:rFonts w:ascii="Arvo" w:cs="Arvo" w:eastAsia="Arvo" w:hAnsi="Ar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Coding Skills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UI Development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CSS3 &amp; SASS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Vue.js (Beginner)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Gulp &amp; Webpack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Arabic (Native)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vo" w:cs="Arvo" w:eastAsia="Arvo" w:hAnsi="Arvo"/>
          <w:b w:val="1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English (Very Good)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sz w:val="40"/>
          <w:szCs w:val="40"/>
          <w:rtl w:val="0"/>
        </w:rPr>
        <w:t xml:space="preserve">Employment History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Self Employment: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Arvo" w:cs="Arvo" w:eastAsia="Arvo" w:hAnsi="Arvo"/>
          <w:sz w:val="40"/>
          <w:szCs w:val="40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Worked as a freelancer on Themeforest marketplace (01/05/2010 - 01/12/2012)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Hindawi Publishing 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Junior Web/UI Designer (22/12/2012 - 31/05/2013)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Aqarmap: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Designer / Developer (01/05/2013 - 01/07/2014)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Adsia: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Creative Director / UI Developer (01/09/2014 - 31/12/2014)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Moselay Media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UI Developer / Designer (01/03/2015 - 01/12/2016)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b w:val="1"/>
          <w:color w:val="646a82"/>
          <w:sz w:val="24"/>
          <w:szCs w:val="24"/>
          <w:rtl w:val="0"/>
        </w:rPr>
        <w:t xml:space="preserve">Nagwa Limited: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646a82"/>
          <w:sz w:val="24"/>
          <w:szCs w:val="24"/>
          <w:rtl w:val="0"/>
        </w:rPr>
        <w:t xml:space="preserve">Senior Web/UI Designer (01/12/2016 - Current)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contextualSpacing w:val="0"/>
        <w:rPr>
          <w:rFonts w:ascii="Arvo" w:cs="Arvo" w:eastAsia="Arvo" w:hAnsi="Arvo"/>
          <w:color w:val="646a8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