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b/>
          <w:bCs/>
          <w:sz w:val="21"/>
          <w:szCs w:val="21"/>
          <w:lang w:eastAsia="zh-CN"/>
        </w:rPr>
        <w:t>Structure Practice 22</w:t>
      </w:r>
    </w:p>
    <w:p w:rsidR="005B6FE1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1. An underlying assumption of most market research is that people are continually _____ financial decisions based on their desire for goods that give them the most satisfaction.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making</w:t>
      </w:r>
      <w:proofErr w:type="gramEnd"/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make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made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made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测试点：谓语。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</w:t>
      </w:r>
      <w:r w:rsidRPr="00481A28">
        <w:rPr>
          <w:rFonts w:asciiTheme="majorBidi" w:eastAsia="NSimSun" w:hAnsiTheme="majorBidi" w:cstheme="majorBidi"/>
          <w:bCs/>
          <w:sz w:val="21"/>
        </w:rPr>
        <w:t>that</w:t>
      </w:r>
      <w:r w:rsidRPr="00481A28">
        <w:rPr>
          <w:rFonts w:asciiTheme="majorBidi" w:eastAsia="NSimSun" w:cstheme="majorBidi"/>
          <w:bCs/>
          <w:sz w:val="21"/>
        </w:rPr>
        <w:t>从句中有主语但谓语不全，选择</w:t>
      </w:r>
      <w:r w:rsidRPr="00481A28">
        <w:rPr>
          <w:rFonts w:asciiTheme="majorBidi" w:eastAsia="NSimSun" w:hAnsiTheme="majorBidi" w:cstheme="majorBidi"/>
          <w:bCs/>
          <w:sz w:val="21"/>
        </w:rPr>
        <w:t>(A)making</w:t>
      </w:r>
      <w:r w:rsidRPr="00481A28">
        <w:rPr>
          <w:rFonts w:asciiTheme="majorBidi" w:eastAsia="NSimSun" w:cstheme="majorBidi"/>
          <w:bCs/>
          <w:sz w:val="21"/>
        </w:rPr>
        <w:t>与系词</w:t>
      </w:r>
      <w:r w:rsidRPr="00481A28">
        <w:rPr>
          <w:rFonts w:asciiTheme="majorBidi" w:eastAsia="NSimSun" w:hAnsiTheme="majorBidi" w:cstheme="majorBidi"/>
          <w:bCs/>
          <w:sz w:val="21"/>
        </w:rPr>
        <w:t>and</w:t>
      </w:r>
      <w:r w:rsidRPr="00481A28">
        <w:rPr>
          <w:rFonts w:asciiTheme="majorBidi" w:eastAsia="NSimSun" w:cstheme="majorBidi"/>
          <w:bCs/>
          <w:sz w:val="21"/>
        </w:rPr>
        <w:t>组成进行时。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解题要点：</w:t>
      </w:r>
      <w:r w:rsidRPr="00481A28">
        <w:rPr>
          <w:rFonts w:asciiTheme="majorBidi" w:eastAsia="NSimSun" w:hAnsiTheme="majorBidi" w:cstheme="majorBidi"/>
          <w:bCs/>
          <w:sz w:val="21"/>
        </w:rPr>
        <w:t>continully</w:t>
      </w:r>
      <w:r w:rsidRPr="00481A28">
        <w:rPr>
          <w:rFonts w:asciiTheme="majorBidi" w:eastAsia="NSimSun" w:cstheme="majorBidi"/>
          <w:bCs/>
          <w:sz w:val="21"/>
        </w:rPr>
        <w:t>和</w:t>
      </w:r>
      <w:r w:rsidRPr="00481A28">
        <w:rPr>
          <w:rFonts w:asciiTheme="majorBidi" w:eastAsia="NSimSun" w:hAnsiTheme="majorBidi" w:cstheme="majorBidi"/>
          <w:bCs/>
          <w:sz w:val="21"/>
        </w:rPr>
        <w:t>always</w:t>
      </w:r>
      <w:r w:rsidRPr="00481A28">
        <w:rPr>
          <w:rFonts w:asciiTheme="majorBidi" w:eastAsia="NSimSun" w:cstheme="majorBidi"/>
          <w:bCs/>
          <w:sz w:val="21"/>
        </w:rPr>
        <w:t>等词常与进行时连用，表示</w:t>
      </w:r>
      <w:r w:rsidRPr="00481A28">
        <w:rPr>
          <w:rFonts w:asciiTheme="majorBidi" w:eastAsia="NSimSun" w:hAnsiTheme="majorBidi" w:cstheme="majorBidi"/>
          <w:bCs/>
          <w:sz w:val="21"/>
        </w:rPr>
        <w:t>“</w:t>
      </w:r>
      <w:r w:rsidRPr="00481A28">
        <w:rPr>
          <w:rFonts w:asciiTheme="majorBidi" w:eastAsia="NSimSun" w:cstheme="majorBidi"/>
          <w:bCs/>
          <w:sz w:val="21"/>
        </w:rPr>
        <w:t>一贯如此</w:t>
      </w:r>
      <w:r w:rsidRPr="00481A28">
        <w:rPr>
          <w:rFonts w:asciiTheme="majorBidi" w:eastAsia="NSimSun" w:hAnsiTheme="majorBidi" w:cstheme="majorBidi"/>
          <w:bCs/>
          <w:sz w:val="21"/>
        </w:rPr>
        <w:t>”</w:t>
      </w:r>
      <w:r w:rsidRPr="00481A28">
        <w:rPr>
          <w:rFonts w:asciiTheme="majorBidi" w:eastAsia="NSimSun" w:cstheme="majorBidi"/>
          <w:bCs/>
          <w:sz w:val="21"/>
        </w:rPr>
        <w:t>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2. _____ tempera paint, the artist mixes dry pigments with water until the mixture resembles a stiff paste.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(A) In preparation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(B) The preparing of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(C) To prepare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(D) Prepared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测试点：状语／不定式。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分析：逗号后为句子，逗号前为状语。动词不定式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cstheme="majorBidi"/>
          <w:bCs/>
          <w:sz w:val="21"/>
        </w:rPr>
        <w:t>作目的状语。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3. When two straight lines meet, _____ an angle.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is formed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formed</w:t>
      </w:r>
      <w:proofErr w:type="gramEnd"/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they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form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to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form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测试点：主谓结构。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分析：逗号前为</w:t>
      </w:r>
      <w:r w:rsidRPr="00481A28">
        <w:rPr>
          <w:rFonts w:asciiTheme="majorBidi" w:eastAsia="NSimSun" w:hAnsiTheme="majorBidi" w:cstheme="majorBidi"/>
          <w:bCs/>
          <w:sz w:val="21"/>
        </w:rPr>
        <w:t>when</w:t>
      </w:r>
      <w:r w:rsidRPr="00481A28">
        <w:rPr>
          <w:rFonts w:asciiTheme="majorBidi" w:eastAsia="NSimSun" w:cstheme="majorBidi"/>
          <w:bCs/>
          <w:sz w:val="21"/>
        </w:rPr>
        <w:t>引导的从句，逗号后应是主句。主句主、谓语俱缺，应在答案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或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用了形式主语</w:t>
      </w:r>
      <w:r w:rsidRPr="00481A28">
        <w:rPr>
          <w:rFonts w:asciiTheme="majorBidi" w:eastAsia="NSimSun" w:hAnsiTheme="majorBidi" w:cstheme="majorBidi"/>
          <w:bCs/>
          <w:sz w:val="21"/>
        </w:rPr>
        <w:t>n</w:t>
      </w:r>
      <w:r w:rsidRPr="00481A28">
        <w:rPr>
          <w:rFonts w:asciiTheme="majorBidi" w:eastAsia="NSimSun" w:cstheme="majorBidi"/>
          <w:bCs/>
          <w:sz w:val="21"/>
        </w:rPr>
        <w:t>，但空格后并无真正的主语部分。故选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4. Madge Macklin promoted the expansion of medical training to include genetics _____ supported the founding of genetics departments in North American medical schools.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nor</w:t>
      </w:r>
      <w:proofErr w:type="gramEnd"/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and</w:t>
      </w:r>
      <w:proofErr w:type="gramEnd"/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if</w:t>
      </w:r>
      <w:proofErr w:type="gramEnd"/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测试点：连词。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分析：空格前为主谓语完整的句子，空格后又出现一谓语动词，即全句有一个主语，两个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谓语。这两个谓语动词之间应用</w:t>
      </w:r>
      <w:r w:rsidRPr="00481A28">
        <w:rPr>
          <w:rFonts w:asciiTheme="majorBidi" w:eastAsia="NSimSun" w:hAnsiTheme="majorBidi" w:cstheme="majorBidi"/>
          <w:bCs/>
          <w:sz w:val="21"/>
        </w:rPr>
        <w:t>and</w:t>
      </w:r>
      <w:r w:rsidRPr="00481A28">
        <w:rPr>
          <w:rFonts w:asciiTheme="majorBidi" w:eastAsia="NSimSun" w:cstheme="majorBidi"/>
          <w:bCs/>
          <w:sz w:val="21"/>
        </w:rPr>
        <w:t>连接，故选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用于否定句</w:t>
      </w:r>
      <w:r w:rsidRPr="00481A28">
        <w:rPr>
          <w:rFonts w:asciiTheme="majorBidi" w:eastAsia="NSimSun" w:hAnsiTheme="majorBidi" w:cstheme="majorBidi"/>
          <w:bCs/>
          <w:sz w:val="21"/>
        </w:rPr>
        <w:t>;(C)</w:t>
      </w:r>
      <w:r w:rsidRPr="00481A28">
        <w:rPr>
          <w:rFonts w:asciiTheme="majorBidi" w:eastAsia="NSimSun" w:cstheme="majorBidi"/>
          <w:bCs/>
          <w:sz w:val="21"/>
        </w:rPr>
        <w:t>后接句子或现在分词短语</w:t>
      </w:r>
      <w:r w:rsidRPr="00481A28">
        <w:rPr>
          <w:rFonts w:asciiTheme="majorBidi" w:eastAsia="NSimSun" w:hAnsiTheme="majorBidi" w:cstheme="majorBidi"/>
          <w:bCs/>
          <w:sz w:val="21"/>
        </w:rPr>
        <w:t>;(D)</w:t>
      </w:r>
      <w:r w:rsidRPr="00481A28">
        <w:rPr>
          <w:rFonts w:asciiTheme="majorBidi" w:eastAsia="NSimSun" w:cstheme="majorBidi"/>
          <w:bCs/>
          <w:sz w:val="21"/>
        </w:rPr>
        <w:t>接从句。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5. _____ mammals have hair at some time in their lives, though in certain whales it is present only before birth.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(A) Most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(B) The most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(C) Most of which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(D) In most of the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测试点：定语。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分析：空格后主语、谓语俱全，所缺为定语。应在答案中选择形容词，即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>most</w:t>
      </w:r>
      <w:r w:rsidRPr="00481A28">
        <w:rPr>
          <w:rFonts w:asciiTheme="majorBidi" w:eastAsia="NSimSun" w:cstheme="majorBidi"/>
          <w:bCs/>
          <w:sz w:val="21"/>
        </w:rPr>
        <w:t>表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示</w:t>
      </w:r>
      <w:r w:rsidRPr="00481A28">
        <w:rPr>
          <w:rFonts w:asciiTheme="majorBidi" w:eastAsia="NSimSun" w:hAnsiTheme="majorBidi" w:cstheme="majorBidi"/>
          <w:bCs/>
          <w:sz w:val="21"/>
        </w:rPr>
        <w:t>“</w:t>
      </w:r>
      <w:r w:rsidRPr="00481A28">
        <w:rPr>
          <w:rFonts w:asciiTheme="majorBidi" w:eastAsia="NSimSun" w:cstheme="majorBidi"/>
          <w:bCs/>
          <w:sz w:val="21"/>
        </w:rPr>
        <w:t>大多数</w:t>
      </w:r>
      <w:r w:rsidRPr="00481A28">
        <w:rPr>
          <w:rFonts w:asciiTheme="majorBidi" w:eastAsia="NSimSun" w:hAnsiTheme="majorBidi" w:cstheme="majorBidi"/>
          <w:bCs/>
          <w:sz w:val="21"/>
        </w:rPr>
        <w:t>”</w:t>
      </w:r>
      <w:r w:rsidRPr="00481A28">
        <w:rPr>
          <w:rFonts w:asciiTheme="majorBidi" w:eastAsia="NSimSun" w:cstheme="majorBidi"/>
          <w:bCs/>
          <w:sz w:val="21"/>
        </w:rPr>
        <w:t>时，不是最高级的符号，前面不用</w:t>
      </w:r>
      <w:r w:rsidRPr="00481A28">
        <w:rPr>
          <w:rFonts w:asciiTheme="majorBidi" w:eastAsia="NSimSun" w:hAnsiTheme="majorBidi" w:cstheme="majorBidi"/>
          <w:bCs/>
          <w:sz w:val="21"/>
        </w:rPr>
        <w:t>the</w:t>
      </w:r>
      <w:r w:rsidRPr="00481A28">
        <w:rPr>
          <w:rFonts w:asciiTheme="majorBidi" w:eastAsia="NSimSun" w:cstheme="majorBidi"/>
          <w:bCs/>
          <w:sz w:val="21"/>
        </w:rPr>
        <w:t>，且</w:t>
      </w:r>
      <w:r w:rsidRPr="00481A28">
        <w:rPr>
          <w:rFonts w:asciiTheme="majorBidi" w:eastAsia="NSimSun" w:hAnsiTheme="majorBidi" w:cstheme="majorBidi"/>
          <w:bCs/>
          <w:sz w:val="21"/>
        </w:rPr>
        <w:t>mammals</w:t>
      </w:r>
      <w:r w:rsidRPr="00481A28">
        <w:rPr>
          <w:rFonts w:asciiTheme="majorBidi" w:eastAsia="NSimSun" w:cstheme="majorBidi"/>
          <w:bCs/>
          <w:sz w:val="21"/>
        </w:rPr>
        <w:t>为泛指的复数名词，前面不用冠词，故</w:t>
      </w:r>
      <w:r w:rsidRPr="00481A28">
        <w:rPr>
          <w:rFonts w:asciiTheme="majorBidi" w:eastAsia="NSimSun" w:hAnsiTheme="majorBidi" w:cstheme="majorBidi"/>
          <w:bCs/>
          <w:sz w:val="21"/>
        </w:rPr>
        <w:t>(B)the</w:t>
      </w:r>
      <w:r w:rsidRPr="00481A28">
        <w:rPr>
          <w:rFonts w:asciiTheme="majorBidi" w:eastAsia="NSimSun" w:cstheme="majorBidi"/>
          <w:bCs/>
          <w:sz w:val="21"/>
        </w:rPr>
        <w:t>多余。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6. The digestive enzyme pepsin breaks down proteins into components _____ readily absorbed by the human body.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that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can be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are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they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are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to be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测试点：主谓结构／被动语态。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cstheme="majorBidi"/>
          <w:bCs/>
          <w:sz w:val="21"/>
        </w:rPr>
        <w:t>分析：空格前为完整的句子，其后为从句。从句连接词兼主语、谓语俱缺</w:t>
      </w:r>
      <w:r w:rsidRPr="00481A28">
        <w:rPr>
          <w:rFonts w:asciiTheme="majorBidi" w:eastAsia="NSimSun" w:hAnsiTheme="majorBidi" w:cstheme="majorBidi"/>
          <w:bCs/>
          <w:sz w:val="21"/>
        </w:rPr>
        <w:t xml:space="preserve">, </w:t>
      </w:r>
      <w:r w:rsidRPr="00481A28">
        <w:rPr>
          <w:rFonts w:asciiTheme="majorBidi" w:eastAsia="NSimSun" w:cstheme="majorBidi"/>
          <w:bCs/>
          <w:sz w:val="21"/>
        </w:rPr>
        <w:t>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或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cstheme="majorBidi"/>
          <w:bCs/>
          <w:sz w:val="21"/>
        </w:rPr>
        <w:t>。空格后动后面出现</w:t>
      </w:r>
      <w:r w:rsidRPr="00481A28">
        <w:rPr>
          <w:rFonts w:asciiTheme="majorBidi" w:eastAsia="NSimSun" w:hAnsiTheme="majorBidi" w:cstheme="majorBidi"/>
          <w:bCs/>
          <w:sz w:val="21"/>
        </w:rPr>
        <w:t>by+</w:t>
      </w:r>
      <w:r w:rsidRPr="00481A28">
        <w:rPr>
          <w:rFonts w:asciiTheme="majorBidi" w:eastAsia="NSimSun" w:cstheme="majorBidi"/>
          <w:bCs/>
          <w:sz w:val="21"/>
        </w:rPr>
        <w:t>名词词组，说明谓语应是被动式的。故选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cstheme="majorBidi"/>
          <w:bCs/>
          <w:sz w:val="21"/>
        </w:rPr>
        <w:t>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7. _____ the precise qualities of the hero in literary works may vary over time, the basic exemplary function of the hero seems to remain constant.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(A) Whatever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(B) Even though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(C) In spite of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(D) Regardless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测试点：从句连接词。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分析：逗号后为主句，逗号前从句主谓完整，缺连接词。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hAnsiTheme="majorBidi" w:cstheme="majorBidi"/>
          <w:bCs/>
          <w:sz w:val="21"/>
        </w:rPr>
        <w:t>或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都可后接从句，但</w:t>
      </w:r>
      <w:r w:rsidRPr="00481A28">
        <w:rPr>
          <w:rFonts w:asciiTheme="majorBidi" w:eastAsia="NSimSun" w:hAnsiTheme="majorBidi" w:cstheme="majorBidi"/>
          <w:bCs/>
          <w:sz w:val="21"/>
        </w:rPr>
        <w:t>(A)whoever</w:t>
      </w:r>
      <w:r w:rsidRPr="00481A28">
        <w:rPr>
          <w:rFonts w:asciiTheme="majorBidi" w:eastAsia="NSimSun" w:hAnsiTheme="majorBidi" w:cstheme="majorBidi"/>
          <w:bCs/>
          <w:sz w:val="21"/>
        </w:rPr>
        <w:t>应在从句中兼作主语或宾语，但空格后从句有主语</w:t>
      </w:r>
      <w:r w:rsidRPr="00481A28">
        <w:rPr>
          <w:rFonts w:asciiTheme="majorBidi" w:eastAsia="NSimSun" w:hAnsiTheme="majorBidi" w:cstheme="majorBidi"/>
          <w:bCs/>
          <w:sz w:val="21"/>
        </w:rPr>
        <w:t>qualities</w:t>
      </w:r>
      <w:r w:rsidRPr="00481A28">
        <w:rPr>
          <w:rFonts w:asciiTheme="majorBidi" w:eastAsia="NSimSun" w:hAnsiTheme="majorBidi" w:cstheme="majorBidi"/>
          <w:bCs/>
          <w:sz w:val="21"/>
        </w:rPr>
        <w:t>，且谓语动词</w:t>
      </w:r>
      <w:r w:rsidRPr="00481A28">
        <w:rPr>
          <w:rFonts w:asciiTheme="majorBidi" w:eastAsia="NSimSun" w:hAnsiTheme="majorBidi" w:cstheme="majorBidi"/>
          <w:bCs/>
          <w:sz w:val="21"/>
        </w:rPr>
        <w:t>way vary</w:t>
      </w:r>
      <w:r w:rsidRPr="00481A28">
        <w:rPr>
          <w:rFonts w:asciiTheme="majorBidi" w:eastAsia="NSimSun" w:hAnsiTheme="majorBidi" w:cstheme="majorBidi"/>
          <w:bCs/>
          <w:sz w:val="21"/>
        </w:rPr>
        <w:t>不需要带宾语，故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hAnsiTheme="majorBidi" w:cstheme="majorBidi"/>
          <w:bCs/>
          <w:sz w:val="21"/>
        </w:rPr>
        <w:t>错，选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解题要点：</w:t>
      </w:r>
      <w:r w:rsidRPr="00481A28">
        <w:rPr>
          <w:rFonts w:asciiTheme="majorBidi" w:eastAsia="NSimSun" w:hAnsiTheme="majorBidi" w:cstheme="majorBidi"/>
          <w:bCs/>
          <w:sz w:val="21"/>
        </w:rPr>
        <w:t>4</w:t>
      </w:r>
      <w:r w:rsidRPr="00481A28">
        <w:rPr>
          <w:rFonts w:asciiTheme="majorBidi" w:eastAsia="NSimSun" w:hAnsiTheme="majorBidi" w:cstheme="majorBidi"/>
          <w:bCs/>
          <w:sz w:val="21"/>
        </w:rPr>
        <w:t>个答案中如有</w:t>
      </w:r>
      <w:r w:rsidRPr="00481A28">
        <w:rPr>
          <w:rFonts w:asciiTheme="majorBidi" w:eastAsia="NSimSun" w:hAnsiTheme="majorBidi" w:cstheme="majorBidi"/>
          <w:bCs/>
          <w:sz w:val="21"/>
        </w:rPr>
        <w:t>Even though</w:t>
      </w:r>
      <w:r w:rsidRPr="00481A28">
        <w:rPr>
          <w:rFonts w:asciiTheme="majorBidi" w:eastAsia="NSimSun" w:hAnsiTheme="majorBidi" w:cstheme="majorBidi"/>
          <w:bCs/>
          <w:sz w:val="21"/>
        </w:rPr>
        <w:t>出现，应首先以予考虑。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8. Not until the dedication of Yellowstone Park in the late nineteenth century _____ a national park.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United States had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did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 United States have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when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the United States had</w:t>
      </w:r>
    </w:p>
    <w:p w:rsid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United States having</w:t>
      </w:r>
    </w:p>
    <w:p w:rsid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测试点：倒装句。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</w:t>
      </w:r>
      <w:r w:rsidRPr="00481A28">
        <w:rPr>
          <w:rFonts w:asciiTheme="majorBidi" w:eastAsia="NSimSun" w:hAnsiTheme="majorBidi" w:cstheme="majorBidi"/>
          <w:bCs/>
          <w:sz w:val="21"/>
        </w:rPr>
        <w:t>Not until</w:t>
      </w:r>
      <w:r w:rsidRPr="00481A28">
        <w:rPr>
          <w:rFonts w:asciiTheme="majorBidi" w:eastAsia="NSimSun" w:hAnsiTheme="majorBidi" w:cstheme="majorBidi"/>
          <w:bCs/>
          <w:sz w:val="21"/>
        </w:rPr>
        <w:t>在句首，要求主谓倒装。应在答案中寻找动词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主语的形式，即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解题要点：遇到</w:t>
      </w:r>
      <w:r w:rsidRPr="00481A28">
        <w:rPr>
          <w:rFonts w:asciiTheme="majorBidi" w:eastAsia="NSimSun" w:hAnsiTheme="majorBidi" w:cstheme="majorBidi"/>
          <w:bCs/>
          <w:sz w:val="21"/>
        </w:rPr>
        <w:t>Notuntil</w:t>
      </w:r>
      <w:r w:rsidRPr="00481A28">
        <w:rPr>
          <w:rFonts w:asciiTheme="majorBidi" w:eastAsia="NSimSun" w:hAnsiTheme="majorBidi" w:cstheme="majorBidi"/>
          <w:bCs/>
          <w:sz w:val="21"/>
        </w:rPr>
        <w:t>在句首的句子，在</w:t>
      </w:r>
      <w:r w:rsidRPr="00481A28">
        <w:rPr>
          <w:rFonts w:asciiTheme="majorBidi" w:eastAsia="NSimSun" w:hAnsiTheme="majorBidi" w:cstheme="majorBidi"/>
          <w:bCs/>
          <w:sz w:val="21"/>
        </w:rPr>
        <w:t>4</w:t>
      </w:r>
      <w:r w:rsidRPr="00481A28">
        <w:rPr>
          <w:rFonts w:asciiTheme="majorBidi" w:eastAsia="NSimSun" w:hAnsiTheme="majorBidi" w:cstheme="majorBidi"/>
          <w:bCs/>
          <w:sz w:val="21"/>
        </w:rPr>
        <w:t>个答案中先看以动词开头的那一个。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9. Daniel Ken Inouye, Hawaii’s first Congressman, was elected to the United States Senate in 1963, where _____ known for his unbiased views on civil issues.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being</w:t>
      </w:r>
      <w:proofErr w:type="gramEnd"/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it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is he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he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became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having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become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分析：主谓结构。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</w:t>
      </w:r>
      <w:r w:rsidRPr="00481A28">
        <w:rPr>
          <w:rFonts w:asciiTheme="majorBidi" w:eastAsia="NSimSun" w:hAnsiTheme="majorBidi" w:cstheme="majorBidi"/>
          <w:bCs/>
          <w:sz w:val="21"/>
        </w:rPr>
        <w:t>where</w:t>
      </w:r>
      <w:r w:rsidRPr="00481A28">
        <w:rPr>
          <w:rFonts w:asciiTheme="majorBidi" w:eastAsia="NSimSun" w:hAnsiTheme="majorBidi" w:cstheme="majorBidi"/>
          <w:bCs/>
          <w:sz w:val="21"/>
        </w:rPr>
        <w:t>后接从句，从句缺主语，且</w:t>
      </w:r>
      <w:r w:rsidRPr="00481A28">
        <w:rPr>
          <w:rFonts w:asciiTheme="majorBidi" w:eastAsia="NSimSun" w:hAnsiTheme="majorBidi" w:cstheme="majorBidi"/>
          <w:bCs/>
          <w:sz w:val="21"/>
        </w:rPr>
        <w:t>known</w:t>
      </w:r>
      <w:r w:rsidRPr="00481A28">
        <w:rPr>
          <w:rFonts w:asciiTheme="majorBidi" w:eastAsia="NSimSun" w:hAnsiTheme="majorBidi" w:cstheme="majorBidi"/>
          <w:bCs/>
          <w:sz w:val="21"/>
        </w:rPr>
        <w:t>不能单独作谓语，说明谓语缺失一部分。应在答案中选择主语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10. Because caricature tends to emphasize the peculiarities of a subject, _____ an effective vehicle for pictorial satire.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which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is often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often seen as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(C)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it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is often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many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of which are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C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分析：主谓结构。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</w:t>
      </w:r>
      <w:r w:rsidRPr="00481A28">
        <w:rPr>
          <w:rFonts w:asciiTheme="majorBidi" w:eastAsia="NSimSun" w:hAnsiTheme="majorBidi" w:cstheme="majorBidi"/>
          <w:bCs/>
          <w:sz w:val="21"/>
        </w:rPr>
        <w:t>:</w:t>
      </w:r>
      <w:r w:rsidRPr="00481A28">
        <w:rPr>
          <w:rFonts w:asciiTheme="majorBidi" w:eastAsia="NSimSun" w:hAnsiTheme="majorBidi" w:cstheme="majorBidi"/>
          <w:bCs/>
          <w:sz w:val="21"/>
        </w:rPr>
        <w:t>逗号前为</w:t>
      </w:r>
      <w:r w:rsidRPr="00481A28">
        <w:rPr>
          <w:rFonts w:asciiTheme="majorBidi" w:eastAsia="NSimSun" w:hAnsiTheme="majorBidi" w:cstheme="majorBidi"/>
          <w:bCs/>
          <w:sz w:val="21"/>
        </w:rPr>
        <w:t>Because</w:t>
      </w:r>
      <w:r w:rsidRPr="00481A28">
        <w:rPr>
          <w:rFonts w:asciiTheme="majorBidi" w:eastAsia="NSimSun" w:hAnsiTheme="majorBidi" w:cstheme="majorBidi"/>
          <w:bCs/>
          <w:sz w:val="21"/>
        </w:rPr>
        <w:t>引导的从句，逗号后应为主句。主句主、谓语俱缺，应在答案中选择主语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(C)(A)(D)</w:t>
      </w:r>
      <w:r w:rsidRPr="00481A28">
        <w:rPr>
          <w:rFonts w:asciiTheme="majorBidi" w:eastAsia="NSimSun" w:hAnsiTheme="majorBidi" w:cstheme="majorBidi"/>
          <w:bCs/>
          <w:sz w:val="21"/>
        </w:rPr>
        <w:t>均为从句形式</w:t>
      </w:r>
      <w:r w:rsidRPr="00481A28">
        <w:rPr>
          <w:rFonts w:asciiTheme="majorBidi" w:eastAsia="NSimSun" w:hAnsiTheme="majorBidi" w:cstheme="majorBidi"/>
          <w:bCs/>
          <w:sz w:val="21"/>
        </w:rPr>
        <w:t>.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11. In the nineteenth century, Samuel Gridley Howe founded the </w:t>
      </w:r>
      <w:proofErr w:type="spell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Pekins</w:t>
      </w:r>
      <w:proofErr w:type="spell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School for the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Blind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>, _____ for children in Boston, Massachusetts.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institutes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while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instituted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was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an institution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institute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D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测试点：同位语。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分析：逗号前为句子，逗号后应是从句或短语。</w:t>
      </w:r>
      <w:r w:rsidRPr="00481A28">
        <w:rPr>
          <w:rFonts w:asciiTheme="majorBidi" w:eastAsia="NSimSun" w:hAnsiTheme="majorBidi" w:cstheme="majorBidi"/>
          <w:bCs/>
          <w:sz w:val="21"/>
        </w:rPr>
        <w:t>(A)(B)(C)</w:t>
      </w:r>
      <w:r w:rsidRPr="00481A28">
        <w:rPr>
          <w:rFonts w:asciiTheme="majorBidi" w:eastAsia="NSimSun" w:hAnsiTheme="majorBidi" w:cstheme="majorBidi"/>
          <w:bCs/>
          <w:sz w:val="21"/>
        </w:rPr>
        <w:t>均不能与空格后的成份构成完整的从句，故选</w:t>
      </w:r>
      <w:r w:rsidRPr="00481A28">
        <w:rPr>
          <w:rFonts w:asciiTheme="majorBidi" w:eastAsia="NSimSun" w:hAnsiTheme="majorBidi" w:cstheme="majorBidi"/>
          <w:bCs/>
          <w:sz w:val="21"/>
        </w:rPr>
        <w:t>(D)</w:t>
      </w:r>
      <w:r w:rsidRPr="00481A28">
        <w:rPr>
          <w:rFonts w:asciiTheme="majorBidi" w:eastAsia="NSimSun" w:hAnsiTheme="majorBidi" w:cstheme="majorBidi"/>
          <w:bCs/>
          <w:sz w:val="21"/>
        </w:rPr>
        <w:t>构成名词短语，说明宾语</w:t>
      </w:r>
      <w:r w:rsidRPr="00481A28">
        <w:rPr>
          <w:rFonts w:asciiTheme="majorBidi" w:eastAsia="NSimSun" w:hAnsiTheme="majorBidi" w:cstheme="majorBidi"/>
          <w:bCs/>
          <w:sz w:val="21"/>
        </w:rPr>
        <w:t>the Perkins School for the Blind</w:t>
      </w:r>
      <w:r w:rsidRPr="00481A28">
        <w:rPr>
          <w:rFonts w:asciiTheme="majorBidi" w:eastAsia="NSimSun" w:hAnsiTheme="majorBidi" w:cstheme="majorBidi"/>
          <w:bCs/>
          <w:sz w:val="21"/>
        </w:rPr>
        <w:t>是什么。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12. Early forms of life on Earth, _____ in the absence of oxygen, required elements such as sulfur instead.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(A)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which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lived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whose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life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lived</w:t>
      </w:r>
      <w:proofErr w:type="gramEnd"/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were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living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A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测试点：定语从句。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分析：句子主、谓语完整，主谓之间用逗号隔开的部分应为定语或同位语。</w:t>
      </w:r>
      <w:r w:rsidRPr="00481A28">
        <w:rPr>
          <w:rFonts w:asciiTheme="majorBidi" w:eastAsia="NSimSun" w:hAnsiTheme="majorBidi" w:cstheme="majorBidi"/>
          <w:bCs/>
          <w:sz w:val="21"/>
        </w:rPr>
        <w:t>(A)</w:t>
      </w:r>
      <w:r w:rsidRPr="00481A28">
        <w:rPr>
          <w:rFonts w:asciiTheme="majorBidi" w:eastAsia="NSimSun" w:hAnsiTheme="majorBidi" w:cstheme="majorBidi"/>
          <w:bCs/>
          <w:sz w:val="21"/>
        </w:rPr>
        <w:t>为定语从句。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13. People in prehistoric times created paints by grinding materials such as plants and clay into powder _____.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water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to be added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for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adding water then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and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water added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and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then adding water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D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测试点：并列结构连词。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分析：前后两个动作</w:t>
      </w:r>
      <w:r w:rsidRPr="00481A28">
        <w:rPr>
          <w:rFonts w:asciiTheme="majorBidi" w:eastAsia="NSimSun" w:hAnsiTheme="majorBidi" w:cstheme="majorBidi"/>
          <w:bCs/>
          <w:sz w:val="21"/>
        </w:rPr>
        <w:t>grinding…</w:t>
      </w:r>
      <w:r w:rsidRPr="00481A28">
        <w:rPr>
          <w:rFonts w:asciiTheme="majorBidi" w:eastAsia="NSimSun" w:hAnsiTheme="majorBidi" w:cstheme="majorBidi"/>
          <w:bCs/>
          <w:sz w:val="21"/>
        </w:rPr>
        <w:t>和</w:t>
      </w:r>
      <w:r w:rsidRPr="00481A28">
        <w:rPr>
          <w:rFonts w:asciiTheme="majorBidi" w:eastAsia="NSimSun" w:hAnsiTheme="majorBidi" w:cstheme="majorBidi"/>
          <w:bCs/>
          <w:sz w:val="21"/>
        </w:rPr>
        <w:t>adding…</w:t>
      </w:r>
      <w:r w:rsidRPr="00481A28">
        <w:rPr>
          <w:rFonts w:asciiTheme="majorBidi" w:eastAsia="NSimSun" w:hAnsiTheme="majorBidi" w:cstheme="majorBidi"/>
          <w:bCs/>
          <w:sz w:val="21"/>
        </w:rPr>
        <w:t>用</w:t>
      </w:r>
      <w:r w:rsidRPr="00481A28">
        <w:rPr>
          <w:rFonts w:asciiTheme="majorBidi" w:eastAsia="NSimSun" w:hAnsiTheme="majorBidi" w:cstheme="majorBidi"/>
          <w:bCs/>
          <w:sz w:val="21"/>
        </w:rPr>
        <w:t>and(</w:t>
      </w:r>
      <w:r w:rsidRPr="00481A28">
        <w:rPr>
          <w:rFonts w:asciiTheme="majorBidi" w:eastAsia="NSimSun" w:hAnsiTheme="majorBidi" w:cstheme="majorBidi"/>
          <w:bCs/>
          <w:sz w:val="21"/>
        </w:rPr>
        <w:t>血</w:t>
      </w:r>
      <w:r w:rsidRPr="00481A28">
        <w:rPr>
          <w:rFonts w:asciiTheme="majorBidi" w:eastAsia="NSimSun" w:hAnsiTheme="majorBidi" w:cstheme="majorBidi"/>
          <w:bCs/>
          <w:sz w:val="21"/>
        </w:rPr>
        <w:t>en)</w:t>
      </w:r>
      <w:r w:rsidRPr="00481A28">
        <w:rPr>
          <w:rFonts w:asciiTheme="majorBidi" w:eastAsia="NSimSun" w:hAnsiTheme="majorBidi" w:cstheme="majorBidi"/>
          <w:bCs/>
          <w:sz w:val="21"/>
        </w:rPr>
        <w:t>连接。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14. Often very annoying weeds, _____ and act as hosts to many insect pests.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that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crowd out less hardy plants than goldenrods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(B)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crowding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out less hardy plants by goldenrods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the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goldenrod’s crowding out of less hardy plants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(D)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goldenrods</w:t>
      </w:r>
      <w:proofErr w:type="gramEnd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 crowd out less hardy plants</w:t>
      </w: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D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测试点：主谓结构／并列结构。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分析：逗号前为短语，逗号后为句子。空格后只剩下</w:t>
      </w:r>
      <w:r w:rsidRPr="00481A28">
        <w:rPr>
          <w:rFonts w:asciiTheme="majorBidi" w:eastAsia="NSimSun" w:hAnsiTheme="majorBidi" w:cstheme="majorBidi"/>
          <w:bCs/>
          <w:sz w:val="21"/>
        </w:rPr>
        <w:t>and+</w:t>
      </w:r>
      <w:r w:rsidRPr="00481A28">
        <w:rPr>
          <w:rFonts w:asciiTheme="majorBidi" w:eastAsia="NSimSun" w:hAnsiTheme="majorBidi" w:cstheme="majorBidi"/>
          <w:bCs/>
          <w:sz w:val="21"/>
        </w:rPr>
        <w:t>谓语动词</w:t>
      </w:r>
      <w:r w:rsidRPr="00481A28">
        <w:rPr>
          <w:rFonts w:asciiTheme="majorBidi" w:eastAsia="NSimSun" w:hAnsiTheme="majorBidi" w:cstheme="majorBidi"/>
          <w:bCs/>
          <w:sz w:val="21"/>
        </w:rPr>
        <w:t>+…</w:t>
      </w:r>
      <w:r w:rsidRPr="00481A28">
        <w:rPr>
          <w:rFonts w:asciiTheme="majorBidi" w:eastAsia="NSimSun" w:hAnsiTheme="majorBidi" w:cstheme="majorBidi"/>
          <w:bCs/>
          <w:sz w:val="21"/>
        </w:rPr>
        <w:t>，说明句子缺主语和另一个谓语部分。应在答案中选择主语</w:t>
      </w:r>
      <w:r w:rsidRPr="00481A28">
        <w:rPr>
          <w:rFonts w:asciiTheme="majorBidi" w:eastAsia="NSimSun" w:hAnsiTheme="majorBidi" w:cstheme="majorBidi"/>
          <w:bCs/>
          <w:sz w:val="21"/>
        </w:rPr>
        <w:t>+</w:t>
      </w:r>
      <w:r w:rsidRPr="00481A28">
        <w:rPr>
          <w:rFonts w:asciiTheme="majorBidi" w:eastAsia="NSimSun" w:hAnsiTheme="majorBidi" w:cstheme="majorBidi"/>
          <w:bCs/>
          <w:sz w:val="21"/>
        </w:rPr>
        <w:t>动词</w:t>
      </w:r>
      <w:r w:rsidRPr="00481A28">
        <w:rPr>
          <w:rFonts w:asciiTheme="majorBidi" w:eastAsia="NSimSun" w:hAnsiTheme="majorBidi" w:cstheme="majorBidi"/>
          <w:bCs/>
          <w:sz w:val="21"/>
        </w:rPr>
        <w:t>+…</w:t>
      </w:r>
      <w:r w:rsidRPr="00481A28">
        <w:rPr>
          <w:rFonts w:asciiTheme="majorBidi" w:eastAsia="NSimSun" w:hAnsiTheme="majorBidi" w:cstheme="majorBidi"/>
          <w:bCs/>
          <w:sz w:val="21"/>
        </w:rPr>
        <w:t>的形式，即</w:t>
      </w:r>
      <w:r w:rsidRPr="00481A28">
        <w:rPr>
          <w:rFonts w:asciiTheme="majorBidi" w:eastAsia="NSimSun" w:hAnsiTheme="majorBidi" w:cstheme="majorBidi"/>
          <w:bCs/>
          <w:sz w:val="21"/>
        </w:rPr>
        <w:t>(D)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widowControl w:val="0"/>
        <w:tabs>
          <w:tab w:val="left" w:pos="240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>15. Starting around 7000 B. C., and for the next four thousand years, much of the Northern Hemisphere _____ temperatures warmer than at present.</w:t>
      </w:r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(A)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with</w:t>
      </w:r>
      <w:proofErr w:type="gramEnd"/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 experience of</w:t>
      </w:r>
    </w:p>
    <w:p w:rsidR="005B6FE1" w:rsidRPr="005B6FE1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b/>
          <w:bCs/>
          <w:sz w:val="21"/>
          <w:szCs w:val="21"/>
          <w:lang w:eastAsia="zh-CN"/>
        </w:rPr>
      </w:pPr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 xml:space="preserve">(B) </w:t>
      </w:r>
      <w:proofErr w:type="gramStart"/>
      <w:r w:rsidRPr="005B6FE1">
        <w:rPr>
          <w:rFonts w:asciiTheme="majorBidi" w:hAnsiTheme="majorBidi" w:cstheme="majorBidi"/>
          <w:b/>
          <w:bCs/>
          <w:sz w:val="21"/>
          <w:szCs w:val="21"/>
          <w:lang w:eastAsia="zh-CN"/>
        </w:rPr>
        <w:t>experienced</w:t>
      </w:r>
      <w:proofErr w:type="gramEnd"/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(C)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experiencing</w:t>
      </w:r>
      <w:proofErr w:type="gramEnd"/>
    </w:p>
    <w:p w:rsidR="005B6FE1" w:rsidRPr="00481A28" w:rsidRDefault="005B6FE1" w:rsidP="005B6FE1">
      <w:pPr>
        <w:widowControl w:val="0"/>
        <w:tabs>
          <w:tab w:val="left" w:pos="345"/>
        </w:tabs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 w:rsidRPr="00481A28">
        <w:rPr>
          <w:rFonts w:asciiTheme="majorBidi" w:hAnsiTheme="majorBidi" w:cstheme="majorBidi"/>
          <w:sz w:val="21"/>
          <w:szCs w:val="21"/>
          <w:lang w:eastAsia="zh-CN"/>
        </w:rPr>
        <w:t xml:space="preserve">(D) </w:t>
      </w:r>
      <w:proofErr w:type="gramStart"/>
      <w:r w:rsidRPr="00481A28">
        <w:rPr>
          <w:rFonts w:asciiTheme="majorBidi" w:hAnsiTheme="majorBidi" w:cstheme="majorBidi"/>
          <w:sz w:val="21"/>
          <w:szCs w:val="21"/>
          <w:lang w:eastAsia="zh-CN"/>
        </w:rPr>
        <w:t>experience</w:t>
      </w:r>
      <w:proofErr w:type="gramEnd"/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</w:p>
    <w:p w:rsidR="005B6FE1" w:rsidRPr="00481A28" w:rsidRDefault="005B6FE1" w:rsidP="005B6FE1">
      <w:pPr>
        <w:pStyle w:val="explaination"/>
        <w:rPr>
          <w:rFonts w:asciiTheme="majorBidi" w:hAnsiTheme="majorBidi" w:cstheme="majorBidi"/>
          <w:sz w:val="21"/>
        </w:rPr>
      </w:pPr>
      <w:r w:rsidRPr="00481A28">
        <w:rPr>
          <w:rFonts w:asciiTheme="majorBidi" w:hAnsiTheme="majorBidi" w:cstheme="majorBidi"/>
          <w:sz w:val="21"/>
        </w:rPr>
        <w:t>答案：</w:t>
      </w:r>
      <w:r w:rsidRPr="00481A28">
        <w:rPr>
          <w:rFonts w:asciiTheme="majorBidi" w:eastAsia="NSimSun" w:hAnsiTheme="majorBidi" w:cstheme="majorBidi"/>
          <w:bCs/>
          <w:sz w:val="21"/>
        </w:rPr>
        <w:t>B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测试点：谓语。</w:t>
      </w:r>
    </w:p>
    <w:p w:rsidR="005B6FE1" w:rsidRPr="00481A28" w:rsidRDefault="005B6FE1" w:rsidP="005B6FE1">
      <w:pPr>
        <w:pStyle w:val="explaination"/>
        <w:rPr>
          <w:rFonts w:asciiTheme="majorBidi" w:eastAsia="NSimSun" w:hAnsiTheme="majorBidi" w:cstheme="majorBidi"/>
          <w:bCs/>
          <w:sz w:val="21"/>
        </w:rPr>
      </w:pPr>
      <w:r w:rsidRPr="00481A28">
        <w:rPr>
          <w:rFonts w:asciiTheme="majorBidi" w:eastAsia="NSimSun" w:hAnsiTheme="majorBidi" w:cstheme="majorBidi"/>
          <w:bCs/>
          <w:sz w:val="21"/>
        </w:rPr>
        <w:t>分析：句子有主语</w:t>
      </w:r>
      <w:r w:rsidRPr="00481A28">
        <w:rPr>
          <w:rFonts w:asciiTheme="majorBidi" w:eastAsia="NSimSun" w:hAnsiTheme="majorBidi" w:cstheme="majorBidi"/>
          <w:bCs/>
          <w:sz w:val="21"/>
        </w:rPr>
        <w:t>much of…</w:t>
      </w:r>
      <w:r w:rsidRPr="00481A28">
        <w:rPr>
          <w:rFonts w:asciiTheme="majorBidi" w:eastAsia="NSimSun" w:hAnsiTheme="majorBidi" w:cstheme="majorBidi"/>
          <w:bCs/>
          <w:sz w:val="21"/>
        </w:rPr>
        <w:t>而缺谓语，应在答案中选择谓语动词的形式，即</w:t>
      </w:r>
      <w:r w:rsidRPr="00481A28">
        <w:rPr>
          <w:rFonts w:asciiTheme="majorBidi" w:eastAsia="NSimSun" w:hAnsiTheme="majorBidi" w:cstheme="majorBidi"/>
          <w:bCs/>
          <w:sz w:val="21"/>
        </w:rPr>
        <w:t>(B)</w:t>
      </w:r>
      <w:r w:rsidRPr="00481A28">
        <w:rPr>
          <w:rFonts w:asciiTheme="majorBidi" w:eastAsia="NSimSun" w:hAnsiTheme="majorBidi" w:cstheme="majorBidi"/>
          <w:bCs/>
          <w:sz w:val="21"/>
        </w:rPr>
        <w:t>。</w:t>
      </w:r>
      <w:r w:rsidRPr="00481A28">
        <w:rPr>
          <w:rFonts w:asciiTheme="majorBidi" w:eastAsia="NSimSun" w:hAnsiTheme="majorBidi" w:cstheme="majorBidi"/>
          <w:bCs/>
          <w:sz w:val="21"/>
        </w:rPr>
        <w:t xml:space="preserve">(A) </w:t>
      </w:r>
      <w:r w:rsidRPr="00481A28">
        <w:rPr>
          <w:rFonts w:asciiTheme="majorBidi" w:eastAsia="NSimSun" w:hAnsiTheme="majorBidi" w:cstheme="majorBidi"/>
          <w:bCs/>
          <w:sz w:val="21"/>
        </w:rPr>
        <w:t>不是动词；</w:t>
      </w:r>
      <w:r w:rsidRPr="00481A28">
        <w:rPr>
          <w:rFonts w:asciiTheme="majorBidi" w:eastAsia="NSimSun" w:hAnsiTheme="majorBidi" w:cstheme="majorBidi"/>
          <w:bCs/>
          <w:sz w:val="21"/>
        </w:rPr>
        <w:t>(c)</w:t>
      </w:r>
      <w:r w:rsidRPr="00481A28">
        <w:rPr>
          <w:rFonts w:asciiTheme="majorBidi" w:eastAsia="NSimSun" w:hAnsiTheme="majorBidi" w:cstheme="majorBidi"/>
          <w:bCs/>
          <w:sz w:val="21"/>
        </w:rPr>
        <w:t>是非谓语形式；</w:t>
      </w:r>
      <w:r w:rsidRPr="00481A28">
        <w:rPr>
          <w:rFonts w:asciiTheme="majorBidi" w:eastAsia="NSimSun" w:hAnsiTheme="majorBidi" w:cstheme="majorBidi"/>
          <w:bCs/>
          <w:sz w:val="21"/>
        </w:rPr>
        <w:t>(D)</w:t>
      </w:r>
      <w:r w:rsidRPr="00481A28">
        <w:rPr>
          <w:rFonts w:asciiTheme="majorBidi" w:eastAsia="NSimSun" w:hAnsiTheme="majorBidi" w:cstheme="majorBidi"/>
          <w:bCs/>
          <w:sz w:val="21"/>
        </w:rPr>
        <w:t>动词原形，而</w:t>
      </w:r>
      <w:r w:rsidRPr="00481A28">
        <w:rPr>
          <w:rFonts w:asciiTheme="majorBidi" w:eastAsia="NSimSun" w:hAnsiTheme="majorBidi" w:cstheme="majorBidi"/>
          <w:bCs/>
          <w:sz w:val="21"/>
        </w:rPr>
        <w:t>much</w:t>
      </w:r>
      <w:r w:rsidRPr="00481A28">
        <w:rPr>
          <w:rFonts w:asciiTheme="majorBidi" w:eastAsia="NSimSun" w:hAnsiTheme="majorBidi" w:cstheme="majorBidi"/>
          <w:bCs/>
          <w:sz w:val="21"/>
        </w:rPr>
        <w:t>作主语，谓语应用为第三人称单数，不能用原</w:t>
      </w:r>
      <w:r w:rsidRPr="00481A28">
        <w:rPr>
          <w:rFonts w:asciiTheme="majorBidi" w:eastAsia="NSimSun" w:hAnsiTheme="majorBidi" w:cstheme="majorBidi"/>
          <w:bCs/>
          <w:sz w:val="21"/>
        </w:rPr>
        <w:t xml:space="preserve"> </w:t>
      </w:r>
      <w:r w:rsidRPr="00481A28">
        <w:rPr>
          <w:rFonts w:asciiTheme="majorBidi" w:eastAsia="NSimSun" w:hAnsiTheme="majorBidi" w:cstheme="majorBidi"/>
          <w:bCs/>
          <w:sz w:val="21"/>
        </w:rPr>
        <w:t>形动词。</w:t>
      </w:r>
    </w:p>
    <w:p w:rsidR="005B6FE1" w:rsidRPr="00481A28" w:rsidRDefault="005B6FE1" w:rsidP="005B6FE1">
      <w:pPr>
        <w:widowControl w:val="0"/>
        <w:adjustRightInd w:val="0"/>
        <w:snapToGrid w:val="0"/>
        <w:rPr>
          <w:rFonts w:asciiTheme="majorBidi" w:eastAsia="NSimSun" w:hAnsiTheme="majorBidi" w:cstheme="majorBidi"/>
          <w:bCs/>
          <w:sz w:val="21"/>
          <w:szCs w:val="21"/>
          <w:lang w:eastAsia="zh-CN"/>
        </w:rPr>
      </w:pPr>
    </w:p>
    <w:p w:rsidR="005B6FE1" w:rsidRPr="00481A28" w:rsidRDefault="005B6FE1" w:rsidP="005B6FE1">
      <w:pPr>
        <w:rPr>
          <w:rFonts w:asciiTheme="majorBidi" w:hAnsiTheme="majorBidi" w:cstheme="majorBidi"/>
          <w:sz w:val="21"/>
          <w:szCs w:val="21"/>
        </w:rPr>
      </w:pPr>
    </w:p>
    <w:p w:rsidR="001129DF" w:rsidRDefault="001129DF"/>
    <w:sectPr w:rsidR="001129DF" w:rsidSect="00481A28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5B6FE1"/>
    <w:rsid w:val="001129DF"/>
    <w:rsid w:val="005B6F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FE1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5B6FE1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670</Words>
  <Characters>3823</Characters>
  <Application>Microsoft Office Word</Application>
  <DocSecurity>0</DocSecurity>
  <Lines>31</Lines>
  <Paragraphs>8</Paragraphs>
  <ScaleCrop>false</ScaleCrop>
  <Company/>
  <LinksUpToDate>false</LinksUpToDate>
  <CharactersWithSpaces>4485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2012-11-04T18:53:00Z</dcterms:created>
  <dcterms:modified xsi:type="dcterms:W3CDTF">2012-11-04T18:56:00Z</dcterms:modified>
</cp:coreProperties>
</file>