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DA" w:rsidRDefault="006B60DA" w:rsidP="006B60DA">
      <w:pPr>
        <w:pStyle w:val="q"/>
        <w:spacing w:before="120" w:after="120" w:line="240" w:lineRule="auto"/>
        <w:ind w:left="422" w:hanging="422"/>
        <w:rPr>
          <w:rFonts w:asciiTheme="majorBidi" w:hAnsiTheme="majorBidi" w:cstheme="majorBidi"/>
          <w:b/>
          <w:sz w:val="21"/>
          <w:szCs w:val="21"/>
        </w:rPr>
      </w:pPr>
      <w:r w:rsidRPr="00023DAE">
        <w:rPr>
          <w:rFonts w:asciiTheme="majorBidi" w:hAnsiTheme="majorBidi" w:cstheme="majorBidi"/>
          <w:b/>
          <w:sz w:val="21"/>
          <w:szCs w:val="21"/>
        </w:rPr>
        <w:t>Structure Practice 51</w:t>
      </w:r>
    </w:p>
    <w:p w:rsidR="006B60DA" w:rsidRPr="00023DAE" w:rsidRDefault="006B60DA" w:rsidP="006B60DA">
      <w:pPr>
        <w:pStyle w:val="q"/>
        <w:spacing w:before="120" w:after="120" w:line="240" w:lineRule="auto"/>
        <w:ind w:left="422" w:hanging="422"/>
        <w:rPr>
          <w:rFonts w:asciiTheme="majorBidi" w:hAnsiTheme="majorBidi" w:cstheme="majorBidi"/>
          <w:b/>
          <w:sz w:val="21"/>
          <w:szCs w:val="21"/>
        </w:rPr>
      </w:pPr>
    </w:p>
    <w:p w:rsidR="006B60DA" w:rsidRPr="00023DAE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1. </w:t>
      </w:r>
      <w:r w:rsidRPr="00023DAE">
        <w:rPr>
          <w:rFonts w:asciiTheme="majorBidi" w:hAnsiTheme="majorBidi" w:cstheme="majorBidi"/>
          <w:sz w:val="21"/>
          <w:szCs w:val="21"/>
        </w:rPr>
        <w:t xml:space="preserve">Geothermal energy is a potentially inexhaustible energy source ______been tapped by humans for centuries </w:t>
      </w:r>
      <w:proofErr w:type="spellStart"/>
      <w:r w:rsidRPr="00023DAE">
        <w:rPr>
          <w:rFonts w:asciiTheme="majorBidi" w:hAnsiTheme="majorBidi" w:cstheme="majorBidi"/>
          <w:sz w:val="21"/>
          <w:szCs w:val="21"/>
        </w:rPr>
        <w:t>but</w:t>
      </w:r>
      <w:proofErr w:type="gramStart"/>
      <w:r w:rsidRPr="00023DAE">
        <w:rPr>
          <w:rFonts w:asciiTheme="majorBidi" w:hAnsiTheme="majorBidi" w:cstheme="majorBidi"/>
          <w:sz w:val="21"/>
          <w:szCs w:val="21"/>
        </w:rPr>
        <w:t>,until</w:t>
      </w:r>
      <w:proofErr w:type="spellEnd"/>
      <w:proofErr w:type="gramEnd"/>
      <w:r w:rsidRPr="00023DAE">
        <w:rPr>
          <w:rFonts w:asciiTheme="majorBidi" w:hAnsiTheme="majorBidi" w:cstheme="majorBidi"/>
          <w:sz w:val="21"/>
          <w:szCs w:val="21"/>
        </w:rPr>
        <w:t xml:space="preserve"> recent years,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023DAE">
        <w:rPr>
          <w:rFonts w:asciiTheme="majorBidi" w:hAnsiTheme="majorBidi" w:cstheme="majorBidi"/>
          <w:sz w:val="21"/>
          <w:szCs w:val="21"/>
        </w:rPr>
        <w:t>only on a small scale.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has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has</w:t>
      </w:r>
      <w:proofErr w:type="gramEnd"/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has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it has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C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分析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cstheme="majorBidi"/>
          <w:sz w:val="21"/>
        </w:rPr>
        <w:t>空格前后都有谓语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可见空格应该是不是连词就是从句引导词。答案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定语从句。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cstheme="majorBidi"/>
          <w:sz w:val="21"/>
          <w:lang w:val="en-CA"/>
        </w:rPr>
        <w:t>）</w:t>
      </w:r>
      <w:r w:rsidRPr="00023DAE">
        <w:rPr>
          <w:rFonts w:asciiTheme="majorBidi" w:cstheme="majorBidi"/>
          <w:sz w:val="21"/>
        </w:rPr>
        <w:t>少从句引导词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而同一句子不能有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cstheme="majorBidi"/>
          <w:sz w:val="21"/>
        </w:rPr>
        <w:t>个谓语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错</w:t>
      </w:r>
      <w:r w:rsidRPr="00023DAE">
        <w:rPr>
          <w:rFonts w:asciiTheme="majorBidi" w:cstheme="majorBidi"/>
          <w:sz w:val="21"/>
          <w:lang w:val="en-CA"/>
        </w:rPr>
        <w:t>；</w:t>
      </w:r>
      <w:r w:rsidRPr="00023DAE">
        <w:rPr>
          <w:rFonts w:asciiTheme="majorBidi" w:cstheme="majorBidi"/>
          <w:sz w:val="21"/>
        </w:rPr>
        <w:t>相关类型的题目可参照</w:t>
      </w:r>
      <w:r w:rsidRPr="00023DAE">
        <w:rPr>
          <w:rFonts w:asciiTheme="majorBidi" w:hAnsiTheme="majorBidi" w:cstheme="majorBidi"/>
          <w:sz w:val="21"/>
          <w:lang w:val="en-CA"/>
        </w:rPr>
        <w:t>“</w:t>
      </w:r>
      <w:r w:rsidRPr="00023DAE">
        <w:rPr>
          <w:rFonts w:asciiTheme="majorBidi" w:cstheme="majorBidi"/>
          <w:sz w:val="21"/>
        </w:rPr>
        <w:t>黄金规则一</w:t>
      </w:r>
      <w:r w:rsidRPr="00023DAE">
        <w:rPr>
          <w:rFonts w:asciiTheme="majorBidi" w:hAnsiTheme="majorBidi" w:cstheme="majorBidi"/>
          <w:sz w:val="21"/>
          <w:lang w:val="en-CA"/>
        </w:rPr>
        <w:t>”</w:t>
      </w:r>
      <w:r w:rsidRPr="00023DAE">
        <w:rPr>
          <w:rFonts w:asciiTheme="majorBidi" w:cstheme="majorBidi"/>
          <w:sz w:val="21"/>
        </w:rPr>
        <w:t>来解题</w:t>
      </w:r>
      <w:r w:rsidRPr="00023DAE">
        <w:rPr>
          <w:rFonts w:asciiTheme="majorBidi" w:cstheme="majorBidi"/>
          <w:sz w:val="21"/>
          <w:lang w:val="en-CA"/>
        </w:rPr>
        <w:t>：</w:t>
      </w:r>
      <w:r w:rsidRPr="00023DAE">
        <w:rPr>
          <w:rFonts w:asciiTheme="majorBidi" w:cstheme="majorBidi"/>
          <w:sz w:val="21"/>
        </w:rPr>
        <w:t>一个句子有且只有一个谓语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如果有了一个谓语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就不能再有一个谓语了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如果非要有另外一个谓语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则必须同时有连词、关系代词、关系副词。反之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如果一个句子里面有关系代词、关系副词、那么这个句子有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cstheme="majorBidi"/>
          <w:sz w:val="21"/>
        </w:rPr>
        <w:t>个谓语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每增加一个关系代词</w:t>
      </w:r>
      <w:r w:rsidRPr="00023DAE">
        <w:rPr>
          <w:rFonts w:asciiTheme="majorBidi" w:hAnsiTheme="majorBidi" w:cstheme="majorBidi"/>
          <w:sz w:val="21"/>
        </w:rPr>
        <w:t>/</w:t>
      </w:r>
      <w:r w:rsidRPr="00023DAE">
        <w:rPr>
          <w:rFonts w:asciiTheme="majorBidi" w:cstheme="majorBidi"/>
          <w:sz w:val="21"/>
        </w:rPr>
        <w:t>副词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则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cstheme="majorBidi"/>
          <w:sz w:val="21"/>
        </w:rPr>
        <w:t>要增加一个谓语。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cstheme="majorBidi"/>
          <w:sz w:val="21"/>
          <w:lang w:val="en-CA"/>
        </w:rPr>
        <w:t>）</w:t>
      </w:r>
      <w:r w:rsidRPr="00023DAE">
        <w:rPr>
          <w:rFonts w:asciiTheme="majorBidi" w:cstheme="majorBidi"/>
          <w:sz w:val="21"/>
        </w:rPr>
        <w:t>同上理</w:t>
      </w:r>
      <w:r w:rsidRPr="00023DAE">
        <w:rPr>
          <w:rFonts w:asci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cstheme="majorBidi"/>
          <w:sz w:val="21"/>
          <w:lang w:val="en-CA"/>
        </w:rPr>
        <w:t>）</w:t>
      </w:r>
      <w:r w:rsidRPr="00023DAE">
        <w:rPr>
          <w:rFonts w:asciiTheme="majorBidi" w:cstheme="majorBidi"/>
          <w:sz w:val="21"/>
        </w:rPr>
        <w:t>定语从句的关系代词在句中是作成分的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that</w:t>
      </w:r>
      <w:r w:rsidRPr="00023DAE">
        <w:rPr>
          <w:rFonts w:asciiTheme="majorBidi" w:cstheme="majorBidi"/>
          <w:sz w:val="21"/>
        </w:rPr>
        <w:t>在这里是逻辑主语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而此项多了个主语</w:t>
      </w:r>
      <w:r w:rsidRPr="00023DAE">
        <w:rPr>
          <w:rFonts w:asciiTheme="majorBidi" w:hAnsiTheme="majorBidi" w:cstheme="majorBidi"/>
          <w:sz w:val="21"/>
        </w:rPr>
        <w:t>it,</w:t>
      </w:r>
      <w:r w:rsidRPr="00023DAE">
        <w:rPr>
          <w:rFonts w:asciiTheme="majorBidi" w:cstheme="majorBidi"/>
          <w:sz w:val="21"/>
        </w:rPr>
        <w:t>错。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参考译文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cstheme="majorBidi"/>
          <w:sz w:val="21"/>
        </w:rPr>
        <w:t>地热能是潜在的用不完的能量源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已经被人们抽用了几个世纪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但是直到最近几年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还只是很少一部分。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2. </w:t>
      </w:r>
      <w:r w:rsidRPr="00023DAE">
        <w:rPr>
          <w:rFonts w:asciiTheme="majorBidi" w:hAnsiTheme="majorBidi" w:cstheme="majorBidi"/>
          <w:sz w:val="21"/>
          <w:szCs w:val="21"/>
          <w:lang w:eastAsia="zh-CN"/>
        </w:rPr>
        <w:t>The importance of the hand, and more generally of the body, in children’s acquisition of arithmetic_____.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can</w:t>
      </w:r>
      <w:proofErr w:type="gramEnd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hardly be exaggerated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hardly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exaggerated can be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can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be exaggerate hardly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exaggerated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can be hardly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A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分析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cstheme="majorBidi"/>
          <w:sz w:val="21"/>
        </w:rPr>
        <w:t>句子缺少谓语。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cstheme="majorBidi"/>
          <w:sz w:val="21"/>
        </w:rPr>
        <w:t>对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符合英语的表达习惯。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cstheme="majorBidi"/>
          <w:sz w:val="21"/>
          <w:lang w:val="en-CA"/>
        </w:rPr>
        <w:t>）（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cstheme="majorBidi"/>
          <w:sz w:val="21"/>
          <w:lang w:val="en-CA"/>
        </w:rPr>
        <w:t>）（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cstheme="majorBidi"/>
          <w:sz w:val="21"/>
          <w:lang w:val="en-CA"/>
        </w:rPr>
        <w:t>）</w:t>
      </w:r>
      <w:r w:rsidRPr="00023DAE">
        <w:rPr>
          <w:rFonts w:asciiTheme="majorBidi" w:cstheme="majorBidi"/>
          <w:sz w:val="21"/>
        </w:rPr>
        <w:t>语序混乱。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cstheme="majorBidi"/>
          <w:sz w:val="21"/>
        </w:rPr>
        <w:t>标准语序应该是</w:t>
      </w:r>
      <w:r w:rsidRPr="00023DAE">
        <w:rPr>
          <w:rFonts w:asciiTheme="majorBidi" w:cstheme="majorBidi"/>
          <w:sz w:val="21"/>
          <w:lang w:val="en-CA"/>
        </w:rPr>
        <w:t>：</w:t>
      </w:r>
      <w:r w:rsidRPr="00023DAE">
        <w:rPr>
          <w:rFonts w:asciiTheme="majorBidi" w:cstheme="majorBidi"/>
          <w:sz w:val="21"/>
        </w:rPr>
        <w:t>助动词</w:t>
      </w:r>
      <w:r w:rsidRPr="00023DAE">
        <w:rPr>
          <w:rFonts w:asciiTheme="majorBidi" w:hAnsiTheme="majorBidi" w:cstheme="majorBidi"/>
          <w:sz w:val="21"/>
        </w:rPr>
        <w:t xml:space="preserve"> + </w:t>
      </w:r>
      <w:r w:rsidRPr="00023DAE">
        <w:rPr>
          <w:rFonts w:asciiTheme="majorBidi" w:cstheme="majorBidi"/>
          <w:sz w:val="21"/>
        </w:rPr>
        <w:t>副词</w:t>
      </w:r>
      <w:r w:rsidRPr="00023DAE">
        <w:rPr>
          <w:rFonts w:asciiTheme="majorBidi" w:hAnsiTheme="majorBidi" w:cstheme="majorBidi"/>
          <w:sz w:val="21"/>
        </w:rPr>
        <w:t xml:space="preserve"> + </w:t>
      </w:r>
      <w:r w:rsidRPr="00023DAE">
        <w:rPr>
          <w:rFonts w:asciiTheme="majorBidi" w:cstheme="majorBidi"/>
          <w:sz w:val="21"/>
        </w:rPr>
        <w:t>动词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参考译文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cstheme="majorBidi"/>
          <w:sz w:val="21"/>
        </w:rPr>
        <w:t>手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更普遍的还有身体的重要性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在孩子们算术知识获得的过程中很难被夸大。</w:t>
      </w:r>
    </w:p>
    <w:p w:rsidR="006B60DA" w:rsidRPr="00023DAE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3. </w:t>
      </w:r>
      <w:r w:rsidRPr="00023DAE">
        <w:rPr>
          <w:rFonts w:asciiTheme="majorBidi" w:hAnsiTheme="majorBidi" w:cstheme="majorBidi"/>
          <w:sz w:val="21"/>
          <w:szCs w:val="21"/>
        </w:rPr>
        <w:t>______ is present in the body in greater amounts than any other mineral.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Calcium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(B) There is calcium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(C) Calcium, which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(D) It is calcium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cstheme="majorBidi"/>
          <w:bCs/>
          <w:sz w:val="21"/>
        </w:rPr>
        <w:t>：</w:t>
      </w:r>
      <w:r w:rsidRPr="00023DAE">
        <w:rPr>
          <w:rFonts w:asciiTheme="majorBidi" w:hAnsiTheme="majorBidi" w:cstheme="majorBidi"/>
          <w:bCs/>
          <w:sz w:val="21"/>
        </w:rPr>
        <w:t>A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分析：</w:t>
      </w:r>
      <w:r w:rsidRPr="00023DAE">
        <w:rPr>
          <w:rFonts w:asciiTheme="majorBidi" w:cstheme="majorBidi"/>
          <w:sz w:val="21"/>
        </w:rPr>
        <w:t>空格处应该是句子主语。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cstheme="majorBidi"/>
          <w:sz w:val="21"/>
        </w:rPr>
        <w:t>对。单个名词作主语。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cstheme="majorBidi"/>
          <w:sz w:val="21"/>
        </w:rPr>
        <w:t>）其使句子有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cstheme="majorBidi"/>
          <w:sz w:val="21"/>
        </w:rPr>
        <w:t>个谓语，错；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cstheme="majorBidi"/>
          <w:sz w:val="21"/>
        </w:rPr>
        <w:t>）</w:t>
      </w:r>
      <w:r w:rsidRPr="00023DAE">
        <w:rPr>
          <w:rFonts w:asciiTheme="majorBidi" w:hAnsiTheme="majorBidi" w:cstheme="majorBidi"/>
          <w:sz w:val="21"/>
        </w:rPr>
        <w:t>which</w:t>
      </w:r>
      <w:r w:rsidRPr="00023DAE">
        <w:rPr>
          <w:rFonts w:asciiTheme="majorBidi" w:cstheme="majorBidi"/>
          <w:sz w:val="21"/>
        </w:rPr>
        <w:t>引导了定语从句，那主语就没有了谓语，错；</w:t>
      </w:r>
    </w:p>
    <w:p w:rsidR="006B60DA" w:rsidRDefault="006B60DA" w:rsidP="006B60DA">
      <w:pPr>
        <w:widowControl w:val="0"/>
        <w:adjustRightInd w:val="0"/>
        <w:rPr>
          <w:rFonts w:asciiTheme="majorBidi" w:cstheme="majorBidi"/>
          <w:bCs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cstheme="majorBidi"/>
          <w:bCs/>
          <w:sz w:val="21"/>
          <w:szCs w:val="21"/>
        </w:rPr>
        <w:t xml:space="preserve"> 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4. </w:t>
      </w:r>
      <w:r w:rsidRPr="00023DAE">
        <w:rPr>
          <w:rFonts w:asciiTheme="majorBidi" w:hAnsiTheme="majorBidi" w:cstheme="majorBidi"/>
          <w:sz w:val="21"/>
          <w:szCs w:val="21"/>
        </w:rPr>
        <w:t xml:space="preserve">_______ the evidence is </w:t>
      </w:r>
      <w:proofErr w:type="gramStart"/>
      <w:r w:rsidRPr="00023DAE">
        <w:rPr>
          <w:rFonts w:asciiTheme="majorBidi" w:hAnsiTheme="majorBidi" w:cstheme="majorBidi"/>
          <w:sz w:val="21"/>
          <w:szCs w:val="21"/>
        </w:rPr>
        <w:t>inconclusive,</w:t>
      </w:r>
      <w:proofErr w:type="gramEnd"/>
      <w:r w:rsidRPr="00023DAE">
        <w:rPr>
          <w:rFonts w:asciiTheme="majorBidi" w:hAnsiTheme="majorBidi" w:cstheme="majorBidi"/>
          <w:sz w:val="21"/>
          <w:szCs w:val="21"/>
        </w:rPr>
        <w:t xml:space="preserve"> it is thought that at least some seals have an echolocation system akin to that of bats, porpoises, and shrews.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(A) Rather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(B) Despite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Although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(D) Why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C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分析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 xml:space="preserve"> </w:t>
      </w:r>
      <w:r w:rsidRPr="00023DAE">
        <w:rPr>
          <w:rFonts w:asciiTheme="majorBidi" w:cstheme="majorBidi"/>
          <w:sz w:val="21"/>
        </w:rPr>
        <w:t>此题有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cstheme="majorBidi"/>
          <w:sz w:val="21"/>
        </w:rPr>
        <w:t>套完整的主谓宾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则前面的空格应该填一个从句引导词。由句意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前后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cstheme="majorBidi"/>
          <w:sz w:val="21"/>
        </w:rPr>
        <w:t>个分句应该是转折关系。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</w:rPr>
        <w:t>对。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rather </w:t>
      </w:r>
      <w:r w:rsidRPr="00023DAE">
        <w:rPr>
          <w:rFonts w:asciiTheme="majorBidi" w:hAnsiTheme="majorBidi" w:cstheme="majorBidi"/>
          <w:sz w:val="21"/>
        </w:rPr>
        <w:t>是副词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无法引导从句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错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despite </w:t>
      </w:r>
      <w:r w:rsidRPr="00023DAE">
        <w:rPr>
          <w:rFonts w:asciiTheme="majorBidi" w:hAnsiTheme="majorBidi" w:cstheme="majorBidi"/>
          <w:sz w:val="21"/>
        </w:rPr>
        <w:t>是介词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无法引导从句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错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疑问词</w:t>
      </w:r>
      <w:r w:rsidRPr="00023DAE">
        <w:rPr>
          <w:rFonts w:asciiTheme="majorBidi" w:hAnsiTheme="majorBidi" w:cstheme="majorBidi"/>
          <w:sz w:val="21"/>
        </w:rPr>
        <w:t>why</w:t>
      </w:r>
      <w:r w:rsidRPr="00023DAE">
        <w:rPr>
          <w:rFonts w:asciiTheme="majorBidi" w:hAnsiTheme="majorBidi" w:cstheme="majorBidi"/>
          <w:sz w:val="21"/>
        </w:rPr>
        <w:t>也不能引导从句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不对。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尽管这个证据是非决定性的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但还是被认为至少一些海豹拥有一个和蝙蝠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海豚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鼩鼱类似的回声定位系统。</w:t>
      </w:r>
    </w:p>
    <w:p w:rsidR="006B60DA" w:rsidRPr="00023DAE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>5.</w:t>
      </w:r>
      <w:r w:rsidRPr="00023DAE">
        <w:rPr>
          <w:rFonts w:asciiTheme="majorBidi" w:hAnsiTheme="majorBidi" w:cstheme="majorBidi"/>
          <w:sz w:val="21"/>
          <w:szCs w:val="21"/>
        </w:rPr>
        <w:t xml:space="preserve"> The total mass of all asteroids in the solar system is much less ______ mass of Earth’s Moon.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than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that is the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than</w:t>
      </w:r>
      <w:proofErr w:type="gramEnd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the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B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much less (more) than</w:t>
      </w:r>
      <w:r w:rsidRPr="00023DAE">
        <w:rPr>
          <w:rFonts w:asciiTheme="majorBidi" w:hAnsiTheme="majorBidi" w:cstheme="majorBidi"/>
          <w:sz w:val="21"/>
        </w:rPr>
        <w:t>是个固定用法。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对。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that </w:t>
      </w:r>
      <w:r w:rsidRPr="00023DAE">
        <w:rPr>
          <w:rFonts w:asciiTheme="majorBidi" w:hAnsiTheme="majorBidi" w:cstheme="majorBidi"/>
          <w:sz w:val="21"/>
        </w:rPr>
        <w:t>无所指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多余了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形容词</w:t>
      </w:r>
      <w:r w:rsidRPr="00023DAE">
        <w:rPr>
          <w:rFonts w:asciiTheme="majorBidi" w:hAnsiTheme="majorBidi" w:cstheme="majorBidi"/>
          <w:sz w:val="21"/>
        </w:rPr>
        <w:t xml:space="preserve">less </w:t>
      </w:r>
      <w:r w:rsidRPr="00023DAE">
        <w:rPr>
          <w:rFonts w:asciiTheme="majorBidi" w:hAnsiTheme="majorBidi" w:cstheme="majorBidi"/>
          <w:sz w:val="21"/>
        </w:rPr>
        <w:t>后面无法直接名词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除非中间有介词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同一单句不可能有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hAnsiTheme="majorBidi" w:cstheme="majorBidi"/>
          <w:sz w:val="21"/>
        </w:rPr>
        <w:t>个谓语。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银河系中所以小行星的总质量远远小于月亮的。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B60DA" w:rsidRPr="00023DAE" w:rsidRDefault="006B60DA" w:rsidP="006B60DA">
      <w:pPr>
        <w:pStyle w:val="q"/>
        <w:spacing w:before="120" w:after="120" w:line="240" w:lineRule="auto"/>
        <w:ind w:left="479" w:hangingChars="228" w:hanging="479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6. </w:t>
      </w:r>
      <w:proofErr w:type="gramStart"/>
      <w:r w:rsidRPr="00023DAE">
        <w:rPr>
          <w:rFonts w:asciiTheme="majorBidi" w:hAnsiTheme="majorBidi" w:cstheme="majorBidi"/>
          <w:sz w:val="21"/>
          <w:szCs w:val="21"/>
        </w:rPr>
        <w:t>Like</w:t>
      </w:r>
      <w:proofErr w:type="gramEnd"/>
      <w:r w:rsidRPr="00023DAE">
        <w:rPr>
          <w:rFonts w:asciiTheme="majorBidi" w:hAnsiTheme="majorBidi" w:cstheme="majorBidi"/>
          <w:sz w:val="21"/>
          <w:szCs w:val="21"/>
        </w:rPr>
        <w:t xml:space="preserve"> bacteria, </w:t>
      </w:r>
      <w:proofErr w:type="spellStart"/>
      <w:r w:rsidRPr="00023DAE">
        <w:rPr>
          <w:rFonts w:asciiTheme="majorBidi" w:hAnsiTheme="majorBidi" w:cstheme="majorBidi"/>
          <w:sz w:val="21"/>
          <w:szCs w:val="21"/>
        </w:rPr>
        <w:t>protozoans</w:t>
      </w:r>
      <w:proofErr w:type="spellEnd"/>
      <w:r w:rsidRPr="00023DAE">
        <w:rPr>
          <w:rFonts w:asciiTheme="majorBidi" w:hAnsiTheme="majorBidi" w:cstheme="majorBidi"/>
          <w:sz w:val="21"/>
          <w:szCs w:val="21"/>
        </w:rPr>
        <w:t xml:space="preserve"> _______by splitting in two.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reproducing</w:t>
      </w:r>
      <w:proofErr w:type="gramEnd"/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reproduce</w:t>
      </w:r>
      <w:proofErr w:type="gramEnd"/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reproduce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reproduction</w:t>
      </w:r>
      <w:proofErr w:type="gramEnd"/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B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很明显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空格处该填谓语动词。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正确。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分词不能做谓语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不定式不能做谓语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名词做谓语就更离谱了。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象细菌一样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原生动物通过一分为二来进行繁殖。</w:t>
      </w:r>
    </w:p>
    <w:p w:rsidR="006B60DA" w:rsidRPr="00023DAE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7. </w:t>
      </w:r>
      <w:r w:rsidRPr="00023DAE">
        <w:rPr>
          <w:rFonts w:asciiTheme="majorBidi" w:hAnsiTheme="majorBidi" w:cstheme="majorBidi"/>
          <w:sz w:val="21"/>
          <w:szCs w:val="21"/>
        </w:rPr>
        <w:t>______main processes involved in virtually all manufacturing: extraction,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023DAE">
        <w:rPr>
          <w:rFonts w:asciiTheme="majorBidi" w:hAnsiTheme="majorBidi" w:cstheme="majorBidi"/>
          <w:sz w:val="21"/>
          <w:szCs w:val="21"/>
        </w:rPr>
        <w:t>assembly,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023DAE">
        <w:rPr>
          <w:rFonts w:asciiTheme="majorBidi" w:hAnsiTheme="majorBidi" w:cstheme="majorBidi"/>
          <w:sz w:val="21"/>
          <w:szCs w:val="21"/>
        </w:rPr>
        <w:t>and alteration.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There are three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(B) Three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(C) The three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(D) Three of the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A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involve</w:t>
      </w:r>
      <w:r w:rsidRPr="00023DAE">
        <w:rPr>
          <w:rFonts w:asciiTheme="majorBidi" w:hAnsiTheme="majorBidi" w:cstheme="majorBidi"/>
          <w:sz w:val="21"/>
        </w:rPr>
        <w:t>为及物动词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在这里无宾语和能与其构成谓语的</w:t>
      </w:r>
      <w:r w:rsidRPr="00023DAE">
        <w:rPr>
          <w:rFonts w:asciiTheme="majorBidi" w:hAnsiTheme="majorBidi" w:cstheme="majorBidi"/>
          <w:sz w:val="21"/>
        </w:rPr>
        <w:t>be</w:t>
      </w:r>
      <w:r w:rsidRPr="00023DAE">
        <w:rPr>
          <w:rFonts w:asciiTheme="majorBidi" w:hAnsiTheme="majorBidi" w:cstheme="majorBidi"/>
          <w:sz w:val="21"/>
        </w:rPr>
        <w:t>动词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应该为过去分词作定语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所以空格处应该包含由谓语。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</w:rPr>
        <w:t>正确。</w:t>
      </w:r>
      <w:r w:rsidRPr="00023DAE">
        <w:rPr>
          <w:rFonts w:asciiTheme="majorBidi" w:hAnsiTheme="majorBidi" w:cstheme="majorBidi"/>
          <w:sz w:val="21"/>
        </w:rPr>
        <w:t xml:space="preserve"> There be </w:t>
      </w:r>
      <w:r w:rsidRPr="00023DAE">
        <w:rPr>
          <w:rFonts w:asciiTheme="majorBidi" w:hAnsiTheme="majorBidi" w:cstheme="majorBidi"/>
          <w:sz w:val="21"/>
        </w:rPr>
        <w:t>句型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表示存在的有某物。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见理由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如选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involved</w:t>
      </w:r>
      <w:r w:rsidRPr="00023DAE">
        <w:rPr>
          <w:rFonts w:asciiTheme="majorBidi" w:hAnsiTheme="majorBidi" w:cstheme="majorBidi"/>
          <w:sz w:val="21"/>
        </w:rPr>
        <w:t>前没有助动词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而不能构成谓语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基数词前面不用</w:t>
      </w:r>
      <w:r w:rsidRPr="00023DAE">
        <w:rPr>
          <w:rFonts w:asciiTheme="majorBidi" w:hAnsiTheme="majorBidi" w:cstheme="majorBidi"/>
          <w:sz w:val="21"/>
        </w:rPr>
        <w:t>the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  <w:r w:rsidRPr="00023DAE">
        <w:rPr>
          <w:rFonts w:asciiTheme="majorBidi" w:hAnsiTheme="majorBidi" w:cstheme="majorBidi"/>
          <w:sz w:val="21"/>
        </w:rPr>
        <w:t>无谓语。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同理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在所有实际的制造业中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包含着提取、装配和改造这三个主要的过程。</w:t>
      </w:r>
    </w:p>
    <w:p w:rsidR="006B60DA" w:rsidRPr="00023DAE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>8.</w:t>
      </w:r>
      <w:r w:rsidRPr="00023DAE">
        <w:rPr>
          <w:rFonts w:asciiTheme="majorBidi" w:hAnsiTheme="majorBidi" w:cstheme="majorBidi"/>
          <w:sz w:val="21"/>
          <w:szCs w:val="21"/>
        </w:rPr>
        <w:t xml:space="preserve"> Most documentary filmmakers use neither </w:t>
      </w:r>
      <w:proofErr w:type="gramStart"/>
      <w:r w:rsidRPr="00023DAE">
        <w:rPr>
          <w:rFonts w:asciiTheme="majorBidi" w:hAnsiTheme="majorBidi" w:cstheme="majorBidi"/>
          <w:sz w:val="21"/>
          <w:szCs w:val="21"/>
        </w:rPr>
        <w:t>actors</w:t>
      </w:r>
      <w:proofErr w:type="gramEnd"/>
      <w:r w:rsidRPr="00023DAE">
        <w:rPr>
          <w:rFonts w:asciiTheme="majorBidi" w:hAnsiTheme="majorBidi" w:cstheme="majorBidi"/>
          <w:sz w:val="21"/>
          <w:szCs w:val="21"/>
        </w:rPr>
        <w:t xml:space="preserve"> _______studio setting.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or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else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but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not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nor</w:t>
      </w:r>
      <w:proofErr w:type="gramEnd"/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6B60DA" w:rsidRDefault="006B60DA" w:rsidP="006B60DA">
      <w:pPr>
        <w:pStyle w:val="explaination"/>
        <w:rPr>
          <w:rFonts w:asciiTheme="majorBidi" w:hAnsiTheme="majorBidi" w:cstheme="majorBidi"/>
          <w:bCs/>
          <w:vanish w:val="0"/>
          <w:sz w:val="21"/>
        </w:rPr>
      </w:pPr>
    </w:p>
    <w:p w:rsidR="006B60DA" w:rsidRDefault="006B60DA" w:rsidP="006B60DA">
      <w:pPr>
        <w:pStyle w:val="explaination"/>
        <w:rPr>
          <w:rFonts w:asciiTheme="majorBidi" w:hAnsiTheme="majorBidi" w:cstheme="majorBidi"/>
          <w:bCs/>
          <w:vanish w:val="0"/>
          <w:sz w:val="21"/>
        </w:rPr>
      </w:pPr>
    </w:p>
    <w:p w:rsidR="006B60DA" w:rsidRDefault="006B60DA" w:rsidP="006B60DA">
      <w:pPr>
        <w:pStyle w:val="explaination"/>
        <w:rPr>
          <w:rFonts w:asciiTheme="majorBidi" w:hAnsiTheme="majorBidi" w:cstheme="majorBidi"/>
          <w:bCs/>
          <w:vanish w:val="0"/>
          <w:sz w:val="21"/>
        </w:rPr>
      </w:pPr>
    </w:p>
    <w:p w:rsidR="006B60DA" w:rsidRDefault="006B60DA" w:rsidP="006B60DA">
      <w:pPr>
        <w:pStyle w:val="explaination"/>
        <w:rPr>
          <w:rFonts w:asciiTheme="majorBidi" w:hAnsiTheme="majorBidi" w:cstheme="majorBidi"/>
          <w:bCs/>
          <w:vanish w:val="0"/>
          <w:sz w:val="21"/>
        </w:rPr>
      </w:pPr>
    </w:p>
    <w:p w:rsidR="006B60DA" w:rsidRDefault="006B60DA" w:rsidP="006B60DA">
      <w:pPr>
        <w:pStyle w:val="explaination"/>
        <w:rPr>
          <w:rFonts w:asciiTheme="majorBidi" w:hAnsiTheme="majorBidi" w:cstheme="majorBidi"/>
          <w:bCs/>
          <w:vanish w:val="0"/>
          <w:sz w:val="21"/>
        </w:rPr>
      </w:pP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C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niether …… nor </w:t>
      </w:r>
      <w:r w:rsidRPr="00023DAE">
        <w:rPr>
          <w:rFonts w:asciiTheme="majorBidi" w:hAnsiTheme="majorBidi" w:cstheme="majorBidi"/>
          <w:sz w:val="21"/>
        </w:rPr>
        <w:t>是个固定句型。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</w:rPr>
        <w:t>正确。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都与</w:t>
      </w:r>
      <w:r w:rsidRPr="00023DAE">
        <w:rPr>
          <w:rFonts w:asciiTheme="majorBidi" w:hAnsiTheme="majorBidi" w:cstheme="majorBidi"/>
          <w:sz w:val="21"/>
        </w:rPr>
        <w:t>neither</w:t>
      </w:r>
      <w:r w:rsidRPr="00023DAE">
        <w:rPr>
          <w:rFonts w:asciiTheme="majorBidi" w:hAnsiTheme="majorBidi" w:cstheme="majorBidi"/>
          <w:sz w:val="21"/>
        </w:rPr>
        <w:t>无此搭配。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大多数纪录片的制片人既不使用演员也不采用摄影背景。</w:t>
      </w:r>
    </w:p>
    <w:p w:rsidR="006B60DA" w:rsidRPr="00023DAE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>9.</w:t>
      </w:r>
      <w:r w:rsidRPr="00023DAE">
        <w:rPr>
          <w:rFonts w:asciiTheme="majorBidi" w:hAnsiTheme="majorBidi" w:cstheme="majorBidi"/>
          <w:sz w:val="21"/>
          <w:szCs w:val="21"/>
        </w:rPr>
        <w:t xml:space="preserve"> Salamanders are sometime confused with lizards, but unlike lizards ________no scales or claws.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they have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have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they</w:t>
      </w:r>
      <w:proofErr w:type="gramEnd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have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having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C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but </w:t>
      </w:r>
      <w:r w:rsidRPr="00023DAE">
        <w:rPr>
          <w:rFonts w:asciiTheme="majorBidi" w:hAnsiTheme="majorBidi" w:cstheme="majorBidi"/>
          <w:sz w:val="21"/>
        </w:rPr>
        <w:t>引导的是并列分句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空格处填主谓。</w:t>
      </w:r>
      <w:r w:rsidRPr="00023DAE">
        <w:rPr>
          <w:rFonts w:asciiTheme="majorBidi" w:hAnsiTheme="majorBidi" w:cstheme="majorBidi"/>
          <w:sz w:val="21"/>
        </w:rPr>
        <w:t xml:space="preserve">unlike lizards </w:t>
      </w:r>
      <w:r w:rsidRPr="00023DAE">
        <w:rPr>
          <w:rFonts w:asciiTheme="majorBidi" w:hAnsiTheme="majorBidi" w:cstheme="majorBidi"/>
          <w:sz w:val="21"/>
        </w:rPr>
        <w:t>只是一个插入语。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</w:rPr>
        <w:t>对。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that</w:t>
      </w:r>
      <w:r w:rsidRPr="00023DAE">
        <w:rPr>
          <w:rFonts w:asciiTheme="majorBidi" w:hAnsiTheme="majorBidi" w:cstheme="majorBidi"/>
          <w:sz w:val="21"/>
        </w:rPr>
        <w:t>多余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它既没有引导从句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也没有在句中做成分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无主语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而且不定式也不能做谓语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无主语。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火蜥蜴和蜥蜴有时候会混淆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但是不像蜥蜴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火蜥蜴没有鳞片和爪子。</w:t>
      </w:r>
    </w:p>
    <w:p w:rsidR="006B60DA" w:rsidRPr="00023DAE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>10.</w:t>
      </w:r>
      <w:r w:rsidRPr="00023DAE">
        <w:rPr>
          <w:rFonts w:asciiTheme="majorBidi" w:hAnsiTheme="majorBidi" w:cstheme="majorBidi"/>
          <w:sz w:val="21"/>
          <w:szCs w:val="21"/>
        </w:rPr>
        <w:t xml:space="preserve"> The province of Alberta lies along three of the major North American flyways Used by birds _______between their winter and summer homes.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migration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migrating</w:t>
      </w:r>
      <w:proofErr w:type="gramEnd"/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migrate</w:t>
      </w:r>
      <w:proofErr w:type="gramEnd"/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migrate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B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此题主谓已宾经全了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by</w:t>
      </w:r>
      <w:r w:rsidRPr="00023DAE">
        <w:rPr>
          <w:rFonts w:asciiTheme="majorBidi" w:hAnsiTheme="majorBidi" w:cstheme="majorBidi"/>
          <w:sz w:val="21"/>
        </w:rPr>
        <w:t>后面的</w:t>
      </w:r>
      <w:r w:rsidRPr="00023DAE">
        <w:rPr>
          <w:rFonts w:asciiTheme="majorBidi" w:hAnsiTheme="majorBidi" w:cstheme="majorBidi"/>
          <w:sz w:val="21"/>
        </w:rPr>
        <w:t xml:space="preserve">birds </w:t>
      </w:r>
      <w:r w:rsidRPr="00023DAE">
        <w:rPr>
          <w:rFonts w:asciiTheme="majorBidi" w:hAnsiTheme="majorBidi" w:cstheme="majorBidi"/>
          <w:sz w:val="21"/>
        </w:rPr>
        <w:t>不能再跟谓语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只能是分词等非谓语。答案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hAnsiTheme="majorBidi" w:cstheme="majorBidi"/>
          <w:sz w:val="21"/>
        </w:rPr>
        <w:t>名词接名词一般不对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by</w:t>
      </w:r>
      <w:r w:rsidRPr="00023DAE">
        <w:rPr>
          <w:rFonts w:asciiTheme="majorBidi" w:hAnsiTheme="majorBidi" w:cstheme="majorBidi"/>
          <w:sz w:val="21"/>
        </w:rPr>
        <w:t>不能引导从句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  <w:r w:rsidRPr="00023DAE">
        <w:rPr>
          <w:rFonts w:asciiTheme="majorBidi" w:hAnsiTheme="majorBidi" w:cstheme="majorBidi"/>
          <w:sz w:val="21"/>
        </w:rPr>
        <w:t>两个谓语</w:t>
      </w:r>
      <w:r w:rsidRPr="00023DAE">
        <w:rPr>
          <w:rFonts w:asciiTheme="majorBidi" w:hAnsiTheme="majorBidi" w:cstheme="majorBidi"/>
          <w:sz w:val="21"/>
        </w:rPr>
        <w:t>lies</w:t>
      </w:r>
      <w:r w:rsidRPr="00023DAE">
        <w:rPr>
          <w:rFonts w:asciiTheme="majorBidi" w:hAnsiTheme="majorBidi" w:cstheme="majorBidi"/>
          <w:sz w:val="21"/>
        </w:rPr>
        <w:t>和</w:t>
      </w:r>
      <w:r w:rsidRPr="00023DAE">
        <w:rPr>
          <w:rFonts w:asciiTheme="majorBidi" w:hAnsiTheme="majorBidi" w:cstheme="majorBidi"/>
          <w:sz w:val="21"/>
        </w:rPr>
        <w:t>migrate</w:t>
      </w:r>
      <w:r w:rsidRPr="00023DAE">
        <w:rPr>
          <w:rFonts w:asciiTheme="majorBidi" w:hAnsiTheme="majorBidi" w:cstheme="majorBidi"/>
          <w:sz w:val="21"/>
        </w:rPr>
        <w:t>之间无连词。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and</w:t>
      </w:r>
      <w:r w:rsidRPr="00023DAE">
        <w:rPr>
          <w:rFonts w:asciiTheme="majorBidi" w:hAnsiTheme="majorBidi" w:cstheme="majorBidi"/>
          <w:sz w:val="21"/>
        </w:rPr>
        <w:t>找不到与其并列的成分。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Alberta</w:t>
      </w:r>
      <w:r w:rsidRPr="00023DAE">
        <w:rPr>
          <w:rFonts w:asciiTheme="majorBidi" w:hAnsiTheme="majorBidi" w:cstheme="majorBidi"/>
          <w:sz w:val="21"/>
        </w:rPr>
        <w:t>省坐落在沿着三条主要的候鸟在北美冬夏迁徙的路上。</w:t>
      </w:r>
    </w:p>
    <w:p w:rsidR="006B60DA" w:rsidRPr="00023DAE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11. </w:t>
      </w:r>
      <w:r w:rsidRPr="00023DAE">
        <w:rPr>
          <w:rFonts w:asciiTheme="majorBidi" w:hAnsiTheme="majorBidi" w:cstheme="majorBidi"/>
          <w:sz w:val="21"/>
          <w:szCs w:val="21"/>
        </w:rPr>
        <w:t>Astronomers estimate ______called the Pleiades in the constellation Taurus is 415 light-years away from Earth.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a loose cluster of stars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loose cluster of stars is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(C) that is a loose cluster of stars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is a loose cluster of stars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A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 xml:space="preserve"> </w:t>
      </w:r>
      <w:r w:rsidRPr="00023DAE">
        <w:rPr>
          <w:rFonts w:asciiTheme="majorBidi" w:hAnsiTheme="majorBidi" w:cstheme="majorBidi"/>
          <w:sz w:val="21"/>
        </w:rPr>
        <w:t>estimate</w:t>
      </w:r>
      <w:r w:rsidRPr="00023DAE">
        <w:rPr>
          <w:rFonts w:asciiTheme="majorBidi" w:hAnsiTheme="majorBidi" w:cstheme="majorBidi"/>
          <w:sz w:val="21"/>
        </w:rPr>
        <w:t>是及物动词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后面的空格应该是宾语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或者宾语从句。答案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</w:rPr>
        <w:t>。从句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其谓语是后面的</w:t>
      </w:r>
      <w:r w:rsidRPr="00023DAE">
        <w:rPr>
          <w:rFonts w:asciiTheme="majorBidi" w:hAnsiTheme="majorBidi" w:cstheme="majorBidi"/>
          <w:sz w:val="21"/>
        </w:rPr>
        <w:t>is</w:t>
      </w:r>
      <w:r w:rsidRPr="00023DAE">
        <w:rPr>
          <w:rFonts w:asciiTheme="majorBidi" w:hAnsiTheme="majorBidi" w:cstheme="majorBidi"/>
          <w:sz w:val="21"/>
        </w:rPr>
        <w:t>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其谓语和后面的谓语矛盾了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一个句子只能有一个谓语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同上理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同上理。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天文学家估算金牛星座中的名叫昂宿星云的一堆松散星星离地球有</w:t>
      </w:r>
      <w:r w:rsidRPr="00023DAE">
        <w:rPr>
          <w:rFonts w:asciiTheme="majorBidi" w:hAnsiTheme="majorBidi" w:cstheme="majorBidi"/>
          <w:sz w:val="21"/>
        </w:rPr>
        <w:t>415</w:t>
      </w:r>
      <w:r w:rsidRPr="00023DAE">
        <w:rPr>
          <w:rFonts w:asciiTheme="majorBidi" w:hAnsiTheme="majorBidi" w:cstheme="majorBidi"/>
          <w:sz w:val="21"/>
        </w:rPr>
        <w:t>光年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12. </w:t>
      </w: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Pearl </w:t>
      </w:r>
      <w:proofErr w:type="spell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Sydenstricker</w:t>
      </w:r>
      <w:proofErr w:type="spell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Buck, _____ the Nobel Prize for Literature in 1938, is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Best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known for her novels about China.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won</w:t>
      </w:r>
      <w:proofErr w:type="gramEnd"/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winner</w:t>
      </w:r>
      <w:proofErr w:type="gramEnd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of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win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 winner of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B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 xml:space="preserve"> </w:t>
      </w:r>
      <w:r w:rsidRPr="00023DAE">
        <w:rPr>
          <w:rFonts w:asciiTheme="majorBidi" w:hAnsiTheme="majorBidi" w:cstheme="majorBidi"/>
          <w:sz w:val="21"/>
        </w:rPr>
        <w:t>句子的主谓都很容易找到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中间部分是主语的同谓语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或者是定语从句等。答案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。此种类型的题目</w:t>
      </w:r>
      <w:r w:rsidRPr="00023DAE">
        <w:rPr>
          <w:rFonts w:asciiTheme="majorBidi" w:hAnsiTheme="majorBidi" w:cstheme="majorBidi"/>
          <w:sz w:val="21"/>
        </w:rPr>
        <w:t>T</w:t>
      </w:r>
      <w:r w:rsidRPr="00023DAE">
        <w:rPr>
          <w:rFonts w:asciiTheme="majorBidi" w:hAnsiTheme="majorBidi" w:cstheme="majorBidi"/>
          <w:sz w:val="21"/>
        </w:rPr>
        <w:t>中较常见。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其谓语和后面的谓语矛盾了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一个句子只能有一个谓语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 to win</w:t>
      </w:r>
      <w:r w:rsidRPr="00023DAE">
        <w:rPr>
          <w:rFonts w:asciiTheme="majorBidi" w:hAnsiTheme="majorBidi" w:cstheme="majorBidi"/>
          <w:sz w:val="21"/>
        </w:rPr>
        <w:t>表示将来要进行的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显然和原意相反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看上去象定语从句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可是差从句谓语。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1938</w:t>
      </w:r>
      <w:r w:rsidRPr="00023DAE">
        <w:rPr>
          <w:rFonts w:asciiTheme="majorBidi" w:hAnsiTheme="majorBidi" w:cstheme="majorBidi"/>
          <w:sz w:val="21"/>
        </w:rPr>
        <w:t>年诺贝尔文学奖得主</w:t>
      </w:r>
      <w:r w:rsidRPr="00023DAE">
        <w:rPr>
          <w:rFonts w:asciiTheme="majorBidi" w:hAnsiTheme="majorBidi" w:cstheme="majorBidi"/>
          <w:sz w:val="21"/>
        </w:rPr>
        <w:t>PSB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是因她的关于中国的小说而闻名于世的。</w:t>
      </w:r>
    </w:p>
    <w:p w:rsidR="006B60DA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B60DA" w:rsidRPr="00023DAE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>13.</w:t>
      </w:r>
      <w:r w:rsidRPr="00023DAE">
        <w:rPr>
          <w:rFonts w:asciiTheme="majorBidi" w:hAnsiTheme="majorBidi" w:cstheme="majorBidi"/>
          <w:sz w:val="21"/>
          <w:szCs w:val="21"/>
        </w:rPr>
        <w:t xml:space="preserve"> Stage producers </w:t>
      </w:r>
      <w:proofErr w:type="spellStart"/>
      <w:r w:rsidRPr="00023DAE">
        <w:rPr>
          <w:rFonts w:asciiTheme="majorBidi" w:hAnsiTheme="majorBidi" w:cstheme="majorBidi"/>
          <w:sz w:val="21"/>
          <w:szCs w:val="21"/>
        </w:rPr>
        <w:t>Klaw</w:t>
      </w:r>
      <w:proofErr w:type="spellEnd"/>
      <w:r w:rsidRPr="00023DAE">
        <w:rPr>
          <w:rFonts w:asciiTheme="majorBidi" w:hAnsiTheme="majorBidi" w:cstheme="majorBidi"/>
          <w:sz w:val="21"/>
          <w:szCs w:val="21"/>
        </w:rPr>
        <w:t xml:space="preserve"> and Erlanger were the first to eliminate arguments among leading </w:t>
      </w:r>
      <w:proofErr w:type="gramStart"/>
      <w:r w:rsidRPr="00023DAE">
        <w:rPr>
          <w:rFonts w:asciiTheme="majorBidi" w:hAnsiTheme="majorBidi" w:cstheme="majorBidi"/>
          <w:sz w:val="21"/>
          <w:szCs w:val="21"/>
        </w:rPr>
        <w:t>performers</w:t>
      </w:r>
      <w:proofErr w:type="gramEnd"/>
      <w:r w:rsidRPr="00023DAE">
        <w:rPr>
          <w:rFonts w:asciiTheme="majorBidi" w:hAnsiTheme="majorBidi" w:cstheme="majorBidi"/>
          <w:sz w:val="21"/>
          <w:szCs w:val="21"/>
        </w:rPr>
        <w:t xml:space="preserve"> _______in order of appearance, instead of prominence.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whom list the program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program listing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them the program listed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by</w:t>
      </w:r>
      <w:proofErr w:type="gramEnd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listing them on the program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D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hAnsiTheme="majorBidi" w:cstheme="majorBidi"/>
          <w:sz w:val="21"/>
        </w:rPr>
        <w:t>空格前是个完整的主谓宾结构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空格处应该是状语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或者是定语从句。答案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</w:rPr>
        <w:t>。</w:t>
      </w:r>
      <w:r w:rsidRPr="00023DAE">
        <w:rPr>
          <w:rFonts w:asciiTheme="majorBidi" w:hAnsiTheme="majorBidi" w:cstheme="majorBidi"/>
          <w:sz w:val="21"/>
        </w:rPr>
        <w:t xml:space="preserve">by </w:t>
      </w:r>
      <w:r w:rsidRPr="00023DAE">
        <w:rPr>
          <w:rFonts w:asciiTheme="majorBidi" w:hAnsiTheme="majorBidi" w:cstheme="majorBidi"/>
          <w:sz w:val="21"/>
        </w:rPr>
        <w:t>引导的方式状语。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list</w:t>
      </w:r>
      <w:r w:rsidRPr="00023DAE">
        <w:rPr>
          <w:rFonts w:asciiTheme="majorBidi" w:hAnsiTheme="majorBidi" w:cstheme="majorBidi"/>
          <w:sz w:val="21"/>
        </w:rPr>
        <w:t>和</w:t>
      </w:r>
      <w:r w:rsidRPr="00023DAE">
        <w:rPr>
          <w:rFonts w:asciiTheme="majorBidi" w:hAnsiTheme="majorBidi" w:cstheme="majorBidi"/>
          <w:sz w:val="21"/>
        </w:rPr>
        <w:t>were</w:t>
      </w:r>
      <w:r w:rsidRPr="00023DAE">
        <w:rPr>
          <w:rFonts w:asciiTheme="majorBidi" w:hAnsiTheme="majorBidi" w:cstheme="majorBidi"/>
          <w:sz w:val="21"/>
        </w:rPr>
        <w:t>两个谓语之间无连词连接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名词后不能直接接名词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for sb. or </w:t>
      </w:r>
      <w:proofErr w:type="spellStart"/>
      <w:r w:rsidRPr="00023DAE">
        <w:rPr>
          <w:rFonts w:asciiTheme="majorBidi" w:hAnsiTheme="majorBidi" w:cstheme="majorBidi"/>
          <w:sz w:val="21"/>
        </w:rPr>
        <w:t>sth</w:t>
      </w:r>
      <w:proofErr w:type="spellEnd"/>
      <w:r w:rsidRPr="00023DAE">
        <w:rPr>
          <w:rFonts w:asciiTheme="majorBidi" w:hAnsiTheme="majorBidi" w:cstheme="majorBidi"/>
          <w:sz w:val="21"/>
        </w:rPr>
        <w:t>.</w:t>
      </w:r>
      <w:r w:rsidRPr="00023DAE">
        <w:rPr>
          <w:rFonts w:asciiTheme="majorBidi" w:hAnsiTheme="majorBidi" w:cstheme="majorBidi"/>
          <w:sz w:val="21"/>
        </w:rPr>
        <w:t>做逻辑主语后接</w:t>
      </w:r>
      <w:r w:rsidRPr="00023DAE">
        <w:rPr>
          <w:rFonts w:asciiTheme="majorBidi" w:hAnsiTheme="majorBidi" w:cstheme="majorBidi"/>
          <w:sz w:val="21"/>
        </w:rPr>
        <w:t>to do</w:t>
      </w:r>
      <w:r w:rsidRPr="00023DAE">
        <w:rPr>
          <w:rFonts w:asciiTheme="majorBidi" w:hAnsiTheme="majorBidi" w:cstheme="majorBidi"/>
          <w:sz w:val="21"/>
        </w:rPr>
        <w:t>结构。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hAnsiTheme="majorBidi" w:cstheme="majorBidi"/>
          <w:sz w:val="21"/>
        </w:rPr>
        <w:t>舞台制片</w:t>
      </w:r>
      <w:r w:rsidRPr="00023DAE">
        <w:rPr>
          <w:rFonts w:asciiTheme="majorBidi" w:hAnsiTheme="majorBidi" w:cstheme="majorBidi"/>
          <w:sz w:val="21"/>
        </w:rPr>
        <w:t>KLAW</w:t>
      </w:r>
      <w:r w:rsidRPr="00023DAE">
        <w:rPr>
          <w:rFonts w:asciiTheme="majorBidi" w:hAnsiTheme="majorBidi" w:cstheme="majorBidi"/>
          <w:sz w:val="21"/>
        </w:rPr>
        <w:t>和</w:t>
      </w:r>
      <w:r w:rsidRPr="00023DAE">
        <w:rPr>
          <w:rFonts w:asciiTheme="majorBidi" w:hAnsiTheme="majorBidi" w:cstheme="majorBidi"/>
          <w:sz w:val="21"/>
        </w:rPr>
        <w:t>ERLANGER</w:t>
      </w:r>
      <w:r w:rsidRPr="00023DAE">
        <w:rPr>
          <w:rFonts w:asciiTheme="majorBidi" w:hAnsiTheme="majorBidi" w:cstheme="majorBidi"/>
          <w:sz w:val="21"/>
        </w:rPr>
        <w:t>是最早把演员按出场次序排在节目单上而不是按显要程度排列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这样来减少主演之间的争执。</w:t>
      </w:r>
    </w:p>
    <w:p w:rsidR="006B60DA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6B60DA" w:rsidRPr="00023DAE" w:rsidRDefault="006B60DA" w:rsidP="006B60DA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14. </w:t>
      </w:r>
      <w:r w:rsidRPr="00023DAE">
        <w:rPr>
          <w:rFonts w:asciiTheme="majorBidi" w:hAnsiTheme="majorBidi" w:cstheme="majorBidi"/>
          <w:sz w:val="21"/>
          <w:szCs w:val="21"/>
        </w:rPr>
        <w:t>During the decades after the United States Civil War, a host of technical advances made possible ______and uniformity of railroad service.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new integration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a new integration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a new integration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(D) and a new integration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A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make possible </w:t>
      </w:r>
      <w:proofErr w:type="spellStart"/>
      <w:r w:rsidRPr="00023DAE">
        <w:rPr>
          <w:rFonts w:asciiTheme="majorBidi" w:hAnsiTheme="majorBidi" w:cstheme="majorBidi"/>
          <w:sz w:val="21"/>
        </w:rPr>
        <w:t>sth</w:t>
      </w:r>
      <w:proofErr w:type="spellEnd"/>
      <w:r w:rsidRPr="00023DAE">
        <w:rPr>
          <w:rFonts w:asciiTheme="majorBidi" w:hAnsiTheme="majorBidi" w:cstheme="majorBidi"/>
          <w:sz w:val="21"/>
        </w:rPr>
        <w:t>/that.</w:t>
      </w:r>
      <w:r w:rsidRPr="00023DAE">
        <w:rPr>
          <w:rFonts w:asciiTheme="majorBidi" w:hAnsiTheme="majorBidi" w:cstheme="majorBidi"/>
          <w:sz w:val="21"/>
        </w:rPr>
        <w:t>是个固定句型</w:t>
      </w:r>
      <w:r w:rsidRPr="00023DAE">
        <w:rPr>
          <w:rFonts w:asciiTheme="majorBidi" w:hAnsiTheme="majorBidi" w:cstheme="majorBidi"/>
          <w:sz w:val="21"/>
        </w:rPr>
        <w:t>a new integration</w:t>
      </w:r>
      <w:r w:rsidRPr="00023DAE">
        <w:rPr>
          <w:rFonts w:asciiTheme="majorBidi" w:hAnsiTheme="majorBidi" w:cstheme="majorBidi"/>
          <w:sz w:val="21"/>
        </w:rPr>
        <w:t>与</w:t>
      </w:r>
      <w:r w:rsidRPr="00023DAE">
        <w:rPr>
          <w:rFonts w:asciiTheme="majorBidi" w:hAnsiTheme="majorBidi" w:cstheme="majorBidi"/>
          <w:sz w:val="21"/>
        </w:rPr>
        <w:t xml:space="preserve"> uniformity</w:t>
      </w:r>
      <w:r w:rsidRPr="00023DAE">
        <w:rPr>
          <w:rFonts w:asciiTheme="majorBidi" w:hAnsiTheme="majorBidi" w:cstheme="majorBidi"/>
          <w:sz w:val="21"/>
        </w:rPr>
        <w:t>行成平行结构。答案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</w:rPr>
        <w:t>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and</w:t>
      </w:r>
      <w:r w:rsidRPr="00023DAE">
        <w:rPr>
          <w:rFonts w:asciiTheme="majorBidi" w:hAnsiTheme="majorBidi" w:cstheme="majorBidi"/>
          <w:sz w:val="21"/>
        </w:rPr>
        <w:t>前后成分不一致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无法构成平行结构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that</w:t>
      </w:r>
      <w:r w:rsidRPr="00023DAE">
        <w:rPr>
          <w:rFonts w:asciiTheme="majorBidi" w:hAnsiTheme="majorBidi" w:cstheme="majorBidi"/>
          <w:sz w:val="21"/>
        </w:rPr>
        <w:t>后面没有谓语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无法构成从句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made </w:t>
      </w:r>
      <w:r w:rsidRPr="00023DAE">
        <w:rPr>
          <w:rFonts w:asciiTheme="majorBidi" w:hAnsiTheme="majorBidi" w:cstheme="majorBidi"/>
          <w:sz w:val="21"/>
        </w:rPr>
        <w:t>后面没有了宾语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而且</w:t>
      </w:r>
      <w:r w:rsidRPr="00023DAE">
        <w:rPr>
          <w:rFonts w:asciiTheme="majorBidi" w:hAnsiTheme="majorBidi" w:cstheme="majorBidi"/>
          <w:sz w:val="21"/>
        </w:rPr>
        <w:t xml:space="preserve">and </w:t>
      </w:r>
      <w:r w:rsidRPr="00023DAE">
        <w:rPr>
          <w:rFonts w:asciiTheme="majorBidi" w:hAnsiTheme="majorBidi" w:cstheme="majorBidi"/>
          <w:sz w:val="21"/>
        </w:rPr>
        <w:t>前后也不是平行结构。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在美国内战后的十年间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许多技术的发展使铁路服务新的综合一致成为了可能。</w:t>
      </w:r>
    </w:p>
    <w:p w:rsidR="006B60DA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bCs/>
          <w:sz w:val="21"/>
          <w:szCs w:val="21"/>
          <w:lang w:eastAsia="zh-CN"/>
        </w:rPr>
        <w:t>15.</w:t>
      </w: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Forests stabilize _____and retain precipitation, thereby helping to prevent erosion and regulate the flow of streams.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 soil</w:t>
      </w:r>
    </w:p>
    <w:p w:rsidR="006B60DA" w:rsidRPr="006B60DA" w:rsidRDefault="006B60DA" w:rsidP="006B60DA">
      <w:pPr>
        <w:widowControl w:val="0"/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6B60DA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soil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where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 soil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soil is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B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and </w:t>
      </w:r>
      <w:r w:rsidRPr="00023DAE">
        <w:rPr>
          <w:rFonts w:asciiTheme="majorBidi" w:hAnsiTheme="majorBidi" w:cstheme="majorBidi"/>
          <w:sz w:val="21"/>
        </w:rPr>
        <w:t>连接平行结构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其后面是个动宾结构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那么前面也肯定是个类似的。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正确。</w:t>
      </w:r>
      <w:r w:rsidRPr="00023DAE">
        <w:rPr>
          <w:rFonts w:asciiTheme="majorBidi" w:hAnsiTheme="majorBidi" w:cstheme="majorBidi"/>
          <w:sz w:val="21"/>
        </w:rPr>
        <w:t xml:space="preserve">The soil </w:t>
      </w:r>
      <w:r w:rsidRPr="00023DAE">
        <w:rPr>
          <w:rFonts w:asciiTheme="majorBidi" w:hAnsiTheme="majorBidi" w:cstheme="majorBidi"/>
          <w:sz w:val="21"/>
        </w:rPr>
        <w:t>作为</w:t>
      </w:r>
      <w:r w:rsidRPr="00023DAE">
        <w:rPr>
          <w:rFonts w:asciiTheme="majorBidi" w:hAnsiTheme="majorBidi" w:cstheme="majorBidi"/>
          <w:sz w:val="21"/>
        </w:rPr>
        <w:t xml:space="preserve">stabilize </w:t>
      </w:r>
      <w:r w:rsidRPr="00023DAE">
        <w:rPr>
          <w:rFonts w:asciiTheme="majorBidi" w:hAnsiTheme="majorBidi" w:cstheme="majorBidi"/>
          <w:sz w:val="21"/>
        </w:rPr>
        <w:t>的宾语。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stabilize </w:t>
      </w:r>
      <w:r w:rsidRPr="00023DAE">
        <w:rPr>
          <w:rFonts w:asciiTheme="majorBidi" w:hAnsiTheme="majorBidi" w:cstheme="majorBidi"/>
          <w:sz w:val="21"/>
        </w:rPr>
        <w:t>是及物动词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不需要介词就可以直接接宾语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where</w:t>
      </w:r>
      <w:r w:rsidRPr="00023DAE">
        <w:rPr>
          <w:rFonts w:asciiTheme="majorBidi" w:hAnsiTheme="majorBidi" w:cstheme="majorBidi"/>
          <w:sz w:val="21"/>
        </w:rPr>
        <w:t>引导的从句后面没有谓语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is </w:t>
      </w:r>
      <w:r w:rsidRPr="00023DAE">
        <w:rPr>
          <w:rFonts w:asciiTheme="majorBidi" w:hAnsiTheme="majorBidi" w:cstheme="majorBidi"/>
          <w:sz w:val="21"/>
        </w:rPr>
        <w:t>后面没有表语。</w:t>
      </w:r>
    </w:p>
    <w:p w:rsidR="006B60DA" w:rsidRPr="00023DAE" w:rsidRDefault="006B60DA" w:rsidP="006B60DA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森林使土壤稳定并且保持了降雨量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从而有帮防止腐蚀和控制河水的泛滥。</w:t>
      </w:r>
    </w:p>
    <w:p w:rsidR="006B60DA" w:rsidRPr="00023DAE" w:rsidRDefault="006B60DA" w:rsidP="006B60DA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6B60DA" w:rsidRPr="00023DAE" w:rsidRDefault="006B60DA" w:rsidP="006B60DA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023DAE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B60DA"/>
    <w:rsid w:val="001129DF"/>
    <w:rsid w:val="006B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D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B60DA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6B60DA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2012-11-07T03:40:00Z</dcterms:created>
  <dcterms:modified xsi:type="dcterms:W3CDTF">2012-11-07T03:42:00Z</dcterms:modified>
</cp:coreProperties>
</file>