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E29" w:rsidRPr="00666E29" w:rsidRDefault="00666E29" w:rsidP="00666E29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666E29">
        <w:rPr>
          <w:rFonts w:asciiTheme="majorBidi" w:hAnsiTheme="majorBidi" w:cstheme="majorBidi"/>
          <w:b/>
          <w:sz w:val="21"/>
          <w:szCs w:val="21"/>
        </w:rPr>
        <w:t>Written Expressions Practice 52</w:t>
      </w:r>
    </w:p>
    <w:p w:rsidR="00666E29" w:rsidRPr="00666E29" w:rsidRDefault="00666E29" w:rsidP="00666E29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66E29">
        <w:rPr>
          <w:rFonts w:asciiTheme="majorBidi" w:hAnsiTheme="majorBidi" w:cstheme="majorBidi"/>
          <w:bCs/>
          <w:sz w:val="21"/>
          <w:szCs w:val="21"/>
        </w:rPr>
        <w:t>16.</w:t>
      </w:r>
      <w:r w:rsidRPr="00666E29">
        <w:rPr>
          <w:rFonts w:asciiTheme="majorBidi" w:hAnsiTheme="majorBidi" w:cstheme="majorBidi"/>
          <w:sz w:val="21"/>
          <w:szCs w:val="21"/>
        </w:rPr>
        <w:t xml:space="preserve"> Modern societies are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such</w:t>
      </w:r>
      <w:r w:rsidRPr="00666E29">
        <w:rPr>
          <w:rFonts w:asciiTheme="majorBidi" w:hAnsiTheme="majorBidi" w:cstheme="majorBidi"/>
          <w:sz w:val="21"/>
          <w:szCs w:val="21"/>
        </w:rPr>
        <w:t xml:space="preserve"> complex that they could not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exist</w:t>
      </w:r>
      <w:r w:rsidRPr="00666E29">
        <w:rPr>
          <w:rFonts w:asciiTheme="majorBidi" w:hAnsiTheme="majorBidi" w:cstheme="majorBidi"/>
          <w:sz w:val="21"/>
          <w:szCs w:val="21"/>
        </w:rPr>
        <w:t xml:space="preserve">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without</w:t>
      </w:r>
      <w:r w:rsidRPr="00666E29">
        <w:rPr>
          <w:rFonts w:asciiTheme="majorBidi" w:hAnsiTheme="majorBidi" w:cstheme="majorBidi"/>
          <w:sz w:val="21"/>
          <w:szCs w:val="21"/>
        </w:rPr>
        <w:t xml:space="preserve"> a well-developed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system</w:t>
      </w:r>
      <w:r w:rsidRPr="00666E29">
        <w:rPr>
          <w:rFonts w:asciiTheme="majorBidi" w:hAnsiTheme="majorBidi" w:cstheme="majorBidi"/>
          <w:sz w:val="21"/>
          <w:szCs w:val="21"/>
        </w:rPr>
        <w:t xml:space="preserve"> of law.</w:t>
      </w:r>
    </w:p>
    <w:p w:rsidR="00666E29" w:rsidRPr="00666E29" w:rsidRDefault="00666E29" w:rsidP="00666E29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66E29">
        <w:rPr>
          <w:rFonts w:asciiTheme="majorBidi" w:hAnsiTheme="majorBidi" w:cstheme="majorBidi"/>
          <w:bCs/>
          <w:sz w:val="21"/>
          <w:szCs w:val="21"/>
        </w:rPr>
        <w:t xml:space="preserve">18. </w:t>
      </w:r>
      <w:r w:rsidRPr="00666E29">
        <w:rPr>
          <w:rFonts w:asciiTheme="majorBidi" w:hAnsiTheme="majorBidi" w:cstheme="majorBidi"/>
          <w:sz w:val="21"/>
          <w:szCs w:val="21"/>
        </w:rPr>
        <w:t xml:space="preserve">The bathyscaphe, a free-moving vessel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designed</w:t>
      </w:r>
      <w:r w:rsidRPr="00666E29">
        <w:rPr>
          <w:rFonts w:asciiTheme="majorBidi" w:hAnsiTheme="majorBidi" w:cstheme="majorBidi"/>
          <w:sz w:val="21"/>
          <w:szCs w:val="21"/>
        </w:rPr>
        <w:t xml:space="preserve"> for underwater exploration,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consists of</w:t>
      </w:r>
      <w:r w:rsidRPr="00666E29">
        <w:rPr>
          <w:rFonts w:asciiTheme="majorBidi" w:hAnsiTheme="majorBidi" w:cstheme="majorBidi"/>
          <w:sz w:val="21"/>
          <w:szCs w:val="21"/>
        </w:rPr>
        <w:t xml:space="preserve"> a Flotation compartment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 xml:space="preserve">with </w:t>
      </w:r>
      <w:proofErr w:type="gramStart"/>
      <w:r w:rsidRPr="00666E29">
        <w:rPr>
          <w:rFonts w:asciiTheme="majorBidi" w:hAnsiTheme="majorBidi" w:cstheme="majorBidi"/>
          <w:sz w:val="21"/>
          <w:szCs w:val="21"/>
          <w:u w:val="single"/>
        </w:rPr>
        <w:t>a</w:t>
      </w:r>
      <w:proofErr w:type="gramEnd"/>
      <w:r w:rsidRPr="00666E29">
        <w:rPr>
          <w:rFonts w:asciiTheme="majorBidi" w:hAnsiTheme="majorBidi" w:cstheme="majorBidi"/>
          <w:sz w:val="21"/>
          <w:szCs w:val="21"/>
        </w:rPr>
        <w:t xml:space="preserve"> observation capsule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attached underneath</w:t>
      </w:r>
      <w:r w:rsidRPr="00666E29">
        <w:rPr>
          <w:rFonts w:asciiTheme="majorBidi" w:hAnsiTheme="majorBidi" w:cstheme="majorBidi"/>
          <w:sz w:val="21"/>
          <w:szCs w:val="21"/>
        </w:rPr>
        <w:t xml:space="preserve"> it.</w:t>
      </w:r>
    </w:p>
    <w:p w:rsidR="00666E29" w:rsidRPr="00666E29" w:rsidRDefault="00666E29" w:rsidP="00666E29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66E29">
        <w:rPr>
          <w:rFonts w:asciiTheme="majorBidi" w:hAnsiTheme="majorBidi" w:cstheme="majorBidi"/>
          <w:bCs/>
          <w:sz w:val="21"/>
          <w:szCs w:val="21"/>
        </w:rPr>
        <w:t>19.</w:t>
      </w:r>
      <w:r w:rsidRPr="00666E29">
        <w:rPr>
          <w:rFonts w:asciiTheme="majorBidi" w:hAnsiTheme="majorBidi" w:cstheme="majorBidi"/>
          <w:sz w:val="21"/>
          <w:szCs w:val="21"/>
        </w:rPr>
        <w:t xml:space="preserve"> Water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constitutes</w:t>
      </w:r>
      <w:r w:rsidRPr="00666E29">
        <w:rPr>
          <w:rFonts w:asciiTheme="majorBidi" w:hAnsiTheme="majorBidi" w:cstheme="majorBidi"/>
          <w:sz w:val="21"/>
          <w:szCs w:val="21"/>
        </w:rPr>
        <w:t xml:space="preserve"> almost 96 percent of the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body weight</w:t>
      </w:r>
      <w:r w:rsidRPr="00666E29">
        <w:rPr>
          <w:rFonts w:asciiTheme="majorBidi" w:hAnsiTheme="majorBidi" w:cstheme="majorBidi"/>
          <w:sz w:val="21"/>
          <w:szCs w:val="21"/>
        </w:rPr>
        <w:t xml:space="preserve"> of a jellyfish, so if a jellyfish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were to</w:t>
      </w:r>
      <w:r w:rsidRPr="00666E29">
        <w:rPr>
          <w:rFonts w:asciiTheme="majorBidi" w:hAnsiTheme="majorBidi" w:cstheme="majorBidi"/>
          <w:sz w:val="21"/>
          <w:szCs w:val="21"/>
        </w:rPr>
        <w:t xml:space="preserve"> dry out in the sun, it would virtually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disappeared</w:t>
      </w:r>
      <w:r w:rsidRPr="00666E29">
        <w:rPr>
          <w:rFonts w:asciiTheme="majorBidi" w:hAnsiTheme="majorBidi" w:cstheme="majorBidi"/>
          <w:sz w:val="21"/>
          <w:szCs w:val="21"/>
        </w:rPr>
        <w:t>.</w:t>
      </w:r>
    </w:p>
    <w:p w:rsidR="00666E29" w:rsidRPr="00666E29" w:rsidRDefault="00666E29" w:rsidP="00666E29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66E29">
        <w:rPr>
          <w:rFonts w:asciiTheme="majorBidi" w:hAnsiTheme="majorBidi" w:cstheme="majorBidi"/>
          <w:bCs/>
          <w:sz w:val="21"/>
          <w:szCs w:val="21"/>
        </w:rPr>
        <w:t>20.</w:t>
      </w:r>
      <w:r w:rsidRPr="00666E29">
        <w:rPr>
          <w:rFonts w:asciiTheme="majorBidi" w:hAnsiTheme="majorBidi" w:cstheme="majorBidi"/>
          <w:sz w:val="21"/>
          <w:szCs w:val="21"/>
        </w:rPr>
        <w:t xml:space="preserve"> </w:t>
      </w:r>
      <w:proofErr w:type="gramStart"/>
      <w:r w:rsidRPr="00666E29">
        <w:rPr>
          <w:rFonts w:asciiTheme="majorBidi" w:hAnsiTheme="majorBidi" w:cstheme="majorBidi"/>
          <w:sz w:val="21"/>
          <w:szCs w:val="21"/>
        </w:rPr>
        <w:t>The</w:t>
      </w:r>
      <w:proofErr w:type="gramEnd"/>
      <w:r w:rsidRPr="00666E29">
        <w:rPr>
          <w:rFonts w:asciiTheme="majorBidi" w:hAnsiTheme="majorBidi" w:cstheme="majorBidi"/>
          <w:sz w:val="21"/>
          <w:szCs w:val="21"/>
        </w:rPr>
        <w:t xml:space="preserve"> most important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parameters</w:t>
      </w:r>
      <w:r w:rsidRPr="00666E29">
        <w:rPr>
          <w:rFonts w:asciiTheme="majorBidi" w:hAnsiTheme="majorBidi" w:cstheme="majorBidi"/>
          <w:sz w:val="21"/>
          <w:szCs w:val="21"/>
        </w:rPr>
        <w:t xml:space="preserve"> affecting a rocket’s maximum flight velocity is the relationship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between</w:t>
      </w:r>
      <w:r w:rsidRPr="00666E29">
        <w:rPr>
          <w:rFonts w:asciiTheme="majorBidi" w:hAnsiTheme="majorBidi" w:cstheme="majorBidi"/>
          <w:sz w:val="21"/>
          <w:szCs w:val="21"/>
        </w:rPr>
        <w:t xml:space="preserve"> the vehicle’s mass and the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amount</w:t>
      </w:r>
    </w:p>
    <w:p w:rsidR="00666E29" w:rsidRPr="00666E29" w:rsidRDefault="00666E29" w:rsidP="00666E29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  <w:lang w:eastAsia="zh-CN"/>
        </w:rPr>
      </w:pPr>
      <w:r w:rsidRPr="00666E29">
        <w:rPr>
          <w:rFonts w:asciiTheme="majorBidi" w:hAnsiTheme="majorBidi" w:cstheme="majorBidi"/>
          <w:bCs/>
          <w:sz w:val="21"/>
          <w:szCs w:val="21"/>
        </w:rPr>
        <w:t>21</w:t>
      </w:r>
      <w:proofErr w:type="gramStart"/>
      <w:r w:rsidRPr="00666E29">
        <w:rPr>
          <w:rFonts w:asciiTheme="majorBidi" w:hAnsiTheme="majorBidi" w:cstheme="majorBidi"/>
          <w:bCs/>
          <w:sz w:val="21"/>
          <w:szCs w:val="21"/>
        </w:rPr>
        <w:t>.</w:t>
      </w:r>
      <w:r w:rsidRPr="00666E29">
        <w:rPr>
          <w:rFonts w:asciiTheme="majorBidi" w:hAnsiTheme="majorBidi" w:cstheme="majorBidi"/>
          <w:sz w:val="21"/>
          <w:szCs w:val="21"/>
        </w:rPr>
        <w:t>There</w:t>
      </w:r>
      <w:proofErr w:type="gramEnd"/>
      <w:r w:rsidRPr="00666E29">
        <w:rPr>
          <w:rFonts w:asciiTheme="majorBidi" w:hAnsiTheme="majorBidi" w:cstheme="majorBidi"/>
          <w:sz w:val="21"/>
          <w:szCs w:val="21"/>
        </w:rPr>
        <w:t xml:space="preserve">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were once</w:t>
      </w:r>
      <w:r w:rsidRPr="00666E29">
        <w:rPr>
          <w:rFonts w:asciiTheme="majorBidi" w:hAnsiTheme="majorBidi" w:cstheme="majorBidi"/>
          <w:sz w:val="21"/>
          <w:szCs w:val="21"/>
        </w:rPr>
        <w:t xml:space="preserve"> only eight major lakes or reservoirs in Texas, but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today</w:t>
      </w:r>
      <w:r w:rsidRPr="00666E29">
        <w:rPr>
          <w:rFonts w:asciiTheme="majorBidi" w:hAnsiTheme="majorBidi" w:cstheme="majorBidi"/>
          <w:sz w:val="21"/>
          <w:szCs w:val="21"/>
        </w:rPr>
        <w:t xml:space="preserve"> there are over 180,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many</w:t>
      </w:r>
      <w:r w:rsidRPr="00666E29">
        <w:rPr>
          <w:rFonts w:asciiTheme="majorBidi" w:hAnsiTheme="majorBidi" w:cstheme="majorBidi"/>
          <w:sz w:val="21"/>
          <w:szCs w:val="21"/>
        </w:rPr>
        <w:t xml:space="preserve"> built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to storing</w:t>
      </w:r>
      <w:r w:rsidRPr="00666E29">
        <w:rPr>
          <w:rFonts w:asciiTheme="majorBidi" w:hAnsiTheme="majorBidi" w:cstheme="majorBidi"/>
          <w:sz w:val="21"/>
          <w:szCs w:val="21"/>
        </w:rPr>
        <w:t xml:space="preserve"> water against periodic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666E29">
        <w:rPr>
          <w:rFonts w:asciiTheme="majorBidi" w:hAnsiTheme="majorBidi" w:cstheme="majorBidi"/>
          <w:sz w:val="21"/>
          <w:szCs w:val="21"/>
          <w:lang w:eastAsia="zh-CN"/>
        </w:rPr>
        <w:t>droughts.</w:t>
      </w:r>
    </w:p>
    <w:p w:rsidR="00666E29" w:rsidRPr="00666E29" w:rsidRDefault="00666E29" w:rsidP="00666E29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66E29">
        <w:rPr>
          <w:rFonts w:asciiTheme="majorBidi" w:hAnsiTheme="majorBidi" w:cstheme="majorBidi"/>
          <w:bCs/>
          <w:sz w:val="21"/>
          <w:szCs w:val="21"/>
        </w:rPr>
        <w:t xml:space="preserve">22.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All</w:t>
      </w:r>
      <w:r w:rsidRPr="00666E29">
        <w:rPr>
          <w:rFonts w:asciiTheme="majorBidi" w:hAnsiTheme="majorBidi" w:cstheme="majorBidi"/>
          <w:sz w:val="21"/>
          <w:szCs w:val="21"/>
        </w:rPr>
        <w:t xml:space="preserve"> harmonized music that is not contrapuntal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depends from</w:t>
      </w:r>
      <w:r w:rsidRPr="00666E29">
        <w:rPr>
          <w:rFonts w:asciiTheme="majorBidi" w:hAnsiTheme="majorBidi" w:cstheme="majorBidi"/>
          <w:sz w:val="21"/>
          <w:szCs w:val="21"/>
        </w:rPr>
        <w:t xml:space="preserve"> the relationship of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chords,</w:t>
      </w:r>
      <w:r w:rsidRPr="00666E29">
        <w:rPr>
          <w:rFonts w:asciiTheme="majorBidi" w:hAnsiTheme="majorBidi" w:cstheme="majorBidi"/>
          <w:sz w:val="21"/>
          <w:szCs w:val="21"/>
        </w:rPr>
        <w:t xml:space="preserve"> which are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either</w:t>
      </w:r>
      <w:r w:rsidRPr="00666E29">
        <w:rPr>
          <w:rFonts w:asciiTheme="majorBidi" w:hAnsiTheme="majorBidi" w:cstheme="majorBidi"/>
          <w:sz w:val="21"/>
          <w:szCs w:val="21"/>
        </w:rPr>
        <w:t xml:space="preserve"> consonant or dissonant.</w:t>
      </w:r>
    </w:p>
    <w:p w:rsidR="00666E29" w:rsidRPr="00666E29" w:rsidRDefault="00666E29" w:rsidP="00666E29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66E29">
        <w:rPr>
          <w:rFonts w:asciiTheme="majorBidi" w:hAnsiTheme="majorBidi" w:cstheme="majorBidi"/>
          <w:bCs/>
          <w:sz w:val="21"/>
          <w:szCs w:val="21"/>
        </w:rPr>
        <w:t>23.</w:t>
      </w:r>
      <w:r w:rsidRPr="00666E29">
        <w:rPr>
          <w:rFonts w:asciiTheme="majorBidi" w:hAnsiTheme="majorBidi" w:cstheme="majorBidi"/>
          <w:sz w:val="21"/>
          <w:szCs w:val="21"/>
        </w:rPr>
        <w:t xml:space="preserve"> Expressionist drama often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shows</w:t>
      </w:r>
      <w:r w:rsidRPr="00666E29">
        <w:rPr>
          <w:rFonts w:asciiTheme="majorBidi" w:hAnsiTheme="majorBidi" w:cstheme="majorBidi"/>
          <w:sz w:val="21"/>
          <w:szCs w:val="21"/>
        </w:rPr>
        <w:t xml:space="preserve"> the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influence</w:t>
      </w:r>
      <w:r w:rsidRPr="00666E29">
        <w:rPr>
          <w:rFonts w:asciiTheme="majorBidi" w:hAnsiTheme="majorBidi" w:cstheme="majorBidi"/>
          <w:sz w:val="21"/>
          <w:szCs w:val="21"/>
        </w:rPr>
        <w:t xml:space="preserve"> of modern psychology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666E29">
        <w:rPr>
          <w:rFonts w:asciiTheme="majorBidi" w:hAnsiTheme="majorBidi" w:cstheme="majorBidi"/>
          <w:sz w:val="21"/>
          <w:szCs w:val="21"/>
        </w:rPr>
        <w:t xml:space="preserve">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reflecting</w:t>
      </w:r>
      <w:r w:rsidRPr="00666E29">
        <w:rPr>
          <w:rFonts w:asciiTheme="majorBidi" w:hAnsiTheme="majorBidi" w:cstheme="majorBidi"/>
          <w:sz w:val="21"/>
          <w:szCs w:val="21"/>
        </w:rPr>
        <w:t xml:space="preserve"> the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frustrations inner</w:t>
      </w:r>
      <w:r w:rsidRPr="00666E29">
        <w:rPr>
          <w:rFonts w:asciiTheme="majorBidi" w:hAnsiTheme="majorBidi" w:cstheme="majorBidi"/>
          <w:sz w:val="21"/>
          <w:szCs w:val="21"/>
        </w:rPr>
        <w:t xml:space="preserve"> of the dramatist.</w:t>
      </w:r>
    </w:p>
    <w:p w:rsidR="00666E29" w:rsidRPr="00666E29" w:rsidRDefault="00666E29" w:rsidP="00666E29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66E29">
        <w:rPr>
          <w:rFonts w:asciiTheme="majorBidi" w:hAnsiTheme="majorBidi" w:cstheme="majorBidi"/>
          <w:bCs/>
          <w:sz w:val="21"/>
          <w:szCs w:val="21"/>
        </w:rPr>
        <w:t>24.</w:t>
      </w:r>
      <w:r w:rsidRPr="00666E29">
        <w:rPr>
          <w:rFonts w:asciiTheme="majorBidi" w:hAnsiTheme="majorBidi" w:cstheme="majorBidi"/>
          <w:sz w:val="21"/>
          <w:szCs w:val="21"/>
        </w:rPr>
        <w:t xml:space="preserve">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It is</w:t>
      </w:r>
      <w:r w:rsidRPr="00666E29">
        <w:rPr>
          <w:rFonts w:asciiTheme="majorBidi" w:hAnsiTheme="majorBidi" w:cstheme="majorBidi"/>
          <w:sz w:val="21"/>
          <w:szCs w:val="21"/>
        </w:rPr>
        <w:t xml:space="preserve"> the number, kind, and </w:t>
      </w:r>
      <w:proofErr w:type="gramStart"/>
      <w:r w:rsidRPr="00666E29">
        <w:rPr>
          <w:rFonts w:asciiTheme="majorBidi" w:hAnsiTheme="majorBidi" w:cstheme="majorBidi"/>
          <w:sz w:val="21"/>
          <w:szCs w:val="21"/>
          <w:u w:val="single"/>
        </w:rPr>
        <w:t>arrange</w:t>
      </w:r>
      <w:proofErr w:type="gramEnd"/>
      <w:r w:rsidRPr="00666E29">
        <w:rPr>
          <w:rFonts w:asciiTheme="majorBidi" w:hAnsiTheme="majorBidi" w:cstheme="majorBidi"/>
          <w:sz w:val="21"/>
          <w:szCs w:val="21"/>
        </w:rPr>
        <w:t xml:space="preserve"> of teeth that determine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whether</w:t>
      </w:r>
      <w:r w:rsidRPr="00666E29">
        <w:rPr>
          <w:rFonts w:asciiTheme="majorBidi" w:hAnsiTheme="majorBidi" w:cstheme="majorBidi"/>
          <w:sz w:val="21"/>
          <w:szCs w:val="21"/>
        </w:rPr>
        <w:t xml:space="preserve"> a mammal is classified as a carnivore not the food that the animal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actually eats</w:t>
      </w:r>
      <w:r w:rsidRPr="00666E29">
        <w:rPr>
          <w:rFonts w:asciiTheme="majorBidi" w:hAnsiTheme="majorBidi" w:cstheme="majorBidi"/>
          <w:sz w:val="21"/>
          <w:szCs w:val="21"/>
        </w:rPr>
        <w:t>.</w:t>
      </w:r>
    </w:p>
    <w:p w:rsidR="00666E29" w:rsidRPr="00666E29" w:rsidRDefault="00666E29" w:rsidP="00666E29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66E29">
        <w:rPr>
          <w:rFonts w:asciiTheme="majorBidi" w:hAnsiTheme="majorBidi" w:cstheme="majorBidi"/>
          <w:bCs/>
          <w:sz w:val="21"/>
          <w:szCs w:val="21"/>
        </w:rPr>
        <w:t>25.</w:t>
      </w:r>
      <w:r w:rsidRPr="00666E29">
        <w:rPr>
          <w:rFonts w:asciiTheme="majorBidi" w:hAnsiTheme="majorBidi" w:cstheme="majorBidi"/>
          <w:sz w:val="21"/>
          <w:szCs w:val="21"/>
        </w:rPr>
        <w:t xml:space="preserve"> The sea otter is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well</w:t>
      </w:r>
      <w:r w:rsidRPr="00666E29">
        <w:rPr>
          <w:rFonts w:asciiTheme="majorBidi" w:hAnsiTheme="majorBidi" w:cstheme="majorBidi"/>
          <w:sz w:val="21"/>
          <w:szCs w:val="21"/>
        </w:rPr>
        <w:t xml:space="preserve"> adapted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at</w:t>
      </w:r>
      <w:r w:rsidRPr="00666E29">
        <w:rPr>
          <w:rFonts w:asciiTheme="majorBidi" w:hAnsiTheme="majorBidi" w:cstheme="majorBidi"/>
          <w:sz w:val="21"/>
          <w:szCs w:val="21"/>
        </w:rPr>
        <w:t xml:space="preserve">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its</w:t>
      </w:r>
      <w:r w:rsidRPr="00666E29">
        <w:rPr>
          <w:rFonts w:asciiTheme="majorBidi" w:hAnsiTheme="majorBidi" w:cstheme="majorBidi"/>
          <w:sz w:val="21"/>
          <w:szCs w:val="21"/>
        </w:rPr>
        <w:t xml:space="preserve"> marine existence, with ears and nostrils that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can be</w:t>
      </w:r>
      <w:r w:rsidRPr="00666E29">
        <w:rPr>
          <w:rFonts w:asciiTheme="majorBidi" w:hAnsiTheme="majorBidi" w:cstheme="majorBidi"/>
          <w:sz w:val="21"/>
          <w:szCs w:val="21"/>
        </w:rPr>
        <w:t xml:space="preserve"> closed under water.</w:t>
      </w:r>
    </w:p>
    <w:p w:rsidR="00666E29" w:rsidRPr="00666E29" w:rsidRDefault="00666E29" w:rsidP="00666E29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66E29">
        <w:rPr>
          <w:rFonts w:asciiTheme="majorBidi" w:hAnsiTheme="majorBidi" w:cstheme="majorBidi"/>
          <w:bCs/>
          <w:sz w:val="21"/>
          <w:szCs w:val="21"/>
        </w:rPr>
        <w:t>26.</w:t>
      </w:r>
      <w:r w:rsidRPr="00666E29">
        <w:rPr>
          <w:rFonts w:asciiTheme="majorBidi" w:hAnsiTheme="majorBidi" w:cstheme="majorBidi"/>
          <w:sz w:val="21"/>
          <w:szCs w:val="21"/>
        </w:rPr>
        <w:t xml:space="preserve"> Petroleum, which currently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makes up</w:t>
      </w:r>
      <w:r w:rsidRPr="00666E29">
        <w:rPr>
          <w:rFonts w:asciiTheme="majorBidi" w:hAnsiTheme="majorBidi" w:cstheme="majorBidi"/>
          <w:sz w:val="21"/>
          <w:szCs w:val="21"/>
        </w:rPr>
        <w:t xml:space="preserve"> about four-tenths of the world’s energy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production</w:t>
      </w:r>
      <w:r w:rsidRPr="00666E29">
        <w:rPr>
          <w:rFonts w:asciiTheme="majorBidi" w:hAnsiTheme="majorBidi" w:cstheme="majorBidi"/>
          <w:sz w:val="21"/>
          <w:szCs w:val="21"/>
        </w:rPr>
        <w:t xml:space="preserve">, supplies more commercial energy than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any another</w:t>
      </w:r>
      <w:r w:rsidRPr="00666E29">
        <w:rPr>
          <w:rFonts w:asciiTheme="majorBidi" w:hAnsiTheme="majorBidi" w:cstheme="majorBidi"/>
          <w:sz w:val="21"/>
          <w:szCs w:val="21"/>
        </w:rPr>
        <w:t xml:space="preserve">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source</w:t>
      </w:r>
      <w:r w:rsidRPr="00666E29">
        <w:rPr>
          <w:rFonts w:asciiTheme="majorBidi" w:hAnsiTheme="majorBidi" w:cstheme="majorBidi"/>
          <w:sz w:val="21"/>
          <w:szCs w:val="21"/>
        </w:rPr>
        <w:t>.</w:t>
      </w:r>
    </w:p>
    <w:p w:rsidR="00666E29" w:rsidRPr="00666E29" w:rsidRDefault="00666E29" w:rsidP="00666E29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66E29">
        <w:rPr>
          <w:rFonts w:asciiTheme="majorBidi" w:hAnsiTheme="majorBidi" w:cstheme="majorBidi"/>
          <w:bCs/>
          <w:sz w:val="21"/>
          <w:szCs w:val="21"/>
        </w:rPr>
        <w:t>27.</w:t>
      </w:r>
      <w:r w:rsidRPr="00666E29">
        <w:rPr>
          <w:rFonts w:asciiTheme="majorBidi" w:hAnsiTheme="majorBidi" w:cstheme="majorBidi"/>
          <w:sz w:val="21"/>
          <w:szCs w:val="21"/>
        </w:rPr>
        <w:t xml:space="preserve"> Someone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may</w:t>
      </w:r>
      <w:r w:rsidRPr="00666E29">
        <w:rPr>
          <w:rFonts w:asciiTheme="majorBidi" w:hAnsiTheme="majorBidi" w:cstheme="majorBidi"/>
          <w:sz w:val="21"/>
          <w:szCs w:val="21"/>
        </w:rPr>
        <w:t xml:space="preserve"> refuse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to recognize</w:t>
      </w:r>
      <w:r w:rsidRPr="00666E29">
        <w:rPr>
          <w:rFonts w:asciiTheme="majorBidi" w:hAnsiTheme="majorBidi" w:cstheme="majorBidi"/>
          <w:sz w:val="21"/>
          <w:szCs w:val="21"/>
        </w:rPr>
        <w:t xml:space="preserve"> the seriousness of an emotionally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threatening</w:t>
      </w:r>
      <w:r w:rsidRPr="00666E29">
        <w:rPr>
          <w:rFonts w:asciiTheme="majorBidi" w:hAnsiTheme="majorBidi" w:cstheme="majorBidi"/>
          <w:sz w:val="21"/>
          <w:szCs w:val="21"/>
        </w:rPr>
        <w:t xml:space="preserve"> situation and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perceive as</w:t>
      </w:r>
      <w:r w:rsidRPr="00666E29">
        <w:rPr>
          <w:rFonts w:asciiTheme="majorBidi" w:hAnsiTheme="majorBidi" w:cstheme="majorBidi"/>
          <w:sz w:val="21"/>
          <w:szCs w:val="21"/>
        </w:rPr>
        <w:t xml:space="preserve"> less threatening.</w:t>
      </w:r>
    </w:p>
    <w:p w:rsidR="00666E29" w:rsidRPr="00666E29" w:rsidRDefault="00666E29" w:rsidP="00666E29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  <w:lang w:eastAsia="zh-CN"/>
        </w:rPr>
      </w:pPr>
      <w:r w:rsidRPr="00666E29">
        <w:rPr>
          <w:rFonts w:asciiTheme="majorBidi" w:hAnsiTheme="majorBidi" w:cstheme="majorBidi"/>
          <w:bCs/>
          <w:sz w:val="21"/>
          <w:szCs w:val="21"/>
        </w:rPr>
        <w:t>28.</w:t>
      </w:r>
      <w:r w:rsidRPr="00666E29">
        <w:rPr>
          <w:rFonts w:asciiTheme="majorBidi" w:hAnsiTheme="majorBidi" w:cstheme="majorBidi"/>
          <w:sz w:val="21"/>
          <w:szCs w:val="21"/>
        </w:rPr>
        <w:t xml:space="preserve">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Through</w:t>
      </w:r>
      <w:r w:rsidRPr="00666E29">
        <w:rPr>
          <w:rFonts w:asciiTheme="majorBidi" w:hAnsiTheme="majorBidi" w:cstheme="majorBidi"/>
          <w:sz w:val="21"/>
          <w:szCs w:val="21"/>
        </w:rPr>
        <w:t xml:space="preserve"> experiments with marine organisms, marine biologists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can increase</w:t>
      </w:r>
      <w:r w:rsidRPr="00666E29">
        <w:rPr>
          <w:rFonts w:asciiTheme="majorBidi" w:hAnsiTheme="majorBidi" w:cstheme="majorBidi"/>
          <w:sz w:val="21"/>
          <w:szCs w:val="21"/>
        </w:rPr>
        <w:t xml:space="preserve"> our knowledge of human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reproductive</w:t>
      </w:r>
      <w:r w:rsidRPr="00666E29">
        <w:rPr>
          <w:rFonts w:asciiTheme="majorBidi" w:hAnsiTheme="majorBidi" w:cstheme="majorBidi"/>
          <w:sz w:val="21"/>
          <w:szCs w:val="21"/>
        </w:rPr>
        <w:t xml:space="preserve"> and development as well as our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understanding</w:t>
      </w:r>
      <w:r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666E29">
        <w:rPr>
          <w:rFonts w:asciiTheme="majorBidi" w:hAnsiTheme="majorBidi" w:cstheme="majorBidi"/>
          <w:sz w:val="21"/>
          <w:szCs w:val="21"/>
          <w:lang w:eastAsia="zh-CN"/>
        </w:rPr>
        <w:t>of the nervous system.</w:t>
      </w:r>
    </w:p>
    <w:p w:rsidR="00666E29" w:rsidRPr="00666E29" w:rsidRDefault="00666E29" w:rsidP="00666E29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66E29">
        <w:rPr>
          <w:rFonts w:asciiTheme="majorBidi" w:hAnsiTheme="majorBidi" w:cstheme="majorBidi"/>
          <w:bCs/>
          <w:sz w:val="21"/>
          <w:szCs w:val="21"/>
        </w:rPr>
        <w:t>29.</w:t>
      </w:r>
      <w:r w:rsidRPr="00666E29">
        <w:rPr>
          <w:rFonts w:asciiTheme="majorBidi" w:hAnsiTheme="majorBidi" w:cstheme="majorBidi"/>
          <w:sz w:val="21"/>
          <w:szCs w:val="21"/>
        </w:rPr>
        <w:t xml:space="preserve">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When swollen</w:t>
      </w:r>
      <w:r w:rsidRPr="00666E29">
        <w:rPr>
          <w:rFonts w:asciiTheme="majorBidi" w:hAnsiTheme="majorBidi" w:cstheme="majorBidi"/>
          <w:sz w:val="21"/>
          <w:szCs w:val="21"/>
        </w:rPr>
        <w:t xml:space="preserve"> by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melting</w:t>
      </w:r>
      <w:r w:rsidRPr="00666E29">
        <w:rPr>
          <w:rFonts w:asciiTheme="majorBidi" w:hAnsiTheme="majorBidi" w:cstheme="majorBidi"/>
          <w:sz w:val="21"/>
          <w:szCs w:val="21"/>
        </w:rPr>
        <w:t xml:space="preserve"> snow or heavy rain, some rivers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routinely</w:t>
      </w:r>
      <w:r w:rsidRPr="00666E29">
        <w:rPr>
          <w:rFonts w:asciiTheme="majorBidi" w:hAnsiTheme="majorBidi" w:cstheme="majorBidi"/>
          <w:sz w:val="21"/>
          <w:szCs w:val="21"/>
        </w:rPr>
        <w:t xml:space="preserve"> overflow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its</w:t>
      </w:r>
      <w:r w:rsidRPr="00666E29">
        <w:rPr>
          <w:rFonts w:asciiTheme="majorBidi" w:hAnsiTheme="majorBidi" w:cstheme="majorBidi"/>
          <w:sz w:val="21"/>
          <w:szCs w:val="21"/>
        </w:rPr>
        <w:t xml:space="preserve"> banks.</w:t>
      </w:r>
    </w:p>
    <w:p w:rsidR="00666E29" w:rsidRPr="00666E29" w:rsidRDefault="00666E29" w:rsidP="00666E29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66E29">
        <w:rPr>
          <w:rFonts w:asciiTheme="majorBidi" w:hAnsiTheme="majorBidi" w:cstheme="majorBidi"/>
          <w:bCs/>
          <w:sz w:val="21"/>
          <w:szCs w:val="21"/>
        </w:rPr>
        <w:t>30.</w:t>
      </w:r>
      <w:r w:rsidRPr="00666E29">
        <w:rPr>
          <w:rFonts w:asciiTheme="majorBidi" w:hAnsiTheme="majorBidi" w:cstheme="majorBidi"/>
          <w:sz w:val="21"/>
          <w:szCs w:val="21"/>
        </w:rPr>
        <w:t xml:space="preserve"> In 1884 </w:t>
      </w:r>
      <w:proofErr w:type="spellStart"/>
      <w:r w:rsidRPr="00666E29">
        <w:rPr>
          <w:rFonts w:asciiTheme="majorBidi" w:hAnsiTheme="majorBidi" w:cstheme="majorBidi"/>
          <w:sz w:val="21"/>
          <w:szCs w:val="21"/>
        </w:rPr>
        <w:t>Belva</w:t>
      </w:r>
      <w:proofErr w:type="spellEnd"/>
      <w:r w:rsidRPr="00666E29">
        <w:rPr>
          <w:rFonts w:asciiTheme="majorBidi" w:hAnsiTheme="majorBidi" w:cstheme="majorBidi"/>
          <w:sz w:val="21"/>
          <w:szCs w:val="21"/>
        </w:rPr>
        <w:t xml:space="preserve"> Lockwood, a lawyer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who</w:t>
      </w:r>
      <w:r w:rsidRPr="00666E29">
        <w:rPr>
          <w:rFonts w:asciiTheme="majorBidi" w:hAnsiTheme="majorBidi" w:cstheme="majorBidi"/>
          <w:sz w:val="21"/>
          <w:szCs w:val="21"/>
        </w:rPr>
        <w:t xml:space="preserve">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had appeared</w:t>
      </w:r>
      <w:r w:rsidRPr="00666E29">
        <w:rPr>
          <w:rFonts w:asciiTheme="majorBidi" w:hAnsiTheme="majorBidi" w:cstheme="majorBidi"/>
          <w:sz w:val="21"/>
          <w:szCs w:val="21"/>
        </w:rPr>
        <w:t xml:space="preserve"> before the Supreme Court, became the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first</w:t>
      </w:r>
      <w:r w:rsidRPr="00666E29">
        <w:rPr>
          <w:rFonts w:asciiTheme="majorBidi" w:hAnsiTheme="majorBidi" w:cstheme="majorBidi"/>
          <w:sz w:val="21"/>
          <w:szCs w:val="21"/>
        </w:rPr>
        <w:t xml:space="preserve"> woman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was nominated</w:t>
      </w:r>
      <w:r w:rsidRPr="00666E29">
        <w:rPr>
          <w:rFonts w:asciiTheme="majorBidi" w:hAnsiTheme="majorBidi" w:cstheme="majorBidi"/>
          <w:sz w:val="21"/>
          <w:szCs w:val="21"/>
        </w:rPr>
        <w:t xml:space="preserve"> for President of the United States.</w:t>
      </w:r>
    </w:p>
    <w:p w:rsidR="00666E29" w:rsidRPr="00666E29" w:rsidRDefault="00666E29" w:rsidP="00666E29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66E29">
        <w:rPr>
          <w:rFonts w:asciiTheme="majorBidi" w:hAnsiTheme="majorBidi" w:cstheme="majorBidi"/>
          <w:bCs/>
          <w:sz w:val="21"/>
          <w:szCs w:val="21"/>
        </w:rPr>
        <w:t>32.</w:t>
      </w:r>
      <w:r w:rsidRPr="00666E29">
        <w:rPr>
          <w:rFonts w:asciiTheme="majorBidi" w:hAnsiTheme="majorBidi" w:cstheme="majorBidi"/>
          <w:sz w:val="21"/>
          <w:szCs w:val="21"/>
        </w:rPr>
        <w:t xml:space="preserve"> Physicists have known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since</w:t>
      </w:r>
      <w:r w:rsidRPr="00666E29">
        <w:rPr>
          <w:rFonts w:asciiTheme="majorBidi" w:hAnsiTheme="majorBidi" w:cstheme="majorBidi"/>
          <w:sz w:val="21"/>
          <w:szCs w:val="21"/>
        </w:rPr>
        <w:t xml:space="preserve"> the early nineteenth century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that</w:t>
      </w:r>
      <w:r w:rsidRPr="00666E29">
        <w:rPr>
          <w:rFonts w:asciiTheme="majorBidi" w:hAnsiTheme="majorBidi" w:cstheme="majorBidi"/>
          <w:sz w:val="21"/>
          <w:szCs w:val="21"/>
        </w:rPr>
        <w:t xml:space="preserve"> all matter is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made up</w:t>
      </w:r>
      <w:r w:rsidRPr="00666E29">
        <w:rPr>
          <w:rFonts w:asciiTheme="majorBidi" w:hAnsiTheme="majorBidi" w:cstheme="majorBidi"/>
          <w:sz w:val="21"/>
          <w:szCs w:val="21"/>
        </w:rPr>
        <w:t xml:space="preserve"> of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tiny extremely</w:t>
      </w:r>
      <w:r w:rsidRPr="00666E29">
        <w:rPr>
          <w:rFonts w:asciiTheme="majorBidi" w:hAnsiTheme="majorBidi" w:cstheme="majorBidi"/>
          <w:sz w:val="21"/>
          <w:szCs w:val="21"/>
        </w:rPr>
        <w:t xml:space="preserve"> particles called atoms.</w:t>
      </w:r>
    </w:p>
    <w:p w:rsidR="00666E29" w:rsidRPr="00666E29" w:rsidRDefault="00666E29" w:rsidP="00666E29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  <w:lang w:eastAsia="zh-CN"/>
        </w:rPr>
      </w:pPr>
      <w:r w:rsidRPr="00666E29">
        <w:rPr>
          <w:rFonts w:asciiTheme="majorBidi" w:hAnsiTheme="majorBidi" w:cstheme="majorBidi"/>
          <w:bCs/>
          <w:sz w:val="21"/>
          <w:szCs w:val="21"/>
        </w:rPr>
        <w:t>33.</w:t>
      </w:r>
      <w:r w:rsidRPr="00666E29">
        <w:rPr>
          <w:rFonts w:asciiTheme="majorBidi" w:hAnsiTheme="majorBidi" w:cstheme="majorBidi"/>
          <w:sz w:val="21"/>
          <w:szCs w:val="21"/>
        </w:rPr>
        <w:t xml:space="preserve"> Rain is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slight</w:t>
      </w:r>
      <w:r w:rsidRPr="00666E29">
        <w:rPr>
          <w:rFonts w:asciiTheme="majorBidi" w:hAnsiTheme="majorBidi" w:cstheme="majorBidi"/>
          <w:sz w:val="21"/>
          <w:szCs w:val="21"/>
        </w:rPr>
        <w:t xml:space="preserve"> acidic even in unpolluted air,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because</w:t>
      </w:r>
      <w:r w:rsidRPr="00666E29">
        <w:rPr>
          <w:rFonts w:asciiTheme="majorBidi" w:hAnsiTheme="majorBidi" w:cstheme="majorBidi"/>
          <w:sz w:val="21"/>
          <w:szCs w:val="21"/>
        </w:rPr>
        <w:t xml:space="preserve"> carbon dioxide in the atmosphere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and other</w:t>
      </w:r>
      <w:r w:rsidRPr="00666E29">
        <w:rPr>
          <w:rFonts w:asciiTheme="majorBidi" w:hAnsiTheme="majorBidi" w:cstheme="majorBidi"/>
          <w:sz w:val="21"/>
          <w:szCs w:val="21"/>
        </w:rPr>
        <w:t xml:space="preserve"> natural acid-forming gases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dissolve</w:t>
      </w:r>
      <w:r w:rsidRPr="00666E29">
        <w:rPr>
          <w:rFonts w:asciiTheme="majorBidi" w:hAnsiTheme="majorBidi" w:cstheme="majorBidi"/>
          <w:sz w:val="21"/>
          <w:szCs w:val="21"/>
        </w:rPr>
        <w:t xml:space="preserve"> in the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666E29">
        <w:rPr>
          <w:rFonts w:asciiTheme="majorBidi" w:hAnsiTheme="majorBidi" w:cstheme="majorBidi"/>
          <w:sz w:val="21"/>
          <w:szCs w:val="21"/>
          <w:lang w:eastAsia="zh-CN"/>
        </w:rPr>
        <w:t>water.</w:t>
      </w:r>
    </w:p>
    <w:p w:rsidR="00666E29" w:rsidRPr="00666E29" w:rsidRDefault="00666E29" w:rsidP="00666E29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  <w:lang w:eastAsia="zh-CN"/>
        </w:rPr>
      </w:pPr>
      <w:r w:rsidRPr="00666E29">
        <w:rPr>
          <w:rFonts w:asciiTheme="majorBidi" w:hAnsiTheme="majorBidi" w:cstheme="majorBidi"/>
          <w:bCs/>
          <w:sz w:val="21"/>
          <w:szCs w:val="21"/>
        </w:rPr>
        <w:t>34.</w:t>
      </w:r>
      <w:r w:rsidRPr="00666E29">
        <w:rPr>
          <w:rFonts w:asciiTheme="majorBidi" w:hAnsiTheme="majorBidi" w:cstheme="majorBidi"/>
          <w:sz w:val="21"/>
          <w:szCs w:val="21"/>
        </w:rPr>
        <w:t xml:space="preserve"> In a stock company, a troupe of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actors</w:t>
      </w:r>
      <w:r w:rsidRPr="00666E29">
        <w:rPr>
          <w:rFonts w:asciiTheme="majorBidi" w:hAnsiTheme="majorBidi" w:cstheme="majorBidi"/>
          <w:sz w:val="21"/>
          <w:szCs w:val="21"/>
        </w:rPr>
        <w:t xml:space="preserve"> performs in a particular </w:t>
      </w:r>
      <w:proofErr w:type="gramStart"/>
      <w:r w:rsidRPr="00666E29">
        <w:rPr>
          <w:rFonts w:asciiTheme="majorBidi" w:hAnsiTheme="majorBidi" w:cstheme="majorBidi"/>
          <w:sz w:val="21"/>
          <w:szCs w:val="21"/>
        </w:rPr>
        <w:t>theater,</w:t>
      </w:r>
      <w:proofErr w:type="gramEnd"/>
      <w:r w:rsidRPr="00666E29">
        <w:rPr>
          <w:rFonts w:asciiTheme="majorBidi" w:hAnsiTheme="majorBidi" w:cstheme="majorBidi"/>
          <w:sz w:val="21"/>
          <w:szCs w:val="21"/>
        </w:rPr>
        <w:t xml:space="preserve">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presenting</w:t>
      </w:r>
      <w:r w:rsidRPr="00666E29">
        <w:rPr>
          <w:rFonts w:asciiTheme="majorBidi" w:hAnsiTheme="majorBidi" w:cstheme="majorBidi"/>
          <w:sz w:val="21"/>
          <w:szCs w:val="21"/>
        </w:rPr>
        <w:t xml:space="preserve"> plays from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its</w:t>
      </w:r>
      <w:r w:rsidRPr="00666E29">
        <w:rPr>
          <w:rFonts w:asciiTheme="majorBidi" w:hAnsiTheme="majorBidi" w:cstheme="majorBidi"/>
          <w:sz w:val="21"/>
          <w:szCs w:val="21"/>
        </w:rPr>
        <w:t xml:space="preserve"> repertory of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prepare</w:t>
      </w:r>
      <w:r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666E29">
        <w:rPr>
          <w:rFonts w:asciiTheme="majorBidi" w:hAnsiTheme="majorBidi" w:cstheme="majorBidi"/>
          <w:sz w:val="21"/>
          <w:szCs w:val="21"/>
          <w:lang w:eastAsia="zh-CN"/>
        </w:rPr>
        <w:t>productions.</w:t>
      </w:r>
    </w:p>
    <w:p w:rsidR="00666E29" w:rsidRPr="00666E29" w:rsidRDefault="00666E29" w:rsidP="00666E29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66E29">
        <w:rPr>
          <w:rFonts w:asciiTheme="majorBidi" w:hAnsiTheme="majorBidi" w:cstheme="majorBidi"/>
          <w:bCs/>
          <w:sz w:val="21"/>
          <w:szCs w:val="21"/>
        </w:rPr>
        <w:t xml:space="preserve">35.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Established</w:t>
      </w:r>
      <w:r w:rsidRPr="00666E29">
        <w:rPr>
          <w:rFonts w:asciiTheme="majorBidi" w:hAnsiTheme="majorBidi" w:cstheme="majorBidi"/>
          <w:sz w:val="21"/>
          <w:szCs w:val="21"/>
        </w:rPr>
        <w:t xml:space="preserve"> in 1860, the Government Printing Office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prints and binds</w:t>
      </w:r>
      <w:r w:rsidRPr="00666E29">
        <w:rPr>
          <w:rFonts w:asciiTheme="majorBidi" w:hAnsiTheme="majorBidi" w:cstheme="majorBidi"/>
          <w:sz w:val="21"/>
          <w:szCs w:val="21"/>
        </w:rPr>
        <w:t xml:space="preserve"> documents for all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department</w:t>
      </w:r>
      <w:r>
        <w:rPr>
          <w:rFonts w:asciiTheme="majorBidi" w:hAnsiTheme="majorBidi" w:cstheme="majorBidi"/>
          <w:sz w:val="21"/>
          <w:szCs w:val="21"/>
        </w:rPr>
        <w:t xml:space="preserve"> of the United States g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overnment</w:t>
      </w:r>
      <w:r w:rsidRPr="00666E29">
        <w:rPr>
          <w:rFonts w:asciiTheme="majorBidi" w:hAnsiTheme="majorBidi" w:cstheme="majorBidi"/>
          <w:sz w:val="21"/>
          <w:szCs w:val="21"/>
        </w:rPr>
        <w:t>.</w:t>
      </w:r>
    </w:p>
    <w:p w:rsidR="00666E29" w:rsidRPr="00666E29" w:rsidRDefault="00666E29" w:rsidP="00666E29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66E29">
        <w:rPr>
          <w:rFonts w:asciiTheme="majorBidi" w:hAnsiTheme="majorBidi" w:cstheme="majorBidi"/>
          <w:bCs/>
          <w:sz w:val="21"/>
          <w:szCs w:val="21"/>
        </w:rPr>
        <w:t>36.</w:t>
      </w:r>
      <w:r w:rsidRPr="00666E29">
        <w:rPr>
          <w:rFonts w:asciiTheme="majorBidi" w:hAnsiTheme="majorBidi" w:cstheme="majorBidi"/>
          <w:sz w:val="21"/>
          <w:szCs w:val="21"/>
        </w:rPr>
        <w:t xml:space="preserve"> Ethnology, usually considered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a branch</w:t>
      </w:r>
      <w:r w:rsidRPr="00666E29">
        <w:rPr>
          <w:rFonts w:asciiTheme="majorBidi" w:hAnsiTheme="majorBidi" w:cstheme="majorBidi"/>
          <w:sz w:val="21"/>
          <w:szCs w:val="21"/>
        </w:rPr>
        <w:t xml:space="preserve"> of cultural anthropology, is often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defined as</w:t>
      </w:r>
      <w:r w:rsidRPr="00666E29">
        <w:rPr>
          <w:rFonts w:asciiTheme="majorBidi" w:hAnsiTheme="majorBidi" w:cstheme="majorBidi"/>
          <w:sz w:val="21"/>
          <w:szCs w:val="21"/>
        </w:rPr>
        <w:t xml:space="preserve"> the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scientifically</w:t>
      </w:r>
      <w:r w:rsidRPr="00666E29">
        <w:rPr>
          <w:rFonts w:asciiTheme="majorBidi" w:hAnsiTheme="majorBidi" w:cstheme="majorBidi"/>
          <w:sz w:val="21"/>
          <w:szCs w:val="21"/>
        </w:rPr>
        <w:t xml:space="preserve"> study of the origin and functioning</w:t>
      </w:r>
      <w:r>
        <w:rPr>
          <w:rFonts w:asciiTheme="majorBidi" w:hAnsiTheme="majorBidi" w:cstheme="majorBidi"/>
          <w:sz w:val="21"/>
          <w:szCs w:val="21"/>
        </w:rPr>
        <w:t>.</w:t>
      </w:r>
    </w:p>
    <w:p w:rsidR="00666E29" w:rsidRPr="00666E29" w:rsidRDefault="00666E29" w:rsidP="00666E29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  <w:lang w:eastAsia="zh-CN"/>
        </w:rPr>
      </w:pPr>
      <w:r w:rsidRPr="00666E29">
        <w:rPr>
          <w:rFonts w:asciiTheme="majorBidi" w:hAnsiTheme="majorBidi" w:cstheme="majorBidi"/>
          <w:bCs/>
          <w:sz w:val="21"/>
          <w:szCs w:val="21"/>
        </w:rPr>
        <w:t xml:space="preserve">37. </w:t>
      </w:r>
      <w:r w:rsidRPr="00666E29">
        <w:rPr>
          <w:rFonts w:asciiTheme="majorBidi" w:hAnsiTheme="majorBidi" w:cstheme="majorBidi"/>
          <w:sz w:val="21"/>
          <w:szCs w:val="21"/>
        </w:rPr>
        <w:t xml:space="preserve">The one-fluid theory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of electricity</w:t>
      </w:r>
      <w:r w:rsidRPr="00666E29">
        <w:rPr>
          <w:rFonts w:asciiTheme="majorBidi" w:hAnsiTheme="majorBidi" w:cstheme="majorBidi"/>
          <w:sz w:val="21"/>
          <w:szCs w:val="21"/>
        </w:rPr>
        <w:t xml:space="preserve"> was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proposing</w:t>
      </w:r>
      <w:r w:rsidRPr="00666E29">
        <w:rPr>
          <w:rFonts w:asciiTheme="majorBidi" w:hAnsiTheme="majorBidi" w:cstheme="majorBidi"/>
          <w:sz w:val="21"/>
          <w:szCs w:val="21"/>
        </w:rPr>
        <w:t xml:space="preserve"> by Benjamin Franklin, a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man</w:t>
      </w:r>
      <w:r w:rsidRPr="00666E29">
        <w:rPr>
          <w:rFonts w:asciiTheme="majorBidi" w:hAnsiTheme="majorBidi" w:cstheme="majorBidi"/>
          <w:sz w:val="21"/>
          <w:szCs w:val="21"/>
        </w:rPr>
        <w:t xml:space="preserve"> famous for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his</w:t>
      </w:r>
      <w:r w:rsidRPr="00666E29">
        <w:rPr>
          <w:rFonts w:asciiTheme="majorBidi" w:hAnsiTheme="majorBidi" w:cstheme="majorBidi"/>
          <w:sz w:val="21"/>
          <w:szCs w:val="21"/>
        </w:rPr>
        <w:t xml:space="preserve"> wide interests and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666E29">
        <w:rPr>
          <w:rFonts w:asciiTheme="majorBidi" w:hAnsiTheme="majorBidi" w:cstheme="majorBidi"/>
          <w:sz w:val="21"/>
          <w:szCs w:val="21"/>
          <w:lang w:eastAsia="zh-CN"/>
        </w:rPr>
        <w:t>great attainments.</w:t>
      </w:r>
    </w:p>
    <w:p w:rsidR="00666E29" w:rsidRPr="00666E29" w:rsidRDefault="00666E29" w:rsidP="00666E29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66E29">
        <w:rPr>
          <w:rFonts w:asciiTheme="majorBidi" w:hAnsiTheme="majorBidi" w:cstheme="majorBidi"/>
          <w:bCs/>
          <w:sz w:val="21"/>
          <w:szCs w:val="21"/>
        </w:rPr>
        <w:t xml:space="preserve">38. </w:t>
      </w:r>
      <w:r w:rsidRPr="00666E29">
        <w:rPr>
          <w:rFonts w:asciiTheme="majorBidi" w:hAnsiTheme="majorBidi" w:cstheme="majorBidi"/>
          <w:sz w:val="21"/>
          <w:szCs w:val="21"/>
        </w:rPr>
        <w:t xml:space="preserve">Probably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not speech</w:t>
      </w:r>
      <w:r w:rsidRPr="00666E29">
        <w:rPr>
          <w:rFonts w:asciiTheme="majorBidi" w:hAnsiTheme="majorBidi" w:cstheme="majorBidi"/>
          <w:sz w:val="21"/>
          <w:szCs w:val="21"/>
        </w:rPr>
        <w:t xml:space="preserve"> of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so</w:t>
      </w:r>
      <w:r w:rsidRPr="00666E29">
        <w:rPr>
          <w:rFonts w:asciiTheme="majorBidi" w:hAnsiTheme="majorBidi" w:cstheme="majorBidi"/>
          <w:sz w:val="21"/>
          <w:szCs w:val="21"/>
        </w:rPr>
        <w:t xml:space="preserve"> few words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has</w:t>
      </w:r>
      <w:r w:rsidRPr="00666E29">
        <w:rPr>
          <w:rFonts w:asciiTheme="majorBidi" w:hAnsiTheme="majorBidi" w:cstheme="majorBidi"/>
          <w:sz w:val="21"/>
          <w:szCs w:val="21"/>
        </w:rPr>
        <w:t xml:space="preserve"> ever been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as celebrated as</w:t>
      </w:r>
      <w:r w:rsidRPr="00666E29">
        <w:rPr>
          <w:rFonts w:asciiTheme="majorBidi" w:hAnsiTheme="majorBidi" w:cstheme="majorBidi"/>
          <w:sz w:val="21"/>
          <w:szCs w:val="21"/>
        </w:rPr>
        <w:t xml:space="preserve"> Lincoln’s Gettysburg Address.</w:t>
      </w:r>
    </w:p>
    <w:p w:rsidR="00666E29" w:rsidRPr="00666E29" w:rsidRDefault="00666E29" w:rsidP="00666E29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66E29">
        <w:rPr>
          <w:rFonts w:asciiTheme="majorBidi" w:hAnsiTheme="majorBidi" w:cstheme="majorBidi"/>
          <w:bCs/>
          <w:sz w:val="21"/>
          <w:szCs w:val="21"/>
        </w:rPr>
        <w:t>39.</w:t>
      </w:r>
      <w:r w:rsidRPr="00666E29">
        <w:rPr>
          <w:rFonts w:asciiTheme="majorBidi" w:hAnsiTheme="majorBidi" w:cstheme="majorBidi"/>
          <w:sz w:val="21"/>
          <w:szCs w:val="21"/>
        </w:rPr>
        <w:t xml:space="preserve">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Generally</w:t>
      </w:r>
      <w:r w:rsidRPr="00666E29">
        <w:rPr>
          <w:rFonts w:asciiTheme="majorBidi" w:hAnsiTheme="majorBidi" w:cstheme="majorBidi"/>
          <w:sz w:val="21"/>
          <w:szCs w:val="21"/>
        </w:rPr>
        <w:t xml:space="preserve">, Abstract Expressionist art is without recognizable images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and does</w:t>
      </w:r>
      <w:r w:rsidRPr="00666E29">
        <w:rPr>
          <w:rFonts w:asciiTheme="majorBidi" w:hAnsiTheme="majorBidi" w:cstheme="majorBidi"/>
          <w:sz w:val="21"/>
          <w:szCs w:val="21"/>
        </w:rPr>
        <w:t xml:space="preserve"> not </w:t>
      </w:r>
      <w:proofErr w:type="gramStart"/>
      <w:r w:rsidRPr="00666E29">
        <w:rPr>
          <w:rFonts w:asciiTheme="majorBidi" w:hAnsiTheme="majorBidi" w:cstheme="majorBidi"/>
          <w:sz w:val="21"/>
          <w:szCs w:val="21"/>
          <w:u w:val="single"/>
        </w:rPr>
        <w:t>adhere</w:t>
      </w:r>
      <w:proofErr w:type="gramEnd"/>
      <w:r w:rsidRPr="00666E29">
        <w:rPr>
          <w:rFonts w:asciiTheme="majorBidi" w:hAnsiTheme="majorBidi" w:cstheme="majorBidi"/>
          <w:sz w:val="21"/>
          <w:szCs w:val="21"/>
          <w:u w:val="single"/>
        </w:rPr>
        <w:t xml:space="preserve"> the</w:t>
      </w:r>
      <w:r w:rsidRPr="00666E29">
        <w:rPr>
          <w:rFonts w:asciiTheme="majorBidi" w:hAnsiTheme="majorBidi" w:cstheme="majorBidi"/>
          <w:sz w:val="21"/>
          <w:szCs w:val="21"/>
        </w:rPr>
        <w:t xml:space="preserve"> Limits of conventional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form</w:t>
      </w:r>
      <w:r w:rsidRPr="00666E29">
        <w:rPr>
          <w:rFonts w:asciiTheme="majorBidi" w:hAnsiTheme="majorBidi" w:cstheme="majorBidi"/>
          <w:sz w:val="21"/>
          <w:szCs w:val="21"/>
        </w:rPr>
        <w:t>.</w:t>
      </w:r>
    </w:p>
    <w:p w:rsidR="00666E29" w:rsidRPr="00666E29" w:rsidRDefault="00666E29" w:rsidP="00666E29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666E29">
        <w:rPr>
          <w:rFonts w:asciiTheme="majorBidi" w:hAnsiTheme="majorBidi" w:cstheme="majorBidi"/>
          <w:bCs/>
          <w:sz w:val="21"/>
          <w:szCs w:val="21"/>
        </w:rPr>
        <w:t>40.</w:t>
      </w:r>
      <w:r w:rsidRPr="00666E29">
        <w:rPr>
          <w:rFonts w:asciiTheme="majorBidi" w:hAnsiTheme="majorBidi" w:cstheme="majorBidi"/>
          <w:sz w:val="21"/>
          <w:szCs w:val="21"/>
        </w:rPr>
        <w:t xml:space="preserve">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Although</w:t>
      </w:r>
      <w:r w:rsidRPr="00666E29">
        <w:rPr>
          <w:rFonts w:asciiTheme="majorBidi" w:hAnsiTheme="majorBidi" w:cstheme="majorBidi"/>
          <w:sz w:val="21"/>
          <w:szCs w:val="21"/>
        </w:rPr>
        <w:t xml:space="preserve">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complete</w:t>
      </w:r>
      <w:r w:rsidRPr="00666E29">
        <w:rPr>
          <w:rFonts w:asciiTheme="majorBidi" w:hAnsiTheme="majorBidi" w:cstheme="majorBidi"/>
          <w:sz w:val="21"/>
          <w:szCs w:val="21"/>
        </w:rPr>
        <w:t xml:space="preserve"> paralysis is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rare with</w:t>
      </w:r>
      <w:r w:rsidRPr="00666E29">
        <w:rPr>
          <w:rFonts w:asciiTheme="majorBidi" w:hAnsiTheme="majorBidi" w:cstheme="majorBidi"/>
          <w:sz w:val="21"/>
          <w:szCs w:val="21"/>
        </w:rPr>
        <w:t xml:space="preserve"> neuritis, some degree of muscle </w:t>
      </w:r>
      <w:r w:rsidRPr="00666E29">
        <w:rPr>
          <w:rFonts w:asciiTheme="majorBidi" w:hAnsiTheme="majorBidi" w:cstheme="majorBidi"/>
          <w:sz w:val="21"/>
          <w:szCs w:val="21"/>
          <w:u w:val="single"/>
        </w:rPr>
        <w:t>weakness common</w:t>
      </w:r>
      <w:r w:rsidRPr="00666E29">
        <w:rPr>
          <w:rFonts w:asciiTheme="majorBidi" w:hAnsiTheme="majorBidi" w:cstheme="majorBidi"/>
          <w:sz w:val="21"/>
          <w:szCs w:val="21"/>
        </w:rPr>
        <w:t>.</w:t>
      </w:r>
      <w:r>
        <w:rPr>
          <w:rFonts w:asciiTheme="majorBidi" w:hAnsiTheme="majorBidi" w:cstheme="majorBidi"/>
          <w:sz w:val="21"/>
          <w:szCs w:val="21"/>
        </w:rPr>
        <w:t xml:space="preserve"> </w:t>
      </w:r>
    </w:p>
    <w:p w:rsidR="001129DF" w:rsidRPr="00666E29" w:rsidRDefault="001129DF" w:rsidP="00666E29">
      <w:pPr>
        <w:rPr>
          <w:rFonts w:asciiTheme="majorBidi" w:hAnsiTheme="majorBidi" w:cstheme="majorBidi"/>
          <w:sz w:val="21"/>
          <w:szCs w:val="21"/>
        </w:rPr>
      </w:pPr>
    </w:p>
    <w:sectPr w:rsidR="001129DF" w:rsidRPr="00666E29" w:rsidSect="00666E29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666E29"/>
    <w:rsid w:val="001129DF"/>
    <w:rsid w:val="00666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E2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666E29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666E29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2012-10-31T16:18:00Z</dcterms:created>
  <dcterms:modified xsi:type="dcterms:W3CDTF">2012-10-31T16:21:00Z</dcterms:modified>
</cp:coreProperties>
</file>