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88" w:rsidRPr="006C4D2A" w:rsidRDefault="00244288" w:rsidP="00244288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6C4D2A">
        <w:rPr>
          <w:rFonts w:asciiTheme="majorBidi" w:hAnsiTheme="majorBidi" w:cstheme="majorBidi"/>
          <w:b/>
          <w:sz w:val="21"/>
          <w:szCs w:val="21"/>
        </w:rPr>
        <w:t>Written Expressions Practice 8</w:t>
      </w:r>
    </w:p>
    <w:p w:rsidR="00244288" w:rsidRPr="0079005E" w:rsidRDefault="00244288" w:rsidP="00244288">
      <w:pPr>
        <w:widowControl w:val="0"/>
        <w:adjustRightInd w:val="0"/>
        <w:snapToGrid w:val="0"/>
        <w:spacing w:line="312" w:lineRule="auto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16. Lizards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lack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built-in body temperature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control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many </w:t>
      </w:r>
      <w:r w:rsidRPr="007D7BA7">
        <w:rPr>
          <w:rFonts w:asciiTheme="majorBidi" w:hAnsiTheme="majorBidi" w:cstheme="majorBidi"/>
          <w:b/>
          <w:sz w:val="21"/>
          <w:szCs w:val="21"/>
          <w:u w:val="single"/>
          <w:lang w:eastAsia="zh-CN"/>
        </w:rPr>
        <w:t>another</w:t>
      </w:r>
      <w:r>
        <w:rPr>
          <w:rFonts w:asciiTheme="majorBidi" w:hAnsiTheme="majorBidi" w:cstheme="majorBidi"/>
          <w:b/>
          <w:sz w:val="21"/>
          <w:szCs w:val="21"/>
          <w:u w:val="single"/>
          <w:lang w:eastAsia="zh-CN"/>
        </w:rPr>
        <w:t xml:space="preserve">\ </w:t>
      </w:r>
      <w:proofErr w:type="gramStart"/>
      <w:r>
        <w:rPr>
          <w:rFonts w:asciiTheme="majorBidi" w:hAnsiTheme="majorBidi" w:cstheme="majorBidi"/>
          <w:b/>
          <w:sz w:val="21"/>
          <w:szCs w:val="21"/>
          <w:u w:val="single"/>
          <w:lang w:eastAsia="zh-CN"/>
        </w:rPr>
        <w:t xml:space="preserve">other </w:t>
      </w:r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79005E">
        <w:rPr>
          <w:rFonts w:asciiTheme="majorBidi" w:hAnsiTheme="majorBidi" w:cstheme="majorBidi"/>
          <w:bCs/>
          <w:sz w:val="21"/>
          <w:szCs w:val="21"/>
          <w:u w:val="single"/>
          <w:lang w:eastAsia="zh-CN"/>
        </w:rPr>
        <w:t>creatures</w:t>
      </w:r>
      <w:proofErr w:type="gramEnd"/>
      <w:r w:rsidRPr="0079005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possess.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17. </w:t>
      </w:r>
      <w:r w:rsidRPr="007D7BA7">
        <w:rPr>
          <w:rFonts w:asciiTheme="majorBidi" w:hAnsiTheme="majorBidi" w:cstheme="majorBidi"/>
          <w:b/>
          <w:bCs/>
          <w:sz w:val="21"/>
          <w:szCs w:val="21"/>
          <w:u w:val="single"/>
        </w:rPr>
        <w:t>Doctor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7D7BA7">
        <w:rPr>
          <w:rFonts w:asciiTheme="majorBidi" w:hAnsiTheme="majorBidi" w:cstheme="majorBidi"/>
          <w:b/>
          <w:sz w:val="21"/>
          <w:szCs w:val="21"/>
        </w:rPr>
        <w:t>doctors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are discovering that there is 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strong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psychological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component to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chronic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pain.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18. With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her talent </w:t>
      </w:r>
      <w:r w:rsidRPr="006C4D2A">
        <w:rPr>
          <w:rFonts w:asciiTheme="majorBidi" w:hAnsiTheme="majorBidi" w:cstheme="majorBidi"/>
          <w:bCs/>
          <w:sz w:val="21"/>
          <w:szCs w:val="21"/>
        </w:rPr>
        <w:t>for business promotion, Kate Gleason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7D7BA7">
        <w:rPr>
          <w:rFonts w:asciiTheme="majorBidi" w:hAnsiTheme="majorBidi" w:cstheme="majorBidi"/>
          <w:b/>
          <w:bCs/>
          <w:sz w:val="21"/>
          <w:szCs w:val="21"/>
          <w:u w:val="single"/>
        </w:rPr>
        <w:t>expansion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7D7BA7">
        <w:rPr>
          <w:rFonts w:asciiTheme="majorBidi" w:hAnsiTheme="majorBidi" w:cstheme="majorBidi"/>
          <w:b/>
          <w:sz w:val="21"/>
          <w:szCs w:val="21"/>
        </w:rPr>
        <w:t>expanded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>her family’s small machine-tool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company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into a major manufacturer of gear – cutting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machinery</w:t>
      </w:r>
      <w:r w:rsidRPr="006C4D2A">
        <w:rPr>
          <w:rFonts w:asciiTheme="majorBidi" w:hAnsiTheme="majorBidi" w:cstheme="majorBidi"/>
          <w:bCs/>
          <w:sz w:val="21"/>
          <w:szCs w:val="21"/>
        </w:rPr>
        <w:t>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19. Using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their bills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as needles, tailorbirds sew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large leaves </w:t>
      </w:r>
      <w:r w:rsidRPr="006C4D2A">
        <w:rPr>
          <w:rFonts w:asciiTheme="majorBidi" w:hAnsiTheme="majorBidi" w:cstheme="majorBidi"/>
          <w:bCs/>
          <w:sz w:val="21"/>
          <w:szCs w:val="21"/>
        </w:rPr>
        <w:t>togethe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r with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plant fiber </w:t>
      </w:r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to forming</w:t>
      </w:r>
      <w:r w:rsidRPr="0067282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to form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their nests.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20.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Columns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may be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circular </w:t>
      </w:r>
      <w:r w:rsidRPr="006C4D2A">
        <w:rPr>
          <w:rFonts w:asciiTheme="majorBidi" w:hAnsiTheme="majorBidi" w:cstheme="majorBidi"/>
          <w:bCs/>
          <w:sz w:val="21"/>
          <w:szCs w:val="21"/>
        </w:rPr>
        <w:t>or polygonal in cross section, and are generally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at least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four times </w:t>
      </w:r>
      <w:proofErr w:type="gramStart"/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more talle</w:t>
      </w:r>
      <w:r w:rsidRPr="00672822">
        <w:rPr>
          <w:rFonts w:asciiTheme="majorBidi" w:hAnsiTheme="majorBidi" w:cstheme="majorBidi"/>
          <w:b/>
          <w:bCs/>
          <w:sz w:val="21"/>
          <w:szCs w:val="21"/>
        </w:rPr>
        <w:t>r</w:t>
      </w:r>
      <w:proofErr w:type="gram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than they are wide.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21.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poetry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of Gwendolyn Brooks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demonstrates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 major </w:t>
      </w:r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characteristically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characteristic </w:t>
      </w:r>
      <w:r w:rsidRPr="006C4D2A">
        <w:rPr>
          <w:rFonts w:asciiTheme="majorBidi" w:hAnsiTheme="majorBidi" w:cstheme="majorBidi"/>
          <w:bCs/>
          <w:sz w:val="21"/>
          <w:szCs w:val="21"/>
        </w:rPr>
        <w:t>of twentieth –century writing: the conflict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between </w:t>
      </w:r>
      <w:r w:rsidRPr="006C4D2A">
        <w:rPr>
          <w:rFonts w:asciiTheme="majorBidi" w:hAnsiTheme="majorBidi" w:cstheme="majorBidi"/>
          <w:bCs/>
          <w:sz w:val="21"/>
          <w:szCs w:val="21"/>
        </w:rPr>
        <w:t>commitment to a social ideal and commitment to art.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22. Montessori preschools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differ than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gramStart"/>
      <w:r>
        <w:rPr>
          <w:rFonts w:asciiTheme="majorBidi" w:hAnsiTheme="majorBidi" w:cstheme="majorBidi"/>
          <w:b/>
          <w:sz w:val="21"/>
          <w:szCs w:val="21"/>
        </w:rPr>
        <w:t>differ</w:t>
      </w:r>
      <w:proofErr w:type="gramEnd"/>
      <w:r>
        <w:rPr>
          <w:rFonts w:asciiTheme="majorBidi" w:hAnsiTheme="majorBidi" w:cstheme="majorBidi"/>
          <w:b/>
          <w:sz w:val="21"/>
          <w:szCs w:val="21"/>
        </w:rPr>
        <w:t xml:space="preserve"> from </w:t>
      </w:r>
      <w:r w:rsidRPr="006C4D2A">
        <w:rPr>
          <w:rFonts w:asciiTheme="majorBidi" w:hAnsiTheme="majorBidi" w:cstheme="majorBidi"/>
          <w:bCs/>
          <w:sz w:val="21"/>
          <w:szCs w:val="21"/>
        </w:rPr>
        <w:t>public elementary schools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in that </w:t>
      </w:r>
      <w:r w:rsidRPr="006C4D2A">
        <w:rPr>
          <w:rFonts w:asciiTheme="majorBidi" w:hAnsiTheme="majorBidi" w:cstheme="majorBidi"/>
          <w:bCs/>
          <w:sz w:val="21"/>
          <w:szCs w:val="21"/>
        </w:rPr>
        <w:t>the activities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focus on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the child’s individual abilities and interests rather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than academic ones. </w:t>
      </w:r>
    </w:p>
    <w:p w:rsidR="00244288" w:rsidRPr="00672822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/>
          <w:bCs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23. Josh Billings roamed the country as 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laborer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when he was a young man, but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settled down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his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later life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to become a humorist and </w:t>
      </w:r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lecturing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lecturer</w:t>
      </w:r>
      <w:proofErr w:type="gramEnd"/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24. Data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received from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two spacecraft indicate that there is </w:t>
      </w:r>
      <w:proofErr w:type="gramStart"/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many</w:t>
      </w:r>
      <w:proofErr w:type="gramEnd"/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evidence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much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that huge thunderstorms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are now occurring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around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equator </w:t>
      </w:r>
      <w:r w:rsidRPr="006C4D2A">
        <w:rPr>
          <w:rFonts w:asciiTheme="majorBidi" w:hAnsiTheme="majorBidi" w:cstheme="majorBidi"/>
          <w:bCs/>
          <w:sz w:val="21"/>
          <w:szCs w:val="21"/>
        </w:rPr>
        <w:t>of the planet Saturn.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25. Every individual cell, whether </w:t>
      </w:r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its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\it </w:t>
      </w:r>
      <w:r w:rsidRPr="00672822">
        <w:rPr>
          <w:rFonts w:asciiTheme="majorBidi" w:hAnsiTheme="majorBidi" w:cstheme="majorBidi"/>
          <w:sz w:val="21"/>
          <w:szCs w:val="21"/>
        </w:rPr>
        <w:t>exists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an independent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microorganism or is part of a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complex </w:t>
      </w:r>
      <w:r w:rsidRPr="006C4D2A">
        <w:rPr>
          <w:rFonts w:asciiTheme="majorBidi" w:hAnsiTheme="majorBidi" w:cstheme="majorBidi"/>
          <w:bCs/>
          <w:sz w:val="21"/>
          <w:szCs w:val="21"/>
        </w:rPr>
        <w:t>creature, has its own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life cycle.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aluminum is nonmagnetic, it is </w:t>
      </w:r>
      <w:r w:rsidRPr="00672822">
        <w:rPr>
          <w:rFonts w:asciiTheme="majorBidi" w:hAnsiTheme="majorBidi" w:cstheme="majorBidi"/>
          <w:b/>
          <w:bCs/>
          <w:sz w:val="21"/>
          <w:szCs w:val="21"/>
          <w:u w:val="single"/>
        </w:rPr>
        <w:t>value for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672822">
        <w:rPr>
          <w:rFonts w:asciiTheme="majorBidi" w:hAnsiTheme="majorBidi" w:cstheme="majorBidi"/>
          <w:b/>
          <w:sz w:val="21"/>
          <w:szCs w:val="21"/>
        </w:rPr>
        <w:t>valuable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protecting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electrical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equipment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from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magnetic interference.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27. Nitrogen and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oxygen are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too important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so important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that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most living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organisms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cannot survive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without these elements.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Coal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and petroleum resulted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6C4D2A">
        <w:rPr>
          <w:rFonts w:asciiTheme="majorBidi" w:hAnsiTheme="majorBidi" w:cstheme="majorBidi"/>
          <w:bCs/>
          <w:sz w:val="21"/>
          <w:szCs w:val="21"/>
        </w:rPr>
        <w:t>plants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become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became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buried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in swamp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s and decayed.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29. </w:t>
      </w:r>
      <w:proofErr w:type="spellStart"/>
      <w:r w:rsidRPr="006C4D2A">
        <w:rPr>
          <w:rFonts w:asciiTheme="majorBidi" w:hAnsiTheme="majorBidi" w:cstheme="majorBidi"/>
          <w:bCs/>
          <w:sz w:val="21"/>
          <w:szCs w:val="21"/>
        </w:rPr>
        <w:t>Percapita</w:t>
      </w:r>
      <w:proofErr w:type="spell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income is a nation’s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entire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income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dividing by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divided by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the number of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people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in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nation.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30. Jim Thorpe,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 football,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track, and baseball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stars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star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from </w:t>
      </w:r>
      <w:proofErr w:type="gramStart"/>
      <w:r w:rsidRPr="006C4D2A">
        <w:rPr>
          <w:rFonts w:asciiTheme="majorBidi" w:hAnsiTheme="majorBidi" w:cstheme="majorBidi"/>
          <w:bCs/>
          <w:sz w:val="21"/>
          <w:szCs w:val="21"/>
        </w:rPr>
        <w:t>Pennsylvania,</w:t>
      </w:r>
      <w:proofErr w:type="gramEnd"/>
      <w:r w:rsidRPr="006C4D2A">
        <w:rPr>
          <w:rFonts w:asciiTheme="majorBidi" w:hAnsiTheme="majorBidi" w:cstheme="majorBidi"/>
          <w:bCs/>
          <w:sz w:val="21"/>
          <w:szCs w:val="21"/>
        </w:rPr>
        <w:t xml:space="preserve"> is considered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to be 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greatest </w:t>
      </w:r>
      <w:r w:rsidRPr="006C4D2A">
        <w:rPr>
          <w:rFonts w:asciiTheme="majorBidi" w:hAnsiTheme="majorBidi" w:cstheme="majorBidi"/>
          <w:bCs/>
          <w:sz w:val="21"/>
          <w:szCs w:val="21"/>
        </w:rPr>
        <w:t>all-around athlete of modern times.</w:t>
      </w:r>
    </w:p>
    <w:p w:rsidR="00244288" w:rsidRPr="00EE3F6B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For centuries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waterwheels were the only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sources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of power aside from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and animal </w:t>
      </w:r>
      <w:proofErr w:type="gramStart"/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strong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.</w:t>
      </w:r>
      <w:proofErr w:type="gramEnd"/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strength.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32. Proteins form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the most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most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>of 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structure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of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body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and also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act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as enzymes.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33. The attorney general of the United States advises the President on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questions of law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which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may arise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in the conduct of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administrative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affairs</w:t>
      </w:r>
      <w:r w:rsidRPr="006C4D2A">
        <w:rPr>
          <w:rFonts w:asciiTheme="majorBidi" w:hAnsiTheme="majorBidi" w:cstheme="majorBidi"/>
          <w:bCs/>
          <w:sz w:val="21"/>
          <w:szCs w:val="21"/>
        </w:rPr>
        <w:t>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34. Many of the science fiction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publications </w:t>
      </w:r>
      <w:r w:rsidRPr="006C4D2A">
        <w:rPr>
          <w:rFonts w:asciiTheme="majorBidi" w:hAnsiTheme="majorBidi" w:cstheme="majorBidi"/>
          <w:bCs/>
          <w:sz w:val="21"/>
          <w:szCs w:val="21"/>
        </w:rPr>
        <w:t>by Ray Bradbury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display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a desire to rebel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6C4D2A">
        <w:rPr>
          <w:rFonts w:asciiTheme="majorBidi" w:hAnsiTheme="majorBidi" w:cstheme="majorBidi"/>
          <w:bCs/>
          <w:sz w:val="21"/>
          <w:szCs w:val="21"/>
        </w:rPr>
        <w:t>society’s</w:t>
      </w:r>
      <w:proofErr w:type="gramEnd"/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depend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dependence</w:t>
      </w:r>
      <w:r>
        <w:rPr>
          <w:rFonts w:asciiTheme="majorBidi" w:hAnsiTheme="majorBidi" w:cstheme="majorBidi"/>
          <w:b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>on machines.</w:t>
      </w:r>
    </w:p>
    <w:p w:rsidR="00244288" w:rsidRPr="00EE3F6B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35. The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age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of a geological sample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can be estimated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from the ratio of radioactive to nonradioactive carbon </w:t>
      </w:r>
      <w:r w:rsidRPr="00EE3F6B">
        <w:rPr>
          <w:rFonts w:asciiTheme="majorBidi" w:hAnsiTheme="majorBidi" w:cstheme="majorBidi"/>
          <w:sz w:val="21"/>
          <w:szCs w:val="21"/>
          <w:u w:val="single"/>
        </w:rPr>
        <w:t>present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the object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is examined.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which is examined.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36. Dams vary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in size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from small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rock barriers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to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concrete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structures many feet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height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.\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high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37. Even before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organism developed into </w:t>
      </w:r>
      <w:r w:rsidRPr="00EE3F6B">
        <w:rPr>
          <w:rFonts w:asciiTheme="majorBidi" w:hAnsiTheme="majorBidi" w:cstheme="majorBidi"/>
          <w:b/>
          <w:sz w:val="21"/>
          <w:szCs w:val="21"/>
        </w:rPr>
        <w:t>t</w:t>
      </w:r>
      <w:r w:rsidRPr="00EE3F6B">
        <w:rPr>
          <w:rFonts w:asciiTheme="majorBidi" w:hAnsiTheme="majorBidi" w:cstheme="majorBidi"/>
          <w:b/>
          <w:sz w:val="21"/>
          <w:szCs w:val="21"/>
          <w:u w:val="single"/>
        </w:rPr>
        <w:t>hei</w:t>
      </w:r>
      <w:r w:rsidRPr="00EE3F6B">
        <w:rPr>
          <w:rFonts w:asciiTheme="majorBidi" w:hAnsiTheme="majorBidi" w:cstheme="majorBidi"/>
          <w:b/>
          <w:sz w:val="21"/>
          <w:szCs w:val="21"/>
        </w:rPr>
        <w:t>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its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>present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stage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of home sapiens, the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beginnings </w:t>
      </w:r>
      <w:r w:rsidRPr="006C4D2A">
        <w:rPr>
          <w:rFonts w:asciiTheme="majorBidi" w:hAnsiTheme="majorBidi" w:cstheme="majorBidi"/>
          <w:bCs/>
          <w:sz w:val="21"/>
          <w:szCs w:val="21"/>
        </w:rPr>
        <w:t>of culture were already evident.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>38. In the United States, sleds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for recreatio</w:t>
      </w:r>
      <w:r w:rsidRPr="006C4D2A">
        <w:rPr>
          <w:rFonts w:asciiTheme="majorBidi" w:hAnsiTheme="majorBidi" w:cstheme="majorBidi"/>
          <w:bCs/>
          <w:sz w:val="21"/>
          <w:szCs w:val="21"/>
        </w:rPr>
        <w:t>n were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first produced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commercial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commercially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in the 1870’s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thereabouts.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Employments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EE3F6B">
        <w:rPr>
          <w:rFonts w:asciiTheme="majorBidi" w:hAnsiTheme="majorBidi" w:cstheme="majorBidi"/>
          <w:b/>
          <w:sz w:val="21"/>
          <w:szCs w:val="21"/>
        </w:rPr>
        <w:t>employment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agencies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bring together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persons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>qualified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for specific jobs and employers who have those jobs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available. </w:t>
      </w:r>
    </w:p>
    <w:p w:rsidR="00244288" w:rsidRPr="006C4D2A" w:rsidRDefault="00244288" w:rsidP="00244288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C4D2A">
        <w:rPr>
          <w:rFonts w:asciiTheme="majorBidi" w:hAnsiTheme="majorBidi" w:cstheme="majorBidi"/>
          <w:bCs/>
          <w:sz w:val="21"/>
          <w:szCs w:val="21"/>
        </w:rPr>
        <w:t xml:space="preserve">40. Salmon 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spend </w:t>
      </w:r>
      <w:r w:rsidRPr="006C4D2A">
        <w:rPr>
          <w:rFonts w:asciiTheme="majorBidi" w:hAnsiTheme="majorBidi" w:cstheme="majorBidi"/>
          <w:bCs/>
          <w:sz w:val="21"/>
          <w:szCs w:val="21"/>
        </w:rPr>
        <w:t>most of their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adult lives</w:t>
      </w:r>
      <w:r w:rsidRPr="006C4D2A">
        <w:rPr>
          <w:rFonts w:asciiTheme="majorBidi" w:hAnsiTheme="majorBidi" w:cstheme="majorBidi"/>
          <w:bCs/>
          <w:sz w:val="21"/>
          <w:szCs w:val="21"/>
        </w:rPr>
        <w:t xml:space="preserve"> in salt water, </w:t>
      </w:r>
      <w:r w:rsidRPr="00EE3F6B">
        <w:rPr>
          <w:rFonts w:asciiTheme="majorBidi" w:hAnsiTheme="majorBidi" w:cstheme="majorBidi"/>
          <w:b/>
          <w:bCs/>
          <w:sz w:val="21"/>
          <w:szCs w:val="21"/>
          <w:u w:val="single"/>
        </w:rPr>
        <w:t>despite</w:t>
      </w:r>
      <w:r>
        <w:rPr>
          <w:rFonts w:asciiTheme="majorBidi" w:hAnsiTheme="majorBidi" w:cstheme="majorBidi"/>
          <w:bCs/>
          <w:sz w:val="21"/>
          <w:szCs w:val="21"/>
        </w:rPr>
        <w:t>\</w:t>
      </w:r>
      <w:r>
        <w:rPr>
          <w:rFonts w:asciiTheme="majorBidi" w:hAnsiTheme="majorBidi" w:cstheme="majorBidi"/>
          <w:b/>
          <w:sz w:val="21"/>
          <w:szCs w:val="21"/>
        </w:rPr>
        <w:t xml:space="preserve">but–while </w:t>
      </w:r>
      <w:r w:rsidRPr="006C4D2A">
        <w:rPr>
          <w:rFonts w:asciiTheme="majorBidi" w:hAnsiTheme="majorBidi" w:cstheme="majorBidi"/>
          <w:bCs/>
          <w:sz w:val="21"/>
          <w:szCs w:val="21"/>
        </w:rPr>
        <w:t>they</w:t>
      </w:r>
      <w:r w:rsidRPr="006C4D2A">
        <w:rPr>
          <w:rFonts w:asciiTheme="majorBidi" w:hAnsiTheme="majorBidi" w:cstheme="majorBidi"/>
          <w:sz w:val="21"/>
          <w:szCs w:val="21"/>
          <w:u w:val="single"/>
        </w:rPr>
        <w:t xml:space="preserve"> return to </w:t>
      </w:r>
      <w:r w:rsidRPr="006C4D2A">
        <w:rPr>
          <w:rFonts w:asciiTheme="majorBidi" w:hAnsiTheme="majorBidi" w:cstheme="majorBidi"/>
          <w:bCs/>
          <w:sz w:val="21"/>
          <w:szCs w:val="21"/>
        </w:rPr>
        <w:t>their freshwater birthplaces to spawn and die.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1129DF" w:rsidRDefault="001129DF"/>
    <w:sectPr w:rsidR="001129DF" w:rsidSect="006C4D2A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4288"/>
    <w:rsid w:val="001129DF"/>
    <w:rsid w:val="0024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8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24428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2012-11-02T12:12:00Z</dcterms:created>
  <dcterms:modified xsi:type="dcterms:W3CDTF">2012-11-02T12:13:00Z</dcterms:modified>
</cp:coreProperties>
</file>