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3F6B" w14:textId="3F446C2B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Hypothesis: </w:t>
      </w:r>
      <w:r>
        <w:rPr>
          <w:rFonts w:ascii="Arial" w:eastAsia="Times New Roman" w:hAnsi="Arial" w:cs="Arial"/>
          <w:kern w:val="2"/>
        </w:rPr>
        <w:t>S</w:t>
      </w:r>
      <w:r w:rsidRPr="00463A9F">
        <w:rPr>
          <w:rFonts w:ascii="Arial" w:eastAsia="Times New Roman" w:hAnsi="Arial" w:cs="Arial"/>
          <w:kern w:val="2"/>
        </w:rPr>
        <w:t>ex-based heterogeneity in the TME and antitumor response exists and contributes to more favorable outcomes in males after ICI therapy</w:t>
      </w:r>
    </w:p>
    <w:p w14:paraId="5E28A9E1" w14:textId="7DF75864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</w:p>
    <w:p w14:paraId="1506E446" w14:textId="1D08CBA7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>Analysis Plan</w:t>
      </w:r>
    </w:p>
    <w:p w14:paraId="579CF5A0" w14:textId="442283DB" w:rsidR="001C4679" w:rsidRPr="00761452" w:rsidRDefault="001C4679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kern w:val="2"/>
          <w:highlight w:val="lightGray"/>
        </w:rPr>
        <w:t>Focus on primary cutaneous melanoma (N=</w:t>
      </w:r>
      <w:r w:rsidR="00214E2A" w:rsidRPr="00761452">
        <w:rPr>
          <w:rFonts w:ascii="Arial" w:eastAsia="Times New Roman" w:hAnsi="Arial" w:cs="Arial"/>
          <w:kern w:val="2"/>
          <w:highlight w:val="lightGray"/>
        </w:rPr>
        <w:t>366</w:t>
      </w:r>
      <w:r w:rsidRPr="00761452">
        <w:rPr>
          <w:rFonts w:ascii="Arial" w:eastAsia="Times New Roman" w:hAnsi="Arial" w:cs="Arial"/>
          <w:kern w:val="2"/>
          <w:highlight w:val="lightGray"/>
        </w:rPr>
        <w:t>)</w:t>
      </w:r>
      <w:r w:rsidR="00BF3A1D" w:rsidRPr="00761452">
        <w:rPr>
          <w:rFonts w:ascii="Arial" w:eastAsia="Times New Roman" w:hAnsi="Arial" w:cs="Arial"/>
          <w:kern w:val="2"/>
          <w:highlight w:val="lightGray"/>
        </w:rPr>
        <w:t>:</w:t>
      </w:r>
    </w:p>
    <w:p w14:paraId="7D988A4C" w14:textId="61BA913D" w:rsidR="00F66462" w:rsidRPr="00F66462" w:rsidRDefault="001C4679" w:rsidP="00F66462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  <w:highlight w:val="lightGray"/>
        </w:rPr>
        <w:t>Exclude: ocular (N=6), mucosal (N=6), unknown (N=1)</w:t>
      </w:r>
    </w:p>
    <w:p w14:paraId="491E9C90" w14:textId="208F3AA1" w:rsidR="001C4679" w:rsidRDefault="00ED0B4A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Tumor microenvironment</w:t>
      </w:r>
    </w:p>
    <w:p w14:paraId="0A93A44D" w14:textId="0E88E802" w:rsidR="00ED0B4A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Primary cutaneous melanoma with bulk RNA sequencing (N=?)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Does primary cutaneous melanoma have bulk RNA sequencing if there is a corresponding row in clinical molecular linkage data with a value in column “RNA Batch”?</w:t>
      </w:r>
    </w:p>
    <w:p w14:paraId="59CB6261" w14:textId="6E49F276" w:rsidR="00ED0B4A" w:rsidRPr="00761452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Immune cell infiltrate</w:t>
      </w:r>
    </w:p>
    <w:p w14:paraId="7FBB3501" w14:textId="574ADE96" w:rsidR="00ED0B4A" w:rsidRPr="00761452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CD8+ T cell phenotype</w:t>
      </w:r>
    </w:p>
    <w:p w14:paraId="032E218F" w14:textId="56FA3187" w:rsidR="00ED0B4A" w:rsidRPr="00761452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GSEA of immune-related gene signatures</w:t>
      </w:r>
    </w:p>
    <w:p w14:paraId="6AA43843" w14:textId="4E2E081D" w:rsidR="00ED0B4A" w:rsidRPr="00761452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TIDE assessment</w:t>
      </w:r>
    </w:p>
    <w:p w14:paraId="4A1B8F11" w14:textId="34D065E4" w:rsidR="00ED0B4A" w:rsidRPr="00761452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Primary cutaneous melanoma with whole exome sequencing (N=</w:t>
      </w:r>
      <w:r w:rsidR="00214E2A" w:rsidRPr="00761452">
        <w:rPr>
          <w:rFonts w:ascii="Arial" w:eastAsia="Times New Roman" w:hAnsi="Arial" w:cs="Arial"/>
          <w:kern w:val="2"/>
        </w:rPr>
        <w:t>35</w:t>
      </w:r>
      <w:r w:rsidR="00B66772" w:rsidRPr="00761452">
        <w:rPr>
          <w:rFonts w:ascii="Arial" w:eastAsia="Times New Roman" w:hAnsi="Arial" w:cs="Arial"/>
          <w:kern w:val="2"/>
        </w:rPr>
        <w:t>2</w:t>
      </w:r>
      <w:r w:rsidRPr="00761452">
        <w:rPr>
          <w:rFonts w:ascii="Arial" w:eastAsia="Times New Roman" w:hAnsi="Arial" w:cs="Arial"/>
          <w:kern w:val="2"/>
        </w:rPr>
        <w:t>)</w:t>
      </w:r>
    </w:p>
    <w:p w14:paraId="245DBE94" w14:textId="0389E223" w:rsidR="00ED0B4A" w:rsidRPr="00761452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Tumor mutational burden</w:t>
      </w:r>
    </w:p>
    <w:p w14:paraId="5A107F9A" w14:textId="31C8E870" w:rsidR="00F66462" w:rsidRPr="00761452" w:rsidRDefault="003C3841" w:rsidP="00F6646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</w:rPr>
        <w:t>Clinical o</w:t>
      </w:r>
      <w:r w:rsidR="00F66462" w:rsidRPr="00761452">
        <w:rPr>
          <w:rFonts w:ascii="Arial" w:eastAsia="Times New Roman" w:hAnsi="Arial" w:cs="Arial"/>
          <w:kern w:val="2"/>
        </w:rPr>
        <w:t>utcomes</w:t>
      </w:r>
    </w:p>
    <w:p w14:paraId="1A3B5B45" w14:textId="6D2ED892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3937478F" w14:textId="18C10FCB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4187A63A" w14:textId="4EB69DBF" w:rsidR="001C4679" w:rsidRP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7D5761A8" w14:textId="77777777" w:rsidR="00ED0B4A" w:rsidRDefault="00ED0B4A">
      <w:pPr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58"/>
        <w:gridCol w:w="1858"/>
        <w:gridCol w:w="1859"/>
      </w:tblGrid>
      <w:tr w:rsidR="00ED0B4A" w:rsidRPr="00761452" w14:paraId="27A1BA88" w14:textId="77777777" w:rsidTr="00AC1389">
        <w:tc>
          <w:tcPr>
            <w:tcW w:w="3775" w:type="dxa"/>
          </w:tcPr>
          <w:p w14:paraId="27513C93" w14:textId="31FEF261" w:rsidR="00ED0B4A" w:rsidRPr="00761452" w:rsidRDefault="00793F24" w:rsidP="00793F2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lastRenderedPageBreak/>
              <w:t>Characteristic, N (%)</w:t>
            </w:r>
          </w:p>
        </w:tc>
        <w:tc>
          <w:tcPr>
            <w:tcW w:w="1858" w:type="dxa"/>
          </w:tcPr>
          <w:p w14:paraId="728D8899" w14:textId="2BFA5611" w:rsidR="00ED0B4A" w:rsidRPr="00761452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Male (N=)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5</w:t>
            </w:r>
          </w:p>
        </w:tc>
        <w:tc>
          <w:tcPr>
            <w:tcW w:w="1858" w:type="dxa"/>
          </w:tcPr>
          <w:p w14:paraId="3ABE5470" w14:textId="393FDCDF" w:rsidR="00ED0B4A" w:rsidRPr="00761452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Female (N=)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5</w:t>
            </w:r>
          </w:p>
        </w:tc>
        <w:tc>
          <w:tcPr>
            <w:tcW w:w="1859" w:type="dxa"/>
          </w:tcPr>
          <w:p w14:paraId="32BA1418" w14:textId="13E26053" w:rsidR="00ED0B4A" w:rsidRPr="00761452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Total (N=)</w:t>
            </w:r>
          </w:p>
        </w:tc>
      </w:tr>
      <w:tr w:rsidR="008107A2" w:rsidRPr="00761452" w14:paraId="76D6E18C" w14:textId="77777777" w:rsidTr="00E32FF4">
        <w:tc>
          <w:tcPr>
            <w:tcW w:w="3775" w:type="dxa"/>
          </w:tcPr>
          <w:p w14:paraId="34FE0524" w14:textId="535EF01F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Sequencing data</w:t>
            </w:r>
            <w:r w:rsidR="003D743B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0180967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52D674C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9E08EE6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10BBF6D0" w14:textId="77777777" w:rsidTr="00E32FF4">
        <w:tc>
          <w:tcPr>
            <w:tcW w:w="3775" w:type="dxa"/>
          </w:tcPr>
          <w:p w14:paraId="2C97A974" w14:textId="0C26BF5E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WES only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14C88B4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02538C3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2EFF3C60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36645A94" w14:textId="77777777" w:rsidTr="00E32FF4">
        <w:tc>
          <w:tcPr>
            <w:tcW w:w="3775" w:type="dxa"/>
          </w:tcPr>
          <w:p w14:paraId="15F83373" w14:textId="0A24EA26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</w:t>
            </w:r>
            <w:proofErr w:type="spellStart"/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RNAseq</w:t>
            </w:r>
            <w:proofErr w:type="spellEnd"/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only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6DDA8ADB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740DE9B8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54CC22EA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4314D8C4" w14:textId="77777777" w:rsidTr="00E32FF4">
        <w:tc>
          <w:tcPr>
            <w:tcW w:w="3775" w:type="dxa"/>
          </w:tcPr>
          <w:p w14:paraId="42F3A500" w14:textId="7B25B3F1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WES and RNAseq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80DC48C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339F6A4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41B7CBDE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7E0B51D5" w14:textId="77777777" w:rsidTr="00E32FF4">
        <w:tc>
          <w:tcPr>
            <w:tcW w:w="3775" w:type="dxa"/>
          </w:tcPr>
          <w:p w14:paraId="4564AF26" w14:textId="70753070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Specimen collection site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2A00EC2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11630D09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1FF7BC9B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67544541" w14:textId="77777777" w:rsidTr="00E32FF4">
        <w:tc>
          <w:tcPr>
            <w:tcW w:w="3775" w:type="dxa"/>
          </w:tcPr>
          <w:p w14:paraId="134F5C2E" w14:textId="3E7AD7D2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Skin and other soft tissues</w:t>
            </w:r>
            <w:proofErr w:type="gramStart"/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1,a</w:t>
            </w:r>
            <w:proofErr w:type="gramEnd"/>
          </w:p>
        </w:tc>
        <w:tc>
          <w:tcPr>
            <w:tcW w:w="1858" w:type="dxa"/>
          </w:tcPr>
          <w:p w14:paraId="669017AA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40E8D57C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F52D222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752F4A0B" w14:textId="77777777" w:rsidTr="00E32FF4">
        <w:tc>
          <w:tcPr>
            <w:tcW w:w="3775" w:type="dxa"/>
          </w:tcPr>
          <w:p w14:paraId="26F1C5D3" w14:textId="35014E1F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Lymph node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43F091E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14D9918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8F6F55A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05483016" w14:textId="77777777" w:rsidTr="00E32FF4">
        <w:tc>
          <w:tcPr>
            <w:tcW w:w="3775" w:type="dxa"/>
          </w:tcPr>
          <w:p w14:paraId="32388BB9" w14:textId="0E1EC18C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Lung</w:t>
            </w:r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3E54F845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5CC55485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194849E9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661C7384" w14:textId="77777777" w:rsidTr="00E32FF4">
        <w:tc>
          <w:tcPr>
            <w:tcW w:w="3775" w:type="dxa"/>
          </w:tcPr>
          <w:p w14:paraId="3D697790" w14:textId="3642417B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</w:t>
            </w:r>
            <w:r w:rsidR="000751A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Abdominal viscera</w:t>
            </w:r>
            <w:proofErr w:type="gramStart"/>
            <w:r w:rsidR="00FE79B0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1,b</w:t>
            </w:r>
            <w:proofErr w:type="gramEnd"/>
          </w:p>
        </w:tc>
        <w:tc>
          <w:tcPr>
            <w:tcW w:w="1858" w:type="dxa"/>
          </w:tcPr>
          <w:p w14:paraId="121C924D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D255648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4C6BFED8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6FF1AF80" w14:textId="77777777" w:rsidTr="00E32FF4">
        <w:tc>
          <w:tcPr>
            <w:tcW w:w="3775" w:type="dxa"/>
          </w:tcPr>
          <w:p w14:paraId="6C8880FE" w14:textId="4D13340E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Brain</w:t>
            </w:r>
            <w:r w:rsidR="00C95C1B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BC97BA5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B994E06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1352F0EF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8107A2" w:rsidRPr="00761452" w14:paraId="06E652B0" w14:textId="77777777" w:rsidTr="00E32FF4">
        <w:tc>
          <w:tcPr>
            <w:tcW w:w="3775" w:type="dxa"/>
          </w:tcPr>
          <w:p w14:paraId="25E6C7EC" w14:textId="74C0E0F6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</w:t>
            </w:r>
            <w:r w:rsidR="000751A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Bone</w:t>
            </w:r>
            <w:r w:rsidR="00C95C1B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1907D7B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3F2A9BDE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60AA78BA" w14:textId="77777777" w:rsidR="008107A2" w:rsidRPr="0076145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6E3870" w:rsidRPr="00761452" w14:paraId="26F506A3" w14:textId="77777777" w:rsidTr="00E32FF4">
        <w:tc>
          <w:tcPr>
            <w:tcW w:w="3775" w:type="dxa"/>
          </w:tcPr>
          <w:p w14:paraId="3DD83D07" w14:textId="7C2EC1AE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Melanoma driver mutations</w:t>
            </w:r>
            <w:r w:rsidR="003D743B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2BA9FCF4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3359D417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182A39B8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6E3870" w:rsidRPr="00761452" w14:paraId="59873DD1" w14:textId="77777777" w:rsidTr="00E32FF4">
        <w:tc>
          <w:tcPr>
            <w:tcW w:w="3775" w:type="dxa"/>
          </w:tcPr>
          <w:p w14:paraId="583F8179" w14:textId="71AEF48F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BRAF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756F2B9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7DAA6F08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0E727F38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6E3870" w:rsidRPr="00761452" w14:paraId="7A604B14" w14:textId="77777777" w:rsidTr="00E32FF4">
        <w:tc>
          <w:tcPr>
            <w:tcW w:w="3775" w:type="dxa"/>
          </w:tcPr>
          <w:p w14:paraId="52609319" w14:textId="55B80819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NRAS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5DF81786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11AB49AC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733604BA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6E3870" w:rsidRPr="00761452" w14:paraId="3A601C5B" w14:textId="77777777" w:rsidTr="00E32FF4">
        <w:tc>
          <w:tcPr>
            <w:tcW w:w="3775" w:type="dxa"/>
          </w:tcPr>
          <w:p w14:paraId="03CB002F" w14:textId="101B9A1A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PTEN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DD2BE8D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38E4F8E5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432D4295" w14:textId="77777777" w:rsidR="006E3870" w:rsidRPr="00761452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34F34DBB" w14:textId="77777777" w:rsidTr="00AC1389">
        <w:tc>
          <w:tcPr>
            <w:tcW w:w="3775" w:type="dxa"/>
          </w:tcPr>
          <w:p w14:paraId="027DB6C5" w14:textId="28C92A0C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proofErr w:type="spellStart"/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Age</w:t>
            </w:r>
            <w:r w:rsidR="003D32A8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c</w:t>
            </w:r>
            <w:proofErr w:type="spellEnd"/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(years)</w:t>
            </w:r>
            <w:r w:rsidR="003D743B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BD9625C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4D9F1F24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6C7A9000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1C668025" w14:textId="77777777" w:rsidTr="00AC1389">
        <w:tc>
          <w:tcPr>
            <w:tcW w:w="3775" w:type="dxa"/>
          </w:tcPr>
          <w:p w14:paraId="6A1039C9" w14:textId="0DF383F5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&lt; 20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0B85BF52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5096476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745FDB21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6937DAAA" w14:textId="77777777" w:rsidTr="00AC1389">
        <w:tc>
          <w:tcPr>
            <w:tcW w:w="3775" w:type="dxa"/>
          </w:tcPr>
          <w:p w14:paraId="4078BA0C" w14:textId="5219FD6F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20-29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2864246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3A96CC5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5BE866D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1637B6FB" w14:textId="77777777" w:rsidTr="00AC1389">
        <w:tc>
          <w:tcPr>
            <w:tcW w:w="3775" w:type="dxa"/>
          </w:tcPr>
          <w:p w14:paraId="480A8A27" w14:textId="4A1C645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30-39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762E28B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799C950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1CCBB3C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2D1A2AE8" w14:textId="77777777" w:rsidTr="00AC1389">
        <w:tc>
          <w:tcPr>
            <w:tcW w:w="3775" w:type="dxa"/>
          </w:tcPr>
          <w:p w14:paraId="2F2BEE76" w14:textId="3E422F5A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40-49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367FDE2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78398DA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5E8B9D30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4EC304CF" w14:textId="77777777" w:rsidTr="00AC1389">
        <w:tc>
          <w:tcPr>
            <w:tcW w:w="3775" w:type="dxa"/>
          </w:tcPr>
          <w:p w14:paraId="7D49CC7A" w14:textId="0C1F700E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50-59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33661D4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853BF15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2FD663E5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11627B03" w14:textId="77777777" w:rsidTr="00AC1389">
        <w:tc>
          <w:tcPr>
            <w:tcW w:w="3775" w:type="dxa"/>
          </w:tcPr>
          <w:p w14:paraId="72A668E5" w14:textId="2D1A9331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60-69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5131EC9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79910020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4ABEB63F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2F3911C7" w14:textId="77777777" w:rsidTr="00AC1389">
        <w:tc>
          <w:tcPr>
            <w:tcW w:w="3775" w:type="dxa"/>
          </w:tcPr>
          <w:p w14:paraId="24435D60" w14:textId="6F8D8AED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70-79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7620065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15B5F856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0104C653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4433D896" w14:textId="77777777" w:rsidTr="00AC1389">
        <w:tc>
          <w:tcPr>
            <w:tcW w:w="3775" w:type="dxa"/>
          </w:tcPr>
          <w:p w14:paraId="5CC35503" w14:textId="241794EB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80-89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CA13C77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0997C0B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7B389187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ED0B4A" w:rsidRPr="00761452" w14:paraId="4528B353" w14:textId="77777777" w:rsidTr="00AC1389">
        <w:tc>
          <w:tcPr>
            <w:tcW w:w="3775" w:type="dxa"/>
          </w:tcPr>
          <w:p w14:paraId="6B8F4A9E" w14:textId="46D2E191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90+</w:t>
            </w:r>
            <w:r w:rsidR="001562B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32E8BED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5BBAFF1A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2FD979F7" w14:textId="77777777" w:rsidR="00ED0B4A" w:rsidRPr="00761452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D5590B" w:rsidRPr="00761452" w14:paraId="737DA05C" w14:textId="77777777" w:rsidTr="00AC1389">
        <w:tc>
          <w:tcPr>
            <w:tcW w:w="3775" w:type="dxa"/>
          </w:tcPr>
          <w:p w14:paraId="54E8D68E" w14:textId="23245DF4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Mean</w:t>
            </w:r>
          </w:p>
        </w:tc>
        <w:tc>
          <w:tcPr>
            <w:tcW w:w="1858" w:type="dxa"/>
          </w:tcPr>
          <w:p w14:paraId="037BEB1E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43F79618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0C45F967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D5590B" w:rsidRPr="00761452" w14:paraId="37E4C371" w14:textId="77777777" w:rsidTr="00AC1389">
        <w:tc>
          <w:tcPr>
            <w:tcW w:w="3775" w:type="dxa"/>
          </w:tcPr>
          <w:p w14:paraId="5C428134" w14:textId="7FCBD856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Median</w:t>
            </w:r>
          </w:p>
        </w:tc>
        <w:tc>
          <w:tcPr>
            <w:tcW w:w="1858" w:type="dxa"/>
          </w:tcPr>
          <w:p w14:paraId="7E638A58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4BBF45BC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03E30934" w14:textId="77777777" w:rsidR="00D5590B" w:rsidRPr="00761452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793F24" w:rsidRPr="00761452" w14:paraId="29A54EE8" w14:textId="77777777" w:rsidTr="00AC1389">
        <w:tc>
          <w:tcPr>
            <w:tcW w:w="3775" w:type="dxa"/>
          </w:tcPr>
          <w:p w14:paraId="4C445D1B" w14:textId="715115F9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Stage</w:t>
            </w:r>
            <w:proofErr w:type="gramStart"/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3,c</w:t>
            </w:r>
            <w:proofErr w:type="gramEnd"/>
          </w:p>
        </w:tc>
        <w:tc>
          <w:tcPr>
            <w:tcW w:w="1858" w:type="dxa"/>
          </w:tcPr>
          <w:p w14:paraId="75B4AC8C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F4C6B99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21C8A66C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793F24" w:rsidRPr="00761452" w14:paraId="7A6E541D" w14:textId="77777777" w:rsidTr="00AC1389">
        <w:tc>
          <w:tcPr>
            <w:tcW w:w="3775" w:type="dxa"/>
          </w:tcPr>
          <w:p w14:paraId="05C1E8AB" w14:textId="4EC4F45B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II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3</w:t>
            </w:r>
          </w:p>
        </w:tc>
        <w:tc>
          <w:tcPr>
            <w:tcW w:w="1858" w:type="dxa"/>
          </w:tcPr>
          <w:p w14:paraId="7B079227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C7EDE8C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5A2C8EC7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793F24" w:rsidRPr="00761452" w14:paraId="1F729B61" w14:textId="77777777" w:rsidTr="00AC1389">
        <w:tc>
          <w:tcPr>
            <w:tcW w:w="3775" w:type="dxa"/>
          </w:tcPr>
          <w:p w14:paraId="17D9EA53" w14:textId="74DF2D7C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III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3</w:t>
            </w:r>
          </w:p>
        </w:tc>
        <w:tc>
          <w:tcPr>
            <w:tcW w:w="1858" w:type="dxa"/>
          </w:tcPr>
          <w:p w14:paraId="1DFF4194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48392EB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26A83E81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793F24" w:rsidRPr="00761452" w14:paraId="3BBFFDC4" w14:textId="77777777" w:rsidTr="00AC1389">
        <w:tc>
          <w:tcPr>
            <w:tcW w:w="3775" w:type="dxa"/>
          </w:tcPr>
          <w:p w14:paraId="269AD903" w14:textId="30E0D380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IV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3</w:t>
            </w:r>
          </w:p>
        </w:tc>
        <w:tc>
          <w:tcPr>
            <w:tcW w:w="1858" w:type="dxa"/>
          </w:tcPr>
          <w:p w14:paraId="1D840D67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E02DC91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7ED490B2" w14:textId="77777777" w:rsidR="00793F24" w:rsidRPr="00761452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237A50" w:rsidRPr="00761452" w14:paraId="48944097" w14:textId="77777777" w:rsidTr="00AC1389">
        <w:tc>
          <w:tcPr>
            <w:tcW w:w="3775" w:type="dxa"/>
          </w:tcPr>
          <w:p w14:paraId="5EC3B393" w14:textId="381EDAB3" w:rsidR="00237A50" w:rsidRPr="00761452" w:rsidRDefault="00A52AC8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ICB</w:t>
            </w:r>
            <w:r w:rsidR="002B619C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</w:t>
            </w:r>
            <w:r w:rsidR="003C7B06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Status</w:t>
            </w:r>
            <w:proofErr w:type="gramStart"/>
            <w:r w:rsidR="00A54334" w:rsidRPr="00761452">
              <w:rPr>
                <w:rFonts w:ascii="Arial" w:eastAsia="Times New Roman" w:hAnsi="Arial" w:cs="Arial"/>
                <w:kern w:val="2"/>
                <w:highlight w:val="lightGray"/>
                <w:vertAlign w:val="superscript"/>
              </w:rPr>
              <w:t>4,c</w:t>
            </w:r>
            <w:proofErr w:type="gramEnd"/>
          </w:p>
        </w:tc>
        <w:tc>
          <w:tcPr>
            <w:tcW w:w="1858" w:type="dxa"/>
          </w:tcPr>
          <w:p w14:paraId="14CD00D2" w14:textId="77777777" w:rsidR="00237A50" w:rsidRPr="00761452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17A5453E" w14:textId="77777777" w:rsidR="00237A50" w:rsidRPr="00761452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3A5E23E8" w14:textId="77777777" w:rsidR="00237A50" w:rsidRPr="00761452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1A71AE" w:rsidRPr="00761452" w14:paraId="648369EF" w14:textId="77777777" w:rsidTr="00AC1389">
        <w:tc>
          <w:tcPr>
            <w:tcW w:w="3775" w:type="dxa"/>
          </w:tcPr>
          <w:p w14:paraId="4C16CC5D" w14:textId="6E522DAE" w:rsidR="001A71AE" w:rsidRPr="00761452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</w:t>
            </w:r>
            <w:r w:rsidR="003C7B06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Naïve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4</w:t>
            </w:r>
          </w:p>
        </w:tc>
        <w:tc>
          <w:tcPr>
            <w:tcW w:w="1858" w:type="dxa"/>
          </w:tcPr>
          <w:p w14:paraId="21AAE088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33748598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1835D6F0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1A71AE" w:rsidRPr="00761452" w14:paraId="50AFAB63" w14:textId="77777777" w:rsidTr="00AC1389">
        <w:tc>
          <w:tcPr>
            <w:tcW w:w="3775" w:type="dxa"/>
          </w:tcPr>
          <w:p w14:paraId="79768A14" w14:textId="72D73724" w:rsidR="001A71AE" w:rsidRPr="00761452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</w:t>
            </w:r>
            <w:r w:rsidR="003C7B06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>Experienced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4</w:t>
            </w:r>
          </w:p>
        </w:tc>
        <w:tc>
          <w:tcPr>
            <w:tcW w:w="1858" w:type="dxa"/>
          </w:tcPr>
          <w:p w14:paraId="539C2331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7FEE771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7901AF51" w14:textId="77777777" w:rsidR="001A71AE" w:rsidRPr="00761452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5C55B7" w:rsidRPr="00761452" w14:paraId="30A08F33" w14:textId="77777777" w:rsidTr="00AC1389">
        <w:tc>
          <w:tcPr>
            <w:tcW w:w="3775" w:type="dxa"/>
          </w:tcPr>
          <w:p w14:paraId="602CE8CB" w14:textId="456B4621" w:rsidR="005C55B7" w:rsidRPr="00761452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 </w:t>
            </w:r>
            <w:r w:rsidR="005B303E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Anti-PD1 only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4</w:t>
            </w:r>
          </w:p>
        </w:tc>
        <w:tc>
          <w:tcPr>
            <w:tcW w:w="1858" w:type="dxa"/>
          </w:tcPr>
          <w:p w14:paraId="35EBA51D" w14:textId="77777777" w:rsidR="005C55B7" w:rsidRPr="00761452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2C2A1C8F" w14:textId="77777777" w:rsidR="005C55B7" w:rsidRPr="00761452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66965750" w14:textId="77777777" w:rsidR="005C55B7" w:rsidRPr="00761452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5B303E" w:rsidRPr="00761452" w14:paraId="78CE6030" w14:textId="77777777" w:rsidTr="00AC1389">
        <w:tc>
          <w:tcPr>
            <w:tcW w:w="3775" w:type="dxa"/>
          </w:tcPr>
          <w:p w14:paraId="2A3DE9F4" w14:textId="6B0DE61A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  Anti-CTLA4 only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4</w:t>
            </w:r>
          </w:p>
        </w:tc>
        <w:tc>
          <w:tcPr>
            <w:tcW w:w="1858" w:type="dxa"/>
          </w:tcPr>
          <w:p w14:paraId="24450F2F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086433E0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0726DBE4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  <w:tr w:rsidR="005B303E" w:rsidRPr="00761452" w14:paraId="7B2F9AC8" w14:textId="77777777" w:rsidTr="00AC1389">
        <w:tc>
          <w:tcPr>
            <w:tcW w:w="3775" w:type="dxa"/>
          </w:tcPr>
          <w:p w14:paraId="16793527" w14:textId="5C747F42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  <w:r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  <w:t xml:space="preserve">    Anti-PD1 and anti-CTLA4</w:t>
            </w:r>
            <w:r w:rsidR="00A54334" w:rsidRPr="00761452">
              <w:rPr>
                <w:rFonts w:ascii="Arial" w:eastAsia="Times New Roman" w:hAnsi="Arial" w:cs="Arial"/>
                <w:b/>
                <w:bCs/>
                <w:kern w:val="2"/>
                <w:highlight w:val="lightGray"/>
                <w:vertAlign w:val="superscript"/>
              </w:rPr>
              <w:t>4</w:t>
            </w:r>
          </w:p>
        </w:tc>
        <w:tc>
          <w:tcPr>
            <w:tcW w:w="1858" w:type="dxa"/>
          </w:tcPr>
          <w:p w14:paraId="42F8E153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8" w:type="dxa"/>
          </w:tcPr>
          <w:p w14:paraId="60E903EB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  <w:tc>
          <w:tcPr>
            <w:tcW w:w="1859" w:type="dxa"/>
          </w:tcPr>
          <w:p w14:paraId="6648353F" w14:textId="77777777" w:rsidR="005B303E" w:rsidRPr="00761452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  <w:highlight w:val="lightGray"/>
              </w:rPr>
            </w:pPr>
          </w:p>
        </w:tc>
      </w:tr>
    </w:tbl>
    <w:p w14:paraId="33FAFFB6" w14:textId="458827FB" w:rsidR="00793F24" w:rsidRPr="00761452" w:rsidRDefault="001C4679" w:rsidP="001C4679">
      <w:p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b/>
          <w:bCs/>
          <w:kern w:val="2"/>
          <w:highlight w:val="lightGray"/>
        </w:rPr>
        <w:t xml:space="preserve">Table </w:t>
      </w:r>
      <w:r w:rsidR="00DF6DEF" w:rsidRPr="00761452">
        <w:rPr>
          <w:rFonts w:ascii="Arial" w:eastAsia="Times New Roman" w:hAnsi="Arial" w:cs="Arial"/>
          <w:b/>
          <w:bCs/>
          <w:kern w:val="2"/>
          <w:highlight w:val="lightGray"/>
        </w:rPr>
        <w:t>1</w:t>
      </w:r>
      <w:r w:rsidRPr="00761452">
        <w:rPr>
          <w:rFonts w:ascii="Arial" w:eastAsia="Times New Roman" w:hAnsi="Arial" w:cs="Arial"/>
          <w:b/>
          <w:bCs/>
          <w:kern w:val="2"/>
          <w:highlight w:val="lightGray"/>
        </w:rPr>
        <w:t xml:space="preserve">. </w:t>
      </w:r>
      <w:r w:rsidR="00FD3967" w:rsidRPr="00761452">
        <w:rPr>
          <w:rFonts w:ascii="Arial" w:eastAsia="Times New Roman" w:hAnsi="Arial" w:cs="Arial"/>
          <w:b/>
          <w:bCs/>
          <w:kern w:val="2"/>
          <w:highlight w:val="lightGray"/>
        </w:rPr>
        <w:t>Sequencing and c</w:t>
      </w:r>
      <w:r w:rsidR="00237A50" w:rsidRPr="00761452">
        <w:rPr>
          <w:rFonts w:ascii="Arial" w:eastAsia="Times New Roman" w:hAnsi="Arial" w:cs="Arial"/>
          <w:b/>
          <w:bCs/>
          <w:kern w:val="2"/>
          <w:highlight w:val="lightGray"/>
        </w:rPr>
        <w:t>linicopathological c</w:t>
      </w:r>
      <w:r w:rsidR="00ED0B4A" w:rsidRPr="00761452">
        <w:rPr>
          <w:rFonts w:ascii="Arial" w:eastAsia="Times New Roman" w:hAnsi="Arial" w:cs="Arial"/>
          <w:b/>
          <w:bCs/>
          <w:kern w:val="2"/>
          <w:highlight w:val="lightGray"/>
        </w:rPr>
        <w:t>haracteristics</w:t>
      </w:r>
      <w:r w:rsidR="00237A50" w:rsidRPr="00761452">
        <w:rPr>
          <w:rFonts w:ascii="Arial" w:eastAsia="Times New Roman" w:hAnsi="Arial" w:cs="Arial"/>
          <w:b/>
          <w:bCs/>
          <w:kern w:val="2"/>
          <w:highlight w:val="lightGray"/>
        </w:rPr>
        <w:t xml:space="preserve"> of patient tumor specimens</w:t>
      </w:r>
      <w:r w:rsidR="00793F24" w:rsidRPr="00761452">
        <w:rPr>
          <w:rFonts w:ascii="Arial" w:eastAsia="Times New Roman" w:hAnsi="Arial" w:cs="Arial"/>
          <w:b/>
          <w:bCs/>
          <w:kern w:val="2"/>
          <w:highlight w:val="lightGray"/>
        </w:rPr>
        <w:t>.</w:t>
      </w:r>
    </w:p>
    <w:p w14:paraId="2D041147" w14:textId="40127A82" w:rsidR="00FE79B0" w:rsidRPr="00761452" w:rsidRDefault="00FE79B0" w:rsidP="001C4679">
      <w:p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kern w:val="2"/>
          <w:highlight w:val="lightGray"/>
          <w:vertAlign w:val="superscript"/>
        </w:rPr>
        <w:t>1</w:t>
      </w:r>
      <w:r w:rsidRPr="00761452">
        <w:rPr>
          <w:rFonts w:ascii="Arial" w:eastAsia="Times New Roman" w:hAnsi="Arial" w:cs="Arial"/>
          <w:kern w:val="2"/>
          <w:highlight w:val="lightGray"/>
        </w:rPr>
        <w:t xml:space="preserve"> Use `</w:t>
      </w:r>
      <w:r w:rsidR="004822B3" w:rsidRPr="00761452">
        <w:rPr>
          <w:rFonts w:ascii="Arial" w:eastAsia="Times New Roman" w:hAnsi="Arial" w:cs="Arial"/>
          <w:kern w:val="2"/>
          <w:highlight w:val="lightGray"/>
        </w:rPr>
        <w:t>../../Clinical_Data/24PRJ217UVA_NormalizedFiles/</w:t>
      </w:r>
      <w:r w:rsidRPr="00761452">
        <w:rPr>
          <w:rFonts w:ascii="Arial" w:eastAsia="Times New Roman" w:hAnsi="Arial" w:cs="Arial"/>
          <w:kern w:val="2"/>
          <w:highlight w:val="lightGray"/>
        </w:rPr>
        <w:t>24PRJ217UVA_20241112_ClinicalMolLinkage_V4.csv`.</w:t>
      </w:r>
    </w:p>
    <w:p w14:paraId="085F36E4" w14:textId="5E4FFD53" w:rsidR="001562BE" w:rsidRPr="00761452" w:rsidRDefault="001562BE" w:rsidP="001C4679">
      <w:p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kern w:val="2"/>
          <w:highlight w:val="lightGray"/>
          <w:vertAlign w:val="superscript"/>
        </w:rPr>
        <w:t>2</w:t>
      </w:r>
      <w:r w:rsidRPr="00761452">
        <w:rPr>
          <w:rFonts w:ascii="Arial" w:eastAsia="Times New Roman" w:hAnsi="Arial" w:cs="Arial"/>
          <w:kern w:val="2"/>
          <w:highlight w:val="lightGray"/>
        </w:rPr>
        <w:t xml:space="preserve"> Use </w:t>
      </w:r>
      <w:r w:rsidR="000E658B" w:rsidRPr="00761452">
        <w:rPr>
          <w:rFonts w:ascii="Arial" w:eastAsia="Times New Roman" w:hAnsi="Arial" w:cs="Arial"/>
          <w:kern w:val="2"/>
          <w:highlight w:val="lightGray"/>
        </w:rPr>
        <w:t>column `</w:t>
      </w:r>
      <w:proofErr w:type="spellStart"/>
      <w:r w:rsidR="000E658B" w:rsidRPr="00761452">
        <w:rPr>
          <w:rFonts w:ascii="Arial" w:eastAsia="Times New Roman" w:hAnsi="Arial" w:cs="Arial"/>
          <w:kern w:val="2"/>
          <w:highlight w:val="lightGray"/>
        </w:rPr>
        <w:t>TMarkerTest</w:t>
      </w:r>
      <w:proofErr w:type="spellEnd"/>
      <w:r w:rsidR="000E658B" w:rsidRPr="00761452">
        <w:rPr>
          <w:rFonts w:ascii="Arial" w:eastAsia="Times New Roman" w:hAnsi="Arial" w:cs="Arial"/>
          <w:kern w:val="2"/>
          <w:highlight w:val="lightGray"/>
        </w:rPr>
        <w:t xml:space="preserve">` in </w:t>
      </w:r>
      <w:r w:rsidRPr="00761452">
        <w:rPr>
          <w:rFonts w:ascii="Arial" w:eastAsia="Times New Roman" w:hAnsi="Arial" w:cs="Arial"/>
          <w:kern w:val="2"/>
          <w:highlight w:val="lightGray"/>
        </w:rPr>
        <w:t>`</w:t>
      </w:r>
      <w:r w:rsidR="004822B3" w:rsidRPr="00761452">
        <w:rPr>
          <w:rFonts w:ascii="Arial" w:eastAsia="Times New Roman" w:hAnsi="Arial" w:cs="Arial"/>
          <w:kern w:val="2"/>
          <w:highlight w:val="lightGray"/>
        </w:rPr>
        <w:t>../../Clinical_Data/24PRJ217UVA_NormalizedFiles/</w:t>
      </w:r>
      <w:r w:rsidRPr="00761452">
        <w:rPr>
          <w:rFonts w:ascii="Arial" w:eastAsia="Times New Roman" w:hAnsi="Arial" w:cs="Arial"/>
          <w:kern w:val="2"/>
          <w:highlight w:val="lightGray"/>
        </w:rPr>
        <w:t>24PRJ217UVA_20241112_TumorMarke</w:t>
      </w:r>
      <w:r w:rsidR="00080976" w:rsidRPr="00761452">
        <w:rPr>
          <w:rFonts w:ascii="Arial" w:eastAsia="Times New Roman" w:hAnsi="Arial" w:cs="Arial"/>
          <w:kern w:val="2"/>
          <w:highlight w:val="lightGray"/>
        </w:rPr>
        <w:t>r</w:t>
      </w:r>
      <w:r w:rsidRPr="00761452">
        <w:rPr>
          <w:rFonts w:ascii="Arial" w:eastAsia="Times New Roman" w:hAnsi="Arial" w:cs="Arial"/>
          <w:kern w:val="2"/>
          <w:highlight w:val="lightGray"/>
        </w:rPr>
        <w:t>_V4.csv`.</w:t>
      </w:r>
    </w:p>
    <w:p w14:paraId="54703C80" w14:textId="05696948" w:rsidR="00080976" w:rsidRPr="00761452" w:rsidRDefault="00080976" w:rsidP="001C4679">
      <w:p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kern w:val="2"/>
          <w:highlight w:val="lightGray"/>
          <w:vertAlign w:val="superscript"/>
        </w:rPr>
        <w:t>3</w:t>
      </w:r>
      <w:r w:rsidRPr="00761452">
        <w:rPr>
          <w:rFonts w:ascii="Arial" w:eastAsia="Times New Roman" w:hAnsi="Arial" w:cs="Arial"/>
          <w:kern w:val="2"/>
          <w:highlight w:val="lightGray"/>
        </w:rPr>
        <w:t xml:space="preserve"> Use col</w:t>
      </w:r>
      <w:r w:rsidR="00DE2486" w:rsidRPr="00761452">
        <w:rPr>
          <w:rFonts w:ascii="Arial" w:eastAsia="Times New Roman" w:hAnsi="Arial" w:cs="Arial"/>
          <w:kern w:val="2"/>
          <w:highlight w:val="lightGray"/>
        </w:rPr>
        <w:t>umn “EKN Assigned Stage” in `</w:t>
      </w:r>
      <w:r w:rsidR="00DE2486" w:rsidRPr="00761452">
        <w:rPr>
          <w:rFonts w:ascii="Arial" w:eastAsia="Times New Roman" w:hAnsi="Arial" w:cs="Arial"/>
          <w:kern w:val="2"/>
          <w:highlight w:val="lightGray"/>
        </w:rPr>
        <w:t>../pair_clinical_data_and_stages_of_tumors/output_of_pipeline_for_pairing_clinical_data_and_stages_of_tumors.csv</w:t>
      </w:r>
      <w:r w:rsidR="00DE2486" w:rsidRPr="00761452">
        <w:rPr>
          <w:rFonts w:ascii="Arial" w:eastAsia="Times New Roman" w:hAnsi="Arial" w:cs="Arial"/>
          <w:kern w:val="2"/>
          <w:highlight w:val="lightGray"/>
        </w:rPr>
        <w:t>`.</w:t>
      </w:r>
    </w:p>
    <w:p w14:paraId="13E3810C" w14:textId="308630CE" w:rsidR="00A54334" w:rsidRPr="00761452" w:rsidRDefault="00A54334" w:rsidP="001C4679">
      <w:pPr>
        <w:spacing w:after="0"/>
        <w:rPr>
          <w:rFonts w:ascii="Arial" w:eastAsia="Times New Roman" w:hAnsi="Arial" w:cs="Arial"/>
          <w:kern w:val="2"/>
          <w:highlight w:val="lightGray"/>
        </w:rPr>
      </w:pPr>
      <w:r w:rsidRPr="00761452">
        <w:rPr>
          <w:rFonts w:ascii="Arial" w:eastAsia="Times New Roman" w:hAnsi="Arial" w:cs="Arial"/>
          <w:kern w:val="2"/>
          <w:highlight w:val="lightGray"/>
        </w:rPr>
        <w:lastRenderedPageBreak/>
        <w:t>4 Use `../../Clinical_Data/24PRJ217UVA_NormalizedFiles/24PRJ217UVA_20241112_Medications_V4.csv`.</w:t>
      </w:r>
    </w:p>
    <w:p w14:paraId="3487F6C6" w14:textId="55C1450F" w:rsidR="003D743B" w:rsidRPr="00FE79B0" w:rsidRDefault="00A54334" w:rsidP="001C4679">
      <w:p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  <w:highlight w:val="lightGray"/>
          <w:vertAlign w:val="superscript"/>
        </w:rPr>
        <w:t>5</w:t>
      </w:r>
      <w:r w:rsidR="003D743B" w:rsidRPr="00761452">
        <w:rPr>
          <w:rFonts w:ascii="Arial" w:eastAsia="Times New Roman" w:hAnsi="Arial" w:cs="Arial"/>
          <w:kern w:val="2"/>
          <w:highlight w:val="lightGray"/>
        </w:rPr>
        <w:t xml:space="preserve"> Use </w:t>
      </w:r>
      <w:r w:rsidR="000E658B" w:rsidRPr="00761452">
        <w:rPr>
          <w:rFonts w:ascii="Arial" w:eastAsia="Times New Roman" w:hAnsi="Arial" w:cs="Arial"/>
          <w:kern w:val="2"/>
          <w:highlight w:val="lightGray"/>
        </w:rPr>
        <w:t>column `</w:t>
      </w:r>
      <w:proofErr w:type="spellStart"/>
      <w:r w:rsidR="000E658B" w:rsidRPr="00761452">
        <w:rPr>
          <w:rFonts w:ascii="Arial" w:eastAsia="Times New Roman" w:hAnsi="Arial" w:cs="Arial"/>
          <w:kern w:val="2"/>
          <w:highlight w:val="lightGray"/>
        </w:rPr>
        <w:t>PatientMaster</w:t>
      </w:r>
      <w:proofErr w:type="spellEnd"/>
      <w:r w:rsidR="000E658B" w:rsidRPr="00761452">
        <w:rPr>
          <w:rFonts w:ascii="Arial" w:eastAsia="Times New Roman" w:hAnsi="Arial" w:cs="Arial"/>
          <w:kern w:val="2"/>
          <w:highlight w:val="lightGray"/>
        </w:rPr>
        <w:t xml:space="preserve">` in </w:t>
      </w:r>
      <w:r w:rsidR="003D743B" w:rsidRPr="00761452">
        <w:rPr>
          <w:rFonts w:ascii="Arial" w:eastAsia="Times New Roman" w:hAnsi="Arial" w:cs="Arial"/>
          <w:kern w:val="2"/>
          <w:highlight w:val="lightGray"/>
        </w:rPr>
        <w:t>`</w:t>
      </w:r>
      <w:r w:rsidR="004822B3" w:rsidRPr="00761452">
        <w:rPr>
          <w:rFonts w:ascii="Arial" w:eastAsia="Times New Roman" w:hAnsi="Arial" w:cs="Arial"/>
          <w:kern w:val="2"/>
          <w:highlight w:val="lightGray"/>
        </w:rPr>
        <w:t>../../Clinical_Data/24PRJ217UVA_NormalizedFiles/</w:t>
      </w:r>
      <w:r w:rsidR="003D743B" w:rsidRPr="00761452">
        <w:rPr>
          <w:rFonts w:ascii="Arial" w:eastAsia="Times New Roman" w:hAnsi="Arial" w:cs="Arial"/>
          <w:kern w:val="2"/>
          <w:highlight w:val="lightGray"/>
        </w:rPr>
        <w:t>24PRJ217UVA_20241112_PatientMaster_V4.csv`.</w:t>
      </w:r>
    </w:p>
    <w:p w14:paraId="71D847ED" w14:textId="3314675F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t>a</w:t>
      </w:r>
      <w:r w:rsidR="006E12AF">
        <w:rPr>
          <w:rFonts w:ascii="Arial" w:eastAsia="Times New Roman" w:hAnsi="Arial" w:cs="Arial"/>
          <w:kern w:val="2"/>
        </w:rPr>
        <w:t xml:space="preserve"> Includes muscle and chest wall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“chest wall” is</w:t>
      </w:r>
      <w:r w:rsidR="002C02AA">
        <w:rPr>
          <w:rFonts w:ascii="Arial" w:eastAsia="Times New Roman" w:hAnsi="Arial" w:cs="Arial"/>
          <w:kern w:val="2"/>
          <w:highlight w:val="yellow"/>
        </w:rPr>
        <w:t xml:space="preserve"> in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 xml:space="preserve"> column `</w:t>
      </w:r>
      <w:proofErr w:type="spellStart"/>
      <w:r w:rsidR="00214E2A" w:rsidRPr="00214E2A">
        <w:rPr>
          <w:rFonts w:ascii="Arial" w:eastAsia="Times New Roman" w:hAnsi="Arial" w:cs="Arial"/>
          <w:kern w:val="2"/>
          <w:highlight w:val="yellow"/>
        </w:rPr>
        <w:t>SpecimenSiteOfCollection</w:t>
      </w:r>
      <w:proofErr w:type="spellEnd"/>
      <w:r w:rsidR="00214E2A" w:rsidRPr="00214E2A">
        <w:rPr>
          <w:rFonts w:ascii="Arial" w:eastAsia="Times New Roman" w:hAnsi="Arial" w:cs="Arial"/>
          <w:kern w:val="2"/>
          <w:highlight w:val="yellow"/>
        </w:rPr>
        <w:t>` of clinical molecular data but not in list of keywords identifying a specimen site of collection of “Skin and other soft tissues”.</w:t>
      </w:r>
      <w:r w:rsidR="001E55C0">
        <w:rPr>
          <w:rFonts w:ascii="Arial" w:eastAsia="Times New Roman" w:hAnsi="Arial" w:cs="Arial"/>
          <w:kern w:val="2"/>
          <w:highlight w:val="yellow"/>
        </w:rPr>
        <w:t xml:space="preserve"> Should we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 xml:space="preserve"> </w:t>
      </w:r>
      <w:r w:rsidR="001E55C0">
        <w:rPr>
          <w:rFonts w:ascii="Arial" w:eastAsia="Times New Roman" w:hAnsi="Arial" w:cs="Arial"/>
          <w:kern w:val="2"/>
          <w:highlight w:val="yellow"/>
        </w:rPr>
        <w:t>r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esolve this discrepancy</w:t>
      </w:r>
      <w:r w:rsidR="001E55C0" w:rsidRPr="001E55C0">
        <w:rPr>
          <w:rFonts w:ascii="Arial" w:eastAsia="Times New Roman" w:hAnsi="Arial" w:cs="Arial"/>
          <w:kern w:val="2"/>
          <w:highlight w:val="yellow"/>
        </w:rPr>
        <w:t>?</w:t>
      </w:r>
    </w:p>
    <w:p w14:paraId="50404C32" w14:textId="1440EC49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 w:rsidRPr="00761452">
        <w:rPr>
          <w:rFonts w:ascii="Arial" w:eastAsia="Times New Roman" w:hAnsi="Arial" w:cs="Arial"/>
          <w:kern w:val="2"/>
          <w:highlight w:val="lightGray"/>
          <w:vertAlign w:val="superscript"/>
        </w:rPr>
        <w:t>b</w:t>
      </w:r>
      <w:r w:rsidR="006E12AF" w:rsidRPr="00761452">
        <w:rPr>
          <w:rFonts w:ascii="Arial" w:eastAsia="Times New Roman" w:hAnsi="Arial" w:cs="Arial"/>
          <w:kern w:val="2"/>
          <w:highlight w:val="lightGray"/>
        </w:rPr>
        <w:t xml:space="preserve"> Includes </w:t>
      </w:r>
      <w:r w:rsidR="000751AE" w:rsidRPr="00761452">
        <w:rPr>
          <w:rFonts w:ascii="Arial" w:eastAsia="Times New Roman" w:hAnsi="Arial" w:cs="Arial"/>
          <w:kern w:val="2"/>
          <w:highlight w:val="lightGray"/>
        </w:rPr>
        <w:t>organs of the retroperitoneum and genitourinary tract</w:t>
      </w:r>
    </w:p>
    <w:p w14:paraId="0575B251" w14:textId="4AC1D938" w:rsidR="003D32A8" w:rsidRDefault="003D32A8" w:rsidP="003D32A8">
      <w:pPr>
        <w:spacing w:after="0"/>
        <w:rPr>
          <w:rFonts w:ascii="Arial" w:eastAsia="Times New Roman" w:hAnsi="Arial" w:cs="Arial"/>
          <w:kern w:val="2"/>
        </w:rPr>
      </w:pPr>
      <w:r w:rsidRPr="001D646A">
        <w:rPr>
          <w:rFonts w:ascii="Arial" w:eastAsia="Times New Roman" w:hAnsi="Arial" w:cs="Arial"/>
          <w:kern w:val="2"/>
          <w:vertAlign w:val="superscript"/>
        </w:rPr>
        <w:t>c</w:t>
      </w:r>
      <w:r w:rsidRPr="001D646A">
        <w:rPr>
          <w:rFonts w:ascii="Arial" w:eastAsia="Times New Roman" w:hAnsi="Arial" w:cs="Arial"/>
          <w:kern w:val="2"/>
        </w:rPr>
        <w:t xml:space="preserve"> </w:t>
      </w:r>
      <w:proofErr w:type="gramStart"/>
      <w:r w:rsidRPr="001D646A">
        <w:rPr>
          <w:rFonts w:ascii="Arial" w:eastAsia="Times New Roman" w:hAnsi="Arial" w:cs="Arial"/>
          <w:kern w:val="2"/>
        </w:rPr>
        <w:t>At</w:t>
      </w:r>
      <w:proofErr w:type="gramEnd"/>
      <w:r w:rsidRPr="001D646A">
        <w:rPr>
          <w:rFonts w:ascii="Arial" w:eastAsia="Times New Roman" w:hAnsi="Arial" w:cs="Arial"/>
          <w:kern w:val="2"/>
        </w:rPr>
        <w:t xml:space="preserve"> tumor specimen collection</w:t>
      </w:r>
    </w:p>
    <w:p w14:paraId="6E6DCD9B" w14:textId="77777777" w:rsidR="003D32A8" w:rsidRDefault="003D32A8" w:rsidP="0094266E">
      <w:pPr>
        <w:spacing w:after="0"/>
        <w:rPr>
          <w:rFonts w:ascii="Arial" w:eastAsia="Times New Roman" w:hAnsi="Arial" w:cs="Arial"/>
          <w:kern w:val="2"/>
        </w:rPr>
      </w:pPr>
    </w:p>
    <w:p w14:paraId="3938F097" w14:textId="77777777" w:rsidR="006E3870" w:rsidRPr="006E12AF" w:rsidRDefault="006E3870" w:rsidP="0094266E">
      <w:pPr>
        <w:spacing w:after="0"/>
        <w:rPr>
          <w:rFonts w:ascii="Arial" w:eastAsia="Times New Roman" w:hAnsi="Arial" w:cs="Arial"/>
          <w:kern w:val="2"/>
        </w:rPr>
      </w:pPr>
    </w:p>
    <w:p w14:paraId="6F2C23B9" w14:textId="35D7FF18" w:rsidR="00793F24" w:rsidRDefault="00793F24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28"/>
        <w:gridCol w:w="2128"/>
        <w:gridCol w:w="2129"/>
      </w:tblGrid>
      <w:tr w:rsidR="00793F24" w14:paraId="726CD3AD" w14:textId="77777777" w:rsidTr="001A2A0F">
        <w:tc>
          <w:tcPr>
            <w:tcW w:w="2965" w:type="dxa"/>
          </w:tcPr>
          <w:p w14:paraId="522F3BD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lastRenderedPageBreak/>
              <w:t>Characteristic, N (%)</w:t>
            </w:r>
          </w:p>
        </w:tc>
        <w:tc>
          <w:tcPr>
            <w:tcW w:w="2128" w:type="dxa"/>
          </w:tcPr>
          <w:p w14:paraId="7916DCB3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Male (N=)</w:t>
            </w:r>
          </w:p>
        </w:tc>
        <w:tc>
          <w:tcPr>
            <w:tcW w:w="2128" w:type="dxa"/>
          </w:tcPr>
          <w:p w14:paraId="7D1DB111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Female (N=)</w:t>
            </w:r>
          </w:p>
        </w:tc>
        <w:tc>
          <w:tcPr>
            <w:tcW w:w="2129" w:type="dxa"/>
          </w:tcPr>
          <w:p w14:paraId="771EC4B2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Total (N=)</w:t>
            </w:r>
          </w:p>
        </w:tc>
      </w:tr>
      <w:tr w:rsidR="00793F24" w14:paraId="39CE5291" w14:textId="77777777" w:rsidTr="001A2A0F">
        <w:tc>
          <w:tcPr>
            <w:tcW w:w="2965" w:type="dxa"/>
          </w:tcPr>
          <w:p w14:paraId="54018D28" w14:textId="3335EF45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Age (years)</w:t>
            </w:r>
          </w:p>
        </w:tc>
        <w:tc>
          <w:tcPr>
            <w:tcW w:w="2128" w:type="dxa"/>
          </w:tcPr>
          <w:p w14:paraId="5A91145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AC736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76FDF1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37CA0F5" w14:textId="77777777" w:rsidTr="001A2A0F">
        <w:tc>
          <w:tcPr>
            <w:tcW w:w="2965" w:type="dxa"/>
          </w:tcPr>
          <w:p w14:paraId="3B425D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&lt; 20</w:t>
            </w:r>
          </w:p>
        </w:tc>
        <w:tc>
          <w:tcPr>
            <w:tcW w:w="2128" w:type="dxa"/>
          </w:tcPr>
          <w:p w14:paraId="7BF7423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B3F0B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25F0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6C6758E" w14:textId="77777777" w:rsidTr="001A2A0F">
        <w:tc>
          <w:tcPr>
            <w:tcW w:w="2965" w:type="dxa"/>
          </w:tcPr>
          <w:p w14:paraId="7F3794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20-29</w:t>
            </w:r>
          </w:p>
        </w:tc>
        <w:tc>
          <w:tcPr>
            <w:tcW w:w="2128" w:type="dxa"/>
          </w:tcPr>
          <w:p w14:paraId="125AD04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0F3FF4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B95A42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1F2FE82" w14:textId="77777777" w:rsidTr="001A2A0F">
        <w:tc>
          <w:tcPr>
            <w:tcW w:w="2965" w:type="dxa"/>
          </w:tcPr>
          <w:p w14:paraId="6698B44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30-39</w:t>
            </w:r>
          </w:p>
        </w:tc>
        <w:tc>
          <w:tcPr>
            <w:tcW w:w="2128" w:type="dxa"/>
          </w:tcPr>
          <w:p w14:paraId="0B48227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95FFF6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D71FF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EDD750C" w14:textId="77777777" w:rsidTr="001A2A0F">
        <w:tc>
          <w:tcPr>
            <w:tcW w:w="2965" w:type="dxa"/>
          </w:tcPr>
          <w:p w14:paraId="521A93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40-49</w:t>
            </w:r>
          </w:p>
        </w:tc>
        <w:tc>
          <w:tcPr>
            <w:tcW w:w="2128" w:type="dxa"/>
          </w:tcPr>
          <w:p w14:paraId="609F19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A7E70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5786D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72A910E8" w14:textId="77777777" w:rsidTr="001A2A0F">
        <w:tc>
          <w:tcPr>
            <w:tcW w:w="2965" w:type="dxa"/>
          </w:tcPr>
          <w:p w14:paraId="20E0200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50-59</w:t>
            </w:r>
          </w:p>
        </w:tc>
        <w:tc>
          <w:tcPr>
            <w:tcW w:w="2128" w:type="dxa"/>
          </w:tcPr>
          <w:p w14:paraId="5138AD9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669456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F98C42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774B358" w14:textId="77777777" w:rsidTr="001A2A0F">
        <w:tc>
          <w:tcPr>
            <w:tcW w:w="2965" w:type="dxa"/>
          </w:tcPr>
          <w:p w14:paraId="5AFA9C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60-69</w:t>
            </w:r>
          </w:p>
        </w:tc>
        <w:tc>
          <w:tcPr>
            <w:tcW w:w="2128" w:type="dxa"/>
          </w:tcPr>
          <w:p w14:paraId="5B473D8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1108B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3881AB0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B1F85C9" w14:textId="77777777" w:rsidTr="001A2A0F">
        <w:tc>
          <w:tcPr>
            <w:tcW w:w="2965" w:type="dxa"/>
          </w:tcPr>
          <w:p w14:paraId="331115E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70-79</w:t>
            </w:r>
          </w:p>
        </w:tc>
        <w:tc>
          <w:tcPr>
            <w:tcW w:w="2128" w:type="dxa"/>
          </w:tcPr>
          <w:p w14:paraId="31821E1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7C8B2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986956F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0F5C214" w14:textId="77777777" w:rsidTr="001A2A0F">
        <w:tc>
          <w:tcPr>
            <w:tcW w:w="2965" w:type="dxa"/>
          </w:tcPr>
          <w:p w14:paraId="635C4E4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80-89</w:t>
            </w:r>
          </w:p>
        </w:tc>
        <w:tc>
          <w:tcPr>
            <w:tcW w:w="2128" w:type="dxa"/>
          </w:tcPr>
          <w:p w14:paraId="6733E6F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D305E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9908D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F25254C" w14:textId="77777777" w:rsidTr="001A2A0F">
        <w:tc>
          <w:tcPr>
            <w:tcW w:w="2965" w:type="dxa"/>
          </w:tcPr>
          <w:p w14:paraId="5F2351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90+ </w:t>
            </w:r>
          </w:p>
        </w:tc>
        <w:tc>
          <w:tcPr>
            <w:tcW w:w="2128" w:type="dxa"/>
          </w:tcPr>
          <w:p w14:paraId="68ED47D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1E9FAE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84BCDD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0AEFBDB6" w14:textId="77777777" w:rsidTr="001A2A0F">
        <w:tc>
          <w:tcPr>
            <w:tcW w:w="2965" w:type="dxa"/>
          </w:tcPr>
          <w:p w14:paraId="20CEB8B6" w14:textId="4D03458E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Mean</w:t>
            </w:r>
          </w:p>
        </w:tc>
        <w:tc>
          <w:tcPr>
            <w:tcW w:w="2128" w:type="dxa"/>
          </w:tcPr>
          <w:p w14:paraId="3590D557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553F6D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16F03C0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68E26D5A" w14:textId="77777777" w:rsidTr="001A2A0F">
        <w:tc>
          <w:tcPr>
            <w:tcW w:w="2965" w:type="dxa"/>
          </w:tcPr>
          <w:p w14:paraId="438A963D" w14:textId="7A9FDA3B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Median</w:t>
            </w:r>
          </w:p>
        </w:tc>
        <w:tc>
          <w:tcPr>
            <w:tcW w:w="2128" w:type="dxa"/>
          </w:tcPr>
          <w:p w14:paraId="36B27E19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89C5A0C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1377DD1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78C7801C" w14:textId="77777777" w:rsidTr="00237C28">
        <w:tc>
          <w:tcPr>
            <w:tcW w:w="2965" w:type="dxa"/>
          </w:tcPr>
          <w:p w14:paraId="3B52E25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Race</w:t>
            </w:r>
          </w:p>
        </w:tc>
        <w:tc>
          <w:tcPr>
            <w:tcW w:w="2128" w:type="dxa"/>
          </w:tcPr>
          <w:p w14:paraId="75C13ADA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FBBFF3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4FF7F68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6D7F3883" w14:textId="77777777" w:rsidTr="00237C28">
        <w:tc>
          <w:tcPr>
            <w:tcW w:w="2965" w:type="dxa"/>
          </w:tcPr>
          <w:p w14:paraId="188AAF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1B76E3C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B0DCE7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BB7994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737705A" w14:textId="77777777" w:rsidTr="00237C28">
        <w:tc>
          <w:tcPr>
            <w:tcW w:w="2965" w:type="dxa"/>
          </w:tcPr>
          <w:p w14:paraId="44A7FAF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Ethnicity </w:t>
            </w:r>
          </w:p>
        </w:tc>
        <w:tc>
          <w:tcPr>
            <w:tcW w:w="2128" w:type="dxa"/>
          </w:tcPr>
          <w:p w14:paraId="7B54B06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B010A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71F821D9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2B71CC9" w14:textId="77777777" w:rsidTr="00237C28">
        <w:tc>
          <w:tcPr>
            <w:tcW w:w="2965" w:type="dxa"/>
          </w:tcPr>
          <w:p w14:paraId="04DE038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543A8C9D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53147D0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E9CDC2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8BDE90F" w14:textId="77777777" w:rsidTr="001A2A0F">
        <w:tc>
          <w:tcPr>
            <w:tcW w:w="2965" w:type="dxa"/>
          </w:tcPr>
          <w:p w14:paraId="59F20BB3" w14:textId="49A3E9DF" w:rsidR="00793F24" w:rsidRPr="005C1397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AJCC </w:t>
            </w:r>
            <w:r w:rsidRPr="0094266E">
              <w:rPr>
                <w:rFonts w:ascii="Arial" w:eastAsia="Times New Roman" w:hAnsi="Arial" w:cs="Arial"/>
                <w:b/>
                <w:bCs/>
                <w:color w:val="FF0000"/>
                <w:kern w:val="2"/>
              </w:rPr>
              <w:t>v8</w:t>
            </w: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2"/>
              </w:rPr>
              <w:t>Stage</w:t>
            </w:r>
            <w:r w:rsidR="005C1397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a</w:t>
            </w:r>
            <w:proofErr w:type="spellEnd"/>
          </w:p>
        </w:tc>
        <w:tc>
          <w:tcPr>
            <w:tcW w:w="2128" w:type="dxa"/>
          </w:tcPr>
          <w:p w14:paraId="35B7CA3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6D560F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F4E9E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750F19B8" w14:textId="77777777" w:rsidTr="001A2A0F">
        <w:tc>
          <w:tcPr>
            <w:tcW w:w="2965" w:type="dxa"/>
          </w:tcPr>
          <w:p w14:paraId="34B7C52D" w14:textId="28CD183C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IA</w:t>
            </w:r>
          </w:p>
        </w:tc>
        <w:tc>
          <w:tcPr>
            <w:tcW w:w="2128" w:type="dxa"/>
          </w:tcPr>
          <w:p w14:paraId="091423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49CB23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A6D101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33EFDC04" w14:textId="77777777" w:rsidTr="001A2A0F">
        <w:tc>
          <w:tcPr>
            <w:tcW w:w="2965" w:type="dxa"/>
          </w:tcPr>
          <w:p w14:paraId="33B56EC5" w14:textId="7ED2D0B1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IB</w:t>
            </w:r>
          </w:p>
        </w:tc>
        <w:tc>
          <w:tcPr>
            <w:tcW w:w="2128" w:type="dxa"/>
          </w:tcPr>
          <w:p w14:paraId="526739D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D22780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642BC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6ADDE042" w14:textId="77777777" w:rsidTr="001A2A0F">
        <w:tc>
          <w:tcPr>
            <w:tcW w:w="2965" w:type="dxa"/>
          </w:tcPr>
          <w:p w14:paraId="045B3477" w14:textId="59CEC53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IIA</w:t>
            </w:r>
          </w:p>
        </w:tc>
        <w:tc>
          <w:tcPr>
            <w:tcW w:w="2128" w:type="dxa"/>
          </w:tcPr>
          <w:p w14:paraId="39F85FD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880C3A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EDF62C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B1705E1" w14:textId="77777777" w:rsidTr="001A2A0F">
        <w:tc>
          <w:tcPr>
            <w:tcW w:w="2965" w:type="dxa"/>
          </w:tcPr>
          <w:p w14:paraId="1031E071" w14:textId="1B6165F2" w:rsidR="00793F24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IIB</w:t>
            </w:r>
          </w:p>
        </w:tc>
        <w:tc>
          <w:tcPr>
            <w:tcW w:w="2128" w:type="dxa"/>
          </w:tcPr>
          <w:p w14:paraId="647BF8C9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304178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076E1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5C1B9F1" w14:textId="77777777" w:rsidTr="001A2A0F">
        <w:tc>
          <w:tcPr>
            <w:tcW w:w="2965" w:type="dxa"/>
          </w:tcPr>
          <w:p w14:paraId="76FF2957" w14:textId="451475FA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IIC</w:t>
            </w:r>
          </w:p>
        </w:tc>
        <w:tc>
          <w:tcPr>
            <w:tcW w:w="2128" w:type="dxa"/>
          </w:tcPr>
          <w:p w14:paraId="35E1DBB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4B64DD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0D56648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126C05B" w14:textId="77777777" w:rsidTr="001A2A0F">
        <w:tc>
          <w:tcPr>
            <w:tcW w:w="2965" w:type="dxa"/>
          </w:tcPr>
          <w:p w14:paraId="2744F74B" w14:textId="38BC9C1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IIIA</w:t>
            </w:r>
          </w:p>
        </w:tc>
        <w:tc>
          <w:tcPr>
            <w:tcW w:w="2128" w:type="dxa"/>
          </w:tcPr>
          <w:p w14:paraId="1BCFCFF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E6AEB4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6D1293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4B7DB6E2" w14:textId="77777777" w:rsidTr="001A2A0F">
        <w:tc>
          <w:tcPr>
            <w:tcW w:w="2965" w:type="dxa"/>
          </w:tcPr>
          <w:p w14:paraId="26A2BCAB" w14:textId="37EEF8CF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IIIB</w:t>
            </w:r>
          </w:p>
        </w:tc>
        <w:tc>
          <w:tcPr>
            <w:tcW w:w="2128" w:type="dxa"/>
          </w:tcPr>
          <w:p w14:paraId="4C2CB92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C7B62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A3DDB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93D90E4" w14:textId="77777777" w:rsidTr="001A2A0F">
        <w:tc>
          <w:tcPr>
            <w:tcW w:w="2965" w:type="dxa"/>
          </w:tcPr>
          <w:p w14:paraId="3D4E37CC" w14:textId="6EA57D3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IIIC</w:t>
            </w:r>
          </w:p>
        </w:tc>
        <w:tc>
          <w:tcPr>
            <w:tcW w:w="2128" w:type="dxa"/>
          </w:tcPr>
          <w:p w14:paraId="7CBF533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E94BF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B13FF7F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DCBD9CB" w14:textId="77777777" w:rsidTr="001A2A0F">
        <w:tc>
          <w:tcPr>
            <w:tcW w:w="2965" w:type="dxa"/>
          </w:tcPr>
          <w:p w14:paraId="70AB8B21" w14:textId="6199CCD3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IIID</w:t>
            </w:r>
          </w:p>
        </w:tc>
        <w:tc>
          <w:tcPr>
            <w:tcW w:w="2128" w:type="dxa"/>
          </w:tcPr>
          <w:p w14:paraId="0005688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86C58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557DE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5BB511F7" w14:textId="77777777" w:rsidTr="001A2A0F">
        <w:tc>
          <w:tcPr>
            <w:tcW w:w="2965" w:type="dxa"/>
          </w:tcPr>
          <w:p w14:paraId="07FDAAC2" w14:textId="6C7156A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IV</w:t>
            </w:r>
          </w:p>
        </w:tc>
        <w:tc>
          <w:tcPr>
            <w:tcW w:w="2128" w:type="dxa"/>
          </w:tcPr>
          <w:p w14:paraId="298C8D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17640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C64379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8E83A2" w14:textId="77777777" w:rsidTr="001A2A0F">
        <w:tc>
          <w:tcPr>
            <w:tcW w:w="2965" w:type="dxa"/>
          </w:tcPr>
          <w:p w14:paraId="52308653" w14:textId="7CB60AA3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Primary diagnosis site</w:t>
            </w:r>
          </w:p>
        </w:tc>
        <w:tc>
          <w:tcPr>
            <w:tcW w:w="2128" w:type="dxa"/>
          </w:tcPr>
          <w:p w14:paraId="2A9E0FA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CBF41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75F7EC2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334B0AB5" w14:textId="77777777" w:rsidTr="001A2A0F">
        <w:tc>
          <w:tcPr>
            <w:tcW w:w="2965" w:type="dxa"/>
          </w:tcPr>
          <w:p w14:paraId="12F75EC8" w14:textId="1EA9D98E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Head and neck</w:t>
            </w:r>
          </w:p>
        </w:tc>
        <w:tc>
          <w:tcPr>
            <w:tcW w:w="2128" w:type="dxa"/>
          </w:tcPr>
          <w:p w14:paraId="36FBCDD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5155B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600FC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59C4DDFD" w14:textId="77777777" w:rsidTr="001A2A0F">
        <w:tc>
          <w:tcPr>
            <w:tcW w:w="2965" w:type="dxa"/>
          </w:tcPr>
          <w:p w14:paraId="3AD97155" w14:textId="220F517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Upper extremity </w:t>
            </w:r>
          </w:p>
        </w:tc>
        <w:tc>
          <w:tcPr>
            <w:tcW w:w="2128" w:type="dxa"/>
          </w:tcPr>
          <w:p w14:paraId="42DDA3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BDBBB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7BA867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6CEF9052" w14:textId="77777777" w:rsidTr="001A2A0F">
        <w:tc>
          <w:tcPr>
            <w:tcW w:w="2965" w:type="dxa"/>
          </w:tcPr>
          <w:p w14:paraId="06737F3D" w14:textId="7CDAE08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Trunk</w:t>
            </w:r>
          </w:p>
        </w:tc>
        <w:tc>
          <w:tcPr>
            <w:tcW w:w="2128" w:type="dxa"/>
          </w:tcPr>
          <w:p w14:paraId="17E50940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8A097AB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E75688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904CB5" w14:textId="77777777" w:rsidTr="001A2A0F">
        <w:tc>
          <w:tcPr>
            <w:tcW w:w="2965" w:type="dxa"/>
          </w:tcPr>
          <w:p w14:paraId="1D8C97EC" w14:textId="3366AD1D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Lower extremity </w:t>
            </w:r>
          </w:p>
        </w:tc>
        <w:tc>
          <w:tcPr>
            <w:tcW w:w="2128" w:type="dxa"/>
          </w:tcPr>
          <w:p w14:paraId="35ACEDB6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2822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CC82717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B20407" w14:paraId="319B2DF1" w14:textId="77777777" w:rsidTr="001A2A0F">
        <w:tc>
          <w:tcPr>
            <w:tcW w:w="2965" w:type="dxa"/>
          </w:tcPr>
          <w:p w14:paraId="7E8CFF5A" w14:textId="76806BAD" w:rsidR="00B20407" w:rsidRPr="005C139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Vulva</w:t>
            </w:r>
          </w:p>
        </w:tc>
        <w:tc>
          <w:tcPr>
            <w:tcW w:w="2128" w:type="dxa"/>
          </w:tcPr>
          <w:p w14:paraId="022D08F9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4BDF3E1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641B3CA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31E8944" w14:textId="77777777" w:rsidTr="001A2A0F">
        <w:tc>
          <w:tcPr>
            <w:tcW w:w="2965" w:type="dxa"/>
          </w:tcPr>
          <w:p w14:paraId="2A72E64A" w14:textId="37AFBA5E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Skin, NOS </w:t>
            </w:r>
          </w:p>
        </w:tc>
        <w:tc>
          <w:tcPr>
            <w:tcW w:w="2128" w:type="dxa"/>
          </w:tcPr>
          <w:p w14:paraId="14F95F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DD9466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6F62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190E09B3" w14:textId="77777777" w:rsidTr="001A2A0F">
        <w:tc>
          <w:tcPr>
            <w:tcW w:w="2965" w:type="dxa"/>
          </w:tcPr>
          <w:p w14:paraId="3172C5D0" w14:textId="3CCFCCC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ECOG PS </w:t>
            </w:r>
          </w:p>
        </w:tc>
        <w:tc>
          <w:tcPr>
            <w:tcW w:w="2128" w:type="dxa"/>
          </w:tcPr>
          <w:p w14:paraId="1B1B98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BBF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A1177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21A0CC22" w14:textId="77777777" w:rsidTr="001A2A0F">
        <w:tc>
          <w:tcPr>
            <w:tcW w:w="2965" w:type="dxa"/>
          </w:tcPr>
          <w:p w14:paraId="7DADE36F" w14:textId="3E9F04C4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0</w:t>
            </w:r>
          </w:p>
        </w:tc>
        <w:tc>
          <w:tcPr>
            <w:tcW w:w="2128" w:type="dxa"/>
          </w:tcPr>
          <w:p w14:paraId="12FB1F13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E3D83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EABE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43923E50" w14:textId="77777777" w:rsidTr="001A2A0F">
        <w:tc>
          <w:tcPr>
            <w:tcW w:w="2965" w:type="dxa"/>
          </w:tcPr>
          <w:p w14:paraId="14BC4721" w14:textId="631AAB0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1</w:t>
            </w:r>
          </w:p>
        </w:tc>
        <w:tc>
          <w:tcPr>
            <w:tcW w:w="2128" w:type="dxa"/>
          </w:tcPr>
          <w:p w14:paraId="16018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44688BB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0F8604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5391C27C" w14:textId="77777777" w:rsidTr="001A2A0F">
        <w:tc>
          <w:tcPr>
            <w:tcW w:w="2965" w:type="dxa"/>
          </w:tcPr>
          <w:p w14:paraId="4FBDFFC2" w14:textId="6CCCC641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</w:t>
            </w:r>
          </w:p>
        </w:tc>
        <w:tc>
          <w:tcPr>
            <w:tcW w:w="2128" w:type="dxa"/>
          </w:tcPr>
          <w:p w14:paraId="4709A7D1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877DDCF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98522B9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30BB4" w14:paraId="4DB495D8" w14:textId="77777777" w:rsidTr="001A2A0F">
        <w:tc>
          <w:tcPr>
            <w:tcW w:w="2965" w:type="dxa"/>
          </w:tcPr>
          <w:p w14:paraId="7B9637A9" w14:textId="2D129431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3+</w:t>
            </w:r>
          </w:p>
        </w:tc>
        <w:tc>
          <w:tcPr>
            <w:tcW w:w="2128" w:type="dxa"/>
          </w:tcPr>
          <w:p w14:paraId="4CE2509F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213BB1EA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2522CC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</w:tbl>
    <w:p w14:paraId="04F3600F" w14:textId="06AFB5D8" w:rsidR="005C1397" w:rsidRPr="00237A50" w:rsidRDefault="00793F24" w:rsidP="001C4679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Table </w:t>
      </w:r>
      <w:r w:rsidR="00DF6DEF">
        <w:rPr>
          <w:rFonts w:ascii="Arial" w:eastAsia="Times New Roman" w:hAnsi="Arial" w:cs="Arial"/>
          <w:b/>
          <w:bCs/>
          <w:kern w:val="2"/>
        </w:rPr>
        <w:t>2</w:t>
      </w:r>
      <w:r>
        <w:rPr>
          <w:rFonts w:ascii="Arial" w:eastAsia="Times New Roman" w:hAnsi="Arial" w:cs="Arial"/>
          <w:b/>
          <w:bCs/>
          <w:kern w:val="2"/>
        </w:rPr>
        <w:t xml:space="preserve">. Patient </w:t>
      </w:r>
      <w:r w:rsidR="00237C28">
        <w:rPr>
          <w:rFonts w:ascii="Arial" w:eastAsia="Times New Roman" w:hAnsi="Arial" w:cs="Arial"/>
          <w:b/>
          <w:bCs/>
          <w:kern w:val="2"/>
        </w:rPr>
        <w:t xml:space="preserve">baseline </w:t>
      </w:r>
      <w:r>
        <w:rPr>
          <w:rFonts w:ascii="Arial" w:eastAsia="Times New Roman" w:hAnsi="Arial" w:cs="Arial"/>
          <w:b/>
          <w:bCs/>
          <w:kern w:val="2"/>
        </w:rPr>
        <w:t>characteristics</w:t>
      </w:r>
      <w:r w:rsidR="00237A50">
        <w:rPr>
          <w:rFonts w:ascii="Arial" w:eastAsia="Times New Roman" w:hAnsi="Arial" w:cs="Arial"/>
          <w:kern w:val="2"/>
        </w:rPr>
        <w:t xml:space="preserve">. Demographic and clinical characteristics at the time of diagnosis. </w:t>
      </w:r>
    </w:p>
    <w:p w14:paraId="3AB2EDBE" w14:textId="1011767B" w:rsidR="005C1397" w:rsidRPr="005C1397" w:rsidRDefault="005C1397" w:rsidP="001C4679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i/>
          <w:iCs/>
          <w:kern w:val="2"/>
        </w:rPr>
        <w:t>AJCC</w:t>
      </w:r>
      <w:r>
        <w:rPr>
          <w:rFonts w:ascii="Arial" w:eastAsia="Times New Roman" w:hAnsi="Arial" w:cs="Arial"/>
          <w:kern w:val="2"/>
        </w:rPr>
        <w:t>, American Joint Committee on Cancer 8</w:t>
      </w:r>
      <w:r w:rsidRPr="005C1397">
        <w:rPr>
          <w:rFonts w:ascii="Arial" w:eastAsia="Times New Roman" w:hAnsi="Arial" w:cs="Arial"/>
          <w:kern w:val="2"/>
          <w:vertAlign w:val="superscript"/>
        </w:rPr>
        <w:t>th</w:t>
      </w:r>
      <w:r>
        <w:rPr>
          <w:rFonts w:ascii="Arial" w:eastAsia="Times New Roman" w:hAnsi="Arial" w:cs="Arial"/>
          <w:kern w:val="2"/>
        </w:rPr>
        <w:t xml:space="preserve"> edition; </w:t>
      </w:r>
      <w:r w:rsidRPr="005C1397">
        <w:rPr>
          <w:rFonts w:ascii="Arial" w:eastAsia="Times New Roman" w:hAnsi="Arial" w:cs="Arial"/>
          <w:i/>
          <w:iCs/>
          <w:kern w:val="2"/>
        </w:rPr>
        <w:t>NOS</w:t>
      </w:r>
      <w:r>
        <w:rPr>
          <w:rFonts w:ascii="Arial" w:eastAsia="Times New Roman" w:hAnsi="Arial" w:cs="Arial"/>
          <w:kern w:val="2"/>
        </w:rPr>
        <w:t>, not otherwise specified</w:t>
      </w:r>
      <w:r w:rsidR="00F418AA">
        <w:rPr>
          <w:rFonts w:ascii="Arial" w:eastAsia="Times New Roman" w:hAnsi="Arial" w:cs="Arial"/>
          <w:kern w:val="2"/>
        </w:rPr>
        <w:t xml:space="preserve">; </w:t>
      </w:r>
      <w:r w:rsidR="00F418AA" w:rsidRPr="00F418AA">
        <w:rPr>
          <w:rFonts w:ascii="Arial" w:eastAsia="Times New Roman" w:hAnsi="Arial" w:cs="Arial"/>
          <w:i/>
          <w:iCs/>
          <w:kern w:val="2"/>
        </w:rPr>
        <w:t>ECOG</w:t>
      </w:r>
      <w:r w:rsidR="00F418AA">
        <w:rPr>
          <w:rFonts w:ascii="Arial" w:eastAsia="Times New Roman" w:hAnsi="Arial" w:cs="Arial"/>
          <w:kern w:val="2"/>
        </w:rPr>
        <w:t xml:space="preserve"> PS, Eastern Oncology Cooperative Group Performance Status </w:t>
      </w:r>
      <w:r>
        <w:rPr>
          <w:rFonts w:ascii="Arial" w:eastAsia="Times New Roman" w:hAnsi="Arial" w:cs="Arial"/>
          <w:kern w:val="2"/>
        </w:rPr>
        <w:t xml:space="preserve"> </w:t>
      </w:r>
    </w:p>
    <w:p w14:paraId="181D19A8" w14:textId="77777777" w:rsidR="00B20407" w:rsidRDefault="005C1397" w:rsidP="00395DD8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kern w:val="2"/>
          <w:vertAlign w:val="superscript"/>
        </w:rPr>
        <w:t>a</w:t>
      </w:r>
      <w:r w:rsidRPr="005C1397">
        <w:rPr>
          <w:rFonts w:ascii="Arial" w:eastAsia="Times New Roman" w:hAnsi="Arial" w:cs="Arial"/>
          <w:kern w:val="2"/>
        </w:rPr>
        <w:t xml:space="preserve"> Pathologic stage reported if known; otherwise, clinical stage reported</w:t>
      </w:r>
    </w:p>
    <w:p w14:paraId="41852005" w14:textId="791EA52B" w:rsidR="009D4D55" w:rsidRDefault="009D4D55" w:rsidP="00395DD8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p w14:paraId="6F1F5CCD" w14:textId="77777777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lastRenderedPageBreak/>
        <w:t xml:space="preserve">Aim 1. Characterize the immune cell infiltrate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>.</w:t>
      </w:r>
    </w:p>
    <w:p w14:paraId="213827D3" w14:textId="7031449E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1.1. Evaluate sex differences in immune cell infiltrate composition.</w:t>
      </w:r>
    </w:p>
    <w:p w14:paraId="3D99C106" w14:textId="223348C0" w:rsidR="00126462" w:rsidRDefault="00DE390A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Include a</w:t>
      </w:r>
      <w:r w:rsidR="00ED6CAA">
        <w:rPr>
          <w:rFonts w:ascii="Arial" w:eastAsia="Times New Roman" w:hAnsi="Arial" w:cs="Arial"/>
          <w:kern w:val="2"/>
        </w:rPr>
        <w:t xml:space="preserve">ll tumor specimens with </w:t>
      </w:r>
      <w:proofErr w:type="spellStart"/>
      <w:r w:rsidR="00ED6CAA">
        <w:rPr>
          <w:rFonts w:ascii="Arial" w:eastAsia="Times New Roman" w:hAnsi="Arial" w:cs="Arial"/>
          <w:kern w:val="2"/>
        </w:rPr>
        <w:t>RNAseq</w:t>
      </w:r>
      <w:proofErr w:type="spellEnd"/>
      <w:r w:rsidR="00ED6CAA">
        <w:rPr>
          <w:rFonts w:ascii="Arial" w:eastAsia="Times New Roman" w:hAnsi="Arial" w:cs="Arial"/>
          <w:kern w:val="2"/>
        </w:rPr>
        <w:t xml:space="preserve"> data</w:t>
      </w:r>
    </w:p>
    <w:p w14:paraId="645835D3" w14:textId="3F278683" w:rsidR="00727DF2" w:rsidRDefault="00E03F44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E57A2F">
        <w:rPr>
          <w:rFonts w:ascii="Arial" w:eastAsia="Times New Roman" w:hAnsi="Arial" w:cs="Arial"/>
          <w:kern w:val="2"/>
        </w:rPr>
        <w:t>Immune cell enrichment scores</w:t>
      </w:r>
      <w:r w:rsidR="00E57A2F">
        <w:rPr>
          <w:rFonts w:ascii="Arial" w:eastAsia="Times New Roman" w:hAnsi="Arial" w:cs="Arial"/>
          <w:kern w:val="2"/>
        </w:rPr>
        <w:t xml:space="preserve"> using </w:t>
      </w:r>
      <w:proofErr w:type="spellStart"/>
      <w:r w:rsidR="00E57A2F">
        <w:rPr>
          <w:rFonts w:ascii="Arial" w:eastAsia="Times New Roman" w:hAnsi="Arial" w:cs="Arial"/>
          <w:kern w:val="2"/>
        </w:rPr>
        <w:t>xCell</w:t>
      </w:r>
      <w:proofErr w:type="spellEnd"/>
      <w:r w:rsidR="00F67BC6">
        <w:rPr>
          <w:rFonts w:ascii="Arial" w:eastAsia="Times New Roman" w:hAnsi="Arial" w:cs="Arial"/>
          <w:kern w:val="2"/>
        </w:rPr>
        <w:t xml:space="preserve"> </w:t>
      </w:r>
    </w:p>
    <w:p w14:paraId="7901A702" w14:textId="62B43AA1" w:rsidR="005E0290" w:rsidRPr="005E0290" w:rsidRDefault="005E0290" w:rsidP="00E02E17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b/>
          <w:bCs/>
          <w:kern w:val="2"/>
        </w:rPr>
      </w:pPr>
      <w:r w:rsidRPr="005E0290">
        <w:rPr>
          <w:rFonts w:ascii="Arial" w:eastAsia="Times New Roman" w:hAnsi="Arial" w:cs="Arial"/>
          <w:b/>
          <w:bCs/>
          <w:kern w:val="2"/>
        </w:rPr>
        <w:t xml:space="preserve">Check with Dr. Shakeri </w:t>
      </w:r>
      <w:r>
        <w:rPr>
          <w:rFonts w:ascii="Arial" w:eastAsia="Times New Roman" w:hAnsi="Arial" w:cs="Arial"/>
          <w:b/>
          <w:bCs/>
          <w:kern w:val="2"/>
        </w:rPr>
        <w:t>-</w:t>
      </w:r>
      <w:r w:rsidRPr="005E0290">
        <w:rPr>
          <w:rFonts w:ascii="Arial" w:eastAsia="Times New Roman" w:hAnsi="Arial" w:cs="Arial"/>
          <w:b/>
          <w:bCs/>
          <w:kern w:val="2"/>
        </w:rPr>
        <w:t xml:space="preserve"> he wrote some technical details in the grant application </w:t>
      </w:r>
      <w:r>
        <w:rPr>
          <w:rFonts w:ascii="Arial" w:eastAsia="Times New Roman" w:hAnsi="Arial" w:cs="Arial"/>
          <w:b/>
          <w:bCs/>
          <w:kern w:val="2"/>
        </w:rPr>
        <w:t xml:space="preserve">for our plans that </w:t>
      </w:r>
      <w:r w:rsidR="005845E0">
        <w:rPr>
          <w:rFonts w:ascii="Arial" w:eastAsia="Times New Roman" w:hAnsi="Arial" w:cs="Arial"/>
          <w:b/>
          <w:bCs/>
          <w:kern w:val="2"/>
        </w:rPr>
        <w:t>seem</w:t>
      </w:r>
      <w:r>
        <w:rPr>
          <w:rFonts w:ascii="Arial" w:eastAsia="Times New Roman" w:hAnsi="Arial" w:cs="Arial"/>
          <w:b/>
          <w:bCs/>
          <w:kern w:val="2"/>
        </w:rPr>
        <w:t xml:space="preserve"> better than what I propose below</w:t>
      </w:r>
      <w:r w:rsidR="005845E0">
        <w:rPr>
          <w:rFonts w:ascii="Arial" w:eastAsia="Times New Roman" w:hAnsi="Arial" w:cs="Arial"/>
          <w:b/>
          <w:bCs/>
          <w:kern w:val="2"/>
        </w:rPr>
        <w:t>, so you can edit this to be what you and Dr. Shakeri actually do</w:t>
      </w:r>
    </w:p>
    <w:p w14:paraId="3DB7B303" w14:textId="33BFAB74" w:rsidR="003B4571" w:rsidRPr="005E0290" w:rsidRDefault="005E0290" w:rsidP="005E0290">
      <w:pPr>
        <w:pStyle w:val="ListParagraph"/>
        <w:numPr>
          <w:ilvl w:val="2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</w:t>
      </w:r>
      <w:r w:rsidRPr="005E0290">
        <w:rPr>
          <w:rFonts w:ascii="Arial" w:eastAsia="Times New Roman" w:hAnsi="Arial" w:cs="Arial"/>
          <w:kern w:val="2"/>
        </w:rPr>
        <w:t>onsider c</w:t>
      </w:r>
      <w:r w:rsidR="00475816" w:rsidRPr="005E0290">
        <w:rPr>
          <w:rFonts w:ascii="Arial" w:eastAsia="Times New Roman" w:hAnsi="Arial" w:cs="Arial"/>
          <w:kern w:val="2"/>
        </w:rPr>
        <w:t>ompar</w:t>
      </w:r>
      <w:r w:rsidRPr="005E0290">
        <w:rPr>
          <w:rFonts w:ascii="Arial" w:eastAsia="Times New Roman" w:hAnsi="Arial" w:cs="Arial"/>
          <w:kern w:val="2"/>
        </w:rPr>
        <w:t>ing</w:t>
      </w:r>
      <w:r w:rsidR="00475816" w:rsidRPr="005E0290">
        <w:rPr>
          <w:rFonts w:ascii="Arial" w:eastAsia="Times New Roman" w:hAnsi="Arial" w:cs="Arial"/>
          <w:kern w:val="2"/>
        </w:rPr>
        <w:t xml:space="preserve"> </w:t>
      </w:r>
      <w:r w:rsidR="0021014F" w:rsidRPr="005E0290">
        <w:rPr>
          <w:rFonts w:ascii="Arial" w:eastAsia="Times New Roman" w:hAnsi="Arial" w:cs="Arial"/>
          <w:kern w:val="2"/>
        </w:rPr>
        <w:t xml:space="preserve">enrichment scores </w:t>
      </w:r>
      <w:r w:rsidR="006D3BD8" w:rsidRPr="005E0290">
        <w:rPr>
          <w:rFonts w:ascii="Arial" w:eastAsia="Times New Roman" w:hAnsi="Arial" w:cs="Arial"/>
          <w:kern w:val="2"/>
        </w:rPr>
        <w:t xml:space="preserve">by sex </w:t>
      </w:r>
      <w:r w:rsidR="0040333F" w:rsidRPr="005E0290">
        <w:rPr>
          <w:rFonts w:ascii="Arial" w:eastAsia="Times New Roman" w:hAnsi="Arial" w:cs="Arial"/>
          <w:kern w:val="2"/>
        </w:rPr>
        <w:t xml:space="preserve">(FDR ≤ 0.05, </w:t>
      </w:r>
      <w:r w:rsidR="00F67155" w:rsidRPr="005E0290">
        <w:rPr>
          <w:rFonts w:ascii="Arial" w:eastAsia="Times New Roman" w:hAnsi="Arial" w:cs="Arial"/>
          <w:kern w:val="2"/>
        </w:rPr>
        <w:t>two-sided Wilcoxon rank-sum test</w:t>
      </w:r>
      <w:r w:rsidR="0040333F" w:rsidRPr="005E0290">
        <w:rPr>
          <w:rFonts w:ascii="Arial" w:eastAsia="Times New Roman" w:hAnsi="Arial" w:cs="Arial"/>
          <w:kern w:val="2"/>
        </w:rPr>
        <w:t xml:space="preserve"> with Benjamini-Hochberg correction)</w:t>
      </w:r>
    </w:p>
    <w:p w14:paraId="3E0500CE" w14:textId="48B0BA87" w:rsidR="005F408D" w:rsidRDefault="00584A2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FDR </w:t>
      </w:r>
      <w:r w:rsidR="00634F47">
        <w:rPr>
          <w:rFonts w:ascii="Arial" w:eastAsia="Times New Roman" w:hAnsi="Arial" w:cs="Arial"/>
          <w:kern w:val="2"/>
        </w:rPr>
        <w:t>≤ 0.05 considered significant</w:t>
      </w:r>
      <w:r w:rsidR="00A923E4">
        <w:rPr>
          <w:rFonts w:ascii="Arial" w:eastAsia="Times New Roman" w:hAnsi="Arial" w:cs="Arial"/>
          <w:kern w:val="2"/>
        </w:rPr>
        <w:t xml:space="preserve">, but </w:t>
      </w:r>
      <w:r w:rsidR="0064283B">
        <w:rPr>
          <w:rFonts w:ascii="Arial" w:eastAsia="Times New Roman" w:hAnsi="Arial" w:cs="Arial"/>
          <w:kern w:val="2"/>
        </w:rPr>
        <w:t xml:space="preserve">consider </w:t>
      </w:r>
      <w:r w:rsidR="00A923E4">
        <w:rPr>
          <w:rFonts w:ascii="Arial" w:eastAsia="Times New Roman" w:hAnsi="Arial" w:cs="Arial"/>
          <w:kern w:val="2"/>
        </w:rPr>
        <w:t xml:space="preserve">also </w:t>
      </w:r>
      <w:r w:rsidR="005F408D" w:rsidRPr="005105C2">
        <w:rPr>
          <w:rFonts w:ascii="Arial" w:eastAsia="Times New Roman" w:hAnsi="Arial" w:cs="Arial"/>
          <w:kern w:val="2"/>
        </w:rPr>
        <w:t>show</w:t>
      </w:r>
      <w:r w:rsidR="0064283B">
        <w:rPr>
          <w:rFonts w:ascii="Arial" w:eastAsia="Times New Roman" w:hAnsi="Arial" w:cs="Arial"/>
          <w:kern w:val="2"/>
        </w:rPr>
        <w:t>ing</w:t>
      </w:r>
      <w:r w:rsidR="005F408D" w:rsidRPr="005105C2">
        <w:rPr>
          <w:rFonts w:ascii="Arial" w:eastAsia="Times New Roman" w:hAnsi="Arial" w:cs="Arial"/>
          <w:kern w:val="2"/>
        </w:rPr>
        <w:t xml:space="preserve"> 0.05 &lt; FDR ≤ 0.20</w:t>
      </w:r>
    </w:p>
    <w:p w14:paraId="01C384AC" w14:textId="4607B846" w:rsidR="00E80AFF" w:rsidRPr="00E80AFF" w:rsidRDefault="00324E8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c</w:t>
      </w:r>
      <w:r w:rsidR="00E80AFF">
        <w:rPr>
          <w:rFonts w:ascii="Arial" w:eastAsia="Times New Roman" w:hAnsi="Arial" w:cs="Arial"/>
          <w:kern w:val="2"/>
        </w:rPr>
        <w:t>ompare ICB naïve tumors to ICB experienced tumors</w:t>
      </w:r>
      <w:r>
        <w:rPr>
          <w:rFonts w:ascii="Arial" w:eastAsia="Times New Roman" w:hAnsi="Arial" w:cs="Arial"/>
          <w:kern w:val="2"/>
        </w:rPr>
        <w:t xml:space="preserve"> within each sex </w:t>
      </w:r>
    </w:p>
    <w:p w14:paraId="22CC69D1" w14:textId="59D88B42" w:rsidR="004D482F" w:rsidRDefault="004D482F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Consider adjusting for age and stage </w:t>
      </w:r>
    </w:p>
    <w:p w14:paraId="0C4E33F2" w14:textId="658AEA3A" w:rsidR="00E80AFF" w:rsidRPr="00F24F1C" w:rsidRDefault="00E80AFF" w:rsidP="00E80AFF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Summary publication of different methods (including </w:t>
      </w:r>
      <w:proofErr w:type="spellStart"/>
      <w:r>
        <w:rPr>
          <w:rFonts w:ascii="Arial" w:eastAsia="Times New Roman" w:hAnsi="Arial" w:cs="Arial"/>
          <w:kern w:val="2"/>
        </w:rPr>
        <w:t>xCell</w:t>
      </w:r>
      <w:proofErr w:type="spellEnd"/>
      <w:r>
        <w:rPr>
          <w:rFonts w:ascii="Arial" w:eastAsia="Times New Roman" w:hAnsi="Arial" w:cs="Arial"/>
          <w:kern w:val="2"/>
        </w:rPr>
        <w:t xml:space="preserve">): </w:t>
      </w:r>
      <w:r w:rsidRPr="00F24F1C">
        <w:rPr>
          <w:rFonts w:ascii="Arial" w:eastAsia="Times New Roman" w:hAnsi="Arial" w:cs="Arial"/>
          <w:kern w:val="2"/>
        </w:rPr>
        <w:t>31510660</w:t>
      </w:r>
    </w:p>
    <w:p w14:paraId="496FBD01" w14:textId="21213FAE" w:rsidR="00033A6C" w:rsidRDefault="009D78B6" w:rsidP="00AF0C9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Example publications</w:t>
      </w:r>
      <w:r w:rsidR="00E80AFF">
        <w:rPr>
          <w:rFonts w:ascii="Arial" w:eastAsia="Times New Roman" w:hAnsi="Arial" w:cs="Arial"/>
          <w:kern w:val="2"/>
        </w:rPr>
        <w:t xml:space="preserve"> for </w:t>
      </w:r>
      <w:proofErr w:type="spellStart"/>
      <w:r w:rsidR="00E80AFF">
        <w:rPr>
          <w:rFonts w:ascii="Arial" w:eastAsia="Times New Roman" w:hAnsi="Arial" w:cs="Arial"/>
          <w:kern w:val="2"/>
        </w:rPr>
        <w:t>xCell</w:t>
      </w:r>
      <w:proofErr w:type="spellEnd"/>
      <w:r w:rsidR="00AF0C92">
        <w:rPr>
          <w:rFonts w:ascii="Arial" w:eastAsia="Times New Roman" w:hAnsi="Arial" w:cs="Arial"/>
          <w:kern w:val="2"/>
        </w:rPr>
        <w:t xml:space="preserve">: PMID </w:t>
      </w:r>
      <w:r w:rsidR="00033A6C" w:rsidRPr="00AF0C92">
        <w:rPr>
          <w:rFonts w:ascii="Arial" w:eastAsia="Times New Roman" w:hAnsi="Arial" w:cs="Arial"/>
          <w:kern w:val="2"/>
        </w:rPr>
        <w:t>34016641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F070A1" w:rsidRPr="00AF0C92">
        <w:rPr>
          <w:rFonts w:ascii="Arial" w:eastAsia="Times New Roman" w:hAnsi="Arial" w:cs="Arial"/>
          <w:kern w:val="2"/>
        </w:rPr>
        <w:t>PMID 32286310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033A6C" w:rsidRPr="00AF0C92">
        <w:rPr>
          <w:rFonts w:ascii="Arial" w:eastAsia="Times New Roman" w:hAnsi="Arial" w:cs="Arial"/>
          <w:kern w:val="2"/>
        </w:rPr>
        <w:t xml:space="preserve">PMID </w:t>
      </w:r>
      <w:r w:rsidR="00146724" w:rsidRPr="00AF0C92">
        <w:rPr>
          <w:rFonts w:ascii="Arial" w:eastAsia="Times New Roman" w:hAnsi="Arial" w:cs="Arial"/>
          <w:kern w:val="2"/>
        </w:rPr>
        <w:t>32102984</w:t>
      </w:r>
    </w:p>
    <w:p w14:paraId="1394CAA8" w14:textId="680D6CB6" w:rsidR="00324E88" w:rsidRPr="00AF0C92" w:rsidRDefault="00324E88" w:rsidP="00324E88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Can enter these PMID numbers into the search on </w:t>
      </w:r>
      <w:proofErr w:type="spellStart"/>
      <w:r>
        <w:rPr>
          <w:rFonts w:ascii="Arial" w:eastAsia="Times New Roman" w:hAnsi="Arial" w:cs="Arial"/>
          <w:kern w:val="2"/>
        </w:rPr>
        <w:t>Pubmed</w:t>
      </w:r>
      <w:proofErr w:type="spellEnd"/>
      <w:r>
        <w:rPr>
          <w:rFonts w:ascii="Arial" w:eastAsia="Times New Roman" w:hAnsi="Arial" w:cs="Arial"/>
          <w:kern w:val="2"/>
        </w:rPr>
        <w:t xml:space="preserve"> to see how others have used </w:t>
      </w:r>
      <w:proofErr w:type="spellStart"/>
      <w:r>
        <w:rPr>
          <w:rFonts w:ascii="Arial" w:eastAsia="Times New Roman" w:hAnsi="Arial" w:cs="Arial"/>
          <w:kern w:val="2"/>
        </w:rPr>
        <w:t>xCell</w:t>
      </w:r>
      <w:proofErr w:type="spellEnd"/>
      <w:r>
        <w:rPr>
          <w:rFonts w:ascii="Arial" w:eastAsia="Times New Roman" w:hAnsi="Arial" w:cs="Arial"/>
          <w:kern w:val="2"/>
        </w:rPr>
        <w:t xml:space="preserve"> and reported the results.</w:t>
      </w:r>
    </w:p>
    <w:p w14:paraId="35855EE1" w14:textId="4EA58882" w:rsidR="00F070A1" w:rsidRDefault="004A0F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hyperlink r:id="rId5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https://github.com/dviraran/xCell</w:t>
        </w:r>
      </w:hyperlink>
    </w:p>
    <w:p w14:paraId="2867B3F6" w14:textId="7C31C1C7" w:rsidR="004A0F3E" w:rsidRPr="004D482F" w:rsidRDefault="008131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User guide: </w:t>
      </w:r>
      <w:hyperlink r:id="rId6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https://link.springer.com/protocol/10.1007/978-1-0716-0327-7_19</w:t>
        </w:r>
      </w:hyperlink>
      <w:r>
        <w:rPr>
          <w:rFonts w:ascii="Arial" w:eastAsia="Times New Roman" w:hAnsi="Arial" w:cs="Arial"/>
          <w:kern w:val="2"/>
        </w:rPr>
        <w:t xml:space="preserve"> </w:t>
      </w:r>
    </w:p>
    <w:p w14:paraId="26783DAE" w14:textId="77777777" w:rsidR="000D09F2" w:rsidRDefault="000D09F2" w:rsidP="00A77BB9">
      <w:pPr>
        <w:spacing w:after="0"/>
        <w:rPr>
          <w:rFonts w:ascii="Arial" w:eastAsia="Times New Roman" w:hAnsi="Arial" w:cs="Arial"/>
          <w:kern w:val="2"/>
        </w:rPr>
      </w:pPr>
    </w:p>
    <w:p w14:paraId="386A9545" w14:textId="77777777" w:rsidR="00A77BB9" w:rsidRDefault="00A77BB9" w:rsidP="00A77BB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1.2. Evaluate sex differences in phenotypes of T cell populations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1D51EC9" w14:textId="3E768F5C" w:rsidR="00AC4D61" w:rsidRDefault="00BE03D3" w:rsidP="00AC4D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CD8+ tumor infiltrating lymphocytes</w:t>
      </w:r>
      <w:r w:rsidR="00B02CF8">
        <w:rPr>
          <w:rFonts w:ascii="Arial" w:eastAsia="Times New Roman" w:hAnsi="Arial" w:cs="Arial"/>
          <w:kern w:val="2"/>
        </w:rPr>
        <w:t xml:space="preserve"> (TILs)</w:t>
      </w:r>
      <w:r>
        <w:rPr>
          <w:rFonts w:ascii="Arial" w:eastAsia="Times New Roman" w:hAnsi="Arial" w:cs="Arial"/>
          <w:kern w:val="2"/>
        </w:rPr>
        <w:t xml:space="preserve"> using reference gene signatures published from </w:t>
      </w:r>
      <w:r w:rsidR="00417C6B">
        <w:rPr>
          <w:rFonts w:ascii="Arial" w:eastAsia="Times New Roman" w:hAnsi="Arial" w:cs="Arial"/>
          <w:kern w:val="2"/>
        </w:rPr>
        <w:t xml:space="preserve">single cell datasets </w:t>
      </w:r>
      <w:r w:rsidR="00B02CF8">
        <w:rPr>
          <w:rFonts w:ascii="Arial" w:eastAsia="Times New Roman" w:hAnsi="Arial" w:cs="Arial"/>
          <w:kern w:val="2"/>
        </w:rPr>
        <w:t>of melanoma TILs</w:t>
      </w:r>
    </w:p>
    <w:p w14:paraId="638C2681" w14:textId="2EBF076C" w:rsidR="00B02CF8" w:rsidRDefault="00633D98" w:rsidP="00D05B6A">
      <w:pPr>
        <w:pStyle w:val="ListParagraph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Sade-Feldman </w:t>
      </w:r>
      <w:r w:rsidR="00D05B6A">
        <w:rPr>
          <w:rFonts w:ascii="Arial" w:eastAsia="Times New Roman" w:hAnsi="Arial" w:cs="Arial"/>
          <w:kern w:val="2"/>
        </w:rPr>
        <w:t>(Cell 2019;</w:t>
      </w:r>
      <w:r w:rsidR="006524DA">
        <w:rPr>
          <w:rFonts w:ascii="Arial" w:eastAsia="Times New Roman" w:hAnsi="Arial" w:cs="Arial"/>
          <w:kern w:val="2"/>
        </w:rPr>
        <w:t xml:space="preserve"> PMID</w:t>
      </w:r>
      <w:r w:rsidR="00D05B6A">
        <w:rPr>
          <w:rFonts w:ascii="Arial" w:eastAsia="Times New Roman" w:hAnsi="Arial" w:cs="Arial"/>
          <w:kern w:val="2"/>
        </w:rPr>
        <w:t xml:space="preserve"> </w:t>
      </w:r>
      <w:r w:rsidR="00D05B6A" w:rsidRPr="00D05B6A">
        <w:rPr>
          <w:rFonts w:ascii="Arial" w:eastAsia="Times New Roman" w:hAnsi="Arial" w:cs="Arial"/>
          <w:kern w:val="2"/>
        </w:rPr>
        <w:t>30388456</w:t>
      </w:r>
      <w:r w:rsidR="00D05B6A">
        <w:rPr>
          <w:rFonts w:ascii="Arial" w:eastAsia="Times New Roman" w:hAnsi="Arial" w:cs="Arial"/>
          <w:kern w:val="2"/>
        </w:rPr>
        <w:t>)</w:t>
      </w:r>
      <w:r w:rsidR="00FB0925">
        <w:rPr>
          <w:rFonts w:ascii="Arial" w:eastAsia="Times New Roman" w:hAnsi="Arial" w:cs="Arial"/>
          <w:kern w:val="2"/>
        </w:rPr>
        <w:t xml:space="preserve">: metastatic melanoma prior to or during ICB treatment </w:t>
      </w:r>
      <w:r w:rsidR="00DC75F8">
        <w:rPr>
          <w:rFonts w:ascii="Arial" w:eastAsia="Times New Roman" w:hAnsi="Arial" w:cs="Arial"/>
          <w:kern w:val="2"/>
        </w:rPr>
        <w:t>(</w:t>
      </w:r>
      <w:r w:rsidR="00DC75F8" w:rsidRPr="005E0290">
        <w:rPr>
          <w:rFonts w:ascii="Arial" w:eastAsia="Times New Roman" w:hAnsi="Arial" w:cs="Arial"/>
          <w:b/>
          <w:bCs/>
          <w:kern w:val="2"/>
        </w:rPr>
        <w:t>this is the same gene signature set that you previously worked with</w:t>
      </w:r>
      <w:r w:rsidR="005E0290" w:rsidRPr="005E0290">
        <w:rPr>
          <w:rFonts w:ascii="Arial" w:eastAsia="Times New Roman" w:hAnsi="Arial" w:cs="Arial"/>
          <w:b/>
          <w:bCs/>
          <w:kern w:val="2"/>
        </w:rPr>
        <w:t>; can also check with Dr. Shakeri on the technical details he wrote in the grant for this part, which may have been what you’ve already done</w:t>
      </w:r>
      <w:r w:rsidR="005845E0">
        <w:rPr>
          <w:rFonts w:ascii="Arial" w:eastAsia="Times New Roman" w:hAnsi="Arial" w:cs="Arial"/>
          <w:b/>
          <w:bCs/>
          <w:kern w:val="2"/>
        </w:rPr>
        <w:t>; edit to what you and Dr. Shakeri actually do</w:t>
      </w:r>
      <w:r w:rsidR="00DC75F8">
        <w:rPr>
          <w:rFonts w:ascii="Arial" w:eastAsia="Times New Roman" w:hAnsi="Arial" w:cs="Arial"/>
          <w:kern w:val="2"/>
        </w:rPr>
        <w:t xml:space="preserve">) </w:t>
      </w:r>
    </w:p>
    <w:p w14:paraId="1517DB3C" w14:textId="79FBE96A" w:rsidR="007C0A2D" w:rsidRDefault="007C0A2D" w:rsidP="007C0A2D">
      <w:pPr>
        <w:pStyle w:val="ListParagraph"/>
        <w:numPr>
          <w:ilvl w:val="2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CD8_B </w:t>
      </w:r>
      <w:r w:rsidR="00B61ACB">
        <w:rPr>
          <w:rFonts w:ascii="Arial" w:eastAsia="Times New Roman" w:hAnsi="Arial" w:cs="Arial"/>
          <w:kern w:val="2"/>
        </w:rPr>
        <w:t xml:space="preserve">(enriched in </w:t>
      </w:r>
      <w:r w:rsidR="00AE15B6">
        <w:rPr>
          <w:rFonts w:ascii="Arial" w:eastAsia="Times New Roman" w:hAnsi="Arial" w:cs="Arial"/>
          <w:kern w:val="2"/>
        </w:rPr>
        <w:t xml:space="preserve">ICB non-responders) </w:t>
      </w:r>
      <w:r>
        <w:rPr>
          <w:rFonts w:ascii="Arial" w:eastAsia="Times New Roman" w:hAnsi="Arial" w:cs="Arial"/>
          <w:kern w:val="2"/>
        </w:rPr>
        <w:t xml:space="preserve">vs CD8_G </w:t>
      </w:r>
      <w:r w:rsidR="00AE15B6">
        <w:rPr>
          <w:rFonts w:ascii="Arial" w:eastAsia="Times New Roman" w:hAnsi="Arial" w:cs="Arial"/>
          <w:kern w:val="2"/>
        </w:rPr>
        <w:t>(</w:t>
      </w:r>
      <w:r w:rsidR="00B61ACB">
        <w:rPr>
          <w:rFonts w:ascii="Arial" w:eastAsia="Times New Roman" w:hAnsi="Arial" w:cs="Arial"/>
          <w:kern w:val="2"/>
        </w:rPr>
        <w:t xml:space="preserve">enriched in </w:t>
      </w:r>
      <w:r w:rsidR="00AE15B6">
        <w:rPr>
          <w:rFonts w:ascii="Arial" w:eastAsia="Times New Roman" w:hAnsi="Arial" w:cs="Arial"/>
          <w:kern w:val="2"/>
        </w:rPr>
        <w:t>ICB responders)</w:t>
      </w:r>
      <w:r w:rsidR="00DC75F8">
        <w:rPr>
          <w:rFonts w:ascii="Arial" w:eastAsia="Times New Roman" w:hAnsi="Arial" w:cs="Arial"/>
          <w:kern w:val="2"/>
        </w:rPr>
        <w:t xml:space="preserve"> by sex </w:t>
      </w:r>
    </w:p>
    <w:p w14:paraId="1FCBA486" w14:textId="735BF003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CD8_B = CD8_1, CD8_2, CD8_3</w:t>
      </w:r>
    </w:p>
    <w:p w14:paraId="6D503553" w14:textId="76DC9414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CD8_G = CD8_4, CD8_5, CD8_6 </w:t>
      </w:r>
    </w:p>
    <w:p w14:paraId="0729B7B5" w14:textId="11B71174" w:rsidR="00BF7E23" w:rsidRDefault="00BF7E23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explore by fine clusters (CD8_1 through CD8_6)</w:t>
      </w:r>
    </w:p>
    <w:p w14:paraId="5C3A36B2" w14:textId="1308EEE0" w:rsidR="00641233" w:rsidRDefault="00481526" w:rsidP="00481526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Include all tumor specimens with </w:t>
      </w:r>
      <w:proofErr w:type="spellStart"/>
      <w:r>
        <w:rPr>
          <w:rFonts w:ascii="Arial" w:eastAsia="Times New Roman" w:hAnsi="Arial" w:cs="Arial"/>
          <w:kern w:val="2"/>
        </w:rPr>
        <w:t>RNAseq</w:t>
      </w:r>
      <w:proofErr w:type="spellEnd"/>
      <w:r>
        <w:rPr>
          <w:rFonts w:ascii="Arial" w:eastAsia="Times New Roman" w:hAnsi="Arial" w:cs="Arial"/>
          <w:kern w:val="2"/>
        </w:rPr>
        <w:t xml:space="preserve"> data </w:t>
      </w:r>
    </w:p>
    <w:p w14:paraId="58C0B6CE" w14:textId="7323026F" w:rsidR="00461472" w:rsidRDefault="00461472" w:rsidP="00461472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Can also consider Oliveira (Nature 2021; PMID </w:t>
      </w:r>
      <w:r w:rsidRPr="00461472">
        <w:rPr>
          <w:rFonts w:ascii="Arial" w:eastAsia="Times New Roman" w:hAnsi="Arial" w:cs="Arial"/>
          <w:kern w:val="2"/>
        </w:rPr>
        <w:t>34290406</w:t>
      </w:r>
      <w:r>
        <w:rPr>
          <w:rFonts w:ascii="Arial" w:eastAsia="Times New Roman" w:hAnsi="Arial" w:cs="Arial"/>
          <w:kern w:val="2"/>
        </w:rPr>
        <w:t xml:space="preserve">) </w:t>
      </w:r>
      <w:r w:rsidR="00324E88">
        <w:rPr>
          <w:rFonts w:ascii="Arial" w:eastAsia="Times New Roman" w:hAnsi="Arial" w:cs="Arial"/>
          <w:kern w:val="2"/>
        </w:rPr>
        <w:t xml:space="preserve">– </w:t>
      </w:r>
      <w:r w:rsidR="00324E88" w:rsidRPr="00DC75F8">
        <w:rPr>
          <w:rFonts w:ascii="Arial" w:eastAsia="Times New Roman" w:hAnsi="Arial" w:cs="Arial"/>
          <w:i/>
          <w:iCs/>
          <w:kern w:val="2"/>
        </w:rPr>
        <w:t>hold off for now</w:t>
      </w:r>
    </w:p>
    <w:p w14:paraId="39297979" w14:textId="42EC4B3A" w:rsidR="00461472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5 tumor-specific clusters </w:t>
      </w:r>
    </w:p>
    <w:p w14:paraId="4EB3730E" w14:textId="1CD2E728" w:rsidR="00461472" w:rsidRPr="00481526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Include only ICB naïve tumor specimens with </w:t>
      </w:r>
      <w:proofErr w:type="spellStart"/>
      <w:r>
        <w:rPr>
          <w:rFonts w:ascii="Arial" w:eastAsia="Times New Roman" w:hAnsi="Arial" w:cs="Arial"/>
          <w:kern w:val="2"/>
        </w:rPr>
        <w:t>RNAseq</w:t>
      </w:r>
      <w:proofErr w:type="spellEnd"/>
      <w:r>
        <w:rPr>
          <w:rFonts w:ascii="Arial" w:eastAsia="Times New Roman" w:hAnsi="Arial" w:cs="Arial"/>
          <w:kern w:val="2"/>
        </w:rPr>
        <w:t xml:space="preserve"> data</w:t>
      </w:r>
    </w:p>
    <w:p w14:paraId="7D72CE8B" w14:textId="77777777" w:rsidR="00A77BB9" w:rsidRPr="00A77BB9" w:rsidRDefault="00A77BB9" w:rsidP="00A77BB9">
      <w:pPr>
        <w:spacing w:after="0"/>
        <w:rPr>
          <w:rFonts w:ascii="Arial" w:eastAsia="Times New Roman" w:hAnsi="Arial" w:cs="Arial"/>
          <w:kern w:val="2"/>
        </w:rPr>
      </w:pPr>
    </w:p>
    <w:p w14:paraId="4A24CBE7" w14:textId="490AFB8D" w:rsidR="001C4679" w:rsidRPr="00727DF2" w:rsidRDefault="001C4679" w:rsidP="00727DF2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727DF2">
        <w:rPr>
          <w:rFonts w:ascii="Arial" w:eastAsia="Times New Roman" w:hAnsi="Arial" w:cs="Arial"/>
          <w:kern w:val="2"/>
        </w:rPr>
        <w:br w:type="page"/>
      </w:r>
    </w:p>
    <w:p w14:paraId="5D7F4EED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7803C2C5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 xml:space="preserve">Aim 2. Characterize key features of the antitumor response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. </w:t>
      </w:r>
    </w:p>
    <w:p w14:paraId="4353F641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2.1. Evaluate sex differences in immune </w:t>
      </w:r>
      <w:r>
        <w:rPr>
          <w:rFonts w:ascii="Arial" w:eastAsia="Times New Roman" w:hAnsi="Arial" w:cs="Arial"/>
          <w:i/>
          <w:iCs/>
          <w:kern w:val="2"/>
        </w:rPr>
        <w:t>signaling pathways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71AEAAB" w14:textId="77777777" w:rsidR="001C4679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2.2. Evaluate sex differences in immune evasion mechanisms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2EA94770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2.3 Evaluate sex differences in the </w:t>
      </w:r>
      <w:r>
        <w:rPr>
          <w:rFonts w:ascii="Arial" w:eastAsia="Times New Roman" w:hAnsi="Arial" w:cs="Arial"/>
          <w:i/>
          <w:iCs/>
          <w:kern w:val="2"/>
        </w:rPr>
        <w:t>tumor mutational burden</w:t>
      </w:r>
      <w:r w:rsidRPr="00463A9F">
        <w:rPr>
          <w:rFonts w:ascii="Arial" w:eastAsia="Times New Roman" w:hAnsi="Arial" w:cs="Arial"/>
          <w:i/>
          <w:iCs/>
          <w:kern w:val="2"/>
        </w:rPr>
        <w:t xml:space="preserve">.  </w:t>
      </w:r>
    </w:p>
    <w:p w14:paraId="2F2658B3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6D2589AA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>Aim 3</w:t>
      </w:r>
      <w:r w:rsidRPr="00463A9F">
        <w:rPr>
          <w:rFonts w:ascii="Arial" w:eastAsia="Times New Roman" w:hAnsi="Arial" w:cs="Arial"/>
          <w:kern w:val="2"/>
        </w:rPr>
        <w:t xml:space="preserve">. 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Investigate sex differences in clinical outcomes after </w:t>
      </w:r>
      <w:r>
        <w:rPr>
          <w:rFonts w:ascii="Arial" w:eastAsia="Times New Roman" w:hAnsi="Arial" w:cs="Arial"/>
          <w:b/>
          <w:bCs/>
          <w:kern w:val="2"/>
        </w:rPr>
        <w:t>immune checkpoint inhibitor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 therapy</w:t>
      </w:r>
      <w:r>
        <w:rPr>
          <w:rFonts w:ascii="Arial" w:eastAsia="Times New Roman" w:hAnsi="Arial" w:cs="Arial"/>
          <w:b/>
          <w:bCs/>
          <w:kern w:val="2"/>
        </w:rPr>
        <w:t>.</w:t>
      </w:r>
    </w:p>
    <w:p w14:paraId="541F3944" w14:textId="77777777" w:rsidR="001C4679" w:rsidRPr="00463A9F" w:rsidRDefault="001C4679" w:rsidP="001C4679">
      <w:pPr>
        <w:pStyle w:val="Default"/>
        <w:jc w:val="both"/>
        <w:rPr>
          <w:rFonts w:eastAsia="Times New Roman"/>
          <w:kern w:val="2"/>
          <w:sz w:val="22"/>
          <w:szCs w:val="22"/>
        </w:rPr>
      </w:pP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3.1. Evaluate sex as an independent predictor for clinical outcome after </w:t>
      </w:r>
      <w:r>
        <w:rPr>
          <w:rFonts w:eastAsia="Times New Roman"/>
          <w:i/>
          <w:iCs/>
          <w:kern w:val="2"/>
          <w:sz w:val="22"/>
          <w:szCs w:val="22"/>
        </w:rPr>
        <w:t>immune checkpoint inhibitor</w:t>
      </w: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 therapy.</w:t>
      </w:r>
    </w:p>
    <w:p w14:paraId="73370141" w14:textId="1DDFC65C" w:rsidR="00223497" w:rsidRDefault="00223497" w:rsidP="001C4679">
      <w:pPr>
        <w:spacing w:after="0"/>
      </w:pPr>
    </w:p>
    <w:p w14:paraId="2CC97550" w14:textId="47A65940" w:rsidR="00DF6DEF" w:rsidRDefault="00DF6DEF">
      <w:r>
        <w:br w:type="page"/>
      </w:r>
    </w:p>
    <w:p w14:paraId="53BAC843" w14:textId="2BC5F48C" w:rsidR="00DF6DEF" w:rsidRDefault="003F1744" w:rsidP="001C467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Details</w:t>
      </w:r>
      <w:r w:rsidR="00DF6DEF" w:rsidRPr="00DF6DEF">
        <w:rPr>
          <w:rFonts w:ascii="Arial" w:hAnsi="Arial" w:cs="Arial"/>
          <w:b/>
          <w:bCs/>
        </w:rPr>
        <w:t xml:space="preserve"> for Table 1</w:t>
      </w:r>
      <w:r w:rsidR="00DF6DEF">
        <w:rPr>
          <w:rFonts w:ascii="Arial" w:hAnsi="Arial" w:cs="Arial"/>
          <w:b/>
          <w:bCs/>
        </w:rPr>
        <w:t xml:space="preserve"> (Specimens)</w:t>
      </w:r>
      <w:r w:rsidR="009F6499">
        <w:rPr>
          <w:rFonts w:ascii="Arial" w:hAnsi="Arial" w:cs="Arial"/>
          <w:b/>
          <w:bCs/>
        </w:rPr>
        <w:t xml:space="preserve">: only for </w:t>
      </w:r>
      <w:proofErr w:type="spellStart"/>
      <w:r w:rsidR="009F6499">
        <w:rPr>
          <w:rFonts w:ascii="Arial" w:hAnsi="Arial" w:cs="Arial"/>
          <w:b/>
          <w:bCs/>
        </w:rPr>
        <w:t>AssignedPrimarySite</w:t>
      </w:r>
      <w:proofErr w:type="spellEnd"/>
      <w:r w:rsidR="009F6499">
        <w:rPr>
          <w:rFonts w:ascii="Arial" w:hAnsi="Arial" w:cs="Arial"/>
          <w:b/>
          <w:bCs/>
        </w:rPr>
        <w:t xml:space="preserve"> = cutaneous</w:t>
      </w:r>
    </w:p>
    <w:p w14:paraId="497A9984" w14:textId="7F604BFE" w:rsidR="00DF6DEF" w:rsidRDefault="00DF6DEF" w:rsidP="001C4679">
      <w:pPr>
        <w:spacing w:after="0"/>
        <w:rPr>
          <w:rFonts w:ascii="Arial" w:hAnsi="Arial" w:cs="Arial"/>
        </w:rPr>
      </w:pPr>
    </w:p>
    <w:p w14:paraId="2C5056D2" w14:textId="0594266F" w:rsidR="00DF6DEF" w:rsidRPr="00DF6DEF" w:rsidRDefault="00DF6DEF" w:rsidP="001C4679">
      <w:pPr>
        <w:spacing w:after="0"/>
        <w:rPr>
          <w:rFonts w:ascii="Arial" w:hAnsi="Arial" w:cs="Arial"/>
          <w:b/>
          <w:bCs/>
        </w:rPr>
      </w:pPr>
      <w:r w:rsidRPr="006A257F">
        <w:rPr>
          <w:rFonts w:ascii="Arial" w:hAnsi="Arial" w:cs="Arial"/>
          <w:b/>
          <w:bCs/>
          <w:highlight w:val="lightGray"/>
        </w:rPr>
        <w:t>Sequencing Data</w:t>
      </w:r>
    </w:p>
    <w:p w14:paraId="1F931CD5" w14:textId="5BA3DACF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1E55C0">
        <w:rPr>
          <w:rFonts w:ascii="Arial" w:hAnsi="Arial" w:cs="Arial"/>
        </w:rPr>
        <w:t>WES only = Counts of specimens</w:t>
      </w:r>
      <w:r w:rsidR="001E55C0">
        <w:rPr>
          <w:rFonts w:ascii="Arial" w:hAnsi="Arial" w:cs="Arial"/>
        </w:rPr>
        <w:t xml:space="preserve"> </w:t>
      </w:r>
      <w:r w:rsidR="001E55C0" w:rsidRPr="001E55C0">
        <w:rPr>
          <w:rFonts w:ascii="Arial" w:hAnsi="Arial" w:cs="Arial"/>
          <w:highlight w:val="yellow"/>
        </w:rPr>
        <w:t>[patients right now]</w:t>
      </w:r>
      <w:r w:rsidRPr="001E55C0">
        <w:rPr>
          <w:rFonts w:ascii="Arial" w:hAnsi="Arial" w:cs="Arial"/>
        </w:rPr>
        <w:t xml:space="preserve"> with value for “WES” on Molecular Linkage file</w:t>
      </w:r>
    </w:p>
    <w:p w14:paraId="03647E24" w14:textId="5EC71304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proofErr w:type="spellStart"/>
      <w:r w:rsidRPr="001E55C0">
        <w:rPr>
          <w:rFonts w:ascii="Arial" w:hAnsi="Arial" w:cs="Arial"/>
        </w:rPr>
        <w:t>RNAseq</w:t>
      </w:r>
      <w:proofErr w:type="spellEnd"/>
      <w:r w:rsidRPr="001E55C0">
        <w:rPr>
          <w:rFonts w:ascii="Arial" w:hAnsi="Arial" w:cs="Arial"/>
        </w:rPr>
        <w:t xml:space="preserve"> only = Counts of specimens</w:t>
      </w:r>
      <w:r w:rsidR="001E55C0">
        <w:rPr>
          <w:rFonts w:ascii="Arial" w:hAnsi="Arial" w:cs="Arial"/>
        </w:rPr>
        <w:t xml:space="preserve"> </w:t>
      </w:r>
      <w:r w:rsidR="001E55C0" w:rsidRPr="001E55C0">
        <w:rPr>
          <w:rFonts w:ascii="Arial" w:hAnsi="Arial" w:cs="Arial"/>
          <w:highlight w:val="yellow"/>
        </w:rPr>
        <w:t>[patient right now]</w:t>
      </w:r>
      <w:r w:rsidRPr="001E55C0">
        <w:rPr>
          <w:rFonts w:ascii="Arial" w:hAnsi="Arial" w:cs="Arial"/>
        </w:rPr>
        <w:t xml:space="preserve"> with value for “</w:t>
      </w:r>
      <w:proofErr w:type="spellStart"/>
      <w:r w:rsidRPr="001E55C0">
        <w:rPr>
          <w:rFonts w:ascii="Arial" w:hAnsi="Arial" w:cs="Arial"/>
        </w:rPr>
        <w:t>RNASeq</w:t>
      </w:r>
      <w:proofErr w:type="spellEnd"/>
      <w:r w:rsidRPr="001E55C0">
        <w:rPr>
          <w:rFonts w:ascii="Arial" w:hAnsi="Arial" w:cs="Arial"/>
        </w:rPr>
        <w:t>” on Molecular Linkage file</w:t>
      </w:r>
    </w:p>
    <w:p w14:paraId="1D514CA8" w14:textId="284C7BF1" w:rsidR="00DF6DEF" w:rsidRPr="001E55C0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1E55C0">
        <w:rPr>
          <w:rFonts w:ascii="Arial" w:hAnsi="Arial" w:cs="Arial"/>
        </w:rPr>
        <w:t xml:space="preserve">WES and </w:t>
      </w:r>
      <w:proofErr w:type="spellStart"/>
      <w:r w:rsidRPr="001E55C0">
        <w:rPr>
          <w:rFonts w:ascii="Arial" w:hAnsi="Arial" w:cs="Arial"/>
        </w:rPr>
        <w:t>RNAseq</w:t>
      </w:r>
      <w:proofErr w:type="spellEnd"/>
      <w:r w:rsidRPr="001E55C0">
        <w:rPr>
          <w:rFonts w:ascii="Arial" w:hAnsi="Arial" w:cs="Arial"/>
        </w:rPr>
        <w:t xml:space="preserve"> = Counts of specimens</w:t>
      </w:r>
      <w:r w:rsidR="001E55C0">
        <w:rPr>
          <w:rFonts w:ascii="Arial" w:hAnsi="Arial" w:cs="Arial"/>
        </w:rPr>
        <w:t xml:space="preserve"> </w:t>
      </w:r>
      <w:r w:rsidR="001E55C0" w:rsidRPr="001E55C0">
        <w:rPr>
          <w:rFonts w:ascii="Arial" w:hAnsi="Arial" w:cs="Arial"/>
          <w:highlight w:val="yellow"/>
        </w:rPr>
        <w:t>[patients right now]</w:t>
      </w:r>
      <w:r w:rsidRPr="001E55C0">
        <w:rPr>
          <w:rFonts w:ascii="Arial" w:hAnsi="Arial" w:cs="Arial"/>
        </w:rPr>
        <w:t xml:space="preserve"> with values for both “WES” and “</w:t>
      </w:r>
      <w:proofErr w:type="spellStart"/>
      <w:r w:rsidRPr="001E55C0">
        <w:rPr>
          <w:rFonts w:ascii="Arial" w:hAnsi="Arial" w:cs="Arial"/>
        </w:rPr>
        <w:t>RNASeq</w:t>
      </w:r>
      <w:proofErr w:type="spellEnd"/>
      <w:r w:rsidRPr="001E55C0">
        <w:rPr>
          <w:rFonts w:ascii="Arial" w:hAnsi="Arial" w:cs="Arial"/>
        </w:rPr>
        <w:t>” on Molecular Linkage file</w:t>
      </w:r>
    </w:p>
    <w:p w14:paraId="6F722CF3" w14:textId="51C075C8" w:rsidR="00B4450C" w:rsidRPr="006A257F" w:rsidRDefault="00B4450C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B4450C">
        <w:rPr>
          <w:rFonts w:ascii="Arial" w:hAnsi="Arial" w:cs="Arial"/>
          <w:highlight w:val="yellow"/>
        </w:rPr>
        <w:t xml:space="preserve">TODO: </w:t>
      </w:r>
      <w:r w:rsidR="001E55C0">
        <w:rPr>
          <w:rFonts w:ascii="Arial" w:hAnsi="Arial" w:cs="Arial"/>
          <w:highlight w:val="yellow"/>
        </w:rPr>
        <w:t>Should we include</w:t>
      </w:r>
      <w:r w:rsidRPr="00B4450C">
        <w:rPr>
          <w:rFonts w:ascii="Arial" w:hAnsi="Arial" w:cs="Arial"/>
          <w:highlight w:val="yellow"/>
        </w:rPr>
        <w:t xml:space="preserve"> “neither WES nor </w:t>
      </w:r>
      <w:proofErr w:type="spellStart"/>
      <w:r w:rsidRPr="00B4450C">
        <w:rPr>
          <w:rFonts w:ascii="Arial" w:hAnsi="Arial" w:cs="Arial"/>
          <w:highlight w:val="yellow"/>
        </w:rPr>
        <w:t>RNAseq</w:t>
      </w:r>
      <w:proofErr w:type="spellEnd"/>
      <w:r w:rsidRPr="00B4450C">
        <w:rPr>
          <w:rFonts w:ascii="Arial" w:hAnsi="Arial" w:cs="Arial"/>
          <w:highlight w:val="yellow"/>
        </w:rPr>
        <w:t>”</w:t>
      </w:r>
      <w:r w:rsidR="001E55C0">
        <w:rPr>
          <w:rFonts w:ascii="Arial" w:hAnsi="Arial" w:cs="Arial"/>
          <w:highlight w:val="yellow"/>
        </w:rPr>
        <w:t>?</w:t>
      </w:r>
    </w:p>
    <w:p w14:paraId="4AA53D43" w14:textId="6443770C" w:rsidR="00D5590B" w:rsidRDefault="00D5590B" w:rsidP="00DF6DEF">
      <w:pPr>
        <w:spacing w:after="0"/>
        <w:rPr>
          <w:rFonts w:ascii="Arial" w:hAnsi="Arial" w:cs="Arial"/>
          <w:b/>
          <w:bCs/>
        </w:rPr>
      </w:pPr>
      <w:r w:rsidRPr="003C42B7">
        <w:rPr>
          <w:rFonts w:ascii="Arial" w:hAnsi="Arial" w:cs="Arial"/>
          <w:b/>
          <w:bCs/>
          <w:highlight w:val="lightGray"/>
        </w:rPr>
        <w:t>Specimen Collection Site</w:t>
      </w:r>
    </w:p>
    <w:p w14:paraId="2F56B7FD" w14:textId="1A8C4B03" w:rsidR="00D5590B" w:rsidRPr="003C42B7" w:rsidRDefault="00D5590B" w:rsidP="00D559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Counts for each category using the “</w:t>
      </w:r>
      <w:proofErr w:type="spellStart"/>
      <w:r w:rsidRPr="003C42B7">
        <w:rPr>
          <w:rFonts w:ascii="Arial" w:hAnsi="Arial" w:cs="Arial"/>
          <w:highlight w:val="lightGray"/>
        </w:rPr>
        <w:t>SpecimenSiteOfCollection</w:t>
      </w:r>
      <w:proofErr w:type="spellEnd"/>
      <w:r w:rsidRPr="003C42B7">
        <w:rPr>
          <w:rFonts w:ascii="Arial" w:hAnsi="Arial" w:cs="Arial"/>
          <w:highlight w:val="lightGray"/>
        </w:rPr>
        <w:t>” on Molecular Linkage file</w:t>
      </w:r>
    </w:p>
    <w:p w14:paraId="67A5DE0D" w14:textId="3CB2BD62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Skin and other soft tissues</w:t>
      </w:r>
      <w:r w:rsidR="009F6499" w:rsidRPr="003C42B7">
        <w:rPr>
          <w:rFonts w:ascii="Arial" w:hAnsi="Arial" w:cs="Arial"/>
          <w:highlight w:val="lightGray"/>
        </w:rPr>
        <w:t>: contains “skin”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[“soft tissue”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“breast”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“ear”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“eyelid”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[“head”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“muscle”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“thorax” OR “upper limb, NOS” OR “vulva”</w:t>
      </w:r>
    </w:p>
    <w:p w14:paraId="34BE9E91" w14:textId="4A9B03D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Lymph node</w:t>
      </w:r>
      <w:r w:rsidR="009F6499" w:rsidRPr="003C42B7">
        <w:rPr>
          <w:rFonts w:ascii="Arial" w:hAnsi="Arial" w:cs="Arial"/>
          <w:highlight w:val="lightGray"/>
        </w:rPr>
        <w:t>: contains “lymph node”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“parotid”</w:t>
      </w:r>
    </w:p>
    <w:p w14:paraId="2488EF85" w14:textId="4150E43A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Lung</w:t>
      </w:r>
      <w:r w:rsidR="009F6499" w:rsidRPr="003C42B7">
        <w:rPr>
          <w:rFonts w:ascii="Arial" w:hAnsi="Arial" w:cs="Arial"/>
          <w:highlight w:val="lightGray"/>
        </w:rPr>
        <w:t>: contains “lower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“lung”</w:t>
      </w:r>
      <w:r w:rsidR="000751AE" w:rsidRPr="003C42B7">
        <w:rPr>
          <w:rFonts w:ascii="Arial" w:hAnsi="Arial" w:cs="Arial"/>
          <w:highlight w:val="lightGray"/>
        </w:rPr>
        <w:t xml:space="preserve"> OR “trachea” OR “upper lobe”</w:t>
      </w:r>
    </w:p>
    <w:p w14:paraId="10CBADF4" w14:textId="6F1A1C35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Abdominal viscera</w:t>
      </w:r>
      <w:r w:rsidR="009F6499" w:rsidRPr="003C42B7">
        <w:rPr>
          <w:rFonts w:ascii="Arial" w:hAnsi="Arial" w:cs="Arial"/>
          <w:highlight w:val="lightGray"/>
        </w:rPr>
        <w:t xml:space="preserve">: contains </w:t>
      </w:r>
      <w:r w:rsidR="000751AE" w:rsidRPr="003C42B7">
        <w:rPr>
          <w:rFonts w:ascii="Arial" w:hAnsi="Arial" w:cs="Arial"/>
          <w:highlight w:val="lightGray"/>
        </w:rPr>
        <w:t xml:space="preserve">“anus” OR </w:t>
      </w:r>
      <w:r w:rsidR="009F6499" w:rsidRPr="003C42B7">
        <w:rPr>
          <w:rFonts w:ascii="Arial" w:hAnsi="Arial" w:cs="Arial"/>
          <w:highlight w:val="lightGray"/>
        </w:rPr>
        <w:t>“adrenal”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“colon”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“gallbladder”, “ileum”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“jejunum”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“kidney”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“liver”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“retroperitoneum”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“small intestine”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“peritoneum”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</w:t>
      </w:r>
      <w:r w:rsidR="000751AE" w:rsidRPr="003C42B7">
        <w:rPr>
          <w:rFonts w:ascii="Arial" w:hAnsi="Arial" w:cs="Arial"/>
          <w:highlight w:val="lightGray"/>
        </w:rPr>
        <w:t>spleen</w:t>
      </w:r>
      <w:r w:rsidR="009F6499" w:rsidRPr="003C42B7">
        <w:rPr>
          <w:rFonts w:ascii="Arial" w:hAnsi="Arial" w:cs="Arial"/>
          <w:highlight w:val="lightGray"/>
        </w:rPr>
        <w:t>”</w:t>
      </w:r>
      <w:r w:rsidR="000751AE" w:rsidRPr="003C42B7">
        <w:rPr>
          <w:rFonts w:ascii="Arial" w:hAnsi="Arial" w:cs="Arial"/>
          <w:highlight w:val="lightGray"/>
        </w:rPr>
        <w:t xml:space="preserve"> OR “ureter” OR “vagina”</w:t>
      </w:r>
    </w:p>
    <w:p w14:paraId="4B79793E" w14:textId="235B867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Brain</w:t>
      </w:r>
      <w:r w:rsidR="009F6499" w:rsidRPr="003C42B7">
        <w:rPr>
          <w:rFonts w:ascii="Arial" w:hAnsi="Arial" w:cs="Arial"/>
          <w:highlight w:val="lightGray"/>
        </w:rPr>
        <w:t>: contains “brain”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“cerebellum”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“frontal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“occipital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“temporal lobe”</w:t>
      </w:r>
    </w:p>
    <w:p w14:paraId="16B78B2E" w14:textId="663A9AD1" w:rsidR="00D5590B" w:rsidRPr="003C42B7" w:rsidRDefault="000751AE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Bone:</w:t>
      </w:r>
      <w:r w:rsidR="00D5590B" w:rsidRPr="003C42B7">
        <w:rPr>
          <w:rFonts w:ascii="Arial" w:hAnsi="Arial" w:cs="Arial"/>
          <w:highlight w:val="lightGray"/>
        </w:rPr>
        <w:t xml:space="preserve"> contains</w:t>
      </w:r>
      <w:r w:rsidR="009F6499" w:rsidRPr="003C42B7">
        <w:rPr>
          <w:rFonts w:ascii="Arial" w:hAnsi="Arial" w:cs="Arial"/>
          <w:highlight w:val="lightGray"/>
        </w:rPr>
        <w:t xml:space="preserve"> “bone”</w:t>
      </w:r>
      <w:r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Pr="003C42B7">
        <w:rPr>
          <w:rFonts w:ascii="Arial" w:hAnsi="Arial" w:cs="Arial"/>
          <w:highlight w:val="lightGray"/>
        </w:rPr>
        <w:t>“spine” OR “vertebral”</w:t>
      </w:r>
    </w:p>
    <w:p w14:paraId="19A9FAC6" w14:textId="3CDEC899" w:rsidR="006E3870" w:rsidRDefault="006E3870" w:rsidP="00DF6DE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Melanoma Driver Mutations</w:t>
      </w:r>
    </w:p>
    <w:p w14:paraId="49C25F89" w14:textId="44258C3F" w:rsidR="006E3870" w:rsidRPr="006E3870" w:rsidRDefault="006E3870" w:rsidP="006E38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I’m not sure how one identifies </w:t>
      </w:r>
      <w:r w:rsidR="00EF5FAB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mutations </w:t>
      </w:r>
      <w:r w:rsidR="00EF5FAB">
        <w:rPr>
          <w:rFonts w:ascii="Arial" w:hAnsi="Arial" w:cs="Arial"/>
        </w:rPr>
        <w:t>from the available tumor and germline</w:t>
      </w:r>
      <w:r>
        <w:rPr>
          <w:rFonts w:ascii="Arial" w:hAnsi="Arial" w:cs="Arial"/>
        </w:rPr>
        <w:t xml:space="preserve"> WES data, </w:t>
      </w:r>
      <w:r w:rsidR="003F1744">
        <w:rPr>
          <w:rFonts w:ascii="Arial" w:hAnsi="Arial" w:cs="Arial"/>
        </w:rPr>
        <w:t>so you’ll need to discuss with Dr. Shakeri.</w:t>
      </w:r>
      <w:r w:rsidR="00B4450C">
        <w:rPr>
          <w:rFonts w:ascii="Arial" w:hAnsi="Arial" w:cs="Arial"/>
        </w:rPr>
        <w:t xml:space="preserve"> </w:t>
      </w:r>
      <w:r w:rsidR="00B4450C" w:rsidRPr="00B4450C">
        <w:rPr>
          <w:rFonts w:ascii="Arial" w:hAnsi="Arial" w:cs="Arial"/>
          <w:highlight w:val="yellow"/>
        </w:rPr>
        <w:t xml:space="preserve">TODO: </w:t>
      </w:r>
      <w:r w:rsidR="001E55C0">
        <w:rPr>
          <w:rFonts w:ascii="Arial" w:hAnsi="Arial" w:cs="Arial"/>
          <w:highlight w:val="yellow"/>
        </w:rPr>
        <w:t>Should we use</w:t>
      </w:r>
      <w:r w:rsidR="00B4450C" w:rsidRPr="00B4450C">
        <w:rPr>
          <w:rFonts w:ascii="Arial" w:hAnsi="Arial" w:cs="Arial"/>
          <w:highlight w:val="yellow"/>
        </w:rPr>
        <w:t xml:space="preserve"> column `</w:t>
      </w:r>
      <w:proofErr w:type="spellStart"/>
      <w:r w:rsidR="00B4450C" w:rsidRPr="00B4450C">
        <w:rPr>
          <w:rFonts w:ascii="Arial" w:hAnsi="Arial" w:cs="Arial"/>
          <w:highlight w:val="yellow"/>
        </w:rPr>
        <w:t>TMarkerTest</w:t>
      </w:r>
      <w:proofErr w:type="spellEnd"/>
      <w:r w:rsidR="00B4450C" w:rsidRPr="00B4450C">
        <w:rPr>
          <w:rFonts w:ascii="Arial" w:hAnsi="Arial" w:cs="Arial"/>
          <w:highlight w:val="yellow"/>
        </w:rPr>
        <w:t>` in tumor marker data</w:t>
      </w:r>
      <w:r w:rsidR="00D605CA">
        <w:rPr>
          <w:rFonts w:ascii="Arial" w:hAnsi="Arial" w:cs="Arial"/>
          <w:highlight w:val="yellow"/>
        </w:rPr>
        <w:t xml:space="preserve"> containing a mutation and `</w:t>
      </w:r>
      <w:proofErr w:type="spellStart"/>
      <w:r w:rsidR="00D605CA">
        <w:rPr>
          <w:rFonts w:ascii="Arial" w:hAnsi="Arial" w:cs="Arial"/>
          <w:highlight w:val="yellow"/>
        </w:rPr>
        <w:t>TMarkerResult</w:t>
      </w:r>
      <w:proofErr w:type="spellEnd"/>
      <w:r w:rsidR="00D605CA">
        <w:rPr>
          <w:rFonts w:ascii="Arial" w:hAnsi="Arial" w:cs="Arial"/>
          <w:highlight w:val="yellow"/>
        </w:rPr>
        <w:t>` containing “Positive”</w:t>
      </w:r>
      <w:r w:rsidR="001E55C0" w:rsidRPr="001E55C0">
        <w:rPr>
          <w:rFonts w:ascii="Arial" w:hAnsi="Arial" w:cs="Arial"/>
          <w:highlight w:val="yellow"/>
        </w:rPr>
        <w:t>?</w:t>
      </w:r>
      <w:r w:rsidR="003F1744">
        <w:rPr>
          <w:rFonts w:ascii="Arial" w:hAnsi="Arial" w:cs="Arial"/>
        </w:rPr>
        <w:t xml:space="preserve"> </w:t>
      </w:r>
      <w:r w:rsidR="003F1744" w:rsidRPr="00F06167">
        <w:rPr>
          <w:rFonts w:ascii="Arial" w:hAnsi="Arial" w:cs="Arial"/>
          <w:highlight w:val="lightGray"/>
        </w:rPr>
        <w:t>Common melanoma driver mutations</w:t>
      </w:r>
      <w:r w:rsidRPr="00F06167">
        <w:rPr>
          <w:rFonts w:ascii="Arial" w:hAnsi="Arial" w:cs="Arial"/>
          <w:highlight w:val="lightGray"/>
        </w:rPr>
        <w:t xml:space="preserve"> </w:t>
      </w:r>
      <w:r w:rsidR="003F1744" w:rsidRPr="00F06167">
        <w:rPr>
          <w:rFonts w:ascii="Arial" w:hAnsi="Arial" w:cs="Arial"/>
          <w:highlight w:val="lightGray"/>
        </w:rPr>
        <w:t>that are of interest to us are</w:t>
      </w:r>
      <w:r w:rsidRPr="00F06167">
        <w:rPr>
          <w:rFonts w:ascii="Arial" w:hAnsi="Arial" w:cs="Arial"/>
          <w:highlight w:val="lightGray"/>
        </w:rPr>
        <w:t xml:space="preserve"> </w:t>
      </w:r>
      <w:r w:rsidRPr="00F06167">
        <w:rPr>
          <w:rFonts w:ascii="Arial" w:hAnsi="Arial" w:cs="Arial"/>
          <w:i/>
          <w:iCs/>
          <w:highlight w:val="lightGray"/>
        </w:rPr>
        <w:t>BRAF</w:t>
      </w:r>
      <w:r w:rsidRPr="00F06167">
        <w:rPr>
          <w:rFonts w:ascii="Arial" w:hAnsi="Arial" w:cs="Arial"/>
          <w:highlight w:val="lightGray"/>
        </w:rPr>
        <w:t xml:space="preserve">, </w:t>
      </w:r>
      <w:r w:rsidRPr="00F06167">
        <w:rPr>
          <w:rFonts w:ascii="Arial" w:hAnsi="Arial" w:cs="Arial"/>
          <w:i/>
          <w:iCs/>
          <w:highlight w:val="lightGray"/>
        </w:rPr>
        <w:t>NRAS</w:t>
      </w:r>
      <w:r w:rsidRPr="00F06167">
        <w:rPr>
          <w:rFonts w:ascii="Arial" w:hAnsi="Arial" w:cs="Arial"/>
          <w:highlight w:val="lightGray"/>
        </w:rPr>
        <w:t xml:space="preserve">, and </w:t>
      </w:r>
      <w:r w:rsidRPr="00F06167">
        <w:rPr>
          <w:rFonts w:ascii="Arial" w:hAnsi="Arial" w:cs="Arial"/>
          <w:i/>
          <w:iCs/>
          <w:highlight w:val="lightGray"/>
        </w:rPr>
        <w:t>PTEN</w:t>
      </w:r>
      <w:r w:rsidR="003F1744" w:rsidRPr="00F06167">
        <w:rPr>
          <w:rFonts w:ascii="Arial" w:hAnsi="Arial" w:cs="Arial"/>
          <w:highlight w:val="lightGray"/>
        </w:rPr>
        <w:t>.</w:t>
      </w:r>
    </w:p>
    <w:p w14:paraId="61317841" w14:textId="36B762F3" w:rsidR="00DF6DEF" w:rsidRPr="00DF6DEF" w:rsidRDefault="00DF6DEF" w:rsidP="00DF6DEF">
      <w:pPr>
        <w:spacing w:after="0"/>
        <w:rPr>
          <w:rFonts w:ascii="Arial" w:hAnsi="Arial" w:cs="Arial"/>
          <w:b/>
          <w:bCs/>
        </w:rPr>
      </w:pPr>
      <w:r w:rsidRPr="00385CFE">
        <w:rPr>
          <w:rFonts w:ascii="Arial" w:hAnsi="Arial" w:cs="Arial"/>
          <w:b/>
          <w:bCs/>
          <w:highlight w:val="lightGray"/>
        </w:rPr>
        <w:t>Age</w:t>
      </w:r>
    </w:p>
    <w:p w14:paraId="034975B5" w14:textId="3A659353" w:rsidR="00DF6DEF" w:rsidRPr="00385CFE" w:rsidRDefault="00D5590B" w:rsidP="00DF6DE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Counts for each age group and the mean and median using “Age </w:t>
      </w:r>
      <w:proofErr w:type="gramStart"/>
      <w:r w:rsidRPr="00385CFE">
        <w:rPr>
          <w:rFonts w:ascii="Arial" w:hAnsi="Arial" w:cs="Arial"/>
          <w:highlight w:val="lightGray"/>
        </w:rPr>
        <w:t>At</w:t>
      </w:r>
      <w:proofErr w:type="gramEnd"/>
      <w:r w:rsidRPr="00385CFE">
        <w:rPr>
          <w:rFonts w:ascii="Arial" w:hAnsi="Arial" w:cs="Arial"/>
          <w:highlight w:val="lightGray"/>
        </w:rPr>
        <w:t xml:space="preserve"> Specimen Collection” on Molecular Linkage file </w:t>
      </w:r>
    </w:p>
    <w:p w14:paraId="6EA63989" w14:textId="3785CC9F" w:rsidR="00D5590B" w:rsidRPr="00385CFE" w:rsidRDefault="00D5590B" w:rsidP="00D5590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For calculating the mean, will have to approximate by assigning age 90 for the age 90+ group </w:t>
      </w:r>
    </w:p>
    <w:p w14:paraId="2307C389" w14:textId="1BDC3FED" w:rsidR="00D5590B" w:rsidRPr="00E505B9" w:rsidRDefault="00D5590B" w:rsidP="00D5590B">
      <w:pPr>
        <w:spacing w:after="0"/>
        <w:rPr>
          <w:rFonts w:ascii="Arial" w:hAnsi="Arial" w:cs="Arial"/>
          <w:b/>
          <w:bCs/>
          <w:highlight w:val="lightGray"/>
        </w:rPr>
      </w:pPr>
      <w:r w:rsidRPr="00E505B9">
        <w:rPr>
          <w:rFonts w:ascii="Arial" w:hAnsi="Arial" w:cs="Arial"/>
          <w:b/>
          <w:bCs/>
          <w:highlight w:val="lightGray"/>
        </w:rPr>
        <w:t>Stage</w:t>
      </w:r>
    </w:p>
    <w:p w14:paraId="46ECAF26" w14:textId="77777777" w:rsidR="00D5590B" w:rsidRPr="00E505B9" w:rsidRDefault="00D5590B" w:rsidP="00D5590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E505B9">
        <w:rPr>
          <w:rFonts w:ascii="Arial" w:hAnsi="Arial" w:cs="Arial"/>
          <w:highlight w:val="lightGray"/>
        </w:rPr>
        <w:t>Counts for each stage using the “</w:t>
      </w:r>
      <w:proofErr w:type="spellStart"/>
      <w:r w:rsidRPr="00E505B9">
        <w:rPr>
          <w:rFonts w:ascii="Arial" w:hAnsi="Arial" w:cs="Arial"/>
          <w:highlight w:val="lightGray"/>
        </w:rPr>
        <w:t>AssignedStage</w:t>
      </w:r>
      <w:proofErr w:type="spellEnd"/>
      <w:r w:rsidRPr="00E505B9">
        <w:rPr>
          <w:rFonts w:ascii="Arial" w:hAnsi="Arial" w:cs="Arial"/>
          <w:highlight w:val="lightGray"/>
        </w:rPr>
        <w:t>” from your pipeline</w:t>
      </w:r>
    </w:p>
    <w:p w14:paraId="29BE2884" w14:textId="77777777" w:rsidR="00D5590B" w:rsidRPr="003F1744" w:rsidRDefault="00D5590B" w:rsidP="00D5590B">
      <w:pPr>
        <w:spacing w:after="0"/>
        <w:rPr>
          <w:rFonts w:ascii="Arial" w:hAnsi="Arial" w:cs="Arial"/>
          <w:b/>
          <w:bCs/>
        </w:rPr>
      </w:pPr>
      <w:r w:rsidRPr="003F1744">
        <w:rPr>
          <w:rFonts w:ascii="Arial" w:hAnsi="Arial" w:cs="Arial"/>
          <w:b/>
          <w:bCs/>
        </w:rPr>
        <w:t xml:space="preserve">ICB Status </w:t>
      </w:r>
    </w:p>
    <w:p w14:paraId="6B8D2237" w14:textId="1BE1CBC3" w:rsidR="00D5590B" w:rsidRPr="00CC05B5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CC05B5">
        <w:rPr>
          <w:rFonts w:ascii="Arial" w:hAnsi="Arial" w:cs="Arial"/>
          <w:highlight w:val="lightGray"/>
        </w:rPr>
        <w:t>Naïve = “Age of Specimen Collection+0.005” on Molecular Linkage file is before any “</w:t>
      </w:r>
      <w:proofErr w:type="spellStart"/>
      <w:r w:rsidRPr="00CC05B5">
        <w:rPr>
          <w:rFonts w:ascii="Arial" w:hAnsi="Arial" w:cs="Arial"/>
          <w:highlight w:val="lightGray"/>
        </w:rPr>
        <w:t>AgeAtMedStart</w:t>
      </w:r>
      <w:proofErr w:type="spellEnd"/>
      <w:r w:rsidRPr="00CC05B5">
        <w:rPr>
          <w:rFonts w:ascii="Arial" w:hAnsi="Arial" w:cs="Arial"/>
          <w:highlight w:val="lightGray"/>
        </w:rPr>
        <w:t xml:space="preserve">” entries for ICBs on the Medications file  </w:t>
      </w:r>
    </w:p>
    <w:p w14:paraId="4052BD26" w14:textId="31649AEF" w:rsidR="003F1744" w:rsidRPr="00CC05B5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CC05B5">
        <w:rPr>
          <w:rFonts w:ascii="Arial" w:hAnsi="Arial" w:cs="Arial"/>
          <w:highlight w:val="lightGray"/>
        </w:rPr>
        <w:t xml:space="preserve">Tumor collected prior to starting any ICB medications </w:t>
      </w:r>
    </w:p>
    <w:p w14:paraId="19C812A7" w14:textId="7B988D73" w:rsidR="003F1744" w:rsidRPr="00CC05B5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CC05B5">
        <w:rPr>
          <w:rFonts w:ascii="Arial" w:hAnsi="Arial" w:cs="Arial"/>
          <w:highlight w:val="lightGray"/>
        </w:rPr>
        <w:t>Experienced = “Age of Specimen Collection+0.005” on Molecular Linkage file is after any “</w:t>
      </w:r>
      <w:proofErr w:type="spellStart"/>
      <w:r w:rsidRPr="00CC05B5">
        <w:rPr>
          <w:rFonts w:ascii="Arial" w:hAnsi="Arial" w:cs="Arial"/>
          <w:highlight w:val="lightGray"/>
        </w:rPr>
        <w:t>AgeAtMedStart</w:t>
      </w:r>
      <w:proofErr w:type="spellEnd"/>
      <w:r w:rsidRPr="00CC05B5">
        <w:rPr>
          <w:rFonts w:ascii="Arial" w:hAnsi="Arial" w:cs="Arial"/>
          <w:highlight w:val="lightGray"/>
        </w:rPr>
        <w:t xml:space="preserve">” entries for ICBs on the Medications file </w:t>
      </w:r>
    </w:p>
    <w:p w14:paraId="267771AF" w14:textId="65700EDD" w:rsidR="003F1744" w:rsidRPr="00CC05B5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CC05B5">
        <w:rPr>
          <w:rFonts w:ascii="Arial" w:hAnsi="Arial" w:cs="Arial"/>
          <w:highlight w:val="lightGray"/>
        </w:rPr>
        <w:t xml:space="preserve">Tumor collected after starting an ICB medication </w:t>
      </w:r>
    </w:p>
    <w:p w14:paraId="16F710C0" w14:textId="4EF60C19" w:rsidR="003F1744" w:rsidRPr="00607605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607605">
        <w:rPr>
          <w:rFonts w:ascii="Arial" w:hAnsi="Arial" w:cs="Arial"/>
          <w:highlight w:val="lightGray"/>
        </w:rPr>
        <w:t xml:space="preserve">ICB Medications </w:t>
      </w:r>
    </w:p>
    <w:p w14:paraId="503B010F" w14:textId="56B8D3FB" w:rsidR="003F1744" w:rsidRPr="00607605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607605">
        <w:rPr>
          <w:rFonts w:ascii="Arial" w:hAnsi="Arial" w:cs="Arial"/>
          <w:highlight w:val="lightGray"/>
        </w:rPr>
        <w:lastRenderedPageBreak/>
        <w:t xml:space="preserve">Anti-PD1 </w:t>
      </w:r>
      <w:r w:rsidR="00395DD8" w:rsidRPr="00607605">
        <w:rPr>
          <w:rFonts w:ascii="Arial" w:hAnsi="Arial" w:cs="Arial"/>
          <w:highlight w:val="lightGray"/>
        </w:rPr>
        <w:t>= nivolumab (includes nivolumab-</w:t>
      </w:r>
      <w:proofErr w:type="spellStart"/>
      <w:r w:rsidR="00395DD8" w:rsidRPr="00607605">
        <w:rPr>
          <w:rFonts w:ascii="Arial" w:hAnsi="Arial" w:cs="Arial"/>
          <w:highlight w:val="lightGray"/>
        </w:rPr>
        <w:t>relatlimab</w:t>
      </w:r>
      <w:proofErr w:type="spellEnd"/>
      <w:r w:rsidR="00395DD8" w:rsidRPr="00607605">
        <w:rPr>
          <w:rFonts w:ascii="Arial" w:hAnsi="Arial" w:cs="Arial"/>
          <w:highlight w:val="lightGray"/>
        </w:rPr>
        <w:t>-</w:t>
      </w:r>
      <w:proofErr w:type="spellStart"/>
      <w:r w:rsidR="00395DD8" w:rsidRPr="00607605">
        <w:rPr>
          <w:rFonts w:ascii="Arial" w:hAnsi="Arial" w:cs="Arial"/>
          <w:highlight w:val="lightGray"/>
        </w:rPr>
        <w:t>rmbw</w:t>
      </w:r>
      <w:proofErr w:type="spellEnd"/>
      <w:r w:rsidR="00395DD8" w:rsidRPr="00607605">
        <w:rPr>
          <w:rFonts w:ascii="Arial" w:hAnsi="Arial" w:cs="Arial"/>
          <w:highlight w:val="lightGray"/>
        </w:rPr>
        <w:t xml:space="preserve">), pembrolizumab, atezolizumab </w:t>
      </w:r>
    </w:p>
    <w:p w14:paraId="75B94E6F" w14:textId="616A436F" w:rsidR="00395DD8" w:rsidRPr="00A6524B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607605">
        <w:rPr>
          <w:rFonts w:ascii="Arial" w:hAnsi="Arial" w:cs="Arial"/>
          <w:highlight w:val="lightGray"/>
        </w:rPr>
        <w:t>Anti-CTLA4 = ipilimumab</w:t>
      </w:r>
    </w:p>
    <w:p w14:paraId="70874E8E" w14:textId="77777777" w:rsidR="001E55C0" w:rsidRDefault="001E55C0" w:rsidP="00395DD8">
      <w:pPr>
        <w:spacing w:after="0"/>
        <w:rPr>
          <w:rFonts w:ascii="Arial" w:hAnsi="Arial" w:cs="Arial"/>
          <w:b/>
          <w:bCs/>
        </w:rPr>
      </w:pPr>
    </w:p>
    <w:p w14:paraId="584DDB76" w14:textId="6F823064" w:rsidR="00395DD8" w:rsidRDefault="00395DD8" w:rsidP="00395DD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Details</w:t>
      </w:r>
      <w:r w:rsidRPr="00DF6DEF">
        <w:rPr>
          <w:rFonts w:ascii="Arial" w:hAnsi="Arial" w:cs="Arial"/>
          <w:b/>
          <w:bCs/>
        </w:rPr>
        <w:t xml:space="preserve"> for Table </w:t>
      </w:r>
      <w:r>
        <w:rPr>
          <w:rFonts w:ascii="Arial" w:hAnsi="Arial" w:cs="Arial"/>
          <w:b/>
          <w:bCs/>
        </w:rPr>
        <w:t xml:space="preserve">2 (Diagnosis): only for </w:t>
      </w:r>
      <w:proofErr w:type="spellStart"/>
      <w:r>
        <w:rPr>
          <w:rFonts w:ascii="Arial" w:hAnsi="Arial" w:cs="Arial"/>
          <w:b/>
          <w:bCs/>
        </w:rPr>
        <w:t>AssignedPrimarySite</w:t>
      </w:r>
      <w:proofErr w:type="spellEnd"/>
      <w:r>
        <w:rPr>
          <w:rFonts w:ascii="Arial" w:hAnsi="Arial" w:cs="Arial"/>
          <w:b/>
          <w:bCs/>
        </w:rPr>
        <w:t xml:space="preserve"> = cutaneous </w:t>
      </w:r>
    </w:p>
    <w:p w14:paraId="2F7D3764" w14:textId="1E957EBD" w:rsidR="000D01D3" w:rsidRPr="000D01D3" w:rsidRDefault="000D01D3" w:rsidP="000D01D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66345C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uses </w:t>
      </w:r>
      <w:r w:rsidR="00B5487E">
        <w:rPr>
          <w:rFonts w:ascii="Arial" w:hAnsi="Arial" w:cs="Arial"/>
        </w:rPr>
        <w:t xml:space="preserve">the fields associated with </w:t>
      </w:r>
      <w:r>
        <w:rPr>
          <w:rFonts w:ascii="Arial" w:hAnsi="Arial" w:cs="Arial"/>
        </w:rPr>
        <w:t>the diagnosis selected by your pipeline</w:t>
      </w:r>
      <w:r w:rsidR="0066345C">
        <w:rPr>
          <w:rFonts w:ascii="Arial" w:hAnsi="Arial" w:cs="Arial"/>
        </w:rPr>
        <w:t xml:space="preserve"> except for the race and ethnicity fields that are from the Patient Master file </w:t>
      </w:r>
    </w:p>
    <w:p w14:paraId="4518825C" w14:textId="220DBCFB" w:rsidR="00395DD8" w:rsidRDefault="00395DD8" w:rsidP="00395DD8">
      <w:pPr>
        <w:spacing w:after="0"/>
        <w:rPr>
          <w:rFonts w:ascii="Arial" w:hAnsi="Arial" w:cs="Arial"/>
        </w:rPr>
      </w:pPr>
    </w:p>
    <w:p w14:paraId="34DBBD14" w14:textId="77777777" w:rsidR="00395DD8" w:rsidRPr="00DF6DEF" w:rsidRDefault="00395DD8" w:rsidP="00395DD8">
      <w:pPr>
        <w:spacing w:after="0"/>
        <w:rPr>
          <w:rFonts w:ascii="Arial" w:hAnsi="Arial" w:cs="Arial"/>
          <w:b/>
          <w:bCs/>
        </w:rPr>
      </w:pPr>
      <w:r w:rsidRPr="00DF6DEF">
        <w:rPr>
          <w:rFonts w:ascii="Arial" w:hAnsi="Arial" w:cs="Arial"/>
          <w:b/>
          <w:bCs/>
        </w:rPr>
        <w:t xml:space="preserve">Age </w:t>
      </w:r>
    </w:p>
    <w:p w14:paraId="6CF17E35" w14:textId="73486C5F" w:rsidR="00395DD8" w:rsidRDefault="00395DD8" w:rsidP="00395DD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Counts for each age group and the mean and median using “</w:t>
      </w:r>
      <w:proofErr w:type="spellStart"/>
      <w:r w:rsidR="00992FA9">
        <w:rPr>
          <w:rFonts w:ascii="Arial" w:hAnsi="Arial" w:cs="Arial"/>
        </w:rPr>
        <w:t>AgeAtDiagnosis</w:t>
      </w:r>
      <w:proofErr w:type="spellEnd"/>
      <w:r>
        <w:rPr>
          <w:rFonts w:ascii="Arial" w:hAnsi="Arial" w:cs="Arial"/>
        </w:rPr>
        <w:t>”</w:t>
      </w:r>
      <w:r w:rsidR="00992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07839E36" w14:textId="3070F290" w:rsidR="00395DD8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calculating the mean, will have to approximate by assigning age 90 for the age 90+ group </w:t>
      </w:r>
    </w:p>
    <w:p w14:paraId="78163B3A" w14:textId="2F7D1769" w:rsid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>Race</w:t>
      </w:r>
    </w:p>
    <w:p w14:paraId="6CF7F0AE" w14:textId="6503201E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“Race” on the Patient Master file  </w:t>
      </w:r>
    </w:p>
    <w:p w14:paraId="6CC6E985" w14:textId="238DD3D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Ethnicity </w:t>
      </w:r>
    </w:p>
    <w:p w14:paraId="18F3EDAA" w14:textId="3C058D90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“Ethnicity” on the Patient Master file  </w:t>
      </w:r>
    </w:p>
    <w:p w14:paraId="1305BD79" w14:textId="3C1498F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Stage </w:t>
      </w:r>
    </w:p>
    <w:p w14:paraId="7D3E0D47" w14:textId="65B60E1A" w:rsid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Counts for each stage </w:t>
      </w:r>
    </w:p>
    <w:p w14:paraId="0C19E4C6" w14:textId="77777777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 w:rsidRPr="00992FA9"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 xml:space="preserve">” when known </w:t>
      </w:r>
    </w:p>
    <w:p w14:paraId="0872AF41" w14:textId="182771AF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>” = “Unknown/Not Reported” OR “Unknown/Not Applicable” OR “</w:t>
      </w:r>
      <w:r w:rsidRPr="00992FA9">
        <w:rPr>
          <w:rFonts w:ascii="Arial" w:hAnsi="Arial" w:cs="Arial"/>
        </w:rPr>
        <w:t>No TNM applicable for this site/histology combination</w:t>
      </w:r>
      <w:r>
        <w:rPr>
          <w:rFonts w:ascii="Arial" w:hAnsi="Arial" w:cs="Arial"/>
        </w:rPr>
        <w:t>”, then use “</w:t>
      </w:r>
      <w:proofErr w:type="spellStart"/>
      <w:r w:rsidRPr="00992FA9">
        <w:rPr>
          <w:rFonts w:ascii="Arial" w:hAnsi="Arial" w:cs="Arial"/>
        </w:rPr>
        <w:t>ClinGroupStage</w:t>
      </w:r>
      <w:proofErr w:type="spellEnd"/>
      <w:r>
        <w:rPr>
          <w:rFonts w:ascii="Arial" w:hAnsi="Arial" w:cs="Arial"/>
        </w:rPr>
        <w:t>”</w:t>
      </w:r>
    </w:p>
    <w:p w14:paraId="06ABBB0C" w14:textId="3C410E48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ClinGroupStage</w:t>
      </w:r>
      <w:proofErr w:type="spellEnd"/>
      <w:r>
        <w:rPr>
          <w:rFonts w:ascii="Arial" w:hAnsi="Arial" w:cs="Arial"/>
        </w:rPr>
        <w:t>” are both unknown, list as a new category in table as “Unknown”</w:t>
      </w:r>
    </w:p>
    <w:p w14:paraId="26CDB37A" w14:textId="05609EAC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started the table at stage </w:t>
      </w:r>
      <w:r w:rsidR="000D01D3">
        <w:rPr>
          <w:rFonts w:ascii="Arial" w:hAnsi="Arial" w:cs="Arial"/>
        </w:rPr>
        <w:t>I</w:t>
      </w:r>
      <w:r>
        <w:rPr>
          <w:rFonts w:ascii="Arial" w:hAnsi="Arial" w:cs="Arial"/>
        </w:rPr>
        <w:t>A with the assumption that none of our patients have a diagnosis of stage 0</w:t>
      </w:r>
      <w:r w:rsidR="000D01D3">
        <w:rPr>
          <w:rFonts w:ascii="Arial" w:hAnsi="Arial" w:cs="Arial"/>
        </w:rPr>
        <w:t xml:space="preserve">, but if there are some with that initial stage, just add as a row to the table. </w:t>
      </w:r>
    </w:p>
    <w:p w14:paraId="69C44844" w14:textId="7F1995E0" w:rsidR="000D01D3" w:rsidRDefault="000D01D3" w:rsidP="000D01D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Pull these stages as they are, regardless of the associated “</w:t>
      </w:r>
      <w:proofErr w:type="spellStart"/>
      <w:r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>”. This means you can ignore the header text AJCC v8. I can re-assign those that were previously classified under a prior version (before 8</w:t>
      </w:r>
      <w:r w:rsidRPr="000D01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edition) if there is enough information.  </w:t>
      </w:r>
    </w:p>
    <w:p w14:paraId="2750B594" w14:textId="2D9731F8" w:rsidR="000D01D3" w:rsidRPr="000D01D3" w:rsidRDefault="000D01D3" w:rsidP="000D01D3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possible, could you pull the list of patients with “</w:t>
      </w:r>
      <w:proofErr w:type="spellStart"/>
      <w:r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>” that does not contain “Eighth Edition” into a separate Excel file for me to review (</w:t>
      </w:r>
      <w:proofErr w:type="spellStart"/>
      <w:r>
        <w:rPr>
          <w:rFonts w:ascii="Arial" w:hAnsi="Arial" w:cs="Arial"/>
        </w:rPr>
        <w:t>AvaterKey</w:t>
      </w:r>
      <w:proofErr w:type="spellEnd"/>
      <w:r>
        <w:rPr>
          <w:rFonts w:ascii="Arial" w:hAnsi="Arial" w:cs="Arial"/>
        </w:rPr>
        <w:t xml:space="preserve">, Group (from your pipeline: A, B, C, D), </w:t>
      </w:r>
      <w:proofErr w:type="spellStart"/>
      <w:r w:rsidRPr="000D01D3">
        <w:rPr>
          <w:rFonts w:ascii="Arial" w:hAnsi="Arial" w:cs="Arial"/>
        </w:rPr>
        <w:t>ClinTStage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ClinNStage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ClinMStage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ClinGroupStage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PathTStage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PathNStage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PathMStage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PathGroupStage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 xml:space="preserve">)   </w:t>
      </w:r>
    </w:p>
    <w:p w14:paraId="5F5573C7" w14:textId="1FB2A9A2" w:rsidR="00992FA9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 Diagnosis Site</w:t>
      </w:r>
    </w:p>
    <w:p w14:paraId="24227642" w14:textId="1609FA0D" w:rsidR="000D01D3" w:rsidRDefault="00B5487E" w:rsidP="000D01D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>
        <w:rPr>
          <w:rFonts w:ascii="Arial" w:hAnsi="Arial" w:cs="Arial"/>
        </w:rPr>
        <w:t>PrimaryDiagnosisSite</w:t>
      </w:r>
      <w:proofErr w:type="spellEnd"/>
      <w:r>
        <w:rPr>
          <w:rFonts w:ascii="Arial" w:hAnsi="Arial" w:cs="Arial"/>
        </w:rPr>
        <w:t xml:space="preserve">” </w:t>
      </w:r>
    </w:p>
    <w:p w14:paraId="3CF7E262" w14:textId="40E5E553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Head and neck: contains "ear" OR "eyelid" OR "lip" OR "scalp" </w:t>
      </w:r>
      <w:r>
        <w:rPr>
          <w:rFonts w:ascii="Arial" w:hAnsi="Arial" w:cs="Arial"/>
        </w:rPr>
        <w:t>OR</w:t>
      </w:r>
      <w:r w:rsidRPr="00B20407">
        <w:rPr>
          <w:rFonts w:ascii="Arial" w:hAnsi="Arial" w:cs="Arial"/>
        </w:rPr>
        <w:t xml:space="preserve"> "face"</w:t>
      </w:r>
    </w:p>
    <w:p w14:paraId="0CB48DB7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Upper extremity: contains "upper limb"</w:t>
      </w:r>
    </w:p>
    <w:p w14:paraId="05AD5D3B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Trunk: contains "trunk" </w:t>
      </w:r>
    </w:p>
    <w:p w14:paraId="66DE594D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Lower extremity: contains "lower limb" </w:t>
      </w:r>
    </w:p>
    <w:p w14:paraId="7B14DA00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Vulva: contains "Vulva, NOS"  </w:t>
      </w:r>
    </w:p>
    <w:p w14:paraId="17CA8A1C" w14:textId="69FC3BF1" w:rsidR="00B5487E" w:rsidRPr="000D01D3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Skin, NOS: contains "Skin, NOS"</w:t>
      </w:r>
    </w:p>
    <w:p w14:paraId="2D57F9E6" w14:textId="0067BBDA" w:rsidR="000D01D3" w:rsidRPr="000D01D3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ECOG </w:t>
      </w:r>
      <w:r w:rsidR="00B20407">
        <w:rPr>
          <w:rFonts w:ascii="Arial" w:hAnsi="Arial" w:cs="Arial"/>
          <w:b/>
          <w:bCs/>
        </w:rPr>
        <w:t xml:space="preserve">PS </w:t>
      </w:r>
    </w:p>
    <w:p w14:paraId="5417C8BF" w14:textId="26BF98FF" w:rsidR="00992FA9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PerformStatusAtDiagnosis</w:t>
      </w:r>
      <w:proofErr w:type="spellEnd"/>
      <w:r>
        <w:rPr>
          <w:rFonts w:ascii="Arial" w:hAnsi="Arial" w:cs="Arial"/>
        </w:rPr>
        <w:t>” fields</w:t>
      </w:r>
    </w:p>
    <w:p w14:paraId="090DB2EF" w14:textId="3A03232B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haven’t seen what this data looks like, but the goal is to pull the Eastern Cooperative Oncology Group (ECOG) performance status (PS) score (range 0-5). It looks like ORIEN may also report a different score (</w:t>
      </w:r>
      <w:proofErr w:type="spellStart"/>
      <w:r>
        <w:rPr>
          <w:rFonts w:ascii="Arial" w:hAnsi="Arial" w:cs="Arial"/>
        </w:rPr>
        <w:t>Karnosfky</w:t>
      </w:r>
      <w:proofErr w:type="spellEnd"/>
      <w:r>
        <w:rPr>
          <w:rFonts w:ascii="Arial" w:hAnsi="Arial" w:cs="Arial"/>
        </w:rPr>
        <w:t xml:space="preserve">), but my hope is that the majority have an ECOG status. </w:t>
      </w:r>
    </w:p>
    <w:p w14:paraId="7F1AADAD" w14:textId="47688997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Counts for each ECOG score</w:t>
      </w:r>
      <w:r w:rsidR="002E6272">
        <w:rPr>
          <w:rFonts w:ascii="Arial" w:hAnsi="Arial" w:cs="Arial"/>
        </w:rPr>
        <w:t xml:space="preserve"> (0, 1, 2, and then combine the others into 3+)</w:t>
      </w:r>
      <w:r>
        <w:rPr>
          <w:rFonts w:ascii="Arial" w:hAnsi="Arial" w:cs="Arial"/>
        </w:rPr>
        <w:t xml:space="preserve"> if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>” contains “ECOG” (you’ll have to see if they abbreviate or spell out the name)</w:t>
      </w:r>
    </w:p>
    <w:p w14:paraId="6452B03B" w14:textId="20B53633" w:rsidR="00B20407" w:rsidRP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 xml:space="preserve">” does not contain “ECOG”, then add a row for Unknown.   </w:t>
      </w:r>
    </w:p>
    <w:p w14:paraId="0417AAD3" w14:textId="211EC797" w:rsidR="00395DD8" w:rsidRPr="00395DD8" w:rsidRDefault="00395DD8" w:rsidP="00395DD8">
      <w:pPr>
        <w:spacing w:after="0"/>
        <w:rPr>
          <w:rFonts w:ascii="Arial" w:hAnsi="Arial" w:cs="Arial"/>
        </w:rPr>
      </w:pPr>
    </w:p>
    <w:sectPr w:rsidR="00395DD8" w:rsidRPr="0039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654"/>
    <w:multiLevelType w:val="multilevel"/>
    <w:tmpl w:val="B1E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13C7"/>
    <w:multiLevelType w:val="multilevel"/>
    <w:tmpl w:val="C46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C3D63"/>
    <w:multiLevelType w:val="hybridMultilevel"/>
    <w:tmpl w:val="B1A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47C50"/>
    <w:multiLevelType w:val="hybridMultilevel"/>
    <w:tmpl w:val="AD30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B0C"/>
    <w:multiLevelType w:val="hybridMultilevel"/>
    <w:tmpl w:val="971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FC7"/>
    <w:multiLevelType w:val="hybridMultilevel"/>
    <w:tmpl w:val="9094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4A31"/>
    <w:multiLevelType w:val="hybridMultilevel"/>
    <w:tmpl w:val="E88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908"/>
    <w:multiLevelType w:val="hybridMultilevel"/>
    <w:tmpl w:val="9D34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56927"/>
    <w:multiLevelType w:val="hybridMultilevel"/>
    <w:tmpl w:val="A68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1554C"/>
    <w:multiLevelType w:val="hybridMultilevel"/>
    <w:tmpl w:val="20B4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45245">
    <w:abstractNumId w:val="5"/>
  </w:num>
  <w:num w:numId="2" w16cid:durableId="182331414">
    <w:abstractNumId w:val="4"/>
  </w:num>
  <w:num w:numId="3" w16cid:durableId="818693071">
    <w:abstractNumId w:val="1"/>
  </w:num>
  <w:num w:numId="4" w16cid:durableId="1794011116">
    <w:abstractNumId w:val="6"/>
  </w:num>
  <w:num w:numId="5" w16cid:durableId="1474981224">
    <w:abstractNumId w:val="0"/>
  </w:num>
  <w:num w:numId="6" w16cid:durableId="766390117">
    <w:abstractNumId w:val="8"/>
  </w:num>
  <w:num w:numId="7" w16cid:durableId="297926930">
    <w:abstractNumId w:val="3"/>
  </w:num>
  <w:num w:numId="8" w16cid:durableId="1221938571">
    <w:abstractNumId w:val="2"/>
  </w:num>
  <w:num w:numId="9" w16cid:durableId="1186595397">
    <w:abstractNumId w:val="7"/>
  </w:num>
  <w:num w:numId="10" w16cid:durableId="122468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9"/>
    <w:rsid w:val="00033A6C"/>
    <w:rsid w:val="00060396"/>
    <w:rsid w:val="000654CD"/>
    <w:rsid w:val="000751AE"/>
    <w:rsid w:val="00080976"/>
    <w:rsid w:val="00080EF1"/>
    <w:rsid w:val="000825C2"/>
    <w:rsid w:val="000D01D3"/>
    <w:rsid w:val="000D09F2"/>
    <w:rsid w:val="000E658B"/>
    <w:rsid w:val="00111C82"/>
    <w:rsid w:val="00126462"/>
    <w:rsid w:val="00135044"/>
    <w:rsid w:val="00146724"/>
    <w:rsid w:val="001562BE"/>
    <w:rsid w:val="001A71AE"/>
    <w:rsid w:val="001C4679"/>
    <w:rsid w:val="001D48B1"/>
    <w:rsid w:val="001D646A"/>
    <w:rsid w:val="001E0BAC"/>
    <w:rsid w:val="001E3121"/>
    <w:rsid w:val="001E55C0"/>
    <w:rsid w:val="0021014F"/>
    <w:rsid w:val="00214E2A"/>
    <w:rsid w:val="00223497"/>
    <w:rsid w:val="00237A50"/>
    <w:rsid w:val="00237C28"/>
    <w:rsid w:val="00243C82"/>
    <w:rsid w:val="002B619C"/>
    <w:rsid w:val="002C02AA"/>
    <w:rsid w:val="002D0E83"/>
    <w:rsid w:val="002E6272"/>
    <w:rsid w:val="00307C87"/>
    <w:rsid w:val="00324E88"/>
    <w:rsid w:val="00330BB4"/>
    <w:rsid w:val="00385CFE"/>
    <w:rsid w:val="00395DD8"/>
    <w:rsid w:val="003A2132"/>
    <w:rsid w:val="003B4571"/>
    <w:rsid w:val="003C3841"/>
    <w:rsid w:val="003C42B7"/>
    <w:rsid w:val="003C7B06"/>
    <w:rsid w:val="003D32A8"/>
    <w:rsid w:val="003D4A33"/>
    <w:rsid w:val="003D743B"/>
    <w:rsid w:val="003F1744"/>
    <w:rsid w:val="003F5E93"/>
    <w:rsid w:val="0040333F"/>
    <w:rsid w:val="00417C6B"/>
    <w:rsid w:val="004424AD"/>
    <w:rsid w:val="00454858"/>
    <w:rsid w:val="00461472"/>
    <w:rsid w:val="00465896"/>
    <w:rsid w:val="00475816"/>
    <w:rsid w:val="00481526"/>
    <w:rsid w:val="004822B3"/>
    <w:rsid w:val="004A0F3E"/>
    <w:rsid w:val="004D482F"/>
    <w:rsid w:val="00505729"/>
    <w:rsid w:val="005105C2"/>
    <w:rsid w:val="00524168"/>
    <w:rsid w:val="00552852"/>
    <w:rsid w:val="005845E0"/>
    <w:rsid w:val="00584A28"/>
    <w:rsid w:val="005A5B64"/>
    <w:rsid w:val="005A7C4F"/>
    <w:rsid w:val="005B303E"/>
    <w:rsid w:val="005C1397"/>
    <w:rsid w:val="005C55B7"/>
    <w:rsid w:val="005D071D"/>
    <w:rsid w:val="005E0290"/>
    <w:rsid w:val="005F2278"/>
    <w:rsid w:val="005F408D"/>
    <w:rsid w:val="0060155F"/>
    <w:rsid w:val="00607605"/>
    <w:rsid w:val="00633D98"/>
    <w:rsid w:val="00634F47"/>
    <w:rsid w:val="00641233"/>
    <w:rsid w:val="0064283B"/>
    <w:rsid w:val="006524DA"/>
    <w:rsid w:val="0066345C"/>
    <w:rsid w:val="006922FB"/>
    <w:rsid w:val="006A257F"/>
    <w:rsid w:val="006D3BD8"/>
    <w:rsid w:val="006E12AF"/>
    <w:rsid w:val="006E3870"/>
    <w:rsid w:val="00702847"/>
    <w:rsid w:val="00712052"/>
    <w:rsid w:val="00727DF2"/>
    <w:rsid w:val="00760543"/>
    <w:rsid w:val="00761452"/>
    <w:rsid w:val="007629C0"/>
    <w:rsid w:val="00793F24"/>
    <w:rsid w:val="007C0A2D"/>
    <w:rsid w:val="007E25B9"/>
    <w:rsid w:val="008107A2"/>
    <w:rsid w:val="0081313E"/>
    <w:rsid w:val="00851529"/>
    <w:rsid w:val="008C6965"/>
    <w:rsid w:val="00903DC6"/>
    <w:rsid w:val="0094266E"/>
    <w:rsid w:val="00963C66"/>
    <w:rsid w:val="0097716C"/>
    <w:rsid w:val="00992FA9"/>
    <w:rsid w:val="009B2E98"/>
    <w:rsid w:val="009D4C7D"/>
    <w:rsid w:val="009D4D55"/>
    <w:rsid w:val="009D78B6"/>
    <w:rsid w:val="009F35CE"/>
    <w:rsid w:val="009F6499"/>
    <w:rsid w:val="00A52AC8"/>
    <w:rsid w:val="00A54334"/>
    <w:rsid w:val="00A632DF"/>
    <w:rsid w:val="00A6524B"/>
    <w:rsid w:val="00A77BB9"/>
    <w:rsid w:val="00A923E4"/>
    <w:rsid w:val="00A92DB2"/>
    <w:rsid w:val="00AA357A"/>
    <w:rsid w:val="00AC1389"/>
    <w:rsid w:val="00AC14F9"/>
    <w:rsid w:val="00AC4D61"/>
    <w:rsid w:val="00AE15B6"/>
    <w:rsid w:val="00AE5D08"/>
    <w:rsid w:val="00AF0C92"/>
    <w:rsid w:val="00B02CF8"/>
    <w:rsid w:val="00B12968"/>
    <w:rsid w:val="00B174AB"/>
    <w:rsid w:val="00B20407"/>
    <w:rsid w:val="00B4450C"/>
    <w:rsid w:val="00B51E71"/>
    <w:rsid w:val="00B5487E"/>
    <w:rsid w:val="00B61ACB"/>
    <w:rsid w:val="00B66772"/>
    <w:rsid w:val="00B725BD"/>
    <w:rsid w:val="00B775F6"/>
    <w:rsid w:val="00BE03D3"/>
    <w:rsid w:val="00BF3A1D"/>
    <w:rsid w:val="00BF7E23"/>
    <w:rsid w:val="00C03C3A"/>
    <w:rsid w:val="00C10E34"/>
    <w:rsid w:val="00C83AE8"/>
    <w:rsid w:val="00C85C89"/>
    <w:rsid w:val="00C95C1B"/>
    <w:rsid w:val="00CC05B5"/>
    <w:rsid w:val="00D05B6A"/>
    <w:rsid w:val="00D5267E"/>
    <w:rsid w:val="00D5590B"/>
    <w:rsid w:val="00D605CA"/>
    <w:rsid w:val="00D827B2"/>
    <w:rsid w:val="00DB2ADB"/>
    <w:rsid w:val="00DC75F8"/>
    <w:rsid w:val="00DE2486"/>
    <w:rsid w:val="00DE390A"/>
    <w:rsid w:val="00DE6A26"/>
    <w:rsid w:val="00DF6DEF"/>
    <w:rsid w:val="00E02E17"/>
    <w:rsid w:val="00E03F44"/>
    <w:rsid w:val="00E505B9"/>
    <w:rsid w:val="00E5352A"/>
    <w:rsid w:val="00E57A2F"/>
    <w:rsid w:val="00E80AFF"/>
    <w:rsid w:val="00E94DC8"/>
    <w:rsid w:val="00EB2FE2"/>
    <w:rsid w:val="00EC3247"/>
    <w:rsid w:val="00ED0B4A"/>
    <w:rsid w:val="00ED6CAA"/>
    <w:rsid w:val="00EF40A2"/>
    <w:rsid w:val="00EF5FAB"/>
    <w:rsid w:val="00F013AE"/>
    <w:rsid w:val="00F06167"/>
    <w:rsid w:val="00F070A1"/>
    <w:rsid w:val="00F128BA"/>
    <w:rsid w:val="00F220C6"/>
    <w:rsid w:val="00F24F1C"/>
    <w:rsid w:val="00F418AA"/>
    <w:rsid w:val="00F66462"/>
    <w:rsid w:val="00F66E77"/>
    <w:rsid w:val="00F67155"/>
    <w:rsid w:val="00F67BC6"/>
    <w:rsid w:val="00FB0925"/>
    <w:rsid w:val="00FB35C7"/>
    <w:rsid w:val="00FD3967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1B3C"/>
  <w15:chartTrackingRefBased/>
  <w15:docId w15:val="{2D11160C-A85A-4F8D-B0D1-8CA09831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679"/>
    <w:pPr>
      <w:ind w:left="720"/>
      <w:contextualSpacing/>
    </w:pPr>
  </w:style>
  <w:style w:type="table" w:styleId="TableGrid">
    <w:name w:val="Table Grid"/>
    <w:basedOn w:val="TableNormal"/>
    <w:uiPriority w:val="39"/>
    <w:rsid w:val="00ED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protocol/10.1007/978-1-0716-0327-7_19" TargetMode="External"/><Relationship Id="rId5" Type="http://schemas.openxmlformats.org/officeDocument/2006/relationships/hyperlink" Target="https://github.com/dviraran/xC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9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Ninmer, Emily K  *HS</dc:creator>
  <cp:keywords/>
  <dc:description/>
  <cp:lastModifiedBy>Tom Lever</cp:lastModifiedBy>
  <cp:revision>39</cp:revision>
  <dcterms:created xsi:type="dcterms:W3CDTF">2025-07-06T23:33:00Z</dcterms:created>
  <dcterms:modified xsi:type="dcterms:W3CDTF">2025-07-09T20:37:00Z</dcterms:modified>
</cp:coreProperties>
</file>