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3127E" w14:textId="234A3D45" w:rsidR="00CD55BA" w:rsidRPr="00413612" w:rsidRDefault="00CD55BA" w:rsidP="00413612">
      <w:pPr>
        <w:pStyle w:val="ListParagraph"/>
        <w:numPr>
          <w:ilvl w:val="0"/>
          <w:numId w:val="8"/>
        </w:numPr>
        <w:spacing w:after="0" w:line="240" w:lineRule="auto"/>
        <w:rPr>
          <w:highlight w:val="lightGray"/>
        </w:rPr>
      </w:pPr>
      <w:r w:rsidRPr="00413612">
        <w:rPr>
          <w:b/>
          <w:bCs/>
          <w:highlight w:val="lightGray"/>
        </w:rPr>
        <w:t xml:space="preserve">Using data </w:t>
      </w:r>
      <w:r w:rsidR="00A4196C" w:rsidRPr="00413612">
        <w:rPr>
          <w:b/>
          <w:bCs/>
          <w:highlight w:val="lightGray"/>
        </w:rPr>
        <w:t>from:</w:t>
      </w:r>
      <w:r w:rsidRPr="00413612">
        <w:rPr>
          <w:highlight w:val="lightGray"/>
        </w:rPr>
        <w:t xml:space="preserve"> </w:t>
      </w:r>
    </w:p>
    <w:p w14:paraId="58977A69" w14:textId="6AC5BE06" w:rsidR="00CD55BA" w:rsidRPr="00032102" w:rsidRDefault="00CD55BA" w:rsidP="00623A48">
      <w:pPr>
        <w:pStyle w:val="ListParagraph"/>
        <w:numPr>
          <w:ilvl w:val="0"/>
          <w:numId w:val="3"/>
        </w:numPr>
        <w:spacing w:after="0" w:line="240" w:lineRule="auto"/>
        <w:rPr>
          <w:highlight w:val="lightGray"/>
        </w:rPr>
      </w:pPr>
      <w:r w:rsidRPr="00032102">
        <w:rPr>
          <w:highlight w:val="lightGray"/>
        </w:rPr>
        <w:t xml:space="preserve">Molecular Linkage </w:t>
      </w:r>
      <w:r w:rsidR="00A4196C" w:rsidRPr="00032102">
        <w:rPr>
          <w:highlight w:val="lightGray"/>
        </w:rPr>
        <w:t xml:space="preserve">file (main file) </w:t>
      </w:r>
    </w:p>
    <w:p w14:paraId="0C230F5A" w14:textId="35E74824" w:rsidR="00CD55BA" w:rsidRPr="00032102" w:rsidRDefault="00CD55BA" w:rsidP="00623A48">
      <w:pPr>
        <w:pStyle w:val="ListParagraph"/>
        <w:numPr>
          <w:ilvl w:val="0"/>
          <w:numId w:val="3"/>
        </w:numPr>
        <w:spacing w:after="0" w:line="240" w:lineRule="auto"/>
        <w:rPr>
          <w:highlight w:val="lightGray"/>
        </w:rPr>
      </w:pPr>
      <w:r w:rsidRPr="00032102">
        <w:rPr>
          <w:highlight w:val="lightGray"/>
        </w:rPr>
        <w:t xml:space="preserve">Diagnosis </w:t>
      </w:r>
      <w:r w:rsidR="00A4196C" w:rsidRPr="00032102">
        <w:rPr>
          <w:highlight w:val="lightGray"/>
        </w:rPr>
        <w:t>file (for primary site and stage info)</w:t>
      </w:r>
    </w:p>
    <w:p w14:paraId="231DFD4D" w14:textId="34C0EFC2" w:rsidR="00CD55BA" w:rsidRPr="00032102" w:rsidRDefault="00CD55BA" w:rsidP="00623A48">
      <w:pPr>
        <w:pStyle w:val="ListParagraph"/>
        <w:numPr>
          <w:ilvl w:val="0"/>
          <w:numId w:val="3"/>
        </w:numPr>
        <w:spacing w:after="0" w:line="240" w:lineRule="auto"/>
        <w:rPr>
          <w:highlight w:val="lightGray"/>
        </w:rPr>
      </w:pPr>
      <w:r w:rsidRPr="00032102">
        <w:rPr>
          <w:highlight w:val="lightGray"/>
        </w:rPr>
        <w:t xml:space="preserve">Metastatic Disease </w:t>
      </w:r>
      <w:r w:rsidR="00A4196C" w:rsidRPr="00032102">
        <w:rPr>
          <w:highlight w:val="lightGray"/>
        </w:rPr>
        <w:t xml:space="preserve">(to help assign stage) </w:t>
      </w:r>
    </w:p>
    <w:p w14:paraId="22432544" w14:textId="04F96D76" w:rsidR="00E9026C" w:rsidRDefault="00E9026C" w:rsidP="00CD55BA">
      <w:pPr>
        <w:spacing w:after="0" w:line="240" w:lineRule="auto"/>
      </w:pPr>
    </w:p>
    <w:p w14:paraId="6FE8ED7B" w14:textId="6A486075" w:rsidR="00E9026C" w:rsidRPr="00DE3649" w:rsidRDefault="00E9026C" w:rsidP="00413612">
      <w:pPr>
        <w:pStyle w:val="ListParagraph"/>
        <w:numPr>
          <w:ilvl w:val="0"/>
          <w:numId w:val="8"/>
        </w:numPr>
        <w:spacing w:after="0" w:line="240" w:lineRule="auto"/>
        <w:rPr>
          <w:b/>
          <w:bCs/>
          <w:highlight w:val="lightGray"/>
        </w:rPr>
      </w:pPr>
      <w:r w:rsidRPr="00DE3649">
        <w:rPr>
          <w:b/>
          <w:bCs/>
          <w:highlight w:val="lightGray"/>
        </w:rPr>
        <w:t>Definitions</w:t>
      </w:r>
    </w:p>
    <w:p w14:paraId="218AA94A" w14:textId="772B6CF7" w:rsidR="00E9026C" w:rsidRPr="00DE3649" w:rsidRDefault="00E9026C" w:rsidP="00623A48">
      <w:pPr>
        <w:pStyle w:val="ListParagraph"/>
        <w:numPr>
          <w:ilvl w:val="0"/>
          <w:numId w:val="4"/>
        </w:numPr>
        <w:spacing w:after="0" w:line="240" w:lineRule="auto"/>
        <w:rPr>
          <w:highlight w:val="lightGray"/>
        </w:rPr>
      </w:pPr>
      <w:r w:rsidRPr="00DE3649">
        <w:rPr>
          <w:b/>
          <w:bCs/>
          <w:highlight w:val="lightGray"/>
        </w:rPr>
        <w:t>Melanoma diagnosis</w:t>
      </w:r>
      <w:r w:rsidRPr="00DE3649">
        <w:rPr>
          <w:highlight w:val="lightGray"/>
        </w:rPr>
        <w:t xml:space="preserve"> </w:t>
      </w:r>
      <w:r w:rsidR="006E15C6" w:rsidRPr="00DE3649">
        <w:rPr>
          <w:highlight w:val="lightGray"/>
        </w:rPr>
        <w:t xml:space="preserve">(Diagnosis file): </w:t>
      </w:r>
      <w:proofErr w:type="spellStart"/>
      <w:r w:rsidR="006E15C6" w:rsidRPr="00DE3649">
        <w:rPr>
          <w:highlight w:val="lightGray"/>
        </w:rPr>
        <w:t>HistologyCode</w:t>
      </w:r>
      <w:proofErr w:type="spellEnd"/>
      <w:r w:rsidR="006E15C6" w:rsidRPr="00DE3649">
        <w:rPr>
          <w:highlight w:val="lightGray"/>
        </w:rPr>
        <w:t xml:space="preserve"> = {list of melanoma codes</w:t>
      </w:r>
      <w:r w:rsidR="00623A48" w:rsidRPr="00DE3649">
        <w:rPr>
          <w:highlight w:val="lightGray"/>
        </w:rPr>
        <w:t xml:space="preserve"> previously sent</w:t>
      </w:r>
      <w:r w:rsidR="006E15C6" w:rsidRPr="00DE3649">
        <w:rPr>
          <w:highlight w:val="lightGray"/>
        </w:rPr>
        <w:t>}</w:t>
      </w:r>
    </w:p>
    <w:p w14:paraId="3ACB9394" w14:textId="5C38CAFA" w:rsidR="00C57FE6" w:rsidRPr="00DE3649" w:rsidRDefault="006E15C6" w:rsidP="00623A48">
      <w:pPr>
        <w:pStyle w:val="ListParagraph"/>
        <w:numPr>
          <w:ilvl w:val="0"/>
          <w:numId w:val="4"/>
        </w:numPr>
        <w:spacing w:after="0" w:line="240" w:lineRule="auto"/>
        <w:rPr>
          <w:highlight w:val="lightGray"/>
        </w:rPr>
      </w:pPr>
      <w:r w:rsidRPr="00DE3649">
        <w:rPr>
          <w:b/>
          <w:bCs/>
          <w:highlight w:val="lightGray"/>
        </w:rPr>
        <w:t>Tumor sequenced</w:t>
      </w:r>
      <w:r w:rsidRPr="00DE3649">
        <w:rPr>
          <w:highlight w:val="lightGray"/>
        </w:rPr>
        <w:t xml:space="preserve"> (Molecular Linkage file): Tumor/Germline variable = Tumo</w:t>
      </w:r>
      <w:r w:rsidR="00C57FE6" w:rsidRPr="00DE3649">
        <w:rPr>
          <w:highlight w:val="lightGray"/>
        </w:rPr>
        <w:t>r</w:t>
      </w:r>
    </w:p>
    <w:p w14:paraId="09CFC0F9" w14:textId="6D7414E4" w:rsidR="00C57FE6" w:rsidRDefault="00C57FE6" w:rsidP="00CD55BA">
      <w:pPr>
        <w:spacing w:after="0" w:line="240" w:lineRule="auto"/>
      </w:pPr>
    </w:p>
    <w:p w14:paraId="19526452" w14:textId="5A6C41A5" w:rsidR="00623A48" w:rsidRPr="00AE6A73" w:rsidRDefault="00623A48" w:rsidP="00AE6A73">
      <w:pPr>
        <w:spacing w:after="0" w:line="240" w:lineRule="auto"/>
        <w:rPr>
          <w:b/>
          <w:bCs/>
          <w:highlight w:val="lightGray"/>
        </w:rPr>
      </w:pPr>
      <w:r w:rsidRPr="00AE6A73">
        <w:rPr>
          <w:b/>
          <w:bCs/>
          <w:highlight w:val="lightGray"/>
        </w:rPr>
        <w:t>New variables to create</w:t>
      </w:r>
    </w:p>
    <w:p w14:paraId="4A86E8E5" w14:textId="3F0228D5" w:rsidR="009A4276" w:rsidRPr="00D7044D" w:rsidRDefault="00756BF8" w:rsidP="00623A48">
      <w:pPr>
        <w:pStyle w:val="ListParagraph"/>
        <w:numPr>
          <w:ilvl w:val="0"/>
          <w:numId w:val="5"/>
        </w:numPr>
        <w:spacing w:after="0" w:line="240" w:lineRule="auto"/>
        <w:rPr>
          <w:highlight w:val="lightGray"/>
        </w:rPr>
      </w:pPr>
      <w:r>
        <w:rPr>
          <w:b/>
          <w:bCs/>
          <w:highlight w:val="lightGray"/>
        </w:rPr>
        <w:t xml:space="preserve">3. </w:t>
      </w:r>
      <w:proofErr w:type="spellStart"/>
      <w:r w:rsidR="009A4276" w:rsidRPr="00D7044D">
        <w:rPr>
          <w:b/>
          <w:bCs/>
          <w:highlight w:val="lightGray"/>
        </w:rPr>
        <w:t>MelanomaDiagnosisCount</w:t>
      </w:r>
      <w:proofErr w:type="spellEnd"/>
      <w:r w:rsidR="009A4276" w:rsidRPr="00D7044D">
        <w:rPr>
          <w:b/>
          <w:bCs/>
          <w:highlight w:val="lightGray"/>
        </w:rPr>
        <w:t xml:space="preserve">: </w:t>
      </w:r>
      <w:r w:rsidR="009A4276" w:rsidRPr="00D7044D">
        <w:rPr>
          <w:highlight w:val="lightGray"/>
        </w:rPr>
        <w:t>count for number of melanoma</w:t>
      </w:r>
      <w:r w:rsidR="00DE78FB" w:rsidRPr="00D7044D">
        <w:rPr>
          <w:highlight w:val="lightGray"/>
        </w:rPr>
        <w:t xml:space="preserve"> clinical</w:t>
      </w:r>
      <w:r w:rsidR="009A4276" w:rsidRPr="00D7044D">
        <w:rPr>
          <w:highlight w:val="lightGray"/>
        </w:rPr>
        <w:t xml:space="preserve"> diagnoses for a patient </w:t>
      </w:r>
    </w:p>
    <w:p w14:paraId="5EC9532E" w14:textId="77777777" w:rsidR="009E3596" w:rsidRPr="00D7044D" w:rsidRDefault="009E3596" w:rsidP="009E3596">
      <w:pPr>
        <w:pStyle w:val="ListParagraph"/>
        <w:numPr>
          <w:ilvl w:val="1"/>
          <w:numId w:val="5"/>
        </w:numPr>
        <w:spacing w:after="0" w:line="240" w:lineRule="auto"/>
        <w:rPr>
          <w:highlight w:val="lightGray"/>
        </w:rPr>
      </w:pPr>
      <w:r w:rsidRPr="00D7044D">
        <w:rPr>
          <w:highlight w:val="lightGray"/>
        </w:rPr>
        <w:t>Create using the number of unique [</w:t>
      </w:r>
      <w:proofErr w:type="spellStart"/>
      <w:r w:rsidRPr="00D7044D">
        <w:rPr>
          <w:highlight w:val="lightGray"/>
        </w:rPr>
        <w:t>AgeAtDiagnosis</w:t>
      </w:r>
      <w:proofErr w:type="spellEnd"/>
      <w:r w:rsidRPr="00D7044D">
        <w:rPr>
          <w:highlight w:val="lightGray"/>
        </w:rPr>
        <w:t xml:space="preserve"> and </w:t>
      </w:r>
      <w:proofErr w:type="spellStart"/>
      <w:r w:rsidRPr="00D7044D">
        <w:rPr>
          <w:highlight w:val="lightGray"/>
        </w:rPr>
        <w:t>PrimaryDiagnosisSite</w:t>
      </w:r>
      <w:proofErr w:type="spellEnd"/>
      <w:r w:rsidRPr="00D7044D">
        <w:rPr>
          <w:highlight w:val="lightGray"/>
        </w:rPr>
        <w:t xml:space="preserve"> combinations] for each patient </w:t>
      </w:r>
    </w:p>
    <w:p w14:paraId="47A123B0" w14:textId="3C64DE4E" w:rsidR="009E3596" w:rsidRPr="00D7044D" w:rsidRDefault="009E3596" w:rsidP="009E3596">
      <w:pPr>
        <w:pStyle w:val="ListParagraph"/>
        <w:numPr>
          <w:ilvl w:val="1"/>
          <w:numId w:val="5"/>
        </w:numPr>
        <w:spacing w:after="0" w:line="240" w:lineRule="auto"/>
        <w:rPr>
          <w:highlight w:val="lightGray"/>
        </w:rPr>
      </w:pPr>
      <w:r w:rsidRPr="00D7044D">
        <w:rPr>
          <w:highlight w:val="lightGray"/>
        </w:rPr>
        <w:t xml:space="preserve">This approach may work best since a few patients have multiple melanomas diagnosed at same age, so it cannot be used on its own. </w:t>
      </w:r>
    </w:p>
    <w:p w14:paraId="04B139C5" w14:textId="2BBE1C50" w:rsidR="009E3596" w:rsidRPr="00D7044D" w:rsidRDefault="009E3596" w:rsidP="009E3596">
      <w:pPr>
        <w:pStyle w:val="ListParagraph"/>
        <w:numPr>
          <w:ilvl w:val="2"/>
          <w:numId w:val="5"/>
        </w:numPr>
        <w:spacing w:after="0" w:line="240" w:lineRule="auto"/>
        <w:rPr>
          <w:i/>
          <w:iCs/>
          <w:highlight w:val="lightGray"/>
        </w:rPr>
      </w:pPr>
      <w:r w:rsidRPr="00D7044D">
        <w:rPr>
          <w:i/>
          <w:iCs/>
          <w:highlight w:val="lightGray"/>
        </w:rPr>
        <w:t>Example with multiple diagnoses at same age with same stage: ILE2DL0KMW</w:t>
      </w:r>
    </w:p>
    <w:p w14:paraId="56A08903" w14:textId="3221CA45" w:rsidR="009E3596" w:rsidRPr="00D109B3" w:rsidRDefault="006B615C" w:rsidP="009E3596">
      <w:pPr>
        <w:pStyle w:val="ListParagraph"/>
        <w:numPr>
          <w:ilvl w:val="0"/>
          <w:numId w:val="5"/>
        </w:numPr>
        <w:spacing w:after="0" w:line="240" w:lineRule="auto"/>
        <w:rPr>
          <w:highlight w:val="lightGray"/>
        </w:rPr>
      </w:pPr>
      <w:r>
        <w:rPr>
          <w:b/>
          <w:bCs/>
          <w:highlight w:val="lightGray"/>
        </w:rPr>
        <w:t xml:space="preserve">4. </w:t>
      </w:r>
      <w:proofErr w:type="spellStart"/>
      <w:r w:rsidR="009E3596" w:rsidRPr="00D109B3">
        <w:rPr>
          <w:b/>
          <w:bCs/>
          <w:highlight w:val="lightGray"/>
        </w:rPr>
        <w:t>SequencedTumorCount</w:t>
      </w:r>
      <w:proofErr w:type="spellEnd"/>
      <w:r w:rsidR="009E3596" w:rsidRPr="00D109B3">
        <w:rPr>
          <w:highlight w:val="lightGray"/>
        </w:rPr>
        <w:t>: count</w:t>
      </w:r>
      <w:r w:rsidR="00970D9E" w:rsidRPr="00D109B3">
        <w:rPr>
          <w:highlight w:val="lightGray"/>
        </w:rPr>
        <w:t xml:space="preserve"> for number of sequenced tumor samples for a patient </w:t>
      </w:r>
    </w:p>
    <w:p w14:paraId="4A8A31F4" w14:textId="37EE1671" w:rsidR="00970D9E" w:rsidRPr="00D109B3" w:rsidRDefault="00970D9E" w:rsidP="00970D9E">
      <w:pPr>
        <w:pStyle w:val="ListParagraph"/>
        <w:numPr>
          <w:ilvl w:val="1"/>
          <w:numId w:val="5"/>
        </w:numPr>
        <w:spacing w:after="0" w:line="240" w:lineRule="auto"/>
        <w:rPr>
          <w:highlight w:val="lightGray"/>
        </w:rPr>
      </w:pPr>
      <w:r w:rsidRPr="00D109B3">
        <w:rPr>
          <w:highlight w:val="lightGray"/>
        </w:rPr>
        <w:t>Create using the number of unique [</w:t>
      </w:r>
      <w:proofErr w:type="spellStart"/>
      <w:r w:rsidRPr="00D109B3">
        <w:rPr>
          <w:highlight w:val="lightGray"/>
        </w:rPr>
        <w:t>DeidSpecimenID</w:t>
      </w:r>
      <w:proofErr w:type="spellEnd"/>
      <w:r w:rsidRPr="00D109B3">
        <w:rPr>
          <w:highlight w:val="lightGray"/>
        </w:rPr>
        <w:t xml:space="preserve"> and </w:t>
      </w:r>
      <w:proofErr w:type="spellStart"/>
      <w:r w:rsidRPr="00D109B3">
        <w:rPr>
          <w:highlight w:val="lightGray"/>
        </w:rPr>
        <w:t>AvatarKey</w:t>
      </w:r>
      <w:proofErr w:type="spellEnd"/>
      <w:r w:rsidRPr="00D109B3">
        <w:rPr>
          <w:highlight w:val="lightGray"/>
        </w:rPr>
        <w:t xml:space="preserve"> combinations] for each patient </w:t>
      </w:r>
    </w:p>
    <w:p w14:paraId="544E6674" w14:textId="2BCB0F3C" w:rsidR="00047D70" w:rsidRPr="00D109B3" w:rsidRDefault="005406FE" w:rsidP="009E3596">
      <w:pPr>
        <w:pStyle w:val="ListParagraph"/>
        <w:numPr>
          <w:ilvl w:val="1"/>
          <w:numId w:val="5"/>
        </w:numPr>
        <w:spacing w:after="0" w:line="240" w:lineRule="auto"/>
        <w:rPr>
          <w:highlight w:val="lightGray"/>
        </w:rPr>
      </w:pPr>
      <w:r w:rsidRPr="00D109B3">
        <w:rPr>
          <w:highlight w:val="lightGray"/>
        </w:rPr>
        <w:t>This</w:t>
      </w:r>
      <w:r w:rsidR="00047D70" w:rsidRPr="00D109B3">
        <w:rPr>
          <w:highlight w:val="lightGray"/>
        </w:rPr>
        <w:t xml:space="preserve"> approach may work best since a few patients have multiple sequenced tumors at the same age </w:t>
      </w:r>
      <w:r w:rsidR="00103D43" w:rsidRPr="00D109B3">
        <w:rPr>
          <w:highlight w:val="lightGray"/>
        </w:rPr>
        <w:t>(</w:t>
      </w:r>
      <w:r w:rsidR="00047D70" w:rsidRPr="00D109B3">
        <w:rPr>
          <w:highlight w:val="lightGray"/>
        </w:rPr>
        <w:t>or stage</w:t>
      </w:r>
      <w:r w:rsidR="00103D43" w:rsidRPr="00D109B3">
        <w:rPr>
          <w:highlight w:val="lightGray"/>
        </w:rPr>
        <w:t xml:space="preserve">, </w:t>
      </w:r>
      <w:proofErr w:type="spellStart"/>
      <w:r w:rsidR="00103D43" w:rsidRPr="00D109B3">
        <w:rPr>
          <w:highlight w:val="lightGray"/>
        </w:rPr>
        <w:t>etc</w:t>
      </w:r>
      <w:proofErr w:type="spellEnd"/>
      <w:r w:rsidR="00103D43" w:rsidRPr="00D109B3">
        <w:rPr>
          <w:highlight w:val="lightGray"/>
        </w:rPr>
        <w:t>)</w:t>
      </w:r>
      <w:r w:rsidR="00047D70" w:rsidRPr="00D109B3">
        <w:rPr>
          <w:highlight w:val="lightGray"/>
        </w:rPr>
        <w:t>, so</w:t>
      </w:r>
      <w:r w:rsidRPr="00D109B3">
        <w:rPr>
          <w:highlight w:val="lightGray"/>
        </w:rPr>
        <w:t xml:space="preserve"> these variables</w:t>
      </w:r>
      <w:r w:rsidR="00047D70" w:rsidRPr="00D109B3">
        <w:rPr>
          <w:highlight w:val="lightGray"/>
        </w:rPr>
        <w:t xml:space="preserve"> cannot be used on </w:t>
      </w:r>
      <w:r w:rsidRPr="00D109B3">
        <w:rPr>
          <w:highlight w:val="lightGray"/>
        </w:rPr>
        <w:t>their</w:t>
      </w:r>
      <w:r w:rsidR="00047D70" w:rsidRPr="00D109B3">
        <w:rPr>
          <w:highlight w:val="lightGray"/>
        </w:rPr>
        <w:t xml:space="preserve"> own.</w:t>
      </w:r>
    </w:p>
    <w:p w14:paraId="2F1F1620" w14:textId="307EFF09" w:rsidR="009E3596" w:rsidRPr="00D109B3" w:rsidRDefault="009E3596" w:rsidP="00047D70">
      <w:pPr>
        <w:pStyle w:val="ListParagraph"/>
        <w:numPr>
          <w:ilvl w:val="2"/>
          <w:numId w:val="5"/>
        </w:numPr>
        <w:spacing w:after="0" w:line="240" w:lineRule="auto"/>
        <w:rPr>
          <w:i/>
          <w:iCs/>
          <w:highlight w:val="lightGray"/>
        </w:rPr>
      </w:pPr>
      <w:r w:rsidRPr="00D109B3">
        <w:rPr>
          <w:i/>
          <w:iCs/>
          <w:highlight w:val="lightGray"/>
        </w:rPr>
        <w:t>Example with multiple tumors sequenced at same age</w:t>
      </w:r>
      <w:r w:rsidR="00047D70" w:rsidRPr="00D109B3">
        <w:rPr>
          <w:i/>
          <w:iCs/>
          <w:highlight w:val="lightGray"/>
        </w:rPr>
        <w:t>/stage</w:t>
      </w:r>
      <w:r w:rsidRPr="00D109B3">
        <w:rPr>
          <w:i/>
          <w:iCs/>
          <w:highlight w:val="lightGray"/>
        </w:rPr>
        <w:t>: 59OP5X1AZL</w:t>
      </w:r>
    </w:p>
    <w:p w14:paraId="51B3E7A4" w14:textId="17E263BC" w:rsidR="00623A48" w:rsidRPr="00FB4260" w:rsidRDefault="006B615C" w:rsidP="00623A48">
      <w:pPr>
        <w:pStyle w:val="ListParagraph"/>
        <w:numPr>
          <w:ilvl w:val="0"/>
          <w:numId w:val="5"/>
        </w:numPr>
        <w:spacing w:after="0" w:line="240" w:lineRule="auto"/>
        <w:rPr>
          <w:highlight w:val="lightGray"/>
        </w:rPr>
      </w:pPr>
      <w:r w:rsidRPr="00FB4260">
        <w:rPr>
          <w:b/>
          <w:bCs/>
          <w:color w:val="4472C4" w:themeColor="accent1"/>
          <w:highlight w:val="lightGray"/>
        </w:rPr>
        <w:t xml:space="preserve">5. </w:t>
      </w:r>
      <w:proofErr w:type="spellStart"/>
      <w:r w:rsidR="00623A48" w:rsidRPr="00FB4260">
        <w:rPr>
          <w:b/>
          <w:bCs/>
          <w:color w:val="4472C4" w:themeColor="accent1"/>
          <w:highlight w:val="lightGray"/>
        </w:rPr>
        <w:t>AssignedPrimarySite</w:t>
      </w:r>
      <w:proofErr w:type="spellEnd"/>
      <w:r w:rsidR="00623A48" w:rsidRPr="00FB4260">
        <w:rPr>
          <w:highlight w:val="lightGray"/>
        </w:rPr>
        <w:t>: {cutaneous, ocular, mucosal</w:t>
      </w:r>
      <w:r w:rsidR="00A55674" w:rsidRPr="00FB4260">
        <w:rPr>
          <w:highlight w:val="lightGray"/>
        </w:rPr>
        <w:t>, unknown</w:t>
      </w:r>
      <w:r w:rsidR="00623A48" w:rsidRPr="00FB4260">
        <w:rPr>
          <w:highlight w:val="lightGray"/>
        </w:rPr>
        <w:t>}</w:t>
      </w:r>
    </w:p>
    <w:p w14:paraId="4828B596" w14:textId="4AD48CA0" w:rsidR="00623A48" w:rsidRPr="00FB4260" w:rsidRDefault="00A4196C" w:rsidP="00623A48">
      <w:pPr>
        <w:pStyle w:val="ListParagraph"/>
        <w:numPr>
          <w:ilvl w:val="1"/>
          <w:numId w:val="5"/>
        </w:numPr>
        <w:spacing w:after="0" w:line="240" w:lineRule="auto"/>
        <w:rPr>
          <w:highlight w:val="lightGray"/>
        </w:rPr>
      </w:pPr>
      <w:r w:rsidRPr="00FB4260">
        <w:rPr>
          <w:highlight w:val="lightGray"/>
        </w:rPr>
        <w:t>B</w:t>
      </w:r>
      <w:r w:rsidR="00623A48" w:rsidRPr="00FB4260">
        <w:rPr>
          <w:highlight w:val="lightGray"/>
        </w:rPr>
        <w:t xml:space="preserve">ased on the parameters outlined below; this will be the primary site variable used for the analysis </w:t>
      </w:r>
    </w:p>
    <w:p w14:paraId="569D6096" w14:textId="64DF8A54" w:rsidR="00623A48" w:rsidRPr="00364924" w:rsidRDefault="00A3481C" w:rsidP="00623A48">
      <w:pPr>
        <w:pStyle w:val="ListParagraph"/>
        <w:numPr>
          <w:ilvl w:val="0"/>
          <w:numId w:val="5"/>
        </w:numPr>
        <w:spacing w:after="0" w:line="240" w:lineRule="auto"/>
        <w:rPr>
          <w:highlight w:val="lightGray"/>
        </w:rPr>
      </w:pPr>
      <w:r w:rsidRPr="00364924">
        <w:rPr>
          <w:b/>
          <w:bCs/>
          <w:color w:val="00B050"/>
          <w:highlight w:val="lightGray"/>
        </w:rPr>
        <w:t xml:space="preserve">6. </w:t>
      </w:r>
      <w:proofErr w:type="spellStart"/>
      <w:r w:rsidR="00C57FE6" w:rsidRPr="00364924">
        <w:rPr>
          <w:b/>
          <w:bCs/>
          <w:color w:val="00B050"/>
          <w:highlight w:val="lightGray"/>
        </w:rPr>
        <w:t>Assigned</w:t>
      </w:r>
      <w:r w:rsidR="00623A48" w:rsidRPr="00364924">
        <w:rPr>
          <w:b/>
          <w:bCs/>
          <w:color w:val="00B050"/>
          <w:highlight w:val="lightGray"/>
        </w:rPr>
        <w:t>S</w:t>
      </w:r>
      <w:r w:rsidR="00C57FE6" w:rsidRPr="00364924">
        <w:rPr>
          <w:b/>
          <w:bCs/>
          <w:color w:val="00B050"/>
          <w:highlight w:val="lightGray"/>
        </w:rPr>
        <w:t>tage</w:t>
      </w:r>
      <w:proofErr w:type="spellEnd"/>
      <w:r w:rsidR="00C57FE6" w:rsidRPr="00364924">
        <w:rPr>
          <w:highlight w:val="lightGray"/>
        </w:rPr>
        <w:t xml:space="preserve">: </w:t>
      </w:r>
      <w:r w:rsidR="00623A48" w:rsidRPr="00364924">
        <w:rPr>
          <w:highlight w:val="lightGray"/>
        </w:rPr>
        <w:t>{</w:t>
      </w:r>
      <w:r w:rsidR="00A4196C" w:rsidRPr="00364924">
        <w:rPr>
          <w:highlight w:val="lightGray"/>
        </w:rPr>
        <w:t xml:space="preserve">I, </w:t>
      </w:r>
      <w:r w:rsidR="00623A48" w:rsidRPr="00364924">
        <w:rPr>
          <w:highlight w:val="lightGray"/>
        </w:rPr>
        <w:t xml:space="preserve">II, III, IV} </w:t>
      </w:r>
    </w:p>
    <w:p w14:paraId="1A4BAABB" w14:textId="7CFB6B28" w:rsidR="00C57FE6" w:rsidRPr="00364924" w:rsidRDefault="00A4196C" w:rsidP="00A615D0">
      <w:pPr>
        <w:pStyle w:val="ListParagraph"/>
        <w:numPr>
          <w:ilvl w:val="1"/>
          <w:numId w:val="5"/>
        </w:numPr>
        <w:spacing w:after="0" w:line="240" w:lineRule="auto"/>
        <w:rPr>
          <w:highlight w:val="lightGray"/>
        </w:rPr>
      </w:pPr>
      <w:r w:rsidRPr="00364924">
        <w:rPr>
          <w:highlight w:val="lightGray"/>
        </w:rPr>
        <w:t>B</w:t>
      </w:r>
      <w:r w:rsidR="00C57FE6" w:rsidRPr="00364924">
        <w:rPr>
          <w:highlight w:val="lightGray"/>
        </w:rPr>
        <w:t>ased on the parameters outlined below; this will be the stage variable used for the analysi</w:t>
      </w:r>
      <w:r w:rsidR="00D8097F" w:rsidRPr="00364924">
        <w:rPr>
          <w:highlight w:val="lightGray"/>
        </w:rPr>
        <w:t>s</w:t>
      </w:r>
    </w:p>
    <w:p w14:paraId="7D3A5526" w14:textId="41E185F8" w:rsidR="00E9026C" w:rsidRDefault="00E9026C" w:rsidP="00CD55BA">
      <w:pPr>
        <w:spacing w:after="0" w:line="240" w:lineRule="auto"/>
      </w:pPr>
    </w:p>
    <w:p w14:paraId="75C0170E" w14:textId="09F80B46" w:rsidR="00802677" w:rsidRPr="00623A48" w:rsidRDefault="00972072" w:rsidP="00802677">
      <w:pPr>
        <w:pStyle w:val="ListParagraph"/>
        <w:numPr>
          <w:ilvl w:val="0"/>
          <w:numId w:val="1"/>
        </w:numPr>
        <w:spacing w:after="0" w:line="240" w:lineRule="auto"/>
        <w:rPr>
          <w:b/>
          <w:bCs/>
        </w:rPr>
      </w:pPr>
      <w:r>
        <w:rPr>
          <w:b/>
          <w:bCs/>
        </w:rPr>
        <w:t xml:space="preserve">7. </w:t>
      </w:r>
      <w:r w:rsidR="00A4196C">
        <w:rPr>
          <w:b/>
          <w:bCs/>
        </w:rPr>
        <w:t>Using the definitions above, identify</w:t>
      </w:r>
      <w:r w:rsidR="00CD55BA" w:rsidRPr="00623A48">
        <w:rPr>
          <w:b/>
          <w:bCs/>
        </w:rPr>
        <w:t xml:space="preserve"> the following patient groups</w:t>
      </w:r>
      <w:r w:rsidR="00DE78FB">
        <w:rPr>
          <w:b/>
          <w:bCs/>
        </w:rPr>
        <w:t xml:space="preserve">: </w:t>
      </w:r>
    </w:p>
    <w:p w14:paraId="7B0F4295" w14:textId="77777777" w:rsidR="009E3596" w:rsidRDefault="00802677" w:rsidP="00802677">
      <w:pPr>
        <w:pStyle w:val="ListParagraph"/>
        <w:numPr>
          <w:ilvl w:val="1"/>
          <w:numId w:val="1"/>
        </w:numPr>
        <w:spacing w:after="0" w:line="240" w:lineRule="auto"/>
      </w:pPr>
      <w:r w:rsidRPr="00C73B95">
        <w:rPr>
          <w:b/>
          <w:bCs/>
        </w:rPr>
        <w:t>Group A</w:t>
      </w:r>
      <w:r>
        <w:t xml:space="preserve">: </w:t>
      </w:r>
      <w:proofErr w:type="spellStart"/>
      <w:r w:rsidR="009E3596">
        <w:rPr>
          <w:b/>
          <w:bCs/>
        </w:rPr>
        <w:t>MelanomaDiagnosisCount</w:t>
      </w:r>
      <w:proofErr w:type="spellEnd"/>
      <w:r w:rsidR="009E3596">
        <w:t xml:space="preserve"> = </w:t>
      </w:r>
      <w:r w:rsidR="00CD55BA">
        <w:t xml:space="preserve">1 </w:t>
      </w:r>
      <w:r w:rsidR="009E3596">
        <w:t xml:space="preserve">AND </w:t>
      </w:r>
      <w:proofErr w:type="spellStart"/>
      <w:r w:rsidR="009E3596" w:rsidRPr="009E3596">
        <w:rPr>
          <w:b/>
          <w:bCs/>
        </w:rPr>
        <w:t>SequencedTumorCount</w:t>
      </w:r>
      <w:proofErr w:type="spellEnd"/>
      <w:r w:rsidR="009E3596">
        <w:rPr>
          <w:b/>
          <w:bCs/>
        </w:rPr>
        <w:t xml:space="preserve"> =</w:t>
      </w:r>
      <w:r w:rsidR="009E3596">
        <w:t xml:space="preserve"> </w:t>
      </w:r>
      <w:r w:rsidR="00CD55BA">
        <w:t xml:space="preserve">1 </w:t>
      </w:r>
    </w:p>
    <w:p w14:paraId="494C304B" w14:textId="002A8A7B" w:rsidR="00802677" w:rsidRDefault="00CD55BA" w:rsidP="009E3596">
      <w:pPr>
        <w:pStyle w:val="ListParagraph"/>
        <w:numPr>
          <w:ilvl w:val="2"/>
          <w:numId w:val="1"/>
        </w:numPr>
        <w:spacing w:after="0" w:line="240" w:lineRule="auto"/>
      </w:pPr>
      <w:r>
        <w:t>(</w:t>
      </w:r>
      <w:r w:rsidR="00623A48">
        <w:t>n=</w:t>
      </w:r>
      <w:r w:rsidR="00802677">
        <w:t>327</w:t>
      </w:r>
      <w:r>
        <w:t xml:space="preserve">) </w:t>
      </w:r>
    </w:p>
    <w:p w14:paraId="49F7269F" w14:textId="77777777" w:rsidR="009E3596" w:rsidRDefault="00802677" w:rsidP="009E3596">
      <w:pPr>
        <w:pStyle w:val="ListParagraph"/>
        <w:numPr>
          <w:ilvl w:val="1"/>
          <w:numId w:val="1"/>
        </w:numPr>
        <w:spacing w:after="0" w:line="240" w:lineRule="auto"/>
      </w:pPr>
      <w:r w:rsidRPr="00C73B95">
        <w:rPr>
          <w:b/>
          <w:bCs/>
        </w:rPr>
        <w:t>Group B</w:t>
      </w:r>
      <w:r>
        <w:t xml:space="preserve">: </w:t>
      </w:r>
      <w:proofErr w:type="spellStart"/>
      <w:r w:rsidR="009E3596">
        <w:rPr>
          <w:b/>
          <w:bCs/>
        </w:rPr>
        <w:t>MelanomaDiagnosisCount</w:t>
      </w:r>
      <w:proofErr w:type="spellEnd"/>
      <w:r w:rsidR="009E3596">
        <w:t xml:space="preserve"> = 1 AND </w:t>
      </w:r>
      <w:proofErr w:type="spellStart"/>
      <w:r w:rsidR="009E3596" w:rsidRPr="009E3596">
        <w:rPr>
          <w:b/>
          <w:bCs/>
        </w:rPr>
        <w:t>SequencedTumorCount</w:t>
      </w:r>
      <w:proofErr w:type="spellEnd"/>
      <w:r w:rsidR="009E3596">
        <w:rPr>
          <w:b/>
          <w:bCs/>
        </w:rPr>
        <w:t xml:space="preserve"> &gt;</w:t>
      </w:r>
      <w:r w:rsidR="009E3596">
        <w:t xml:space="preserve"> 1 </w:t>
      </w:r>
    </w:p>
    <w:p w14:paraId="19519ABD" w14:textId="0946385C" w:rsidR="00802677" w:rsidRDefault="00CD55BA" w:rsidP="009E3596">
      <w:pPr>
        <w:pStyle w:val="ListParagraph"/>
        <w:numPr>
          <w:ilvl w:val="2"/>
          <w:numId w:val="1"/>
        </w:numPr>
        <w:spacing w:after="0" w:line="240" w:lineRule="auto"/>
      </w:pPr>
      <w:r>
        <w:t>(</w:t>
      </w:r>
      <w:r w:rsidR="00623A48">
        <w:t>n=</w:t>
      </w:r>
      <w:r w:rsidR="009969AD">
        <w:t>19</w:t>
      </w:r>
      <w:r>
        <w:t xml:space="preserve">) </w:t>
      </w:r>
    </w:p>
    <w:p w14:paraId="175E0D6E" w14:textId="77777777" w:rsidR="009E3596" w:rsidRPr="009E3596" w:rsidRDefault="00802677" w:rsidP="00802677">
      <w:pPr>
        <w:pStyle w:val="ListParagraph"/>
        <w:numPr>
          <w:ilvl w:val="1"/>
          <w:numId w:val="1"/>
        </w:numPr>
        <w:spacing w:after="0" w:line="240" w:lineRule="auto"/>
      </w:pPr>
      <w:r w:rsidRPr="00C73B95">
        <w:rPr>
          <w:b/>
          <w:bCs/>
        </w:rPr>
        <w:t>Group C</w:t>
      </w:r>
      <w:r>
        <w:t xml:space="preserve">: </w:t>
      </w:r>
      <w:proofErr w:type="spellStart"/>
      <w:r w:rsidR="009E3596">
        <w:rPr>
          <w:b/>
          <w:bCs/>
        </w:rPr>
        <w:t>MelanomaDiagnosisCount</w:t>
      </w:r>
      <w:proofErr w:type="spellEnd"/>
      <w:r w:rsidR="009E3596">
        <w:t xml:space="preserve"> &gt; 1 AND </w:t>
      </w:r>
      <w:proofErr w:type="spellStart"/>
      <w:r w:rsidR="009E3596" w:rsidRPr="009E3596">
        <w:rPr>
          <w:b/>
          <w:bCs/>
        </w:rPr>
        <w:t>SequencedTumorCount</w:t>
      </w:r>
      <w:proofErr w:type="spellEnd"/>
      <w:r w:rsidR="009E3596">
        <w:rPr>
          <w:b/>
          <w:bCs/>
        </w:rPr>
        <w:t xml:space="preserve"> = </w:t>
      </w:r>
      <w:r w:rsidR="009E3596" w:rsidRPr="009E3596">
        <w:t>1</w:t>
      </w:r>
    </w:p>
    <w:p w14:paraId="58F614BB" w14:textId="0BA0154E" w:rsidR="00802677" w:rsidRDefault="00CD55BA" w:rsidP="009E3596">
      <w:pPr>
        <w:pStyle w:val="ListParagraph"/>
        <w:numPr>
          <w:ilvl w:val="2"/>
          <w:numId w:val="1"/>
        </w:numPr>
        <w:spacing w:after="0" w:line="240" w:lineRule="auto"/>
      </w:pPr>
      <w:r>
        <w:t>(</w:t>
      </w:r>
      <w:r w:rsidR="00623A48">
        <w:t>n=</w:t>
      </w:r>
      <w:r w:rsidR="00802677">
        <w:t>30</w:t>
      </w:r>
      <w:r>
        <w:t>)</w:t>
      </w:r>
    </w:p>
    <w:p w14:paraId="33D0B7A6" w14:textId="77777777" w:rsidR="009E3596" w:rsidRDefault="00802677" w:rsidP="00802677">
      <w:pPr>
        <w:pStyle w:val="ListParagraph"/>
        <w:numPr>
          <w:ilvl w:val="1"/>
          <w:numId w:val="1"/>
        </w:numPr>
        <w:spacing w:after="0" w:line="240" w:lineRule="auto"/>
      </w:pPr>
      <w:r w:rsidRPr="00C73B95">
        <w:rPr>
          <w:b/>
          <w:bCs/>
        </w:rPr>
        <w:t>Group D</w:t>
      </w:r>
      <w:r>
        <w:t xml:space="preserve">: </w:t>
      </w:r>
      <w:proofErr w:type="spellStart"/>
      <w:r w:rsidR="009E3596">
        <w:rPr>
          <w:b/>
          <w:bCs/>
        </w:rPr>
        <w:t>MelanomaDiagnosisCount</w:t>
      </w:r>
      <w:proofErr w:type="spellEnd"/>
      <w:r w:rsidR="009E3596">
        <w:t xml:space="preserve"> &gt; 1 AND </w:t>
      </w:r>
      <w:proofErr w:type="spellStart"/>
      <w:r w:rsidR="009E3596" w:rsidRPr="009E3596">
        <w:rPr>
          <w:b/>
          <w:bCs/>
        </w:rPr>
        <w:t>SequencedTumorCount</w:t>
      </w:r>
      <w:proofErr w:type="spellEnd"/>
      <w:r w:rsidR="009E3596">
        <w:rPr>
          <w:b/>
          <w:bCs/>
        </w:rPr>
        <w:t xml:space="preserve"> &gt; </w:t>
      </w:r>
      <w:r w:rsidR="009E3596" w:rsidRPr="009E3596">
        <w:t>1</w:t>
      </w:r>
      <w:r w:rsidR="009E3596">
        <w:t xml:space="preserve"> </w:t>
      </w:r>
    </w:p>
    <w:p w14:paraId="080208A4" w14:textId="48DF2664" w:rsidR="00CD55BA" w:rsidRDefault="00CD55BA" w:rsidP="009E3596">
      <w:pPr>
        <w:pStyle w:val="ListParagraph"/>
        <w:numPr>
          <w:ilvl w:val="2"/>
          <w:numId w:val="1"/>
        </w:numPr>
        <w:spacing w:after="0" w:line="240" w:lineRule="auto"/>
      </w:pPr>
      <w:r>
        <w:t>(</w:t>
      </w:r>
      <w:r w:rsidR="00623A48">
        <w:t>n=</w:t>
      </w:r>
      <w:r w:rsidR="00802677">
        <w:t>3</w:t>
      </w:r>
      <w:r>
        <w:t>)</w:t>
      </w:r>
    </w:p>
    <w:p w14:paraId="12DCB6C4" w14:textId="77777777" w:rsidR="00A4196C" w:rsidRDefault="00A4196C" w:rsidP="00743DF1">
      <w:pPr>
        <w:spacing w:after="0" w:line="240" w:lineRule="auto"/>
      </w:pPr>
    </w:p>
    <w:p w14:paraId="384DF29A" w14:textId="091346FD" w:rsidR="00802677" w:rsidRDefault="00DE78FB" w:rsidP="00802677">
      <w:pPr>
        <w:pStyle w:val="ListParagraph"/>
        <w:numPr>
          <w:ilvl w:val="0"/>
          <w:numId w:val="1"/>
        </w:numPr>
        <w:spacing w:after="0" w:line="240" w:lineRule="auto"/>
      </w:pPr>
      <w:r>
        <w:rPr>
          <w:b/>
          <w:bCs/>
        </w:rPr>
        <w:t>Start with</w:t>
      </w:r>
      <w:r w:rsidR="00802677" w:rsidRPr="00C73B95">
        <w:rPr>
          <w:b/>
          <w:bCs/>
        </w:rPr>
        <w:t xml:space="preserve"> Group A</w:t>
      </w:r>
      <w:r w:rsidR="00802677">
        <w:t xml:space="preserve"> </w:t>
      </w:r>
      <w:r w:rsidR="00A4196C">
        <w:t>(</w:t>
      </w:r>
      <w:r w:rsidR="00802677">
        <w:t>1 melanoma diagnosis and 1 tumor sequenced</w:t>
      </w:r>
      <w:r w:rsidR="00A4196C">
        <w:t>)</w:t>
      </w:r>
    </w:p>
    <w:p w14:paraId="723A334D" w14:textId="33B7A559" w:rsidR="00C73B95" w:rsidRPr="00623A48" w:rsidRDefault="00A4196C" w:rsidP="007A57C2">
      <w:pPr>
        <w:pStyle w:val="ListParagraph"/>
        <w:numPr>
          <w:ilvl w:val="1"/>
          <w:numId w:val="1"/>
        </w:numPr>
        <w:spacing w:after="0" w:line="240" w:lineRule="auto"/>
        <w:rPr>
          <w:b/>
          <w:bCs/>
        </w:rPr>
      </w:pPr>
      <w:r>
        <w:rPr>
          <w:b/>
          <w:bCs/>
        </w:rPr>
        <w:t>First, identify</w:t>
      </w:r>
      <w:r w:rsidR="00C73B95" w:rsidRPr="00623A48">
        <w:rPr>
          <w:b/>
          <w:bCs/>
        </w:rPr>
        <w:t xml:space="preserve"> the patients with primary </w:t>
      </w:r>
      <w:r w:rsidR="00C73B95" w:rsidRPr="008038D8">
        <w:rPr>
          <w:b/>
          <w:bCs/>
          <w:u w:val="single"/>
        </w:rPr>
        <w:t>cutaneous</w:t>
      </w:r>
      <w:r w:rsidR="00C73B95" w:rsidRPr="008038D8">
        <w:rPr>
          <w:b/>
          <w:bCs/>
        </w:rPr>
        <w:t xml:space="preserve"> </w:t>
      </w:r>
      <w:r w:rsidR="00C73B95" w:rsidRPr="00623A48">
        <w:rPr>
          <w:b/>
          <w:bCs/>
        </w:rPr>
        <w:t xml:space="preserve">melanoma </w:t>
      </w:r>
    </w:p>
    <w:p w14:paraId="25D5897E" w14:textId="39BF3E24" w:rsidR="00C73B95" w:rsidRDefault="00080F1C" w:rsidP="00C73B95">
      <w:pPr>
        <w:pStyle w:val="ListParagraph"/>
        <w:numPr>
          <w:ilvl w:val="2"/>
          <w:numId w:val="1"/>
        </w:numPr>
        <w:spacing w:after="0" w:line="240" w:lineRule="auto"/>
      </w:pPr>
      <w:r>
        <w:t>IF</w:t>
      </w:r>
      <w:r w:rsidR="00C73B95">
        <w:t xml:space="preserve"> </w:t>
      </w:r>
      <w:proofErr w:type="spellStart"/>
      <w:r w:rsidR="00A55674">
        <w:t>PrimaryDiagnosisSite</w:t>
      </w:r>
      <w:proofErr w:type="spellEnd"/>
      <w:r w:rsidR="00C73B95">
        <w:t xml:space="preserve"> contains </w:t>
      </w:r>
      <w:r>
        <w:t>“</w:t>
      </w:r>
      <w:r w:rsidR="00C73B95">
        <w:t>skin</w:t>
      </w:r>
      <w:r>
        <w:t>”</w:t>
      </w:r>
      <w:r w:rsidR="00B03B2F">
        <w:t xml:space="preserve"> OR </w:t>
      </w:r>
      <w:r>
        <w:t>“</w:t>
      </w:r>
      <w:r w:rsidR="00B03B2F">
        <w:t>ear</w:t>
      </w:r>
      <w:r>
        <w:t>”</w:t>
      </w:r>
      <w:r w:rsidR="00B03B2F">
        <w:t xml:space="preserve"> OR </w:t>
      </w:r>
      <w:r>
        <w:t>“</w:t>
      </w:r>
      <w:r w:rsidR="00B03B2F">
        <w:t>eyelid</w:t>
      </w:r>
      <w:r>
        <w:t>”</w:t>
      </w:r>
      <w:r w:rsidR="00402E74">
        <w:t xml:space="preserve"> OR “vulva</w:t>
      </w:r>
      <w:proofErr w:type="gramStart"/>
      <w:r w:rsidR="00402E74">
        <w:t>”</w:t>
      </w:r>
      <w:r w:rsidR="00623A48">
        <w:t>,</w:t>
      </w:r>
      <w:proofErr w:type="gramEnd"/>
      <w:r w:rsidR="00623A48">
        <w:t xml:space="preserve"> </w:t>
      </w:r>
      <w:r>
        <w:t>THEN</w:t>
      </w:r>
      <w:r w:rsidR="00623A48">
        <w:t xml:space="preserve"> </w:t>
      </w:r>
      <w:proofErr w:type="spellStart"/>
      <w:r w:rsidR="00623A48" w:rsidRPr="00080F1C">
        <w:rPr>
          <w:b/>
          <w:bCs/>
          <w:color w:val="4472C4" w:themeColor="accent1"/>
        </w:rPr>
        <w:t>AssignedPrimarySite</w:t>
      </w:r>
      <w:proofErr w:type="spellEnd"/>
      <w:r w:rsidR="00623A48" w:rsidRPr="00080F1C">
        <w:rPr>
          <w:color w:val="4472C4" w:themeColor="accent1"/>
        </w:rPr>
        <w:t xml:space="preserve"> </w:t>
      </w:r>
      <w:r w:rsidR="00623A48">
        <w:t xml:space="preserve">= cutaneous </w:t>
      </w:r>
    </w:p>
    <w:p w14:paraId="78BFB1F5" w14:textId="73064319" w:rsidR="00402E74" w:rsidRPr="00402E74" w:rsidRDefault="00402E74" w:rsidP="00C73B95">
      <w:pPr>
        <w:pStyle w:val="ListParagraph"/>
        <w:numPr>
          <w:ilvl w:val="2"/>
          <w:numId w:val="1"/>
        </w:numPr>
        <w:spacing w:after="0" w:line="240" w:lineRule="auto"/>
        <w:rPr>
          <w:i/>
          <w:iCs/>
        </w:rPr>
      </w:pPr>
      <w:r w:rsidRPr="00402E74">
        <w:rPr>
          <w:i/>
          <w:iCs/>
        </w:rPr>
        <w:t xml:space="preserve">Vulvar melanoma is included here given that all appear to have been staged as cutaneous (not mucosal) melanoma. </w:t>
      </w:r>
    </w:p>
    <w:p w14:paraId="314CD723" w14:textId="1418F2C3" w:rsidR="00D65249" w:rsidRDefault="00A4196C" w:rsidP="00A4196C">
      <w:pPr>
        <w:pStyle w:val="ListParagraph"/>
        <w:numPr>
          <w:ilvl w:val="1"/>
          <w:numId w:val="1"/>
        </w:numPr>
        <w:spacing w:after="0" w:line="240" w:lineRule="auto"/>
        <w:rPr>
          <w:b/>
          <w:bCs/>
        </w:rPr>
      </w:pPr>
      <w:r>
        <w:rPr>
          <w:b/>
          <w:bCs/>
        </w:rPr>
        <w:t>Next, a</w:t>
      </w:r>
      <w:r w:rsidR="00F06E2A">
        <w:rPr>
          <w:b/>
          <w:bCs/>
        </w:rPr>
        <w:t>ssign the stage for</w:t>
      </w:r>
      <w:r>
        <w:rPr>
          <w:b/>
          <w:bCs/>
        </w:rPr>
        <w:t xml:space="preserve"> these</w:t>
      </w:r>
      <w:r w:rsidR="00C73B95" w:rsidRPr="00C73B95">
        <w:rPr>
          <w:b/>
          <w:bCs/>
        </w:rPr>
        <w:t xml:space="preserve"> patients</w:t>
      </w:r>
      <w:r w:rsidR="00D65249">
        <w:rPr>
          <w:b/>
          <w:bCs/>
        </w:rPr>
        <w:t xml:space="preserve"> using the following rules</w:t>
      </w:r>
      <w:r w:rsidR="00300F2F">
        <w:rPr>
          <w:b/>
          <w:bCs/>
        </w:rPr>
        <w:t xml:space="preserve">. </w:t>
      </w:r>
      <w:proofErr w:type="gramStart"/>
      <w:r w:rsidR="00300F2F">
        <w:rPr>
          <w:b/>
          <w:bCs/>
        </w:rPr>
        <w:t>All of</w:t>
      </w:r>
      <w:proofErr w:type="gramEnd"/>
      <w:r w:rsidR="00300F2F">
        <w:rPr>
          <w:b/>
          <w:bCs/>
        </w:rPr>
        <w:t xml:space="preserve"> these rules assume </w:t>
      </w:r>
      <w:proofErr w:type="spellStart"/>
      <w:r w:rsidR="00300F2F">
        <w:rPr>
          <w:b/>
          <w:bCs/>
        </w:rPr>
        <w:t>AssignedPrimarySite</w:t>
      </w:r>
      <w:proofErr w:type="spellEnd"/>
      <w:r w:rsidR="00300F2F">
        <w:rPr>
          <w:b/>
          <w:bCs/>
        </w:rPr>
        <w:t xml:space="preserve"> = cutaneous.</w:t>
      </w:r>
    </w:p>
    <w:p w14:paraId="70C074E5" w14:textId="095C343E" w:rsidR="00C73B95" w:rsidRPr="00C73B95" w:rsidRDefault="00C73B95" w:rsidP="00D65249">
      <w:pPr>
        <w:pStyle w:val="ListParagraph"/>
        <w:spacing w:after="0" w:line="240" w:lineRule="auto"/>
        <w:ind w:left="1440"/>
        <w:rPr>
          <w:b/>
          <w:bCs/>
        </w:rPr>
      </w:pPr>
      <w:r w:rsidRPr="00C73B95">
        <w:rPr>
          <w:b/>
          <w:bCs/>
        </w:rPr>
        <w:lastRenderedPageBreak/>
        <w:t xml:space="preserve"> </w:t>
      </w:r>
    </w:p>
    <w:p w14:paraId="6A6BBB0B" w14:textId="508A799D" w:rsidR="00080F1C" w:rsidRDefault="00080F1C" w:rsidP="00A4196C">
      <w:pPr>
        <w:pStyle w:val="ListParagraph"/>
        <w:numPr>
          <w:ilvl w:val="2"/>
          <w:numId w:val="1"/>
        </w:numPr>
        <w:spacing w:after="0" w:line="240" w:lineRule="auto"/>
      </w:pPr>
      <w:r>
        <w:t>IF</w:t>
      </w:r>
      <w:r w:rsidR="00623A48" w:rsidRPr="00A841C1">
        <w:t xml:space="preserve"> </w:t>
      </w:r>
      <w:proofErr w:type="spellStart"/>
      <w:r w:rsidR="00E739C5" w:rsidRPr="00A841C1">
        <w:t>PathGroupStage</w:t>
      </w:r>
      <w:proofErr w:type="spellEnd"/>
      <w:r w:rsidR="00E739C5" w:rsidRPr="00A841C1">
        <w:t xml:space="preserve"> </w:t>
      </w:r>
      <w:r w:rsidR="00474505">
        <w:t>contains</w:t>
      </w:r>
      <w:r w:rsidR="00E739C5" w:rsidRPr="00A841C1">
        <w:t xml:space="preserve"> </w:t>
      </w:r>
      <w:r>
        <w:t>“</w:t>
      </w:r>
      <w:r w:rsidR="00E739C5" w:rsidRPr="00A841C1">
        <w:t>IV</w:t>
      </w:r>
      <w:proofErr w:type="gramStart"/>
      <w:r>
        <w:t>”,</w:t>
      </w:r>
      <w:proofErr w:type="gramEnd"/>
      <w:r>
        <w:t xml:space="preserve"> then </w:t>
      </w:r>
      <w:proofErr w:type="spellStart"/>
      <w:r w:rsidRPr="00080F1C">
        <w:rPr>
          <w:b/>
          <w:bCs/>
          <w:color w:val="00B050"/>
        </w:rPr>
        <w:t>AssignedStage</w:t>
      </w:r>
      <w:proofErr w:type="spellEnd"/>
      <w:r>
        <w:rPr>
          <w:b/>
          <w:bCs/>
          <w:color w:val="00B050"/>
        </w:rPr>
        <w:t xml:space="preserve"> </w:t>
      </w:r>
      <w:r>
        <w:t xml:space="preserve">= </w:t>
      </w:r>
      <w:r w:rsidR="00D81792">
        <w:t>“</w:t>
      </w:r>
      <w:r>
        <w:t>IV</w:t>
      </w:r>
      <w:r w:rsidR="00D81792">
        <w:t>”</w:t>
      </w:r>
    </w:p>
    <w:p w14:paraId="3C30500B" w14:textId="4251C034" w:rsidR="00623A48" w:rsidRDefault="00080F1C" w:rsidP="00080F1C">
      <w:pPr>
        <w:pStyle w:val="ListParagraph"/>
        <w:numPr>
          <w:ilvl w:val="2"/>
          <w:numId w:val="1"/>
        </w:numPr>
        <w:spacing w:after="0" w:line="240" w:lineRule="auto"/>
      </w:pPr>
      <w:r>
        <w:t xml:space="preserve">IF </w:t>
      </w:r>
      <w:proofErr w:type="spellStart"/>
      <w:r w:rsidRPr="00A841C1">
        <w:t>ClinGroupStage</w:t>
      </w:r>
      <w:proofErr w:type="spellEnd"/>
      <w:r w:rsidRPr="00A841C1">
        <w:t xml:space="preserve"> </w:t>
      </w:r>
      <w:r w:rsidR="0024077E">
        <w:t>contains</w:t>
      </w:r>
      <w:r w:rsidRPr="00A841C1">
        <w:t xml:space="preserve"> </w:t>
      </w:r>
      <w:r>
        <w:t>“</w:t>
      </w:r>
      <w:r w:rsidRPr="00A841C1">
        <w:t>IV</w:t>
      </w:r>
      <w:r>
        <w:t xml:space="preserve">” AND </w:t>
      </w:r>
      <w:proofErr w:type="spellStart"/>
      <w:r w:rsidR="00A4196C" w:rsidRPr="00A841C1">
        <w:t>PathGroupStage</w:t>
      </w:r>
      <w:proofErr w:type="spellEnd"/>
      <w:r w:rsidR="00A4196C" w:rsidRPr="00A841C1">
        <w:t xml:space="preserve"> </w:t>
      </w:r>
      <w:r w:rsidR="00A4196C">
        <w:t xml:space="preserve">is </w:t>
      </w:r>
      <w:r>
        <w:t>[</w:t>
      </w:r>
      <w:r w:rsidR="00A4196C">
        <w:t>“</w:t>
      </w:r>
      <w:r w:rsidR="00A4196C" w:rsidRPr="00A4196C">
        <w:t>Unknown/Not Reported</w:t>
      </w:r>
      <w:r w:rsidR="00A4196C">
        <w:t>”</w:t>
      </w:r>
      <w:r>
        <w:t xml:space="preserve"> OR “</w:t>
      </w:r>
      <w:r w:rsidRPr="00080F1C">
        <w:t>No TNM applicable for this site/histology combination</w:t>
      </w:r>
      <w:r>
        <w:t xml:space="preserve">” </w:t>
      </w:r>
      <w:proofErr w:type="gramStart"/>
      <w:r>
        <w:t>OR  “</w:t>
      </w:r>
      <w:proofErr w:type="gramEnd"/>
      <w:r w:rsidRPr="00080F1C">
        <w:t>Unknown/Not Applicable</w:t>
      </w:r>
      <w:r>
        <w:t xml:space="preserve">”], THEN </w:t>
      </w:r>
      <w:proofErr w:type="spellStart"/>
      <w:r w:rsidRPr="00080F1C">
        <w:rPr>
          <w:b/>
          <w:bCs/>
          <w:color w:val="00B050"/>
        </w:rPr>
        <w:t>AssignedStage</w:t>
      </w:r>
      <w:proofErr w:type="spellEnd"/>
      <w:r>
        <w:rPr>
          <w:b/>
          <w:bCs/>
          <w:color w:val="00B050"/>
        </w:rPr>
        <w:t xml:space="preserve"> </w:t>
      </w:r>
      <w:r>
        <w:t xml:space="preserve">= </w:t>
      </w:r>
      <w:r w:rsidR="00D81792">
        <w:t>“</w:t>
      </w:r>
      <w:r>
        <w:t>IV</w:t>
      </w:r>
      <w:r w:rsidR="00D81792">
        <w:t>”</w:t>
      </w:r>
    </w:p>
    <w:p w14:paraId="1719C265" w14:textId="77777777" w:rsidR="00673672" w:rsidRDefault="00673672" w:rsidP="00673672">
      <w:pPr>
        <w:pStyle w:val="ListParagraph"/>
        <w:spacing w:after="0" w:line="240" w:lineRule="auto"/>
        <w:ind w:left="2160"/>
      </w:pPr>
    </w:p>
    <w:p w14:paraId="32C6D2C7" w14:textId="704B697E" w:rsidR="00080F1C" w:rsidRPr="00652350" w:rsidRDefault="00080F1C" w:rsidP="00673672">
      <w:pPr>
        <w:pStyle w:val="ListParagraph"/>
        <w:spacing w:after="0" w:line="240" w:lineRule="auto"/>
        <w:ind w:left="2160"/>
        <w:rPr>
          <w:i/>
          <w:iCs/>
        </w:rPr>
      </w:pPr>
      <w:r w:rsidRPr="00652350">
        <w:rPr>
          <w:i/>
          <w:iCs/>
        </w:rPr>
        <w:t xml:space="preserve">NOTES: </w:t>
      </w:r>
      <w:r w:rsidR="00652350" w:rsidRPr="00652350">
        <w:rPr>
          <w:i/>
          <w:iCs/>
        </w:rPr>
        <w:t>The</w:t>
      </w:r>
      <w:r w:rsidR="00652350">
        <w:rPr>
          <w:i/>
          <w:iCs/>
        </w:rPr>
        <w:t xml:space="preserve"> above</w:t>
      </w:r>
      <w:r w:rsidR="00652350" w:rsidRPr="00652350">
        <w:rPr>
          <w:i/>
          <w:iCs/>
        </w:rPr>
        <w:t xml:space="preserve"> two rules define the </w:t>
      </w:r>
      <w:r w:rsidRPr="00652350">
        <w:rPr>
          <w:i/>
          <w:iCs/>
        </w:rPr>
        <w:t>patients with stage IV disease at initial diagnosis</w:t>
      </w:r>
      <w:r w:rsidR="009A4276" w:rsidRPr="00652350">
        <w:rPr>
          <w:i/>
          <w:iCs/>
        </w:rPr>
        <w:t>, so the specimen is stage IV regardless of the time interval between diagnosis and specimen collection</w:t>
      </w:r>
      <w:r w:rsidR="00652350" w:rsidRPr="00652350">
        <w:rPr>
          <w:i/>
          <w:iCs/>
        </w:rPr>
        <w:t>.</w:t>
      </w:r>
    </w:p>
    <w:p w14:paraId="5CA3396F" w14:textId="6A5B27B1" w:rsidR="00652350" w:rsidRPr="00652350" w:rsidRDefault="009A4276" w:rsidP="00652350">
      <w:pPr>
        <w:pStyle w:val="ListParagraph"/>
        <w:numPr>
          <w:ilvl w:val="3"/>
          <w:numId w:val="1"/>
        </w:numPr>
        <w:spacing w:after="0" w:line="240" w:lineRule="auto"/>
        <w:rPr>
          <w:i/>
          <w:iCs/>
        </w:rPr>
      </w:pPr>
      <w:r w:rsidRPr="00652350">
        <w:rPr>
          <w:i/>
          <w:iCs/>
        </w:rPr>
        <w:t>This assumes all specimens are obtained after initial diagnosis</w:t>
      </w:r>
      <w:r w:rsidR="00A841C1" w:rsidRPr="00652350">
        <w:rPr>
          <w:i/>
          <w:iCs/>
        </w:rPr>
        <w:t>.</w:t>
      </w:r>
      <w:r w:rsidRPr="00652350">
        <w:rPr>
          <w:i/>
          <w:iCs/>
        </w:rPr>
        <w:t xml:space="preserve"> This is true for all patients except one patient in </w:t>
      </w:r>
      <w:r w:rsidRPr="00AE0A2C">
        <w:rPr>
          <w:i/>
          <w:iCs/>
        </w:rPr>
        <w:t xml:space="preserve">Group </w:t>
      </w:r>
      <w:r w:rsidR="00AE0A2C">
        <w:rPr>
          <w:i/>
          <w:iCs/>
        </w:rPr>
        <w:t>B</w:t>
      </w:r>
      <w:r w:rsidRPr="00652350">
        <w:rPr>
          <w:i/>
          <w:iCs/>
        </w:rPr>
        <w:t xml:space="preserve"> (so will be dealt with </w:t>
      </w:r>
      <w:r w:rsidR="00652350">
        <w:rPr>
          <w:i/>
          <w:iCs/>
        </w:rPr>
        <w:t>by other rules in that section</w:t>
      </w:r>
      <w:r w:rsidRPr="00652350">
        <w:rPr>
          <w:i/>
          <w:iCs/>
        </w:rPr>
        <w:t>)</w:t>
      </w:r>
      <w:r w:rsidR="00652350" w:rsidRPr="00652350">
        <w:rPr>
          <w:i/>
          <w:iCs/>
        </w:rPr>
        <w:t>.</w:t>
      </w:r>
      <w:r w:rsidR="00E739C5" w:rsidRPr="00652350">
        <w:rPr>
          <w:i/>
          <w:iCs/>
        </w:rPr>
        <w:t xml:space="preserve"> </w:t>
      </w:r>
    </w:p>
    <w:p w14:paraId="53F8DE9A" w14:textId="5CF1CA6B" w:rsidR="00E739C5" w:rsidRDefault="00E739C5" w:rsidP="00652350">
      <w:pPr>
        <w:pStyle w:val="ListParagraph"/>
        <w:numPr>
          <w:ilvl w:val="3"/>
          <w:numId w:val="1"/>
        </w:numPr>
        <w:spacing w:after="0" w:line="240" w:lineRule="auto"/>
        <w:rPr>
          <w:i/>
          <w:iCs/>
        </w:rPr>
      </w:pPr>
      <w:r w:rsidRPr="00652350">
        <w:rPr>
          <w:i/>
          <w:iCs/>
        </w:rPr>
        <w:t>There i</w:t>
      </w:r>
      <w:r w:rsidR="00A841C1" w:rsidRPr="00652350">
        <w:rPr>
          <w:i/>
          <w:iCs/>
        </w:rPr>
        <w:t xml:space="preserve">s a </w:t>
      </w:r>
      <w:r w:rsidR="00652350">
        <w:rPr>
          <w:i/>
          <w:iCs/>
        </w:rPr>
        <w:t>small</w:t>
      </w:r>
      <w:r w:rsidR="00652350" w:rsidRPr="00652350">
        <w:rPr>
          <w:i/>
          <w:iCs/>
        </w:rPr>
        <w:t xml:space="preserve"> </w:t>
      </w:r>
      <w:r w:rsidR="00A841C1" w:rsidRPr="00652350">
        <w:rPr>
          <w:i/>
          <w:iCs/>
        </w:rPr>
        <w:t xml:space="preserve">chance that </w:t>
      </w:r>
      <w:r w:rsidR="00652350" w:rsidRPr="00652350">
        <w:rPr>
          <w:i/>
          <w:iCs/>
        </w:rPr>
        <w:t>a few</w:t>
      </w:r>
      <w:r w:rsidR="00A841C1" w:rsidRPr="00652350">
        <w:rPr>
          <w:i/>
          <w:iCs/>
        </w:rPr>
        <w:t xml:space="preserve"> </w:t>
      </w:r>
      <w:r w:rsidR="00652350">
        <w:rPr>
          <w:i/>
          <w:iCs/>
        </w:rPr>
        <w:t xml:space="preserve">specimens obtained after initial diagnosis of stage IV disease </w:t>
      </w:r>
      <w:r w:rsidR="00A841C1" w:rsidRPr="00652350">
        <w:rPr>
          <w:i/>
          <w:iCs/>
        </w:rPr>
        <w:t>may</w:t>
      </w:r>
      <w:r w:rsidR="00652350">
        <w:rPr>
          <w:i/>
          <w:iCs/>
        </w:rPr>
        <w:t xml:space="preserve"> instead</w:t>
      </w:r>
      <w:r w:rsidR="00A841C1" w:rsidRPr="00652350">
        <w:rPr>
          <w:i/>
          <w:iCs/>
        </w:rPr>
        <w:t xml:space="preserve"> represent new primar</w:t>
      </w:r>
      <w:r w:rsidR="00652350">
        <w:rPr>
          <w:i/>
          <w:iCs/>
        </w:rPr>
        <w:t>y melanomas</w:t>
      </w:r>
      <w:r w:rsidR="00A841C1" w:rsidRPr="00652350">
        <w:rPr>
          <w:i/>
          <w:iCs/>
        </w:rPr>
        <w:t>, but this is not able to be confirmed with the information in our dataset</w:t>
      </w:r>
      <w:r w:rsidR="00652350">
        <w:rPr>
          <w:i/>
          <w:iCs/>
        </w:rPr>
        <w:t xml:space="preserve"> and </w:t>
      </w:r>
      <w:r w:rsidR="00D42A1E">
        <w:rPr>
          <w:i/>
          <w:iCs/>
        </w:rPr>
        <w:t>these</w:t>
      </w:r>
      <w:r w:rsidR="00652350">
        <w:rPr>
          <w:i/>
          <w:iCs/>
        </w:rPr>
        <w:t xml:space="preserve"> rules align with the most common, expected scenario.</w:t>
      </w:r>
    </w:p>
    <w:p w14:paraId="42EF49CE" w14:textId="71B02F16" w:rsidR="0024077E" w:rsidRDefault="006B0B1F" w:rsidP="00652350">
      <w:pPr>
        <w:pStyle w:val="ListParagraph"/>
        <w:numPr>
          <w:ilvl w:val="3"/>
          <w:numId w:val="1"/>
        </w:numPr>
        <w:spacing w:after="0" w:line="240" w:lineRule="auto"/>
        <w:rPr>
          <w:i/>
          <w:iCs/>
        </w:rPr>
      </w:pPr>
      <w:r>
        <w:rPr>
          <w:i/>
          <w:iCs/>
        </w:rPr>
        <w:t xml:space="preserve">For stage IV, </w:t>
      </w:r>
      <w:r w:rsidR="0024077E">
        <w:rPr>
          <w:i/>
          <w:iCs/>
        </w:rPr>
        <w:t xml:space="preserve">“contains” is used instead of equals since </w:t>
      </w:r>
      <w:r>
        <w:rPr>
          <w:i/>
          <w:iCs/>
        </w:rPr>
        <w:t>a</w:t>
      </w:r>
      <w:r w:rsidR="0024077E">
        <w:rPr>
          <w:i/>
          <w:iCs/>
        </w:rPr>
        <w:t xml:space="preserve"> few have </w:t>
      </w:r>
      <w:r>
        <w:rPr>
          <w:i/>
          <w:iCs/>
        </w:rPr>
        <w:t xml:space="preserve">stage </w:t>
      </w:r>
      <w:r w:rsidR="0024077E">
        <w:rPr>
          <w:i/>
          <w:iCs/>
        </w:rPr>
        <w:t>IVA, IVB, or IVC. These substages are used for mucosal melanoma of head and neck. The ones captured by this rule appear to be cutaneous (skin of scalp and neck; skin of trunk), so will be treated as stage IV cutaneous.</w:t>
      </w:r>
    </w:p>
    <w:p w14:paraId="4B96E773" w14:textId="77777777" w:rsidR="00D42A1E" w:rsidRPr="00D42A1E" w:rsidRDefault="00D42A1E" w:rsidP="00D42A1E">
      <w:pPr>
        <w:pStyle w:val="ListParagraph"/>
        <w:spacing w:after="0" w:line="240" w:lineRule="auto"/>
        <w:ind w:left="2880"/>
      </w:pPr>
    </w:p>
    <w:p w14:paraId="023A5F89" w14:textId="02485EEA" w:rsidR="007A57C2" w:rsidRDefault="00D65249" w:rsidP="00A4196C">
      <w:pPr>
        <w:pStyle w:val="ListParagraph"/>
        <w:numPr>
          <w:ilvl w:val="2"/>
          <w:numId w:val="1"/>
        </w:numPr>
        <w:spacing w:after="0" w:line="240" w:lineRule="auto"/>
      </w:pPr>
      <w:r>
        <w:t>IF</w:t>
      </w:r>
      <w:r w:rsidR="00623A48">
        <w:t xml:space="preserve"> </w:t>
      </w:r>
      <w:proofErr w:type="spellStart"/>
      <w:r w:rsidR="00E9026C">
        <w:t>SpecimenSiteofCollection</w:t>
      </w:r>
      <w:proofErr w:type="spellEnd"/>
      <w:r w:rsidR="007A57C2">
        <w:t xml:space="preserve"> </w:t>
      </w:r>
      <w:r w:rsidR="00E9026C" w:rsidRPr="00D65249">
        <w:rPr>
          <w:i/>
          <w:iCs/>
        </w:rPr>
        <w:t xml:space="preserve">does </w:t>
      </w:r>
      <w:r w:rsidR="00E9026C" w:rsidRPr="00D65249">
        <w:rPr>
          <w:i/>
          <w:iCs/>
          <w:u w:val="single"/>
        </w:rPr>
        <w:t>not</w:t>
      </w:r>
      <w:r w:rsidR="00E9026C" w:rsidRPr="00D65249">
        <w:rPr>
          <w:i/>
          <w:iCs/>
        </w:rPr>
        <w:t xml:space="preserve"> contain</w:t>
      </w:r>
      <w:r w:rsidR="00E9026C">
        <w:t xml:space="preserve"> </w:t>
      </w:r>
      <w:r w:rsidR="002B0C24">
        <w:t>[</w:t>
      </w:r>
      <w:r>
        <w:t>“</w:t>
      </w:r>
      <w:r w:rsidR="00E9026C">
        <w:t>skin</w:t>
      </w:r>
      <w:r>
        <w:t>”</w:t>
      </w:r>
      <w:r w:rsidR="007A57C2">
        <w:t xml:space="preserve"> OR</w:t>
      </w:r>
      <w:r w:rsidR="00E9026C">
        <w:t xml:space="preserve"> </w:t>
      </w:r>
      <w:r>
        <w:t>“</w:t>
      </w:r>
      <w:r w:rsidR="00E9026C">
        <w:t>lymph node</w:t>
      </w:r>
      <w:r>
        <w:t>”</w:t>
      </w:r>
      <w:r w:rsidR="00E9026C">
        <w:t xml:space="preserve"> </w:t>
      </w:r>
      <w:r w:rsidR="00B03B2F">
        <w:t xml:space="preserve">OR </w:t>
      </w:r>
      <w:r>
        <w:t>“</w:t>
      </w:r>
      <w:r w:rsidR="00B03B2F">
        <w:t>soft tissues</w:t>
      </w:r>
      <w:r>
        <w:t>”</w:t>
      </w:r>
      <w:r w:rsidR="00B03B2F">
        <w:t xml:space="preserve"> OR </w:t>
      </w:r>
      <w:r>
        <w:t>“</w:t>
      </w:r>
      <w:r w:rsidR="00B03B2F">
        <w:t>muscle</w:t>
      </w:r>
      <w:r>
        <w:t>”</w:t>
      </w:r>
      <w:r w:rsidR="00B03B2F">
        <w:t xml:space="preserve"> OR </w:t>
      </w:r>
      <w:r>
        <w:t>“</w:t>
      </w:r>
      <w:r w:rsidR="00B03B2F">
        <w:t>parotid</w:t>
      </w:r>
      <w:r>
        <w:t>”</w:t>
      </w:r>
      <w:r w:rsidR="00B03B2F">
        <w:t xml:space="preserve"> OR </w:t>
      </w:r>
      <w:r>
        <w:t>“</w:t>
      </w:r>
      <w:r w:rsidR="001F4DA4">
        <w:t>chest wal</w:t>
      </w:r>
      <w:r>
        <w:t>l”</w:t>
      </w:r>
      <w:r w:rsidR="001F4DA4">
        <w:t xml:space="preserve"> OR </w:t>
      </w:r>
      <w:r>
        <w:t>“</w:t>
      </w:r>
      <w:r w:rsidR="001F4DA4">
        <w:t>head</w:t>
      </w:r>
      <w:r>
        <w:t>”</w:t>
      </w:r>
      <w:r w:rsidR="002B0C24">
        <w:t>]</w:t>
      </w:r>
      <w:r w:rsidR="00B03B2F">
        <w:t xml:space="preserve"> </w:t>
      </w:r>
      <w:r w:rsidR="007A57C2">
        <w:t>AND Primary/Met</w:t>
      </w:r>
      <w:r>
        <w:t xml:space="preserve"> </w:t>
      </w:r>
      <w:r w:rsidR="007A57C2">
        <w:t xml:space="preserve">= </w:t>
      </w:r>
      <w:r>
        <w:t>“</w:t>
      </w:r>
      <w:r w:rsidR="007A57C2">
        <w:t>Metastatic</w:t>
      </w:r>
      <w:proofErr w:type="gramStart"/>
      <w:r>
        <w:t>”</w:t>
      </w:r>
      <w:r w:rsidR="007A57C2">
        <w:t>,</w:t>
      </w:r>
      <w:proofErr w:type="gramEnd"/>
      <w:r w:rsidR="007A57C2">
        <w:t xml:space="preserve"> </w:t>
      </w:r>
      <w:r>
        <w:t>THEN</w:t>
      </w:r>
      <w:r w:rsidR="007A57C2">
        <w:t xml:space="preserve"> </w:t>
      </w:r>
      <w:proofErr w:type="spellStart"/>
      <w:r w:rsidRPr="00080F1C">
        <w:rPr>
          <w:b/>
          <w:bCs/>
          <w:color w:val="00B050"/>
        </w:rPr>
        <w:t>AssignedStage</w:t>
      </w:r>
      <w:proofErr w:type="spellEnd"/>
      <w:r>
        <w:rPr>
          <w:b/>
          <w:bCs/>
          <w:color w:val="00B050"/>
        </w:rPr>
        <w:t xml:space="preserve"> </w:t>
      </w:r>
      <w:r>
        <w:t xml:space="preserve">= </w:t>
      </w:r>
      <w:r w:rsidR="00D81792">
        <w:t>“</w:t>
      </w:r>
      <w:r>
        <w:t>IV</w:t>
      </w:r>
      <w:r w:rsidR="00D81792">
        <w:t>”</w:t>
      </w:r>
    </w:p>
    <w:p w14:paraId="589ED2EA" w14:textId="77777777" w:rsidR="00E11C7A" w:rsidRDefault="00E11C7A" w:rsidP="00E11C7A">
      <w:pPr>
        <w:pStyle w:val="ListParagraph"/>
        <w:spacing w:after="0" w:line="240" w:lineRule="auto"/>
        <w:ind w:left="2160"/>
      </w:pPr>
    </w:p>
    <w:p w14:paraId="4C4AF5FD" w14:textId="29111BF7" w:rsidR="00A55674" w:rsidRDefault="00E11C7A" w:rsidP="00E11C7A">
      <w:pPr>
        <w:pStyle w:val="ListParagraph"/>
        <w:spacing w:after="0" w:line="240" w:lineRule="auto"/>
        <w:ind w:left="2160"/>
        <w:rPr>
          <w:i/>
          <w:iCs/>
        </w:rPr>
      </w:pPr>
      <w:r w:rsidRPr="00E11C7A">
        <w:rPr>
          <w:i/>
          <w:iCs/>
        </w:rPr>
        <w:t xml:space="preserve">NOTES: This rule defines patients </w:t>
      </w:r>
      <w:r w:rsidR="007A57C2" w:rsidRPr="00E11C7A">
        <w:rPr>
          <w:i/>
          <w:iCs/>
        </w:rPr>
        <w:t xml:space="preserve">that have a tumor specimen </w:t>
      </w:r>
      <w:r w:rsidRPr="00E11C7A">
        <w:rPr>
          <w:i/>
          <w:iCs/>
        </w:rPr>
        <w:t>from a metastatic site that is not a cutaneous or no</w:t>
      </w:r>
      <w:r w:rsidR="007A57C2" w:rsidRPr="00E11C7A">
        <w:rPr>
          <w:i/>
          <w:iCs/>
        </w:rPr>
        <w:t>dal</w:t>
      </w:r>
      <w:r w:rsidR="00F06E2A" w:rsidRPr="00E11C7A">
        <w:rPr>
          <w:i/>
          <w:iCs/>
        </w:rPr>
        <w:t xml:space="preserve"> site</w:t>
      </w:r>
      <w:r w:rsidRPr="00E11C7A">
        <w:rPr>
          <w:i/>
          <w:iCs/>
        </w:rPr>
        <w:t>. These r</w:t>
      </w:r>
      <w:r w:rsidR="007A57C2" w:rsidRPr="00E11C7A">
        <w:rPr>
          <w:i/>
          <w:iCs/>
        </w:rPr>
        <w:t>epresent current stage IV disease at age (time) of specimen collection, regardless of the</w:t>
      </w:r>
      <w:r w:rsidRPr="00E11C7A">
        <w:rPr>
          <w:i/>
          <w:iCs/>
        </w:rPr>
        <w:t xml:space="preserve"> associated</w:t>
      </w:r>
      <w:r w:rsidR="007A57C2" w:rsidRPr="00E11C7A">
        <w:rPr>
          <w:i/>
          <w:iCs/>
        </w:rPr>
        <w:t xml:space="preserve"> staging information</w:t>
      </w:r>
      <w:r w:rsidRPr="00E11C7A">
        <w:rPr>
          <w:i/>
          <w:iCs/>
        </w:rPr>
        <w:t xml:space="preserve"> at the </w:t>
      </w:r>
      <w:r w:rsidR="004F4A2F">
        <w:rPr>
          <w:i/>
          <w:iCs/>
        </w:rPr>
        <w:t>age (</w:t>
      </w:r>
      <w:r w:rsidRPr="00E11C7A">
        <w:rPr>
          <w:i/>
          <w:iCs/>
        </w:rPr>
        <w:t>time</w:t>
      </w:r>
      <w:r w:rsidR="004F4A2F">
        <w:rPr>
          <w:i/>
          <w:iCs/>
        </w:rPr>
        <w:t>)</w:t>
      </w:r>
      <w:r w:rsidRPr="00E11C7A">
        <w:rPr>
          <w:i/>
          <w:iCs/>
        </w:rPr>
        <w:t xml:space="preserve"> of initial diagnosis reported in the </w:t>
      </w:r>
      <w:proofErr w:type="gramStart"/>
      <w:r w:rsidRPr="00E11C7A">
        <w:rPr>
          <w:i/>
          <w:iCs/>
        </w:rPr>
        <w:t>Diagnosis</w:t>
      </w:r>
      <w:proofErr w:type="gramEnd"/>
      <w:r w:rsidRPr="00E11C7A">
        <w:rPr>
          <w:i/>
          <w:iCs/>
        </w:rPr>
        <w:t xml:space="preserve"> file</w:t>
      </w:r>
      <w:r w:rsidR="007A57C2" w:rsidRPr="00E11C7A">
        <w:rPr>
          <w:i/>
          <w:iCs/>
        </w:rPr>
        <w:t>.</w:t>
      </w:r>
    </w:p>
    <w:p w14:paraId="47B9F7D4" w14:textId="77777777" w:rsidR="00E11C7A" w:rsidRDefault="00E11C7A" w:rsidP="00E11C7A">
      <w:pPr>
        <w:spacing w:after="0" w:line="240" w:lineRule="auto"/>
      </w:pPr>
    </w:p>
    <w:p w14:paraId="727C18AC" w14:textId="59699FC5" w:rsidR="006407CE" w:rsidRDefault="00047D70" w:rsidP="00A4196C">
      <w:pPr>
        <w:pStyle w:val="ListParagraph"/>
        <w:numPr>
          <w:ilvl w:val="2"/>
          <w:numId w:val="1"/>
        </w:numPr>
        <w:spacing w:after="0" w:line="240" w:lineRule="auto"/>
      </w:pPr>
      <w:r>
        <w:t>IF</w:t>
      </w:r>
      <w:r w:rsidR="006407CE">
        <w:t xml:space="preserve"> </w:t>
      </w:r>
      <w:proofErr w:type="spellStart"/>
      <w:r w:rsidR="006407CE">
        <w:t>SpecimenSiteofCollection</w:t>
      </w:r>
      <w:proofErr w:type="spellEnd"/>
      <w:r w:rsidR="006407CE">
        <w:t xml:space="preserve"> contains </w:t>
      </w:r>
      <w:r w:rsidR="00E82E23">
        <w:t>“</w:t>
      </w:r>
      <w:r w:rsidR="006407CE">
        <w:t>lymph node</w:t>
      </w:r>
      <w:r w:rsidR="00E82E23">
        <w:t>”</w:t>
      </w:r>
      <w:r w:rsidR="006407CE">
        <w:t xml:space="preserve"> AND </w:t>
      </w:r>
      <w:r w:rsidR="00056047">
        <w:t>[</w:t>
      </w:r>
      <w:proofErr w:type="spellStart"/>
      <w:r w:rsidR="00056047" w:rsidRPr="001542A9">
        <w:t>MetsDzPrimaryDiagnosisSite</w:t>
      </w:r>
      <w:proofErr w:type="spellEnd"/>
      <w:r w:rsidR="00056047">
        <w:t xml:space="preserve"> = “</w:t>
      </w:r>
      <w:r w:rsidR="00056047" w:rsidRPr="00B56892">
        <w:t>Unknown/Not Applicable</w:t>
      </w:r>
      <w:r w:rsidR="00056047">
        <w:t>” OR {combined entry on Metastatic file with: [</w:t>
      </w:r>
      <w:proofErr w:type="spellStart"/>
      <w:r w:rsidR="00056047" w:rsidRPr="001542A9">
        <w:t>MetsDzPrimaryDiagnosisSite</w:t>
      </w:r>
      <w:proofErr w:type="spellEnd"/>
      <w:r w:rsidR="00056047">
        <w:t xml:space="preserve"> contains [“skin” OR “ear” OR “eyelid”</w:t>
      </w:r>
      <w:r w:rsidR="00402E74">
        <w:t xml:space="preserve"> OR “vulva”</w:t>
      </w:r>
      <w:r w:rsidR="00056047">
        <w:t xml:space="preserve">] AND </w:t>
      </w:r>
      <w:proofErr w:type="spellStart"/>
      <w:r w:rsidR="00056047">
        <w:t>MetastaticDiseaseInd</w:t>
      </w:r>
      <w:proofErr w:type="spellEnd"/>
      <w:r w:rsidR="00056047">
        <w:t xml:space="preserve"> = [“Yes – Regional” OR “Yes – NOS”] AND </w:t>
      </w:r>
      <w:proofErr w:type="spellStart"/>
      <w:r w:rsidR="00056047" w:rsidRPr="006407CE">
        <w:t>MetastaticDiseaseSite</w:t>
      </w:r>
      <w:proofErr w:type="spellEnd"/>
      <w:r w:rsidR="00056047">
        <w:t xml:space="preserve"> contains “lymph node”]}</w:t>
      </w:r>
      <w:r w:rsidR="00CF5ED4">
        <w:t>]</w:t>
      </w:r>
      <w:r w:rsidR="00056047">
        <w:t xml:space="preserve"> </w:t>
      </w:r>
      <w:r w:rsidR="006407CE">
        <w:t xml:space="preserve">AND </w:t>
      </w:r>
      <w:proofErr w:type="spellStart"/>
      <w:r w:rsidR="006407CE" w:rsidRPr="00E95ABC">
        <w:t>PathGroupStage</w:t>
      </w:r>
      <w:proofErr w:type="spellEnd"/>
      <w:r w:rsidR="006407CE" w:rsidRPr="00E95ABC">
        <w:t xml:space="preserve"> contains </w:t>
      </w:r>
      <w:r w:rsidR="00E82E23" w:rsidRPr="00E95ABC">
        <w:t>“</w:t>
      </w:r>
      <w:r w:rsidR="006407CE" w:rsidRPr="00E95ABC">
        <w:t>III</w:t>
      </w:r>
      <w:proofErr w:type="gramStart"/>
      <w:r w:rsidR="00E82E23" w:rsidRPr="00E95ABC">
        <w:t>”</w:t>
      </w:r>
      <w:r w:rsidR="006407CE">
        <w:t>,</w:t>
      </w:r>
      <w:proofErr w:type="gramEnd"/>
      <w:r w:rsidR="006407CE">
        <w:t xml:space="preserve"> </w:t>
      </w:r>
      <w:r w:rsidR="00E82E23">
        <w:t>THEN</w:t>
      </w:r>
      <w:r w:rsidR="006407CE">
        <w:t xml:space="preserve"> </w:t>
      </w:r>
      <w:proofErr w:type="spellStart"/>
      <w:r w:rsidR="00E82E23" w:rsidRPr="00080F1C">
        <w:rPr>
          <w:b/>
          <w:bCs/>
          <w:color w:val="00B050"/>
        </w:rPr>
        <w:t>AssignedStage</w:t>
      </w:r>
      <w:proofErr w:type="spellEnd"/>
      <w:r w:rsidR="00E82E23">
        <w:rPr>
          <w:b/>
          <w:bCs/>
          <w:color w:val="00B050"/>
        </w:rPr>
        <w:t xml:space="preserve"> </w:t>
      </w:r>
      <w:r w:rsidR="00E82E23">
        <w:t>=</w:t>
      </w:r>
      <w:r w:rsidR="006407CE">
        <w:t xml:space="preserve"> </w:t>
      </w:r>
      <w:r w:rsidR="00D81792">
        <w:t>“</w:t>
      </w:r>
      <w:r w:rsidR="006407CE">
        <w:t>III</w:t>
      </w:r>
      <w:r w:rsidR="00D81792">
        <w:t>”</w:t>
      </w:r>
    </w:p>
    <w:p w14:paraId="78EB8A19" w14:textId="77777777" w:rsidR="00E82E23" w:rsidRDefault="00E82E23" w:rsidP="00E82E23">
      <w:pPr>
        <w:pStyle w:val="ListParagraph"/>
        <w:spacing w:after="0" w:line="240" w:lineRule="auto"/>
        <w:ind w:left="2160"/>
      </w:pPr>
    </w:p>
    <w:p w14:paraId="5C04B32A" w14:textId="4ABCB7BA" w:rsidR="00172F77" w:rsidRDefault="00172F77" w:rsidP="00172F77">
      <w:pPr>
        <w:pStyle w:val="ListParagraph"/>
        <w:spacing w:after="0" w:line="240" w:lineRule="auto"/>
        <w:ind w:left="2160"/>
        <w:rPr>
          <w:i/>
          <w:iCs/>
        </w:rPr>
      </w:pPr>
      <w:r>
        <w:rPr>
          <w:i/>
          <w:iCs/>
        </w:rPr>
        <w:t xml:space="preserve">Examples: </w:t>
      </w:r>
      <w:r w:rsidRPr="00FB59ED">
        <w:rPr>
          <w:i/>
          <w:iCs/>
        </w:rPr>
        <w:t>2AP9EDU231</w:t>
      </w:r>
      <w:r>
        <w:rPr>
          <w:i/>
          <w:iCs/>
        </w:rPr>
        <w:t xml:space="preserve">, </w:t>
      </w:r>
      <w:r w:rsidRPr="00FB59ED">
        <w:rPr>
          <w:i/>
          <w:iCs/>
        </w:rPr>
        <w:t>300QLLH1JW</w:t>
      </w:r>
    </w:p>
    <w:p w14:paraId="44E14711" w14:textId="71A49A13" w:rsidR="00FB603A" w:rsidRPr="00E82E23" w:rsidRDefault="00FB603A" w:rsidP="00172F77">
      <w:pPr>
        <w:pStyle w:val="ListParagraph"/>
        <w:spacing w:after="0" w:line="240" w:lineRule="auto"/>
        <w:ind w:left="2160"/>
        <w:rPr>
          <w:i/>
          <w:iCs/>
        </w:rPr>
      </w:pPr>
      <w:r w:rsidRPr="006A4E43">
        <w:rPr>
          <w:i/>
          <w:iCs/>
        </w:rPr>
        <w:t>Example</w:t>
      </w:r>
      <w:r w:rsidR="00561856">
        <w:rPr>
          <w:i/>
          <w:iCs/>
        </w:rPr>
        <w:t>s</w:t>
      </w:r>
      <w:r w:rsidRPr="006A4E43">
        <w:rPr>
          <w:i/>
          <w:iCs/>
        </w:rPr>
        <w:t xml:space="preserve"> to confirm with Slingluff: QLWU5QNQIB</w:t>
      </w:r>
      <w:r w:rsidR="00561856">
        <w:rPr>
          <w:i/>
          <w:iCs/>
        </w:rPr>
        <w:t xml:space="preserve">, </w:t>
      </w:r>
      <w:r w:rsidR="00561856" w:rsidRPr="00561856">
        <w:rPr>
          <w:i/>
          <w:iCs/>
        </w:rPr>
        <w:t>DTUPUJ06B5</w:t>
      </w:r>
    </w:p>
    <w:p w14:paraId="6DF14583" w14:textId="77777777" w:rsidR="00172F77" w:rsidRDefault="00172F77" w:rsidP="00E82E23">
      <w:pPr>
        <w:pStyle w:val="ListParagraph"/>
        <w:spacing w:after="0" w:line="240" w:lineRule="auto"/>
        <w:ind w:left="2160"/>
        <w:rPr>
          <w:i/>
          <w:iCs/>
        </w:rPr>
      </w:pPr>
    </w:p>
    <w:p w14:paraId="704F7908" w14:textId="6849AFFC" w:rsidR="00E82E23" w:rsidRDefault="00E82E23" w:rsidP="00E82E23">
      <w:pPr>
        <w:pStyle w:val="ListParagraph"/>
        <w:spacing w:after="0" w:line="240" w:lineRule="auto"/>
        <w:ind w:left="2160"/>
        <w:rPr>
          <w:i/>
          <w:iCs/>
        </w:rPr>
      </w:pPr>
      <w:r w:rsidRPr="00E82E23">
        <w:rPr>
          <w:i/>
          <w:iCs/>
        </w:rPr>
        <w:t xml:space="preserve">NOTES: This rule defines patients that had stage III (node positive) disease at diagnosis, and have a </w:t>
      </w:r>
      <w:r w:rsidR="00241A3C">
        <w:rPr>
          <w:i/>
          <w:iCs/>
        </w:rPr>
        <w:t xml:space="preserve">nodal </w:t>
      </w:r>
      <w:r w:rsidRPr="00E82E23">
        <w:rPr>
          <w:i/>
          <w:iCs/>
        </w:rPr>
        <w:t xml:space="preserve">tumor specimen most likely from either the regional nodal disease at initial diagnosis or recurrent </w:t>
      </w:r>
      <w:r w:rsidR="00241A3C">
        <w:rPr>
          <w:i/>
          <w:iCs/>
        </w:rPr>
        <w:t xml:space="preserve">regional </w:t>
      </w:r>
      <w:r w:rsidRPr="00E82E23">
        <w:rPr>
          <w:i/>
          <w:iCs/>
        </w:rPr>
        <w:t xml:space="preserve">nodal disease. Both scenarios result in stage III </w:t>
      </w:r>
      <w:r w:rsidR="00241A3C">
        <w:rPr>
          <w:i/>
          <w:iCs/>
        </w:rPr>
        <w:t>disease</w:t>
      </w:r>
      <w:r w:rsidRPr="00E82E23">
        <w:rPr>
          <w:i/>
          <w:iCs/>
        </w:rPr>
        <w:t>; however, we cannot assign a substage (III</w:t>
      </w:r>
      <w:r w:rsidR="00241A3C">
        <w:rPr>
          <w:i/>
          <w:iCs/>
        </w:rPr>
        <w:t xml:space="preserve">: </w:t>
      </w:r>
      <w:proofErr w:type="gramStart"/>
      <w:r w:rsidRPr="00E82E23">
        <w:rPr>
          <w:i/>
          <w:iCs/>
        </w:rPr>
        <w:t>A,B</w:t>
      </w:r>
      <w:proofErr w:type="gramEnd"/>
      <w:r w:rsidRPr="00E82E23">
        <w:rPr>
          <w:i/>
          <w:iCs/>
        </w:rPr>
        <w:t>,</w:t>
      </w:r>
      <w:proofErr w:type="gramStart"/>
      <w:r w:rsidRPr="00E82E23">
        <w:rPr>
          <w:i/>
          <w:iCs/>
        </w:rPr>
        <w:t>C,D</w:t>
      </w:r>
      <w:proofErr w:type="gramEnd"/>
      <w:r w:rsidRPr="00E82E23">
        <w:rPr>
          <w:i/>
          <w:iCs/>
        </w:rPr>
        <w:t>)</w:t>
      </w:r>
      <w:r w:rsidR="00241A3C">
        <w:rPr>
          <w:i/>
          <w:iCs/>
        </w:rPr>
        <w:t xml:space="preserve"> without additional information or rules</w:t>
      </w:r>
      <w:r w:rsidRPr="00E82E23">
        <w:rPr>
          <w:i/>
          <w:iCs/>
        </w:rPr>
        <w:t xml:space="preserve">, </w:t>
      </w:r>
      <w:r w:rsidR="00241A3C">
        <w:rPr>
          <w:i/>
          <w:iCs/>
        </w:rPr>
        <w:t>but this</w:t>
      </w:r>
      <w:r w:rsidRPr="00E82E23">
        <w:rPr>
          <w:i/>
          <w:iCs/>
        </w:rPr>
        <w:t xml:space="preserve"> should be fine for the purposes of our analysis.  </w:t>
      </w:r>
    </w:p>
    <w:p w14:paraId="20FA6C66" w14:textId="77777777" w:rsidR="00E82E23" w:rsidRDefault="00E82E23" w:rsidP="00172F77">
      <w:pPr>
        <w:spacing w:after="0" w:line="240" w:lineRule="auto"/>
      </w:pPr>
    </w:p>
    <w:p w14:paraId="24F3BE3D" w14:textId="25A476B0" w:rsidR="00B02209" w:rsidRDefault="00047D70" w:rsidP="00A4196C">
      <w:pPr>
        <w:pStyle w:val="ListParagraph"/>
        <w:numPr>
          <w:ilvl w:val="2"/>
          <w:numId w:val="1"/>
        </w:numPr>
        <w:spacing w:after="0" w:line="240" w:lineRule="auto"/>
      </w:pPr>
      <w:r>
        <w:t>IF</w:t>
      </w:r>
      <w:r w:rsidR="000D244C">
        <w:t xml:space="preserve"> </w:t>
      </w:r>
      <w:proofErr w:type="spellStart"/>
      <w:r w:rsidR="000D244C">
        <w:t>SpecimenSiteofCollection</w:t>
      </w:r>
      <w:proofErr w:type="spellEnd"/>
      <w:r w:rsidR="000D244C">
        <w:t xml:space="preserve"> contains </w:t>
      </w:r>
      <w:r w:rsidR="00B02209">
        <w:t>“</w:t>
      </w:r>
      <w:r w:rsidR="000D244C">
        <w:t>lymph node</w:t>
      </w:r>
      <w:r w:rsidR="00B02209">
        <w:t>”</w:t>
      </w:r>
      <w:r w:rsidR="000D244C">
        <w:t xml:space="preserve"> AND </w:t>
      </w:r>
      <w:r w:rsidR="00056047">
        <w:t>[</w:t>
      </w:r>
      <w:proofErr w:type="spellStart"/>
      <w:r w:rsidR="00056047" w:rsidRPr="001542A9">
        <w:t>MetsDzPrimaryDiagnosisSite</w:t>
      </w:r>
      <w:proofErr w:type="spellEnd"/>
      <w:r w:rsidR="00056047">
        <w:t xml:space="preserve"> = “</w:t>
      </w:r>
      <w:r w:rsidR="00056047" w:rsidRPr="00B56892">
        <w:t>Unknown/Not Applicable</w:t>
      </w:r>
      <w:r w:rsidR="00056047">
        <w:t xml:space="preserve">” OR </w:t>
      </w:r>
      <w:r w:rsidR="000824A5">
        <w:t>{combined entry on Metastatic file with: [</w:t>
      </w:r>
      <w:proofErr w:type="spellStart"/>
      <w:r w:rsidR="000824A5" w:rsidRPr="001542A9">
        <w:t>MetsDzPrimaryDiagnosisSite</w:t>
      </w:r>
      <w:proofErr w:type="spellEnd"/>
      <w:r w:rsidR="000824A5">
        <w:t xml:space="preserve"> contains [“skin” OR “ear” OR “eyelid”</w:t>
      </w:r>
      <w:r w:rsidR="00402E74">
        <w:t xml:space="preserve"> OR “vulva”</w:t>
      </w:r>
      <w:r w:rsidR="000824A5">
        <w:t xml:space="preserve">] AND </w:t>
      </w:r>
      <w:proofErr w:type="spellStart"/>
      <w:r w:rsidR="000824A5">
        <w:t>MetastaticDiseaseInd</w:t>
      </w:r>
      <w:proofErr w:type="spellEnd"/>
      <w:r w:rsidR="000824A5">
        <w:t xml:space="preserve"> = [“Yes – Regional” OR “Yes – NOS”] AND </w:t>
      </w:r>
      <w:proofErr w:type="spellStart"/>
      <w:r w:rsidR="000824A5" w:rsidRPr="006407CE">
        <w:t>MetastaticDiseaseSite</w:t>
      </w:r>
      <w:proofErr w:type="spellEnd"/>
      <w:r w:rsidR="000824A5">
        <w:t xml:space="preserve"> contains “lymph node”]}</w:t>
      </w:r>
      <w:r w:rsidR="00CF5ED4">
        <w:t>]</w:t>
      </w:r>
      <w:r w:rsidR="000824A5">
        <w:t xml:space="preserve"> </w:t>
      </w:r>
      <w:r w:rsidR="000D244C">
        <w:t xml:space="preserve">AND </w:t>
      </w:r>
      <w:r w:rsidR="00276E4C">
        <w:t>{</w:t>
      </w:r>
      <w:proofErr w:type="spellStart"/>
      <w:r w:rsidR="000D244C" w:rsidRPr="00E6243F">
        <w:t>PathGroupStage</w:t>
      </w:r>
      <w:proofErr w:type="spellEnd"/>
      <w:r w:rsidR="000D244C" w:rsidRPr="00E6243F">
        <w:t xml:space="preserve"> </w:t>
      </w:r>
      <w:r w:rsidR="00300F2F">
        <w:rPr>
          <w:rFonts w:cstheme="minorHAnsi"/>
        </w:rPr>
        <w:t xml:space="preserve">does </w:t>
      </w:r>
      <w:r w:rsidR="00300F2F" w:rsidRPr="00020B2F">
        <w:rPr>
          <w:rFonts w:cstheme="minorHAnsi"/>
          <w:i/>
          <w:iCs/>
        </w:rPr>
        <w:t>not</w:t>
      </w:r>
      <w:r w:rsidR="00300F2F">
        <w:rPr>
          <w:rFonts w:cstheme="minorHAnsi"/>
        </w:rPr>
        <w:t xml:space="preserve"> contain</w:t>
      </w:r>
      <w:r w:rsidR="00300F2F">
        <w:t xml:space="preserve"> </w:t>
      </w:r>
      <w:r w:rsidR="008A4772" w:rsidRPr="00E6243F">
        <w:t>[</w:t>
      </w:r>
      <w:r w:rsidR="00B02209" w:rsidRPr="00E6243F">
        <w:t>“</w:t>
      </w:r>
      <w:r w:rsidR="000D244C" w:rsidRPr="00E6243F">
        <w:t>III</w:t>
      </w:r>
      <w:r w:rsidR="00B02209" w:rsidRPr="00E6243F">
        <w:t>”</w:t>
      </w:r>
      <w:r w:rsidR="000D244C" w:rsidRPr="00E6243F">
        <w:t xml:space="preserve"> OR </w:t>
      </w:r>
      <w:r w:rsidR="00B02209" w:rsidRPr="00E6243F">
        <w:t>“</w:t>
      </w:r>
      <w:r w:rsidR="000D244C" w:rsidRPr="00E6243F">
        <w:t>IV</w:t>
      </w:r>
      <w:r w:rsidR="00B02209" w:rsidRPr="00E6243F">
        <w:t>”</w:t>
      </w:r>
      <w:r w:rsidR="008A4772" w:rsidRPr="00E6243F">
        <w:t>]</w:t>
      </w:r>
      <w:r w:rsidR="00300F2F">
        <w:t xml:space="preserve"> </w:t>
      </w:r>
      <w:r w:rsidR="00276E4C">
        <w:t>OR</w:t>
      </w:r>
      <w:r w:rsidR="00300F2F">
        <w:t xml:space="preserve"> </w:t>
      </w:r>
      <w:proofErr w:type="spellStart"/>
      <w:r w:rsidR="00300F2F">
        <w:t>Clin</w:t>
      </w:r>
      <w:r w:rsidR="00300F2F" w:rsidRPr="00E6243F">
        <w:t>GroupStage</w:t>
      </w:r>
      <w:proofErr w:type="spellEnd"/>
      <w:r w:rsidR="00300F2F">
        <w:t xml:space="preserve"> does </w:t>
      </w:r>
      <w:r w:rsidR="00300F2F" w:rsidRPr="00300F2F">
        <w:rPr>
          <w:i/>
          <w:iCs/>
        </w:rPr>
        <w:t>not</w:t>
      </w:r>
      <w:r w:rsidR="00300F2F">
        <w:t xml:space="preserve"> contain “IV”</w:t>
      </w:r>
      <w:r w:rsidR="00276E4C">
        <w:t>}</w:t>
      </w:r>
      <w:r w:rsidR="000D244C" w:rsidRPr="00E6243F">
        <w:t xml:space="preserve">, </w:t>
      </w:r>
      <w:r w:rsidR="00B02209" w:rsidRPr="00E6243F">
        <w:t>THEN</w:t>
      </w:r>
      <w:r w:rsidR="00B02209">
        <w:t xml:space="preserve"> </w:t>
      </w:r>
      <w:proofErr w:type="spellStart"/>
      <w:r w:rsidR="00B02209" w:rsidRPr="00080F1C">
        <w:rPr>
          <w:b/>
          <w:bCs/>
          <w:color w:val="00B050"/>
        </w:rPr>
        <w:t>AssignedStage</w:t>
      </w:r>
      <w:proofErr w:type="spellEnd"/>
      <w:r w:rsidR="00B02209">
        <w:rPr>
          <w:b/>
          <w:bCs/>
          <w:color w:val="00B050"/>
        </w:rPr>
        <w:t xml:space="preserve"> </w:t>
      </w:r>
      <w:r w:rsidR="00B02209">
        <w:t xml:space="preserve">= </w:t>
      </w:r>
      <w:r w:rsidR="00D81792">
        <w:t>“</w:t>
      </w:r>
      <w:r w:rsidR="00B02209">
        <w:t>III</w:t>
      </w:r>
      <w:r w:rsidR="00D81792">
        <w:t>”</w:t>
      </w:r>
    </w:p>
    <w:p w14:paraId="6A3F9564" w14:textId="77777777" w:rsidR="00B02209" w:rsidRDefault="00B02209" w:rsidP="00B02209">
      <w:pPr>
        <w:pStyle w:val="ListParagraph"/>
        <w:spacing w:after="0" w:line="240" w:lineRule="auto"/>
        <w:ind w:left="2160"/>
      </w:pPr>
    </w:p>
    <w:p w14:paraId="394DDDD3" w14:textId="2C683FC5" w:rsidR="00172F77" w:rsidRDefault="00172F77" w:rsidP="00172F77">
      <w:pPr>
        <w:pStyle w:val="ListParagraph"/>
        <w:spacing w:after="0" w:line="240" w:lineRule="auto"/>
        <w:ind w:left="2160"/>
        <w:rPr>
          <w:i/>
          <w:iCs/>
        </w:rPr>
      </w:pPr>
      <w:r w:rsidRPr="00172F77">
        <w:rPr>
          <w:i/>
          <w:iCs/>
        </w:rPr>
        <w:t>Example: 0VZ1LP53XJ</w:t>
      </w:r>
    </w:p>
    <w:p w14:paraId="36632303" w14:textId="77777777" w:rsidR="00272EDA" w:rsidRPr="00172F77" w:rsidRDefault="00272EDA" w:rsidP="00172F77">
      <w:pPr>
        <w:pStyle w:val="ListParagraph"/>
        <w:spacing w:after="0" w:line="240" w:lineRule="auto"/>
        <w:ind w:left="2160"/>
        <w:rPr>
          <w:i/>
          <w:iCs/>
        </w:rPr>
      </w:pPr>
    </w:p>
    <w:p w14:paraId="3E7094AC" w14:textId="2A7DEE5A" w:rsidR="000D244C" w:rsidRDefault="00B02209" w:rsidP="00B02209">
      <w:pPr>
        <w:pStyle w:val="ListParagraph"/>
        <w:spacing w:after="0" w:line="240" w:lineRule="auto"/>
        <w:ind w:left="2160"/>
      </w:pPr>
      <w:r w:rsidRPr="00B02209">
        <w:rPr>
          <w:i/>
          <w:iCs/>
        </w:rPr>
        <w:t>NOTES: This rule defines patients that had early stage (node negative) disease at diagnosis, and have a nodal tumor specimen most likely from recurrent disease in the regional nodal basin, resulting in stage III disease.</w:t>
      </w:r>
      <w:r>
        <w:t xml:space="preserve"> </w:t>
      </w:r>
      <w:r>
        <w:rPr>
          <w:i/>
          <w:iCs/>
        </w:rPr>
        <w:t>We</w:t>
      </w:r>
      <w:r w:rsidRPr="00E82E23">
        <w:rPr>
          <w:i/>
          <w:iCs/>
        </w:rPr>
        <w:t xml:space="preserve"> cannot assign a substage (III</w:t>
      </w:r>
      <w:r>
        <w:rPr>
          <w:i/>
          <w:iCs/>
        </w:rPr>
        <w:t xml:space="preserve">: </w:t>
      </w:r>
      <w:proofErr w:type="gramStart"/>
      <w:r w:rsidRPr="00E82E23">
        <w:rPr>
          <w:i/>
          <w:iCs/>
        </w:rPr>
        <w:t>A,B</w:t>
      </w:r>
      <w:proofErr w:type="gramEnd"/>
      <w:r w:rsidRPr="00E82E23">
        <w:rPr>
          <w:i/>
          <w:iCs/>
        </w:rPr>
        <w:t>,</w:t>
      </w:r>
      <w:proofErr w:type="gramStart"/>
      <w:r w:rsidRPr="00E82E23">
        <w:rPr>
          <w:i/>
          <w:iCs/>
        </w:rPr>
        <w:t>C,D</w:t>
      </w:r>
      <w:proofErr w:type="gramEnd"/>
      <w:r w:rsidRPr="00E82E23">
        <w:rPr>
          <w:i/>
          <w:iCs/>
        </w:rPr>
        <w:t>)</w:t>
      </w:r>
      <w:r>
        <w:rPr>
          <w:i/>
          <w:iCs/>
        </w:rPr>
        <w:t xml:space="preserve"> without additional information or rules</w:t>
      </w:r>
      <w:r w:rsidRPr="00E82E23">
        <w:rPr>
          <w:i/>
          <w:iCs/>
        </w:rPr>
        <w:t xml:space="preserve">, </w:t>
      </w:r>
      <w:r>
        <w:rPr>
          <w:i/>
          <w:iCs/>
        </w:rPr>
        <w:t>but this</w:t>
      </w:r>
      <w:r w:rsidRPr="00E82E23">
        <w:rPr>
          <w:i/>
          <w:iCs/>
        </w:rPr>
        <w:t xml:space="preserve"> should be fine for the purposes of our analysis</w:t>
      </w:r>
      <w:r>
        <w:t xml:space="preserve"> </w:t>
      </w:r>
      <w:r w:rsidR="000D244C">
        <w:t xml:space="preserve"> </w:t>
      </w:r>
    </w:p>
    <w:p w14:paraId="00044CF3" w14:textId="416F6F9C" w:rsidR="000D244C" w:rsidRDefault="000D244C" w:rsidP="00172F77">
      <w:pPr>
        <w:spacing w:after="0" w:line="240" w:lineRule="auto"/>
      </w:pPr>
    </w:p>
    <w:p w14:paraId="29F5AA7C" w14:textId="370CD9B9" w:rsidR="00E6243F" w:rsidRDefault="00D81792" w:rsidP="00E6243F">
      <w:pPr>
        <w:pStyle w:val="ListParagraph"/>
        <w:numPr>
          <w:ilvl w:val="2"/>
          <w:numId w:val="1"/>
        </w:numPr>
        <w:spacing w:after="0" w:line="240" w:lineRule="auto"/>
      </w:pPr>
      <w:r>
        <w:t>IF</w:t>
      </w:r>
      <w:r w:rsidR="006407CE">
        <w:t xml:space="preserve"> </w:t>
      </w:r>
      <w:proofErr w:type="spellStart"/>
      <w:r w:rsidR="006407CE">
        <w:t>SpecimenSiteofCollection</w:t>
      </w:r>
      <w:proofErr w:type="spellEnd"/>
      <w:r w:rsidR="006407CE">
        <w:t xml:space="preserve"> contains </w:t>
      </w:r>
      <w:r w:rsidR="00B02209">
        <w:t>“</w:t>
      </w:r>
      <w:r w:rsidR="006407CE">
        <w:t>lymph node</w:t>
      </w:r>
      <w:r w:rsidR="00B02209">
        <w:t>”</w:t>
      </w:r>
      <w:r w:rsidR="006407CE">
        <w:t xml:space="preserve"> AND </w:t>
      </w:r>
      <w:r w:rsidR="00B02209" w:rsidRPr="00B02209">
        <w:t xml:space="preserve">{combined entry on Metastatic file with: </w:t>
      </w:r>
      <w:proofErr w:type="spellStart"/>
      <w:r w:rsidR="00B02209" w:rsidRPr="00B02209">
        <w:t>MetsDzPrimaryDiagnosisSite</w:t>
      </w:r>
      <w:proofErr w:type="spellEnd"/>
      <w:r w:rsidR="00B02209" w:rsidRPr="00B02209">
        <w:t xml:space="preserve"> contains [“skin” OR “ear” OR “eyelid”</w:t>
      </w:r>
      <w:r w:rsidR="00402E74">
        <w:t xml:space="preserve"> OR “vulva”</w:t>
      </w:r>
      <w:r w:rsidR="00B02209" w:rsidRPr="00B02209">
        <w:t xml:space="preserve">] AND </w:t>
      </w:r>
      <w:proofErr w:type="spellStart"/>
      <w:r w:rsidR="00B02209" w:rsidRPr="00B02209">
        <w:t>MetastaticDiseaseInd</w:t>
      </w:r>
      <w:proofErr w:type="spellEnd"/>
      <w:r w:rsidR="00B02209" w:rsidRPr="00B02209">
        <w:t xml:space="preserve"> = “Yes – Distant” AND </w:t>
      </w:r>
      <w:proofErr w:type="spellStart"/>
      <w:r w:rsidR="00B02209" w:rsidRPr="00B02209">
        <w:t>MetastaticDiseaseSite</w:t>
      </w:r>
      <w:proofErr w:type="spellEnd"/>
      <w:r w:rsidR="00B02209" w:rsidRPr="00B02209">
        <w:t xml:space="preserve"> contains “lymph node”}</w:t>
      </w:r>
      <w:r w:rsidR="00172F77">
        <w:t xml:space="preserve"> AND {</w:t>
      </w:r>
      <w:proofErr w:type="spellStart"/>
      <w:r w:rsidR="00172F77" w:rsidRPr="00E6243F">
        <w:t>PathGroupStage</w:t>
      </w:r>
      <w:proofErr w:type="spellEnd"/>
      <w:r w:rsidR="00172F77" w:rsidRPr="00E6243F">
        <w:t xml:space="preserve"> </w:t>
      </w:r>
      <w:r w:rsidR="006B0B1F">
        <w:rPr>
          <w:rFonts w:cstheme="minorHAnsi"/>
        </w:rPr>
        <w:t xml:space="preserve">does </w:t>
      </w:r>
      <w:r w:rsidR="006B0B1F" w:rsidRPr="006B0B1F">
        <w:rPr>
          <w:rFonts w:cstheme="minorHAnsi"/>
          <w:i/>
          <w:iCs/>
        </w:rPr>
        <w:t>not</w:t>
      </w:r>
      <w:r w:rsidR="006B0B1F">
        <w:rPr>
          <w:rFonts w:cstheme="minorHAnsi"/>
        </w:rPr>
        <w:t xml:space="preserve"> contain “IV”</w:t>
      </w:r>
      <w:r w:rsidR="00172F77">
        <w:t xml:space="preserve"> </w:t>
      </w:r>
      <w:r w:rsidR="00276E4C">
        <w:t>OR</w:t>
      </w:r>
      <w:r w:rsidR="00172F77">
        <w:t xml:space="preserve"> </w:t>
      </w:r>
      <w:proofErr w:type="spellStart"/>
      <w:r w:rsidR="00300F2F">
        <w:t>Clin</w:t>
      </w:r>
      <w:r w:rsidR="00300F2F" w:rsidRPr="00E6243F">
        <w:t>GroupStage</w:t>
      </w:r>
      <w:proofErr w:type="spellEnd"/>
      <w:r w:rsidR="00300F2F">
        <w:t xml:space="preserve"> does </w:t>
      </w:r>
      <w:r w:rsidR="00300F2F" w:rsidRPr="00300F2F">
        <w:rPr>
          <w:i/>
          <w:iCs/>
        </w:rPr>
        <w:t>not</w:t>
      </w:r>
      <w:r w:rsidR="00300F2F">
        <w:t xml:space="preserve"> contain “IV”</w:t>
      </w:r>
      <w:r w:rsidR="00172F77">
        <w:t>}</w:t>
      </w:r>
      <w:r w:rsidR="006407CE">
        <w:t xml:space="preserve">, </w:t>
      </w:r>
      <w:r>
        <w:t>THEN</w:t>
      </w:r>
      <w:r w:rsidR="006407CE">
        <w:t xml:space="preserve"> </w:t>
      </w:r>
      <w:proofErr w:type="spellStart"/>
      <w:r w:rsidR="006407CE" w:rsidRPr="00B02209">
        <w:rPr>
          <w:b/>
          <w:bCs/>
          <w:color w:val="00B050"/>
        </w:rPr>
        <w:t>AssignedStage</w:t>
      </w:r>
      <w:proofErr w:type="spellEnd"/>
      <w:r w:rsidR="006407CE" w:rsidRPr="00B02209">
        <w:rPr>
          <w:color w:val="00B050"/>
        </w:rPr>
        <w:t xml:space="preserve"> </w:t>
      </w:r>
      <w:r w:rsidR="006407CE">
        <w:t xml:space="preserve">= </w:t>
      </w:r>
      <w:r>
        <w:t>“</w:t>
      </w:r>
      <w:r w:rsidR="006407CE">
        <w:t>I</w:t>
      </w:r>
      <w:r w:rsidR="00A84FDD">
        <w:t>V</w:t>
      </w:r>
      <w:r>
        <w:t>”</w:t>
      </w:r>
    </w:p>
    <w:p w14:paraId="563E5798" w14:textId="77777777" w:rsidR="00E6243F" w:rsidRDefault="00E6243F" w:rsidP="00E6243F">
      <w:pPr>
        <w:pStyle w:val="ListParagraph"/>
        <w:spacing w:after="0" w:line="240" w:lineRule="auto"/>
        <w:ind w:left="2160"/>
      </w:pPr>
    </w:p>
    <w:p w14:paraId="7BC97CF1" w14:textId="5DAB9986" w:rsidR="00172F77" w:rsidRDefault="00172F77" w:rsidP="00172F77">
      <w:pPr>
        <w:pStyle w:val="ListParagraph"/>
        <w:spacing w:after="0" w:line="240" w:lineRule="auto"/>
        <w:ind w:left="2160"/>
        <w:rPr>
          <w:i/>
          <w:iCs/>
        </w:rPr>
      </w:pPr>
      <w:r>
        <w:rPr>
          <w:i/>
          <w:iCs/>
        </w:rPr>
        <w:t xml:space="preserve">Example: </w:t>
      </w:r>
      <w:r w:rsidRPr="00172F77">
        <w:rPr>
          <w:i/>
          <w:iCs/>
        </w:rPr>
        <w:t>9TUP5F9XV7</w:t>
      </w:r>
    </w:p>
    <w:p w14:paraId="3A9233EF" w14:textId="77777777" w:rsidR="00172F77" w:rsidRDefault="00172F77" w:rsidP="00172F77">
      <w:pPr>
        <w:pStyle w:val="ListParagraph"/>
        <w:spacing w:after="0" w:line="240" w:lineRule="auto"/>
        <w:ind w:left="2160"/>
        <w:rPr>
          <w:i/>
          <w:iCs/>
        </w:rPr>
      </w:pPr>
    </w:p>
    <w:p w14:paraId="64BDD5D6" w14:textId="2EE396AF" w:rsidR="00172F77" w:rsidRPr="00172F77" w:rsidRDefault="00E6243F" w:rsidP="00172F77">
      <w:pPr>
        <w:pStyle w:val="ListParagraph"/>
        <w:spacing w:after="0" w:line="240" w:lineRule="auto"/>
        <w:ind w:left="2160"/>
        <w:rPr>
          <w:i/>
          <w:iCs/>
        </w:rPr>
      </w:pPr>
      <w:r w:rsidRPr="00E6243F">
        <w:rPr>
          <w:i/>
          <w:iCs/>
        </w:rPr>
        <w:t>NOTES: This rule defines patients</w:t>
      </w:r>
      <w:r w:rsidR="00D81792">
        <w:rPr>
          <w:i/>
          <w:iCs/>
        </w:rPr>
        <w:t xml:space="preserve"> who did not have an initial diagnosis of stage IV</w:t>
      </w:r>
      <w:r w:rsidR="00986D2A" w:rsidRPr="00E6243F">
        <w:rPr>
          <w:i/>
          <w:iCs/>
        </w:rPr>
        <w:t xml:space="preserve"> that have a tumor specimen most likely from a distant nodal </w:t>
      </w:r>
      <w:r w:rsidR="00D81792">
        <w:rPr>
          <w:i/>
          <w:iCs/>
        </w:rPr>
        <w:t>recurrence that would be now considered stage IV disease</w:t>
      </w:r>
      <w:r w:rsidR="00986D2A" w:rsidRPr="00E6243F">
        <w:rPr>
          <w:i/>
          <w:iCs/>
        </w:rPr>
        <w:t>.</w:t>
      </w:r>
    </w:p>
    <w:p w14:paraId="6782D06D" w14:textId="77777777" w:rsidR="00E6243F" w:rsidRDefault="00E6243F" w:rsidP="00E6243F">
      <w:pPr>
        <w:pStyle w:val="ListParagraph"/>
        <w:spacing w:after="0" w:line="240" w:lineRule="auto"/>
        <w:ind w:left="2160"/>
      </w:pPr>
    </w:p>
    <w:p w14:paraId="0B33332F" w14:textId="0A45D71A" w:rsidR="00C82C86" w:rsidRDefault="00C82C86" w:rsidP="00A4196C">
      <w:pPr>
        <w:pStyle w:val="ListParagraph"/>
        <w:numPr>
          <w:ilvl w:val="2"/>
          <w:numId w:val="1"/>
        </w:numPr>
        <w:spacing w:after="0" w:line="240" w:lineRule="auto"/>
      </w:pPr>
      <w:r w:rsidRPr="00D81792">
        <w:t>I</w:t>
      </w:r>
      <w:r w:rsidR="00D81792">
        <w:t>F</w:t>
      </w:r>
      <w:r w:rsidRPr="00D81792">
        <w:t xml:space="preserve"> </w:t>
      </w:r>
      <w:proofErr w:type="spellStart"/>
      <w:r w:rsidRPr="00D81792">
        <w:t>SpecimenSiteofCollection</w:t>
      </w:r>
      <w:proofErr w:type="spellEnd"/>
      <w:r w:rsidRPr="00D81792">
        <w:t xml:space="preserve"> contains ‘</w:t>
      </w:r>
      <w:r w:rsidR="00730F1A" w:rsidRPr="00D81792">
        <w:t>parotid</w:t>
      </w:r>
      <w:r w:rsidRPr="00D81792">
        <w:t xml:space="preserve">’ AND </w:t>
      </w:r>
      <w:r w:rsidR="00D81792" w:rsidRPr="00D81792">
        <w:t xml:space="preserve">{combined entry on Metastatic file with: </w:t>
      </w:r>
      <w:proofErr w:type="spellStart"/>
      <w:r w:rsidR="00D81792" w:rsidRPr="00D81792">
        <w:t>MetsDzPrimaryDiagnosisSite</w:t>
      </w:r>
      <w:proofErr w:type="spellEnd"/>
      <w:r w:rsidR="00D81792" w:rsidRPr="00D81792">
        <w:t xml:space="preserve"> contains [“skin” OR “ear” OR “eyelid”</w:t>
      </w:r>
      <w:r w:rsidR="00402E74">
        <w:t xml:space="preserve"> OR “vulva”</w:t>
      </w:r>
      <w:r w:rsidR="00D81792" w:rsidRPr="00D81792">
        <w:t xml:space="preserve">] AND </w:t>
      </w:r>
      <w:proofErr w:type="spellStart"/>
      <w:r w:rsidR="00D81792" w:rsidRPr="00D81792">
        <w:t>MetastaticDiseaseInd</w:t>
      </w:r>
      <w:proofErr w:type="spellEnd"/>
      <w:r w:rsidR="00D81792" w:rsidRPr="00D81792">
        <w:t xml:space="preserve"> = “Yes – Distant” AND </w:t>
      </w:r>
      <w:proofErr w:type="spellStart"/>
      <w:r w:rsidR="00D81792" w:rsidRPr="00D81792">
        <w:t>MetastaticDiseaseSite</w:t>
      </w:r>
      <w:proofErr w:type="spellEnd"/>
      <w:r w:rsidR="00D81792" w:rsidRPr="00D81792">
        <w:t xml:space="preserve"> contains “</w:t>
      </w:r>
      <w:r w:rsidR="00D81792">
        <w:t>parotid</w:t>
      </w:r>
      <w:r w:rsidR="00D81792" w:rsidRPr="00D81792">
        <w:t>”}</w:t>
      </w:r>
      <w:r w:rsidR="00306DFE">
        <w:t xml:space="preserve"> AND {</w:t>
      </w:r>
      <w:proofErr w:type="spellStart"/>
      <w:r w:rsidR="00306DFE" w:rsidRPr="00E6243F">
        <w:t>PathGroupStage</w:t>
      </w:r>
      <w:proofErr w:type="spellEnd"/>
      <w:r w:rsidR="00306DFE" w:rsidRPr="00E6243F">
        <w:t xml:space="preserve"> </w:t>
      </w:r>
      <w:r w:rsidR="006B0B1F">
        <w:rPr>
          <w:rFonts w:cstheme="minorHAnsi"/>
        </w:rPr>
        <w:t xml:space="preserve">does </w:t>
      </w:r>
      <w:r w:rsidR="006B0B1F" w:rsidRPr="006B0B1F">
        <w:rPr>
          <w:rFonts w:cstheme="minorHAnsi"/>
          <w:i/>
          <w:iCs/>
        </w:rPr>
        <w:t>not</w:t>
      </w:r>
      <w:r w:rsidR="006B0B1F">
        <w:rPr>
          <w:rFonts w:cstheme="minorHAnsi"/>
        </w:rPr>
        <w:t xml:space="preserve"> contain</w:t>
      </w:r>
      <w:r w:rsidR="00306DFE">
        <w:t xml:space="preserve"> “IV” OR </w:t>
      </w:r>
      <w:proofErr w:type="spellStart"/>
      <w:r w:rsidR="00306DFE" w:rsidRPr="00A841C1">
        <w:t>ClinGroupStage</w:t>
      </w:r>
      <w:proofErr w:type="spellEnd"/>
      <w:r w:rsidR="00306DFE" w:rsidRPr="00A841C1">
        <w:t xml:space="preserve"> </w:t>
      </w:r>
      <w:r w:rsidR="00300F2F">
        <w:rPr>
          <w:rFonts w:cstheme="minorHAnsi"/>
        </w:rPr>
        <w:t xml:space="preserve">does </w:t>
      </w:r>
      <w:r w:rsidR="00300F2F" w:rsidRPr="00020B2F">
        <w:rPr>
          <w:rFonts w:cstheme="minorHAnsi"/>
          <w:i/>
          <w:iCs/>
        </w:rPr>
        <w:t>not</w:t>
      </w:r>
      <w:r w:rsidR="00300F2F">
        <w:rPr>
          <w:rFonts w:cstheme="minorHAnsi"/>
        </w:rPr>
        <w:t xml:space="preserve"> contain</w:t>
      </w:r>
      <w:r w:rsidR="00300F2F">
        <w:t xml:space="preserve"> </w:t>
      </w:r>
      <w:r w:rsidR="00306DFE">
        <w:t>“</w:t>
      </w:r>
      <w:r w:rsidR="00306DFE" w:rsidRPr="00A841C1">
        <w:t>IV</w:t>
      </w:r>
      <w:r w:rsidR="00306DFE">
        <w:t>”}</w:t>
      </w:r>
      <w:r w:rsidRPr="00D81792">
        <w:t xml:space="preserve">, </w:t>
      </w:r>
      <w:r w:rsidR="00D81792">
        <w:t>THEN</w:t>
      </w:r>
      <w:r w:rsidRPr="00D81792">
        <w:t xml:space="preserve"> </w:t>
      </w:r>
      <w:proofErr w:type="spellStart"/>
      <w:r w:rsidR="00D81792" w:rsidRPr="00B02209">
        <w:rPr>
          <w:b/>
          <w:bCs/>
          <w:color w:val="00B050"/>
        </w:rPr>
        <w:t>AssignedStage</w:t>
      </w:r>
      <w:proofErr w:type="spellEnd"/>
      <w:r w:rsidR="00D81792" w:rsidRPr="00B02209">
        <w:rPr>
          <w:color w:val="00B050"/>
        </w:rPr>
        <w:t xml:space="preserve"> </w:t>
      </w:r>
      <w:r w:rsidR="00D81792">
        <w:t>= “IV”</w:t>
      </w:r>
    </w:p>
    <w:p w14:paraId="11EC18AE" w14:textId="297B837C" w:rsidR="005406FE" w:rsidRDefault="005406FE" w:rsidP="005406FE">
      <w:pPr>
        <w:pStyle w:val="ListParagraph"/>
        <w:spacing w:after="0" w:line="240" w:lineRule="auto"/>
        <w:ind w:left="2160"/>
      </w:pPr>
    </w:p>
    <w:p w14:paraId="026FEF56" w14:textId="62F6639C" w:rsidR="005406FE" w:rsidRDefault="005406FE" w:rsidP="005406FE">
      <w:pPr>
        <w:pStyle w:val="ListParagraph"/>
        <w:spacing w:after="0" w:line="240" w:lineRule="auto"/>
        <w:ind w:left="2160"/>
        <w:rPr>
          <w:i/>
          <w:iCs/>
        </w:rPr>
      </w:pPr>
      <w:r w:rsidRPr="005406FE">
        <w:rPr>
          <w:i/>
          <w:iCs/>
        </w:rPr>
        <w:t>Example: EQ8CK21XQT</w:t>
      </w:r>
    </w:p>
    <w:p w14:paraId="39F423CC" w14:textId="77777777" w:rsidR="001A2D1A" w:rsidRDefault="00FB603A" w:rsidP="001A2D1A">
      <w:pPr>
        <w:pStyle w:val="ListParagraph"/>
        <w:spacing w:after="0" w:line="240" w:lineRule="auto"/>
        <w:ind w:left="2160"/>
        <w:rPr>
          <w:i/>
          <w:iCs/>
        </w:rPr>
      </w:pPr>
      <w:r>
        <w:rPr>
          <w:i/>
          <w:iCs/>
        </w:rPr>
        <w:t xml:space="preserve">Example to confirm with Slingluff: </w:t>
      </w:r>
      <w:r w:rsidRPr="00FB603A">
        <w:rPr>
          <w:i/>
          <w:iCs/>
        </w:rPr>
        <w:t>JEGI7KSPVC</w:t>
      </w:r>
    </w:p>
    <w:p w14:paraId="537AB2D1" w14:textId="77777777" w:rsidR="001A2D1A" w:rsidRDefault="001A2D1A" w:rsidP="001A2D1A">
      <w:pPr>
        <w:pStyle w:val="ListParagraph"/>
        <w:spacing w:after="0" w:line="240" w:lineRule="auto"/>
        <w:ind w:left="2160"/>
        <w:rPr>
          <w:i/>
          <w:iCs/>
        </w:rPr>
      </w:pPr>
    </w:p>
    <w:p w14:paraId="3275BF03" w14:textId="5273B5B7" w:rsidR="00730F1A" w:rsidRPr="001A2D1A" w:rsidRDefault="001A2D1A" w:rsidP="001A2D1A">
      <w:pPr>
        <w:pStyle w:val="ListParagraph"/>
        <w:spacing w:after="0" w:line="240" w:lineRule="auto"/>
        <w:ind w:left="2160"/>
        <w:rPr>
          <w:i/>
          <w:iCs/>
        </w:rPr>
      </w:pPr>
      <w:r w:rsidRPr="001A2D1A">
        <w:rPr>
          <w:i/>
          <w:iCs/>
        </w:rPr>
        <w:t>NOTES: This rule defines</w:t>
      </w:r>
      <w:r w:rsidR="00730F1A" w:rsidRPr="001A2D1A">
        <w:rPr>
          <w:i/>
          <w:iCs/>
        </w:rPr>
        <w:t xml:space="preserve"> patients </w:t>
      </w:r>
      <w:r>
        <w:rPr>
          <w:i/>
          <w:iCs/>
        </w:rPr>
        <w:t xml:space="preserve">who did not have an initial diagnosis of stage IV </w:t>
      </w:r>
      <w:r w:rsidR="00730F1A" w:rsidRPr="001A2D1A">
        <w:rPr>
          <w:i/>
          <w:iCs/>
        </w:rPr>
        <w:t xml:space="preserve">that have a parotid tumor specimen that is </w:t>
      </w:r>
      <w:r>
        <w:rPr>
          <w:i/>
          <w:iCs/>
        </w:rPr>
        <w:t xml:space="preserve">most likely </w:t>
      </w:r>
      <w:r w:rsidR="00306DFE" w:rsidRPr="001A2D1A">
        <w:rPr>
          <w:i/>
          <w:iCs/>
        </w:rPr>
        <w:t>a</w:t>
      </w:r>
      <w:r>
        <w:rPr>
          <w:i/>
          <w:iCs/>
        </w:rPr>
        <w:t xml:space="preserve"> </w:t>
      </w:r>
      <w:r w:rsidR="00730F1A" w:rsidRPr="001A2D1A">
        <w:rPr>
          <w:i/>
          <w:iCs/>
        </w:rPr>
        <w:t xml:space="preserve">distant metastatic </w:t>
      </w:r>
      <w:r>
        <w:rPr>
          <w:i/>
          <w:iCs/>
        </w:rPr>
        <w:t>recurrence</w:t>
      </w:r>
      <w:r w:rsidR="00730F1A" w:rsidRPr="001A2D1A">
        <w:rPr>
          <w:i/>
          <w:iCs/>
        </w:rPr>
        <w:t xml:space="preserve">. </w:t>
      </w:r>
    </w:p>
    <w:p w14:paraId="301B0714" w14:textId="77777777" w:rsidR="00306DFE" w:rsidRDefault="00306DFE" w:rsidP="00306DFE">
      <w:pPr>
        <w:pStyle w:val="ListParagraph"/>
        <w:spacing w:after="0" w:line="240" w:lineRule="auto"/>
        <w:ind w:left="2880"/>
      </w:pPr>
    </w:p>
    <w:p w14:paraId="25FF6250" w14:textId="3537A957" w:rsidR="00E04067" w:rsidRDefault="00FB603A" w:rsidP="00E04067">
      <w:pPr>
        <w:pStyle w:val="ListParagraph"/>
        <w:numPr>
          <w:ilvl w:val="2"/>
          <w:numId w:val="1"/>
        </w:numPr>
        <w:spacing w:after="0" w:line="240" w:lineRule="auto"/>
      </w:pPr>
      <w:r>
        <w:t>IF</w:t>
      </w:r>
      <w:r w:rsidR="003D4094" w:rsidRPr="00730F1A">
        <w:t xml:space="preserve"> </w:t>
      </w:r>
      <w:proofErr w:type="spellStart"/>
      <w:r w:rsidR="003D4094" w:rsidRPr="00730F1A">
        <w:t>SpecimenSiteofCollection</w:t>
      </w:r>
      <w:proofErr w:type="spellEnd"/>
      <w:r w:rsidR="003D4094" w:rsidRPr="00730F1A">
        <w:t xml:space="preserve"> contains ‘parotid’ AND </w:t>
      </w:r>
      <w:r w:rsidR="00CF5ED4">
        <w:t>[</w:t>
      </w:r>
      <w:proofErr w:type="spellStart"/>
      <w:r w:rsidR="00CF5ED4" w:rsidRPr="001542A9">
        <w:t>MetsDzPrimaryDiagnosisSite</w:t>
      </w:r>
      <w:proofErr w:type="spellEnd"/>
      <w:r w:rsidR="00CF5ED4">
        <w:t xml:space="preserve"> = “</w:t>
      </w:r>
      <w:r w:rsidR="00CF5ED4" w:rsidRPr="00B56892">
        <w:t>Unknown/Not Applicable</w:t>
      </w:r>
      <w:r w:rsidR="00CF5ED4">
        <w:t>” OR {combined entry on Metastatic file with: [</w:t>
      </w:r>
      <w:proofErr w:type="spellStart"/>
      <w:r w:rsidR="00CF5ED4" w:rsidRPr="001542A9">
        <w:t>MetsDzPrimaryDiagnosisSite</w:t>
      </w:r>
      <w:proofErr w:type="spellEnd"/>
      <w:r w:rsidR="00CF5ED4">
        <w:t xml:space="preserve"> contains [“skin” OR “ear” OR “eyelid”</w:t>
      </w:r>
      <w:r w:rsidR="00402E74">
        <w:t xml:space="preserve"> OR “vulva”</w:t>
      </w:r>
      <w:r w:rsidR="00CF5ED4">
        <w:t xml:space="preserve">] AND </w:t>
      </w:r>
      <w:proofErr w:type="spellStart"/>
      <w:r w:rsidR="00CF5ED4">
        <w:t>MetastaticDiseaseInd</w:t>
      </w:r>
      <w:proofErr w:type="spellEnd"/>
      <w:r w:rsidR="00CF5ED4">
        <w:t xml:space="preserve"> = [“Yes – Regional” OR “Yes </w:t>
      </w:r>
      <w:r w:rsidR="00CF5ED4">
        <w:lastRenderedPageBreak/>
        <w:t xml:space="preserve">– NOS”] AND </w:t>
      </w:r>
      <w:proofErr w:type="spellStart"/>
      <w:r w:rsidR="00CF5ED4" w:rsidRPr="006407CE">
        <w:t>MetastaticDiseaseSite</w:t>
      </w:r>
      <w:proofErr w:type="spellEnd"/>
      <w:r w:rsidR="00CF5ED4">
        <w:t xml:space="preserve"> contains “parotid” OR “lymph node”]}]</w:t>
      </w:r>
      <w:r w:rsidR="003D4094" w:rsidRPr="00730F1A">
        <w:t xml:space="preserve">, </w:t>
      </w:r>
      <w:r w:rsidR="00E04067">
        <w:t>THEN</w:t>
      </w:r>
      <w:r w:rsidR="003D4094" w:rsidRPr="00730F1A">
        <w:t xml:space="preserve"> </w:t>
      </w:r>
      <w:proofErr w:type="spellStart"/>
      <w:r w:rsidR="003D4094" w:rsidRPr="00E04067">
        <w:rPr>
          <w:b/>
          <w:bCs/>
          <w:color w:val="00B050"/>
        </w:rPr>
        <w:t>AssignedStage</w:t>
      </w:r>
      <w:proofErr w:type="spellEnd"/>
      <w:r w:rsidR="003D4094" w:rsidRPr="00E04067">
        <w:rPr>
          <w:color w:val="00B050"/>
        </w:rPr>
        <w:t xml:space="preserve"> </w:t>
      </w:r>
      <w:r w:rsidR="003D4094" w:rsidRPr="00730F1A">
        <w:t>=</w:t>
      </w:r>
      <w:r w:rsidR="003D4094">
        <w:t xml:space="preserve"> </w:t>
      </w:r>
      <w:r w:rsidR="00603F43">
        <w:t>“</w:t>
      </w:r>
      <w:r w:rsidR="00E04067">
        <w:t>III”</w:t>
      </w:r>
    </w:p>
    <w:p w14:paraId="4A3817C8" w14:textId="77777777" w:rsidR="008D7FD9" w:rsidRDefault="008D7FD9" w:rsidP="008D7FD9">
      <w:pPr>
        <w:pStyle w:val="ListParagraph"/>
        <w:spacing w:after="0" w:line="240" w:lineRule="auto"/>
        <w:ind w:left="2160"/>
      </w:pPr>
    </w:p>
    <w:p w14:paraId="4666AD28" w14:textId="6C4D5532" w:rsidR="008D7FD9" w:rsidRDefault="00E04067" w:rsidP="008D7FD9">
      <w:pPr>
        <w:pStyle w:val="ListParagraph"/>
        <w:spacing w:after="0" w:line="240" w:lineRule="auto"/>
        <w:ind w:left="2160"/>
        <w:rPr>
          <w:i/>
          <w:iCs/>
        </w:rPr>
      </w:pPr>
      <w:r w:rsidRPr="008D7FD9">
        <w:rPr>
          <w:i/>
          <w:iCs/>
        </w:rPr>
        <w:t>Example: GONDO7FLPP</w:t>
      </w:r>
    </w:p>
    <w:p w14:paraId="6DCA516D" w14:textId="77777777" w:rsidR="00BE7648" w:rsidRDefault="00BE7648" w:rsidP="008D7FD9">
      <w:pPr>
        <w:pStyle w:val="ListParagraph"/>
        <w:spacing w:after="0" w:line="240" w:lineRule="auto"/>
        <w:ind w:left="2160"/>
        <w:rPr>
          <w:i/>
          <w:iCs/>
        </w:rPr>
      </w:pPr>
    </w:p>
    <w:p w14:paraId="385FD3BE" w14:textId="1C3ECD84" w:rsidR="008D7FD9" w:rsidRDefault="008D7FD9" w:rsidP="008D7FD9">
      <w:pPr>
        <w:pStyle w:val="ListParagraph"/>
        <w:spacing w:after="0" w:line="240" w:lineRule="auto"/>
        <w:ind w:left="2160"/>
      </w:pPr>
      <w:r>
        <w:rPr>
          <w:i/>
          <w:iCs/>
        </w:rPr>
        <w:t>NOTES: This rule defines patients that have a parotid tumor specimen that most likely represent</w:t>
      </w:r>
      <w:r w:rsidR="006A4E43">
        <w:rPr>
          <w:i/>
          <w:iCs/>
        </w:rPr>
        <w:t>s</w:t>
      </w:r>
      <w:r>
        <w:rPr>
          <w:i/>
          <w:iCs/>
        </w:rPr>
        <w:t xml:space="preserve"> regional nodal disease (stage III) from initial diagnosis. The </w:t>
      </w:r>
      <w:proofErr w:type="spellStart"/>
      <w:r>
        <w:rPr>
          <w:i/>
          <w:iCs/>
        </w:rPr>
        <w:t>MetastaticDiseaseSite</w:t>
      </w:r>
      <w:proofErr w:type="spellEnd"/>
      <w:r>
        <w:rPr>
          <w:i/>
          <w:iCs/>
        </w:rPr>
        <w:t xml:space="preserve"> in this case may contain lymph node instead of parotid (which may have been resected at time of neck dissection for regional nodes).</w:t>
      </w:r>
    </w:p>
    <w:p w14:paraId="7CE8C8D8" w14:textId="4F4AEC99" w:rsidR="003D4094" w:rsidRPr="008D7FD9" w:rsidRDefault="003D4094" w:rsidP="008D7FD9">
      <w:pPr>
        <w:spacing w:after="0" w:line="240" w:lineRule="auto"/>
        <w:rPr>
          <w:i/>
          <w:iCs/>
        </w:rPr>
      </w:pPr>
      <w:r w:rsidRPr="00730F1A">
        <w:t xml:space="preserve"> </w:t>
      </w:r>
    </w:p>
    <w:p w14:paraId="0C2346B1" w14:textId="56AB65B4" w:rsidR="005523BC" w:rsidRDefault="00A508BF" w:rsidP="00A4196C">
      <w:pPr>
        <w:pStyle w:val="ListParagraph"/>
        <w:numPr>
          <w:ilvl w:val="2"/>
          <w:numId w:val="1"/>
        </w:numPr>
        <w:spacing w:after="0" w:line="240" w:lineRule="auto"/>
      </w:pPr>
      <w:r>
        <w:t>I</w:t>
      </w:r>
      <w:r w:rsidR="00603F43">
        <w:t>F</w:t>
      </w:r>
      <w:r>
        <w:t xml:space="preserve"> </w:t>
      </w:r>
      <w:proofErr w:type="spellStart"/>
      <w:r>
        <w:t>SpecimenSiteofCollection</w:t>
      </w:r>
      <w:proofErr w:type="spellEnd"/>
      <w:r>
        <w:t xml:space="preserve"> contains </w:t>
      </w:r>
      <w:r w:rsidR="008A4772">
        <w:t>[</w:t>
      </w:r>
      <w:r w:rsidR="00603F43">
        <w:t>“</w:t>
      </w:r>
      <w:r>
        <w:t>skin</w:t>
      </w:r>
      <w:r w:rsidR="00603F43">
        <w:t>”</w:t>
      </w:r>
      <w:r>
        <w:t xml:space="preserve"> OR</w:t>
      </w:r>
      <w:r w:rsidR="005523BC">
        <w:t xml:space="preserve"> “ear” OR “eyelid” OR “head” OR</w:t>
      </w:r>
      <w:r>
        <w:t xml:space="preserve"> </w:t>
      </w:r>
      <w:r w:rsidR="00603F43">
        <w:t>“</w:t>
      </w:r>
      <w:r>
        <w:t>soft tissues</w:t>
      </w:r>
      <w:r w:rsidR="00603F43">
        <w:t>”</w:t>
      </w:r>
      <w:r>
        <w:t xml:space="preserve"> OR </w:t>
      </w:r>
      <w:r w:rsidR="00603F43">
        <w:t>“</w:t>
      </w:r>
      <w:r>
        <w:t>muscle</w:t>
      </w:r>
      <w:r w:rsidR="00603F43">
        <w:t>”</w:t>
      </w:r>
      <w:r>
        <w:t xml:space="preserve"> OR </w:t>
      </w:r>
      <w:r w:rsidR="00603F43">
        <w:t>“</w:t>
      </w:r>
      <w:r w:rsidR="001F4DA4">
        <w:t>chest wall</w:t>
      </w:r>
      <w:r w:rsidR="00603F43">
        <w:t>”</w:t>
      </w:r>
      <w:r w:rsidR="00402E74">
        <w:t xml:space="preserve"> OR “vulva”</w:t>
      </w:r>
      <w:r w:rsidR="008A4772">
        <w:t>]</w:t>
      </w:r>
      <w:r>
        <w:t xml:space="preserve"> AND Primary/Met = </w:t>
      </w:r>
      <w:r w:rsidR="00603F43">
        <w:t>“</w:t>
      </w:r>
      <w:r>
        <w:t>Metastatic</w:t>
      </w:r>
      <w:r w:rsidR="00603F43">
        <w:t>”</w:t>
      </w:r>
      <w:r w:rsidR="008A4772">
        <w:t xml:space="preserve"> AND </w:t>
      </w:r>
      <w:r w:rsidR="00603F43">
        <w:t>{</w:t>
      </w:r>
      <w:proofErr w:type="spellStart"/>
      <w:r w:rsidR="00603F43" w:rsidRPr="00E6243F">
        <w:t>PathGroupStage</w:t>
      </w:r>
      <w:proofErr w:type="spellEnd"/>
      <w:r w:rsidR="00603F43" w:rsidRPr="00E6243F">
        <w:t xml:space="preserve"> </w:t>
      </w:r>
      <w:r w:rsidR="006B0B1F">
        <w:t xml:space="preserve">does </w:t>
      </w:r>
      <w:r w:rsidR="006B0B1F" w:rsidRPr="006B0B1F">
        <w:rPr>
          <w:i/>
          <w:iCs/>
        </w:rPr>
        <w:t>not</w:t>
      </w:r>
      <w:r w:rsidR="006B0B1F">
        <w:t xml:space="preserve"> contain</w:t>
      </w:r>
      <w:r w:rsidR="00603F43">
        <w:t xml:space="preserve"> “IV” OR </w:t>
      </w:r>
      <w:proofErr w:type="spellStart"/>
      <w:r w:rsidR="00603F43" w:rsidRPr="00A841C1">
        <w:t>ClinGroupStage</w:t>
      </w:r>
      <w:proofErr w:type="spellEnd"/>
      <w:r w:rsidR="00603F43" w:rsidRPr="00A841C1">
        <w:t xml:space="preserve"> </w:t>
      </w:r>
      <w:r w:rsidR="00300F2F">
        <w:rPr>
          <w:rFonts w:cstheme="minorHAnsi"/>
        </w:rPr>
        <w:t xml:space="preserve">does </w:t>
      </w:r>
      <w:r w:rsidR="00300F2F" w:rsidRPr="00020B2F">
        <w:rPr>
          <w:rFonts w:cstheme="minorHAnsi"/>
          <w:i/>
          <w:iCs/>
        </w:rPr>
        <w:t>not</w:t>
      </w:r>
      <w:r w:rsidR="00300F2F">
        <w:rPr>
          <w:rFonts w:cstheme="minorHAnsi"/>
        </w:rPr>
        <w:t xml:space="preserve"> contain</w:t>
      </w:r>
      <w:r w:rsidR="00300F2F">
        <w:t xml:space="preserve"> </w:t>
      </w:r>
      <w:r w:rsidR="00603F43">
        <w:t>“</w:t>
      </w:r>
      <w:r w:rsidR="00603F43" w:rsidRPr="00A841C1">
        <w:t>IV</w:t>
      </w:r>
      <w:r w:rsidR="00603F43">
        <w:t xml:space="preserve">”} </w:t>
      </w:r>
      <w:r w:rsidR="001F4DA4">
        <w:t>AND {</w:t>
      </w:r>
      <w:r w:rsidR="00603F43" w:rsidRPr="00D81792">
        <w:t>combined entry on Metastatic file with:</w:t>
      </w:r>
      <w:r w:rsidR="001F4DA4">
        <w:t xml:space="preserve"> </w:t>
      </w:r>
      <w:proofErr w:type="spellStart"/>
      <w:r w:rsidR="008242F4" w:rsidRPr="00B02209">
        <w:t>MetsDzPrimaryDiagnosisSite</w:t>
      </w:r>
      <w:proofErr w:type="spellEnd"/>
      <w:r w:rsidR="008242F4" w:rsidRPr="00B02209">
        <w:t xml:space="preserve"> contains [“skin” OR “ear” OR “eyelid”</w:t>
      </w:r>
      <w:r w:rsidR="00402E74">
        <w:t xml:space="preserve"> OR “vulva”</w:t>
      </w:r>
      <w:r w:rsidR="008242F4" w:rsidRPr="00B02209">
        <w:t xml:space="preserve">] </w:t>
      </w:r>
      <w:r w:rsidR="008242F4">
        <w:t xml:space="preserve">AND </w:t>
      </w:r>
      <w:proofErr w:type="spellStart"/>
      <w:r w:rsidR="005523BC">
        <w:t>MetastaticDiseaseInd</w:t>
      </w:r>
      <w:proofErr w:type="spellEnd"/>
      <w:r w:rsidR="005523BC">
        <w:t xml:space="preserve"> = </w:t>
      </w:r>
      <w:r w:rsidR="004C6424">
        <w:t>“</w:t>
      </w:r>
      <w:r w:rsidR="005523BC">
        <w:t>Yes – Distant</w:t>
      </w:r>
      <w:r w:rsidR="004C6424">
        <w:t>”</w:t>
      </w:r>
      <w:r w:rsidR="008242F4">
        <w:t xml:space="preserve"> AND </w:t>
      </w:r>
      <w:proofErr w:type="spellStart"/>
      <w:r w:rsidR="008242F4" w:rsidRPr="00B02209">
        <w:t>MetastaticDiseaseSite</w:t>
      </w:r>
      <w:proofErr w:type="spellEnd"/>
      <w:r w:rsidR="008242F4" w:rsidRPr="00B02209">
        <w:t xml:space="preserve"> contains </w:t>
      </w:r>
      <w:r w:rsidR="008242F4">
        <w:t>[“skin” OR “ear” OR “eyelid” OR “head” OR “soft tissues” OR “muscle” OR “chest wall”]} OR {</w:t>
      </w:r>
      <w:r w:rsidR="008242F4" w:rsidRPr="00D81792">
        <w:t>combined entry on Metastatic file with:</w:t>
      </w:r>
      <w:r w:rsidR="008242F4">
        <w:t xml:space="preserve"> </w:t>
      </w:r>
      <w:proofErr w:type="spellStart"/>
      <w:r w:rsidR="008242F4" w:rsidRPr="00B02209">
        <w:t>MetsDzPrimaryDiagnosisSite</w:t>
      </w:r>
      <w:proofErr w:type="spellEnd"/>
      <w:r w:rsidR="008242F4" w:rsidRPr="00B02209">
        <w:t xml:space="preserve"> contains [“skin” OR “ear” OR “eyelid”</w:t>
      </w:r>
      <w:r w:rsidR="00402E74">
        <w:t xml:space="preserve"> OR “vulva”</w:t>
      </w:r>
      <w:r w:rsidR="008242F4" w:rsidRPr="00B02209">
        <w:t xml:space="preserve">] </w:t>
      </w:r>
      <w:r w:rsidR="008242F4">
        <w:t xml:space="preserve">AND </w:t>
      </w:r>
      <w:proofErr w:type="spellStart"/>
      <w:r w:rsidR="008242F4">
        <w:t>MetastaticDiseaseInd</w:t>
      </w:r>
      <w:proofErr w:type="spellEnd"/>
      <w:r w:rsidR="008242F4">
        <w:t xml:space="preserve"> = </w:t>
      </w:r>
      <w:r w:rsidR="004C6424">
        <w:t>[“</w:t>
      </w:r>
      <w:r w:rsidR="008242F4">
        <w:t>Yes – Distant</w:t>
      </w:r>
      <w:r w:rsidR="004C6424">
        <w:t>” OR “Yes – NOS”]</w:t>
      </w:r>
      <w:r w:rsidR="008242F4">
        <w:t xml:space="preserve"> AND </w:t>
      </w:r>
      <w:proofErr w:type="spellStart"/>
      <w:r w:rsidR="008242F4" w:rsidRPr="00B02209">
        <w:t>MetastaticDiseaseSite</w:t>
      </w:r>
      <w:proofErr w:type="spellEnd"/>
      <w:r w:rsidR="008242F4" w:rsidRPr="00B02209">
        <w:t xml:space="preserve"> </w:t>
      </w:r>
      <w:r w:rsidR="008242F4" w:rsidRPr="008242F4">
        <w:rPr>
          <w:i/>
          <w:iCs/>
        </w:rPr>
        <w:t>does not contain</w:t>
      </w:r>
      <w:r w:rsidR="008242F4" w:rsidRPr="00B02209">
        <w:t xml:space="preserve"> </w:t>
      </w:r>
      <w:r w:rsidR="008242F4">
        <w:t>[“skin” OR “ear” OR “eyelid” OR “head” OR “soft tissues” OR “muscle” OR “chest wall”</w:t>
      </w:r>
      <w:r w:rsidR="00402E74">
        <w:t xml:space="preserve"> OR “vulva”</w:t>
      </w:r>
      <w:r w:rsidR="008242F4">
        <w:t xml:space="preserve">] AND </w:t>
      </w:r>
      <w:r w:rsidR="00CE3A86">
        <w:t>[</w:t>
      </w:r>
      <w:proofErr w:type="spellStart"/>
      <w:r w:rsidR="008242F4" w:rsidRPr="001B5650">
        <w:t>AgeAtMetastaticSite</w:t>
      </w:r>
      <w:proofErr w:type="spellEnd"/>
      <w:r w:rsidR="008242F4">
        <w:t xml:space="preserve"> &lt;= </w:t>
      </w:r>
      <w:proofErr w:type="spellStart"/>
      <w:r w:rsidR="008242F4">
        <w:t>AgeAtSpecimenCollection</w:t>
      </w:r>
      <w:proofErr w:type="spellEnd"/>
      <w:r w:rsidR="00CE3A86">
        <w:t xml:space="preserve"> OR </w:t>
      </w:r>
      <w:proofErr w:type="spellStart"/>
      <w:r w:rsidR="00CE3A86" w:rsidRPr="001B5650">
        <w:t>AgeAtMetastaticSite</w:t>
      </w:r>
      <w:proofErr w:type="spellEnd"/>
      <w:r w:rsidR="00CE3A86">
        <w:t xml:space="preserve"> = “</w:t>
      </w:r>
      <w:r w:rsidR="00CE3A86" w:rsidRPr="00CE3A86">
        <w:t>Age Unknown/Not Recorded</w:t>
      </w:r>
      <w:r w:rsidR="00CE3A86">
        <w:t>”]</w:t>
      </w:r>
      <w:r w:rsidR="008242F4">
        <w:t xml:space="preserve">}], THEN </w:t>
      </w:r>
      <w:proofErr w:type="spellStart"/>
      <w:r w:rsidR="008242F4" w:rsidRPr="00603F43">
        <w:rPr>
          <w:b/>
          <w:bCs/>
          <w:color w:val="00B050"/>
        </w:rPr>
        <w:t>AssignedStage</w:t>
      </w:r>
      <w:proofErr w:type="spellEnd"/>
      <w:r w:rsidR="008242F4" w:rsidRPr="00603F43">
        <w:rPr>
          <w:color w:val="00B050"/>
        </w:rPr>
        <w:t xml:space="preserve"> </w:t>
      </w:r>
      <w:r w:rsidR="008242F4">
        <w:t>= “IV”</w:t>
      </w:r>
    </w:p>
    <w:p w14:paraId="0B42D8FD" w14:textId="77777777" w:rsidR="008242F4" w:rsidRDefault="008242F4" w:rsidP="008242F4">
      <w:pPr>
        <w:pStyle w:val="ListParagraph"/>
        <w:spacing w:after="0" w:line="240" w:lineRule="auto"/>
        <w:ind w:left="2160"/>
      </w:pPr>
    </w:p>
    <w:p w14:paraId="0AEB9E4C" w14:textId="5459BDD8" w:rsidR="008242F4" w:rsidRDefault="008242F4" w:rsidP="008242F4">
      <w:pPr>
        <w:pStyle w:val="ListParagraph"/>
        <w:spacing w:after="0" w:line="240" w:lineRule="auto"/>
        <w:ind w:left="2160"/>
        <w:rPr>
          <w:i/>
          <w:iCs/>
        </w:rPr>
      </w:pPr>
      <w:r w:rsidRPr="008242F4">
        <w:rPr>
          <w:i/>
          <w:iCs/>
        </w:rPr>
        <w:t>Examples: 7EE85P5EGN, 9CJCPWLERP</w:t>
      </w:r>
      <w:r w:rsidR="00CE3A86">
        <w:rPr>
          <w:i/>
          <w:iCs/>
        </w:rPr>
        <w:t xml:space="preserve">, </w:t>
      </w:r>
      <w:r w:rsidR="00CE3A86" w:rsidRPr="00CE3A86">
        <w:rPr>
          <w:i/>
          <w:iCs/>
        </w:rPr>
        <w:t>ABE47J13C5</w:t>
      </w:r>
      <w:r w:rsidR="004C6424">
        <w:rPr>
          <w:i/>
          <w:iCs/>
        </w:rPr>
        <w:t xml:space="preserve">, </w:t>
      </w:r>
      <w:r w:rsidR="004C6424" w:rsidRPr="004C6424">
        <w:rPr>
          <w:i/>
          <w:iCs/>
        </w:rPr>
        <w:t>CG6JRI0XIX</w:t>
      </w:r>
    </w:p>
    <w:p w14:paraId="11D4E462" w14:textId="30592F9A" w:rsidR="00B96950" w:rsidRPr="008242F4" w:rsidRDefault="00B96950" w:rsidP="008242F4">
      <w:pPr>
        <w:pStyle w:val="ListParagraph"/>
        <w:spacing w:after="0" w:line="240" w:lineRule="auto"/>
        <w:ind w:left="2160"/>
        <w:rPr>
          <w:i/>
          <w:iCs/>
        </w:rPr>
      </w:pPr>
      <w:r>
        <w:rPr>
          <w:i/>
          <w:iCs/>
        </w:rPr>
        <w:t xml:space="preserve">Will try to edit this rule into multiple simpler rules if able </w:t>
      </w:r>
    </w:p>
    <w:p w14:paraId="0DEA68FB" w14:textId="77777777" w:rsidR="008242F4" w:rsidRPr="008242F4" w:rsidRDefault="008242F4" w:rsidP="008242F4">
      <w:pPr>
        <w:pStyle w:val="ListParagraph"/>
        <w:spacing w:after="0" w:line="240" w:lineRule="auto"/>
        <w:ind w:left="2160"/>
        <w:rPr>
          <w:i/>
          <w:iCs/>
        </w:rPr>
      </w:pPr>
    </w:p>
    <w:p w14:paraId="4A07B694" w14:textId="2CDD61AD" w:rsidR="008242F4" w:rsidRPr="008242F4" w:rsidRDefault="008242F4" w:rsidP="008242F4">
      <w:pPr>
        <w:pStyle w:val="ListParagraph"/>
        <w:spacing w:after="0" w:line="240" w:lineRule="auto"/>
        <w:ind w:left="2160"/>
        <w:rPr>
          <w:i/>
          <w:iCs/>
        </w:rPr>
      </w:pPr>
      <w:r w:rsidRPr="008242F4">
        <w:rPr>
          <w:i/>
          <w:iCs/>
        </w:rPr>
        <w:t xml:space="preserve">NOTES: This rule defines patients who did not have an initial diagnosis of stage IV that have a tumor specimen most likely from a distant cutaneous recurrence that would now be considered stage IV disease OR </w:t>
      </w:r>
      <w:r>
        <w:rPr>
          <w:i/>
          <w:iCs/>
        </w:rPr>
        <w:t xml:space="preserve">any </w:t>
      </w:r>
      <w:r w:rsidRPr="008242F4">
        <w:rPr>
          <w:i/>
          <w:iCs/>
        </w:rPr>
        <w:t>cutaneous recurrence</w:t>
      </w:r>
      <w:r>
        <w:rPr>
          <w:i/>
          <w:iCs/>
        </w:rPr>
        <w:t xml:space="preserve"> (including local/regional)</w:t>
      </w:r>
      <w:r w:rsidRPr="008242F4">
        <w:rPr>
          <w:i/>
          <w:iCs/>
        </w:rPr>
        <w:t xml:space="preserve"> after interval development of stage IV disease</w:t>
      </w:r>
      <w:r>
        <w:rPr>
          <w:i/>
          <w:iCs/>
        </w:rPr>
        <w:t xml:space="preserve"> (at any distant site)</w:t>
      </w:r>
      <w:r w:rsidRPr="008242F4">
        <w:rPr>
          <w:i/>
          <w:iCs/>
        </w:rPr>
        <w:t xml:space="preserve">. </w:t>
      </w:r>
    </w:p>
    <w:p w14:paraId="6F7CE1CD" w14:textId="77777777" w:rsidR="008242F4" w:rsidRDefault="008242F4" w:rsidP="008242F4">
      <w:pPr>
        <w:pStyle w:val="ListParagraph"/>
        <w:spacing w:after="0" w:line="240" w:lineRule="auto"/>
        <w:ind w:left="2160"/>
      </w:pPr>
    </w:p>
    <w:p w14:paraId="62E44D14" w14:textId="21F1BBA1" w:rsidR="004C6424" w:rsidRDefault="004C6424" w:rsidP="004C6424">
      <w:pPr>
        <w:pStyle w:val="ListParagraph"/>
        <w:numPr>
          <w:ilvl w:val="2"/>
          <w:numId w:val="1"/>
        </w:numPr>
        <w:spacing w:after="0" w:line="240" w:lineRule="auto"/>
      </w:pPr>
      <w:r>
        <w:t xml:space="preserve">IF </w:t>
      </w:r>
      <w:proofErr w:type="spellStart"/>
      <w:r>
        <w:t>SpecimenSiteofCollection</w:t>
      </w:r>
      <w:proofErr w:type="spellEnd"/>
      <w:r>
        <w:t xml:space="preserve"> contains [“skin” OR “ear” OR “eyelid” OR “head” OR “soft tissues” OR “muscle” OR “chest wall”</w:t>
      </w:r>
      <w:r w:rsidR="00402E74">
        <w:t xml:space="preserve"> OR “vulva”</w:t>
      </w:r>
      <w:r>
        <w:t>] AND Primary/Met = “Metastatic” AND {</w:t>
      </w:r>
      <w:proofErr w:type="spellStart"/>
      <w:r w:rsidRPr="00E6243F">
        <w:t>PathGroupStage</w:t>
      </w:r>
      <w:proofErr w:type="spellEnd"/>
      <w:r w:rsidRPr="00E6243F">
        <w:t xml:space="preserve"> </w:t>
      </w:r>
      <w:r w:rsidR="006B0B1F">
        <w:t xml:space="preserve">does </w:t>
      </w:r>
      <w:r w:rsidR="006B0B1F" w:rsidRPr="006B0B1F">
        <w:rPr>
          <w:i/>
          <w:iCs/>
        </w:rPr>
        <w:t>not</w:t>
      </w:r>
      <w:r w:rsidR="006B0B1F">
        <w:t xml:space="preserve"> contain</w:t>
      </w:r>
      <w:r>
        <w:t xml:space="preserve"> “IV” OR </w:t>
      </w:r>
      <w:proofErr w:type="spellStart"/>
      <w:r w:rsidRPr="00A841C1">
        <w:t>ClinGroupStage</w:t>
      </w:r>
      <w:proofErr w:type="spellEnd"/>
      <w:r w:rsidRPr="00A841C1">
        <w:t xml:space="preserve"> </w:t>
      </w:r>
      <w:r w:rsidR="00300F2F">
        <w:t xml:space="preserve">does </w:t>
      </w:r>
      <w:r w:rsidR="00300F2F" w:rsidRPr="00300F2F">
        <w:rPr>
          <w:i/>
          <w:iCs/>
        </w:rPr>
        <w:t>not</w:t>
      </w:r>
      <w:r w:rsidR="00300F2F">
        <w:t xml:space="preserve"> contain</w:t>
      </w:r>
      <w:r w:rsidRPr="00A841C1">
        <w:t xml:space="preserve"> </w:t>
      </w:r>
      <w:r>
        <w:t>“</w:t>
      </w:r>
      <w:r w:rsidRPr="00A841C1">
        <w:t>IV</w:t>
      </w:r>
      <w:r>
        <w:t xml:space="preserve">”}, THEN </w:t>
      </w:r>
      <w:proofErr w:type="spellStart"/>
      <w:r w:rsidRPr="00603F43">
        <w:rPr>
          <w:b/>
          <w:bCs/>
          <w:color w:val="00B050"/>
        </w:rPr>
        <w:t>AssignedStage</w:t>
      </w:r>
      <w:proofErr w:type="spellEnd"/>
      <w:r w:rsidRPr="00603F43">
        <w:rPr>
          <w:color w:val="00B050"/>
        </w:rPr>
        <w:t xml:space="preserve"> </w:t>
      </w:r>
      <w:r>
        <w:t>= “</w:t>
      </w:r>
      <w:r w:rsidR="007A707F">
        <w:t>III</w:t>
      </w:r>
      <w:r>
        <w:t>”</w:t>
      </w:r>
    </w:p>
    <w:p w14:paraId="0321F4A3" w14:textId="77777777" w:rsidR="004C6424" w:rsidRDefault="004C6424" w:rsidP="004C6424">
      <w:pPr>
        <w:pStyle w:val="ListParagraph"/>
        <w:spacing w:after="0" w:line="240" w:lineRule="auto"/>
        <w:ind w:left="2160"/>
      </w:pPr>
    </w:p>
    <w:p w14:paraId="4C1F2BE8" w14:textId="3E822F8E" w:rsidR="004C6424" w:rsidRPr="008774E6" w:rsidRDefault="004C6424" w:rsidP="004C6424">
      <w:pPr>
        <w:pStyle w:val="ListParagraph"/>
        <w:spacing w:after="0" w:line="240" w:lineRule="auto"/>
        <w:ind w:left="2160"/>
        <w:rPr>
          <w:i/>
          <w:iCs/>
        </w:rPr>
      </w:pPr>
      <w:r w:rsidRPr="008774E6">
        <w:rPr>
          <w:i/>
          <w:iCs/>
        </w:rPr>
        <w:t>Examples: 0BUVFK9AQ1, 6DL054517A, A594OFU98I</w:t>
      </w:r>
    </w:p>
    <w:p w14:paraId="23673BEB" w14:textId="4A727E56" w:rsidR="008774E6" w:rsidRPr="008774E6" w:rsidRDefault="008774E6" w:rsidP="004C6424">
      <w:pPr>
        <w:pStyle w:val="ListParagraph"/>
        <w:spacing w:after="0" w:line="240" w:lineRule="auto"/>
        <w:ind w:left="2160"/>
        <w:rPr>
          <w:i/>
          <w:iCs/>
        </w:rPr>
      </w:pPr>
    </w:p>
    <w:p w14:paraId="25658C86" w14:textId="5FD229DD" w:rsidR="008774E6" w:rsidRPr="008774E6" w:rsidRDefault="008774E6" w:rsidP="004C6424">
      <w:pPr>
        <w:pStyle w:val="ListParagraph"/>
        <w:spacing w:after="0" w:line="240" w:lineRule="auto"/>
        <w:ind w:left="2160"/>
        <w:rPr>
          <w:i/>
          <w:iCs/>
        </w:rPr>
      </w:pPr>
      <w:r w:rsidRPr="008774E6">
        <w:rPr>
          <w:i/>
          <w:iCs/>
        </w:rPr>
        <w:t xml:space="preserve">NOTES: This rule defines patients who did not have an initial diagnosis of stage IV that have a tumor specimen most likely from a regional cutaneous recurrence or </w:t>
      </w:r>
      <w:r w:rsidR="005C1A0A">
        <w:rPr>
          <w:i/>
          <w:iCs/>
        </w:rPr>
        <w:t>the</w:t>
      </w:r>
      <w:r w:rsidRPr="008774E6">
        <w:rPr>
          <w:i/>
          <w:iCs/>
        </w:rPr>
        <w:t xml:space="preserve"> primary cutaneous lesion with node positive disease at initial diagnosis.</w:t>
      </w:r>
    </w:p>
    <w:p w14:paraId="0C2DD79E" w14:textId="77777777" w:rsidR="004C6424" w:rsidRDefault="004C6424" w:rsidP="004C6424">
      <w:pPr>
        <w:pStyle w:val="ListParagraph"/>
        <w:spacing w:after="0" w:line="240" w:lineRule="auto"/>
        <w:ind w:left="2160"/>
      </w:pPr>
    </w:p>
    <w:p w14:paraId="2455746C" w14:textId="65B694B7" w:rsidR="00250856" w:rsidRDefault="00250856" w:rsidP="00250856">
      <w:pPr>
        <w:pStyle w:val="ListParagraph"/>
        <w:numPr>
          <w:ilvl w:val="2"/>
          <w:numId w:val="1"/>
        </w:numPr>
        <w:spacing w:after="0" w:line="240" w:lineRule="auto"/>
      </w:pPr>
      <w:r>
        <w:t xml:space="preserve">IF </w:t>
      </w:r>
      <w:proofErr w:type="spellStart"/>
      <w:r>
        <w:t>SpecimenSiteofCollection</w:t>
      </w:r>
      <w:proofErr w:type="spellEnd"/>
      <w:r>
        <w:t xml:space="preserve"> contains [“skin” OR “ear” OR “eyelid” OR “head” OR “soft tissues” OR “muscle” OR “chest wall”</w:t>
      </w:r>
      <w:r w:rsidR="00402E74">
        <w:t xml:space="preserve"> OR “vulva”</w:t>
      </w:r>
      <w:r>
        <w:t>] AND Primary/Met = “</w:t>
      </w:r>
      <w:r w:rsidRPr="00276E4C">
        <w:t>Primary</w:t>
      </w:r>
      <w:r>
        <w:t>” AND {</w:t>
      </w:r>
      <w:proofErr w:type="spellStart"/>
      <w:r w:rsidRPr="00E6243F">
        <w:t>PathGroupStage</w:t>
      </w:r>
      <w:proofErr w:type="spellEnd"/>
      <w:r w:rsidRPr="00E6243F">
        <w:t xml:space="preserve"> </w:t>
      </w:r>
      <w:r w:rsidR="00020B2F">
        <w:rPr>
          <w:rFonts w:cstheme="minorHAnsi"/>
        </w:rPr>
        <w:t xml:space="preserve">does </w:t>
      </w:r>
      <w:r w:rsidR="00020B2F" w:rsidRPr="00020B2F">
        <w:rPr>
          <w:rFonts w:cstheme="minorHAnsi"/>
          <w:i/>
          <w:iCs/>
        </w:rPr>
        <w:t>not</w:t>
      </w:r>
      <w:r w:rsidR="00020B2F">
        <w:rPr>
          <w:rFonts w:cstheme="minorHAnsi"/>
        </w:rPr>
        <w:t xml:space="preserve"> contain</w:t>
      </w:r>
      <w:r>
        <w:t xml:space="preserve"> “IV” OR </w:t>
      </w:r>
      <w:proofErr w:type="spellStart"/>
      <w:r w:rsidRPr="00A841C1">
        <w:t>ClinGroupStage</w:t>
      </w:r>
      <w:proofErr w:type="spellEnd"/>
      <w:r w:rsidRPr="00A841C1">
        <w:t xml:space="preserve"> </w:t>
      </w:r>
      <w:r w:rsidR="00300F2F">
        <w:rPr>
          <w:rFonts w:cstheme="minorHAnsi"/>
        </w:rPr>
        <w:t xml:space="preserve">does </w:t>
      </w:r>
      <w:r w:rsidR="00300F2F" w:rsidRPr="00020B2F">
        <w:rPr>
          <w:rFonts w:cstheme="minorHAnsi"/>
          <w:i/>
          <w:iCs/>
        </w:rPr>
        <w:lastRenderedPageBreak/>
        <w:t>not</w:t>
      </w:r>
      <w:r w:rsidR="00300F2F">
        <w:rPr>
          <w:rFonts w:cstheme="minorHAnsi"/>
        </w:rPr>
        <w:t xml:space="preserve"> contain</w:t>
      </w:r>
      <w:r w:rsidR="00300F2F">
        <w:t xml:space="preserve"> </w:t>
      </w:r>
      <w:r>
        <w:t>“</w:t>
      </w:r>
      <w:r w:rsidRPr="00A841C1">
        <w:t>IV</w:t>
      </w:r>
      <w:r>
        <w:t>”} AND [{</w:t>
      </w:r>
      <w:r w:rsidRPr="00D81792">
        <w:t>combined entry on Metastatic file with:</w:t>
      </w:r>
      <w:r>
        <w:t xml:space="preserve"> </w:t>
      </w:r>
      <w:proofErr w:type="spellStart"/>
      <w:r w:rsidRPr="00B02209">
        <w:t>MetsDzPrimaryDiagnosisSite</w:t>
      </w:r>
      <w:proofErr w:type="spellEnd"/>
      <w:r w:rsidRPr="00B02209">
        <w:t xml:space="preserve"> contains [“skin” OR “ear” OR “eyelid”</w:t>
      </w:r>
      <w:r w:rsidR="00402E74">
        <w:t xml:space="preserve"> OR “vulva”</w:t>
      </w:r>
      <w:r w:rsidRPr="00B02209">
        <w:t xml:space="preserve">] </w:t>
      </w:r>
      <w:r>
        <w:t xml:space="preserve">AND </w:t>
      </w:r>
      <w:proofErr w:type="spellStart"/>
      <w:r>
        <w:t>MetastaticDiseaseInd</w:t>
      </w:r>
      <w:proofErr w:type="spellEnd"/>
      <w:r>
        <w:t xml:space="preserve"> = “Yes – Distant” AND [</w:t>
      </w:r>
      <w:proofErr w:type="spellStart"/>
      <w:r w:rsidRPr="001B5650">
        <w:t>AgeAtMetastaticSite</w:t>
      </w:r>
      <w:proofErr w:type="spellEnd"/>
      <w:r>
        <w:t xml:space="preserve"> &lt;= </w:t>
      </w:r>
      <w:proofErr w:type="spellStart"/>
      <w:r>
        <w:t>AgeAtSpecimenCollection</w:t>
      </w:r>
      <w:proofErr w:type="spellEnd"/>
      <w:r>
        <w:t xml:space="preserve"> OR </w:t>
      </w:r>
      <w:proofErr w:type="spellStart"/>
      <w:r w:rsidRPr="001B5650">
        <w:t>AgeAtMetastaticSite</w:t>
      </w:r>
      <w:proofErr w:type="spellEnd"/>
      <w:r>
        <w:t xml:space="preserve"> = “</w:t>
      </w:r>
      <w:r w:rsidRPr="00CE3A86">
        <w:t>Age Unknown/Not Recorded</w:t>
      </w:r>
      <w:r>
        <w:t xml:space="preserve">”]}, THEN </w:t>
      </w:r>
      <w:proofErr w:type="spellStart"/>
      <w:r w:rsidRPr="00603F43">
        <w:rPr>
          <w:b/>
          <w:bCs/>
          <w:color w:val="00B050"/>
        </w:rPr>
        <w:t>AssignedStage</w:t>
      </w:r>
      <w:proofErr w:type="spellEnd"/>
      <w:r w:rsidRPr="00603F43">
        <w:rPr>
          <w:color w:val="00B050"/>
        </w:rPr>
        <w:t xml:space="preserve"> </w:t>
      </w:r>
      <w:r>
        <w:t>= “IV”</w:t>
      </w:r>
    </w:p>
    <w:p w14:paraId="219A1CFF" w14:textId="77777777" w:rsidR="006F7D0E" w:rsidRDefault="006F7D0E" w:rsidP="006F7D0E">
      <w:pPr>
        <w:pStyle w:val="ListParagraph"/>
        <w:spacing w:after="0" w:line="240" w:lineRule="auto"/>
        <w:ind w:left="2160"/>
      </w:pPr>
    </w:p>
    <w:p w14:paraId="5AA713D8" w14:textId="6D1F3AF0" w:rsidR="006F7D0E" w:rsidRDefault="006F7D0E" w:rsidP="006F7D0E">
      <w:pPr>
        <w:pStyle w:val="ListParagraph"/>
        <w:spacing w:after="0" w:line="240" w:lineRule="auto"/>
        <w:ind w:left="2160"/>
        <w:rPr>
          <w:i/>
          <w:iCs/>
        </w:rPr>
      </w:pPr>
      <w:r w:rsidRPr="006F7D0E">
        <w:rPr>
          <w:i/>
          <w:iCs/>
        </w:rPr>
        <w:t>Examples: 2T0D2KKDXB</w:t>
      </w:r>
    </w:p>
    <w:p w14:paraId="496AB458" w14:textId="4F711C65" w:rsidR="00305227" w:rsidRDefault="00305227" w:rsidP="006F7D0E">
      <w:pPr>
        <w:pStyle w:val="ListParagraph"/>
        <w:spacing w:after="0" w:line="240" w:lineRule="auto"/>
        <w:ind w:left="2160"/>
        <w:rPr>
          <w:i/>
          <w:iCs/>
        </w:rPr>
      </w:pPr>
      <w:r>
        <w:rPr>
          <w:i/>
          <w:iCs/>
        </w:rPr>
        <w:t xml:space="preserve">Examples to confirm with Slingluff: </w:t>
      </w:r>
      <w:r w:rsidRPr="00305227">
        <w:rPr>
          <w:i/>
          <w:iCs/>
        </w:rPr>
        <w:t>SJUY8UK34Q</w:t>
      </w:r>
      <w:r w:rsidR="005B4676">
        <w:rPr>
          <w:i/>
          <w:iCs/>
        </w:rPr>
        <w:t xml:space="preserve">, </w:t>
      </w:r>
      <w:r w:rsidR="005B4676" w:rsidRPr="007C5C3F">
        <w:rPr>
          <w:i/>
          <w:iCs/>
        </w:rPr>
        <w:t>TIZXXXVCV9</w:t>
      </w:r>
    </w:p>
    <w:p w14:paraId="24B4FBFE" w14:textId="77777777" w:rsidR="00E565AC" w:rsidRPr="006F7D0E" w:rsidRDefault="00E565AC" w:rsidP="006F7D0E">
      <w:pPr>
        <w:pStyle w:val="ListParagraph"/>
        <w:spacing w:after="0" w:line="240" w:lineRule="auto"/>
        <w:ind w:left="2160"/>
        <w:rPr>
          <w:i/>
          <w:iCs/>
        </w:rPr>
      </w:pPr>
    </w:p>
    <w:p w14:paraId="4B675650" w14:textId="737C2574" w:rsidR="006F7D0E" w:rsidRDefault="00276E4C" w:rsidP="006F7D0E">
      <w:pPr>
        <w:pStyle w:val="ListParagraph"/>
        <w:spacing w:after="0" w:line="240" w:lineRule="auto"/>
        <w:ind w:left="2160"/>
        <w:rPr>
          <w:i/>
          <w:iCs/>
        </w:rPr>
      </w:pPr>
      <w:r w:rsidRPr="00E6243F">
        <w:rPr>
          <w:i/>
          <w:iCs/>
        </w:rPr>
        <w:t xml:space="preserve">NOTES: </w:t>
      </w:r>
      <w:r w:rsidRPr="008242F4">
        <w:rPr>
          <w:i/>
          <w:iCs/>
        </w:rPr>
        <w:t xml:space="preserve">This rule defines patients who did not have an initial diagnosis of stage IV that have a </w:t>
      </w:r>
      <w:r w:rsidR="006F7D0E">
        <w:rPr>
          <w:i/>
          <w:iCs/>
        </w:rPr>
        <w:t xml:space="preserve">cutaneous </w:t>
      </w:r>
      <w:r w:rsidRPr="008242F4">
        <w:rPr>
          <w:i/>
          <w:iCs/>
        </w:rPr>
        <w:t>tumor specimen after interval development of stage IV disease</w:t>
      </w:r>
      <w:r>
        <w:rPr>
          <w:i/>
          <w:iCs/>
        </w:rPr>
        <w:t xml:space="preserve"> (at any distant site)</w:t>
      </w:r>
      <w:r w:rsidRPr="008242F4">
        <w:rPr>
          <w:i/>
          <w:iCs/>
        </w:rPr>
        <w:t>.</w:t>
      </w:r>
    </w:p>
    <w:p w14:paraId="7CB5D5F6" w14:textId="232C2C2B" w:rsidR="006F7D0E" w:rsidRDefault="006F7D0E" w:rsidP="006F7D0E">
      <w:pPr>
        <w:pStyle w:val="ListParagraph"/>
        <w:numPr>
          <w:ilvl w:val="0"/>
          <w:numId w:val="7"/>
        </w:numPr>
        <w:spacing w:after="0" w:line="240" w:lineRule="auto"/>
        <w:rPr>
          <w:i/>
          <w:iCs/>
        </w:rPr>
      </w:pPr>
      <w:r>
        <w:rPr>
          <w:i/>
          <w:iCs/>
        </w:rPr>
        <w:t xml:space="preserve">There is a small chance that a few </w:t>
      </w:r>
      <w:r w:rsidR="000C20FE">
        <w:rPr>
          <w:i/>
          <w:iCs/>
        </w:rPr>
        <w:t xml:space="preserve">specimens </w:t>
      </w:r>
      <w:r>
        <w:rPr>
          <w:i/>
          <w:iCs/>
        </w:rPr>
        <w:t xml:space="preserve">obtained after the interval development of stage IV disease may instead represent a new primary melanoma. </w:t>
      </w:r>
    </w:p>
    <w:p w14:paraId="269399F1" w14:textId="77777777" w:rsidR="00660CE7" w:rsidRDefault="00660CE7" w:rsidP="00660CE7">
      <w:pPr>
        <w:spacing w:after="0" w:line="240" w:lineRule="auto"/>
      </w:pPr>
    </w:p>
    <w:p w14:paraId="06387268" w14:textId="57CCDBBB" w:rsidR="00B56892" w:rsidRDefault="00B56892" w:rsidP="00B56892">
      <w:pPr>
        <w:pStyle w:val="ListParagraph"/>
        <w:numPr>
          <w:ilvl w:val="2"/>
          <w:numId w:val="1"/>
        </w:numPr>
        <w:spacing w:after="0" w:line="240" w:lineRule="auto"/>
      </w:pPr>
      <w:r>
        <w:t xml:space="preserve">IF </w:t>
      </w:r>
      <w:proofErr w:type="spellStart"/>
      <w:r>
        <w:t>SpecimenSiteofCollection</w:t>
      </w:r>
      <w:proofErr w:type="spellEnd"/>
      <w:r>
        <w:t xml:space="preserve"> contains [“skin” OR “ear” OR “eyelid” OR “head” OR “soft tissues” OR “muscle” OR “chest wall”</w:t>
      </w:r>
      <w:r w:rsidR="00F4334C">
        <w:t xml:space="preserve"> OR “vulva”</w:t>
      </w:r>
      <w:r>
        <w:t>] AND Primary/Met = “</w:t>
      </w:r>
      <w:r w:rsidRPr="00276E4C">
        <w:t>Primary</w:t>
      </w:r>
      <w:r>
        <w:t>” AND {</w:t>
      </w:r>
      <w:proofErr w:type="spellStart"/>
      <w:r w:rsidRPr="00E6243F">
        <w:t>PathGroupStage</w:t>
      </w:r>
      <w:proofErr w:type="spellEnd"/>
      <w:r w:rsidRPr="00E6243F">
        <w:t xml:space="preserve"> </w:t>
      </w:r>
      <w:r>
        <w:rPr>
          <w:rFonts w:cstheme="minorHAnsi"/>
        </w:rPr>
        <w:t xml:space="preserve">does </w:t>
      </w:r>
      <w:r w:rsidRPr="00020B2F">
        <w:rPr>
          <w:rFonts w:cstheme="minorHAnsi"/>
          <w:i/>
          <w:iCs/>
        </w:rPr>
        <w:t>not</w:t>
      </w:r>
      <w:r>
        <w:rPr>
          <w:rFonts w:cstheme="minorHAnsi"/>
        </w:rPr>
        <w:t xml:space="preserve"> contain</w:t>
      </w:r>
      <w:r>
        <w:t xml:space="preserve"> “IV” OR </w:t>
      </w:r>
      <w:proofErr w:type="spellStart"/>
      <w:r w:rsidRPr="00A841C1">
        <w:t>ClinGroupStage</w:t>
      </w:r>
      <w:proofErr w:type="spellEnd"/>
      <w:r w:rsidRPr="00A841C1">
        <w:t xml:space="preserve"> </w:t>
      </w:r>
      <w:r>
        <w:rPr>
          <w:rFonts w:cstheme="minorHAnsi"/>
        </w:rPr>
        <w:t xml:space="preserve">does </w:t>
      </w:r>
      <w:r w:rsidRPr="00020B2F">
        <w:rPr>
          <w:rFonts w:cstheme="minorHAnsi"/>
          <w:i/>
          <w:iCs/>
        </w:rPr>
        <w:t>not</w:t>
      </w:r>
      <w:r>
        <w:rPr>
          <w:rFonts w:cstheme="minorHAnsi"/>
        </w:rPr>
        <w:t xml:space="preserve"> contain</w:t>
      </w:r>
      <w:r>
        <w:t xml:space="preserve"> “</w:t>
      </w:r>
      <w:r w:rsidRPr="00A841C1">
        <w:t>IV</w:t>
      </w:r>
      <w:r>
        <w:t xml:space="preserve">”} AND </w:t>
      </w:r>
      <w:r w:rsidR="004949A4">
        <w:t>[</w:t>
      </w:r>
      <w:proofErr w:type="spellStart"/>
      <w:r w:rsidR="00CF5ED4" w:rsidRPr="001542A9">
        <w:t>MetsDzPrimaryDiagnosisSite</w:t>
      </w:r>
      <w:proofErr w:type="spellEnd"/>
      <w:r w:rsidR="00CF5ED4">
        <w:t xml:space="preserve"> = “</w:t>
      </w:r>
      <w:r w:rsidR="00CF5ED4" w:rsidRPr="00B56892">
        <w:t>Unknown/Not Applicable</w:t>
      </w:r>
      <w:r w:rsidR="00CF5ED4">
        <w:t xml:space="preserve">” OR </w:t>
      </w:r>
      <w:r>
        <w:t>{</w:t>
      </w:r>
      <w:r w:rsidRPr="00D81792">
        <w:t>combined entry on Metastatic file with:</w:t>
      </w:r>
      <w:r>
        <w:t xml:space="preserve"> </w:t>
      </w:r>
      <w:proofErr w:type="spellStart"/>
      <w:r w:rsidRPr="00B02209">
        <w:t>MetsDzPrimaryDiagnosisSite</w:t>
      </w:r>
      <w:proofErr w:type="spellEnd"/>
      <w:r w:rsidRPr="00B02209">
        <w:t xml:space="preserve"> contains [“skin” OR “ear” OR “eyelid”</w:t>
      </w:r>
      <w:r w:rsidR="00F4334C">
        <w:t xml:space="preserve"> OR “vulva”</w:t>
      </w:r>
      <w:r w:rsidRPr="00B02209">
        <w:t xml:space="preserve">] </w:t>
      </w:r>
      <w:r>
        <w:t xml:space="preserve">AND </w:t>
      </w:r>
      <w:proofErr w:type="spellStart"/>
      <w:r>
        <w:t>MetastaticDiseaseInd</w:t>
      </w:r>
      <w:proofErr w:type="spellEnd"/>
      <w:r>
        <w:t xml:space="preserve"> = </w:t>
      </w:r>
      <w:r w:rsidR="004949A4">
        <w:t>[</w:t>
      </w:r>
      <w:r>
        <w:t xml:space="preserve">“Yes – </w:t>
      </w:r>
      <w:r w:rsidR="00CF5ED4">
        <w:t>Regional</w:t>
      </w:r>
      <w:r>
        <w:t>”</w:t>
      </w:r>
      <w:r w:rsidR="004949A4">
        <w:t xml:space="preserve"> OR Yes – NOS]</w:t>
      </w:r>
      <w:r w:rsidR="00CF5ED4">
        <w:t xml:space="preserve"> AND</w:t>
      </w:r>
      <w:r>
        <w:t xml:space="preserve"> [</w:t>
      </w:r>
      <w:proofErr w:type="spellStart"/>
      <w:r w:rsidRPr="001B5650">
        <w:t>AgeAtMetastaticSite</w:t>
      </w:r>
      <w:proofErr w:type="spellEnd"/>
      <w:r>
        <w:t xml:space="preserve"> &lt;= </w:t>
      </w:r>
      <w:r w:rsidR="00B96950">
        <w:t xml:space="preserve">[(90/365.25) + </w:t>
      </w:r>
      <w:proofErr w:type="spellStart"/>
      <w:r>
        <w:t>AgeAtSpecimenCollection</w:t>
      </w:r>
      <w:proofErr w:type="spellEnd"/>
      <w:r w:rsidR="00B96950">
        <w:t>]</w:t>
      </w:r>
      <w:r>
        <w:t xml:space="preserve"> OR </w:t>
      </w:r>
      <w:proofErr w:type="spellStart"/>
      <w:r w:rsidRPr="001B5650">
        <w:t>AgeAtMetastaticSite</w:t>
      </w:r>
      <w:proofErr w:type="spellEnd"/>
      <w:r>
        <w:t xml:space="preserve"> = “</w:t>
      </w:r>
      <w:r w:rsidRPr="00CE3A86">
        <w:t>Age Unknown/Not Recorded</w:t>
      </w:r>
      <w:r>
        <w:t>”]</w:t>
      </w:r>
      <w:r w:rsidR="004949A4">
        <w:t>} OR {</w:t>
      </w:r>
      <w:r w:rsidR="004949A4" w:rsidRPr="00D81792">
        <w:t>combined entry on Metastatic file with:</w:t>
      </w:r>
      <w:r w:rsidR="004949A4">
        <w:t xml:space="preserve"> </w:t>
      </w:r>
      <w:proofErr w:type="spellStart"/>
      <w:r w:rsidR="004949A4" w:rsidRPr="00B02209">
        <w:t>MetsDzPrimaryDiagnosisSite</w:t>
      </w:r>
      <w:proofErr w:type="spellEnd"/>
      <w:r w:rsidR="004949A4" w:rsidRPr="00B02209">
        <w:t xml:space="preserve"> contains [“skin” OR “ear” OR “eyelid”</w:t>
      </w:r>
      <w:r w:rsidR="00F4334C">
        <w:t xml:space="preserve"> OR “vulva”</w:t>
      </w:r>
      <w:r w:rsidR="004949A4" w:rsidRPr="00B02209">
        <w:t xml:space="preserve">] </w:t>
      </w:r>
      <w:r w:rsidR="004949A4">
        <w:t xml:space="preserve">AND </w:t>
      </w:r>
      <w:proofErr w:type="spellStart"/>
      <w:r w:rsidR="004949A4">
        <w:t>MetastaticDiseaseInd</w:t>
      </w:r>
      <w:proofErr w:type="spellEnd"/>
      <w:r w:rsidR="004949A4">
        <w:t xml:space="preserve"> = “Yes – Distant” AND </w:t>
      </w:r>
      <w:proofErr w:type="spellStart"/>
      <w:r w:rsidR="004949A4" w:rsidRPr="001B5650">
        <w:t>AgeAtMetastaticSite</w:t>
      </w:r>
      <w:proofErr w:type="spellEnd"/>
      <w:r w:rsidR="004949A4">
        <w:t xml:space="preserve"> </w:t>
      </w:r>
      <w:r w:rsidR="003B6E2E">
        <w:t>&gt;</w:t>
      </w:r>
      <w:r w:rsidR="004949A4">
        <w:t xml:space="preserve"> </w:t>
      </w:r>
      <w:proofErr w:type="spellStart"/>
      <w:r w:rsidR="004949A4">
        <w:t>AgeAtSpecimenCollection</w:t>
      </w:r>
      <w:proofErr w:type="spellEnd"/>
      <w:r w:rsidR="004949A4">
        <w:t xml:space="preserve"> </w:t>
      </w:r>
      <w:r>
        <w:t>}</w:t>
      </w:r>
      <w:r w:rsidR="00CF5ED4">
        <w:t>]</w:t>
      </w:r>
      <w:r w:rsidR="00C64B64">
        <w:t xml:space="preserve"> AND </w:t>
      </w:r>
      <w:r w:rsidR="00C64B64" w:rsidRPr="00C64B64">
        <w:rPr>
          <w:u w:val="single"/>
        </w:rPr>
        <w:t>does NOT have any</w:t>
      </w:r>
      <w:r w:rsidR="00C64B64">
        <w:t xml:space="preserve"> {</w:t>
      </w:r>
      <w:r w:rsidR="00C64B64" w:rsidRPr="00D81792">
        <w:t>combined entry on Metastatic file with:</w:t>
      </w:r>
      <w:r w:rsidR="00C64B64">
        <w:t xml:space="preserve"> </w:t>
      </w:r>
      <w:proofErr w:type="spellStart"/>
      <w:r w:rsidR="00C64B64" w:rsidRPr="00B02209">
        <w:t>MetsDzPrimaryDiagnosisSite</w:t>
      </w:r>
      <w:proofErr w:type="spellEnd"/>
      <w:r w:rsidR="00C64B64" w:rsidRPr="00B02209">
        <w:t xml:space="preserve"> contains [“skin” OR “ear” OR “eyelid”</w:t>
      </w:r>
      <w:r w:rsidR="00C64B64">
        <w:t xml:space="preserve"> OR “vulva”</w:t>
      </w:r>
      <w:r w:rsidR="00C64B64" w:rsidRPr="00B02209">
        <w:t xml:space="preserve">] </w:t>
      </w:r>
      <w:r w:rsidR="00C64B64">
        <w:t xml:space="preserve">AND </w:t>
      </w:r>
      <w:proofErr w:type="spellStart"/>
      <w:r w:rsidR="00C64B64">
        <w:t>MetastaticDiseaseInd</w:t>
      </w:r>
      <w:proofErr w:type="spellEnd"/>
      <w:r w:rsidR="00C64B64">
        <w:t xml:space="preserve"> = “Yes – Distant” AND </w:t>
      </w:r>
      <w:proofErr w:type="spellStart"/>
      <w:r w:rsidR="00C64B64" w:rsidRPr="001B5650">
        <w:t>AgeAtMetastaticSite</w:t>
      </w:r>
      <w:proofErr w:type="spellEnd"/>
      <w:r w:rsidR="00C64B64">
        <w:t xml:space="preserve"> &lt;= </w:t>
      </w:r>
      <w:proofErr w:type="spellStart"/>
      <w:r w:rsidR="00C64B64">
        <w:t>AgeAtSpecimenCollection</w:t>
      </w:r>
      <w:proofErr w:type="spellEnd"/>
      <w:r w:rsidR="00C64B64">
        <w:t xml:space="preserve"> }]</w:t>
      </w:r>
      <w:r>
        <w:t xml:space="preserve">, THEN </w:t>
      </w:r>
      <w:proofErr w:type="spellStart"/>
      <w:r w:rsidRPr="00603F43">
        <w:rPr>
          <w:b/>
          <w:bCs/>
          <w:color w:val="00B050"/>
        </w:rPr>
        <w:t>AssignedStage</w:t>
      </w:r>
      <w:proofErr w:type="spellEnd"/>
      <w:r w:rsidRPr="00603F43">
        <w:rPr>
          <w:color w:val="00B050"/>
        </w:rPr>
        <w:t xml:space="preserve"> </w:t>
      </w:r>
      <w:r>
        <w:t xml:space="preserve">= </w:t>
      </w:r>
      <w:r w:rsidR="004963BC" w:rsidRPr="00A31764">
        <w:rPr>
          <w:i/>
          <w:iCs/>
        </w:rPr>
        <w:t>numerical</w:t>
      </w:r>
      <w:r w:rsidR="004963BC">
        <w:t xml:space="preserve"> value of </w:t>
      </w:r>
      <w:proofErr w:type="spellStart"/>
      <w:r w:rsidR="00E565AC">
        <w:t>PathGroupStage</w:t>
      </w:r>
      <w:proofErr w:type="spellEnd"/>
      <w:r w:rsidR="00E565AC">
        <w:t xml:space="preserve"> OR </w:t>
      </w:r>
      <w:proofErr w:type="spellStart"/>
      <w:r w:rsidR="00E565AC">
        <w:t>ClinGroupStage</w:t>
      </w:r>
      <w:proofErr w:type="spellEnd"/>
      <w:r w:rsidR="00E565AC">
        <w:t xml:space="preserve"> (</w:t>
      </w:r>
      <w:r w:rsidR="004963BC">
        <w:t>if</w:t>
      </w:r>
      <w:r w:rsidR="00E565AC">
        <w:t xml:space="preserve"> </w:t>
      </w:r>
      <w:proofErr w:type="spellStart"/>
      <w:r w:rsidR="00E565AC" w:rsidRPr="00A841C1">
        <w:t>PathGroupStage</w:t>
      </w:r>
      <w:proofErr w:type="spellEnd"/>
      <w:r w:rsidR="00E565AC" w:rsidRPr="00A841C1">
        <w:t xml:space="preserve"> </w:t>
      </w:r>
      <w:r w:rsidR="00E565AC">
        <w:t>is [“</w:t>
      </w:r>
      <w:r w:rsidR="00E565AC" w:rsidRPr="00A4196C">
        <w:t>Unknown/Not Reported</w:t>
      </w:r>
      <w:r w:rsidR="00E565AC">
        <w:t>” OR “</w:t>
      </w:r>
      <w:r w:rsidR="00E565AC" w:rsidRPr="00080F1C">
        <w:t>No TNM applicable for this site/histology combination</w:t>
      </w:r>
      <w:r w:rsidR="00E565AC">
        <w:t>” OR  “</w:t>
      </w:r>
      <w:r w:rsidR="00E565AC" w:rsidRPr="00080F1C">
        <w:t>Unknown/Not Applicable</w:t>
      </w:r>
      <w:r w:rsidR="00E565AC">
        <w:t>”])</w:t>
      </w:r>
    </w:p>
    <w:p w14:paraId="59047668" w14:textId="398790B2" w:rsidR="00B56892" w:rsidRDefault="00B56892" w:rsidP="003B6E2E">
      <w:pPr>
        <w:pStyle w:val="ListParagraph"/>
        <w:spacing w:after="0" w:line="240" w:lineRule="auto"/>
        <w:ind w:left="2160"/>
      </w:pPr>
    </w:p>
    <w:p w14:paraId="20C6E1F8" w14:textId="09DF3DFD" w:rsidR="003B6E2E" w:rsidRDefault="003B6E2E" w:rsidP="003B6E2E">
      <w:pPr>
        <w:pStyle w:val="ListParagraph"/>
        <w:spacing w:after="0" w:line="240" w:lineRule="auto"/>
        <w:ind w:left="2160"/>
        <w:rPr>
          <w:i/>
          <w:iCs/>
        </w:rPr>
      </w:pPr>
      <w:r w:rsidRPr="00627F80">
        <w:rPr>
          <w:i/>
          <w:iCs/>
        </w:rPr>
        <w:t xml:space="preserve">Examples: 9HA9MZCSU2, </w:t>
      </w:r>
      <w:r w:rsidR="00305227" w:rsidRPr="00627F80">
        <w:rPr>
          <w:i/>
          <w:iCs/>
        </w:rPr>
        <w:t>P1GNI4I652</w:t>
      </w:r>
      <w:r w:rsidR="00A31764" w:rsidRPr="00627F80">
        <w:rPr>
          <w:i/>
          <w:iCs/>
        </w:rPr>
        <w:t>, TZFPKMZP2K</w:t>
      </w:r>
      <w:r w:rsidR="00F4334C" w:rsidRPr="00627F80">
        <w:rPr>
          <w:i/>
          <w:iCs/>
        </w:rPr>
        <w:t>, EKZGU61JTP</w:t>
      </w:r>
      <w:r w:rsidR="00B96950">
        <w:rPr>
          <w:i/>
          <w:iCs/>
        </w:rPr>
        <w:t xml:space="preserve">, </w:t>
      </w:r>
      <w:r w:rsidR="00B96950" w:rsidRPr="00B96950">
        <w:rPr>
          <w:i/>
          <w:iCs/>
        </w:rPr>
        <w:t>7IHUS604WY</w:t>
      </w:r>
    </w:p>
    <w:p w14:paraId="22040411" w14:textId="77777777" w:rsidR="00B96950" w:rsidRPr="008242F4" w:rsidRDefault="00B96950" w:rsidP="00B96950">
      <w:pPr>
        <w:pStyle w:val="ListParagraph"/>
        <w:spacing w:after="0" w:line="240" w:lineRule="auto"/>
        <w:ind w:left="2160"/>
        <w:rPr>
          <w:i/>
          <w:iCs/>
        </w:rPr>
      </w:pPr>
      <w:r>
        <w:rPr>
          <w:i/>
          <w:iCs/>
        </w:rPr>
        <w:t xml:space="preserve">Will try to edit this rule into multiple simpler rules if able </w:t>
      </w:r>
    </w:p>
    <w:p w14:paraId="29AAD8D0" w14:textId="77777777" w:rsidR="00305227" w:rsidRPr="00E565AC" w:rsidRDefault="00305227" w:rsidP="003B6E2E">
      <w:pPr>
        <w:pStyle w:val="ListParagraph"/>
        <w:spacing w:after="0" w:line="240" w:lineRule="auto"/>
        <w:ind w:left="2160"/>
        <w:rPr>
          <w:i/>
          <w:iCs/>
        </w:rPr>
      </w:pPr>
    </w:p>
    <w:p w14:paraId="4545878F" w14:textId="57120CD9" w:rsidR="000C20FE" w:rsidRDefault="00E565AC" w:rsidP="000C20FE">
      <w:pPr>
        <w:pStyle w:val="ListParagraph"/>
        <w:spacing w:after="0" w:line="240" w:lineRule="auto"/>
        <w:ind w:left="2160"/>
        <w:rPr>
          <w:i/>
          <w:iCs/>
        </w:rPr>
      </w:pPr>
      <w:r w:rsidRPr="000C20FE">
        <w:rPr>
          <w:i/>
          <w:iCs/>
        </w:rPr>
        <w:t xml:space="preserve">NOTES: This rule defines patients without stage IV disease who have a cutaneous tumor specimen that most likely represents the cutaneous lesion from the initial diagnosis or local recurrence. </w:t>
      </w:r>
    </w:p>
    <w:p w14:paraId="6A83B8DF" w14:textId="20FB132C" w:rsidR="000C20FE" w:rsidRPr="000C20FE" w:rsidRDefault="008F091F" w:rsidP="000C20FE">
      <w:pPr>
        <w:pStyle w:val="ListParagraph"/>
        <w:numPr>
          <w:ilvl w:val="0"/>
          <w:numId w:val="7"/>
        </w:numPr>
        <w:spacing w:after="0" w:line="240" w:lineRule="auto"/>
        <w:rPr>
          <w:i/>
          <w:iCs/>
        </w:rPr>
      </w:pPr>
      <w:r>
        <w:rPr>
          <w:i/>
          <w:iCs/>
        </w:rPr>
        <w:t>A few</w:t>
      </w:r>
      <w:r w:rsidR="000C20FE">
        <w:rPr>
          <w:i/>
          <w:iCs/>
        </w:rPr>
        <w:t xml:space="preserve"> specimens</w:t>
      </w:r>
      <w:r w:rsidR="00E9284D">
        <w:rPr>
          <w:i/>
          <w:iCs/>
        </w:rPr>
        <w:t xml:space="preserve"> </w:t>
      </w:r>
      <w:r>
        <w:rPr>
          <w:i/>
          <w:iCs/>
        </w:rPr>
        <w:t>likely</w:t>
      </w:r>
      <w:r w:rsidR="000C20FE">
        <w:rPr>
          <w:i/>
          <w:iCs/>
        </w:rPr>
        <w:t xml:space="preserve"> represent new primary melanoma</w:t>
      </w:r>
      <w:r>
        <w:rPr>
          <w:i/>
          <w:iCs/>
        </w:rPr>
        <w:t>s</w:t>
      </w:r>
      <w:r w:rsidR="000C20FE">
        <w:rPr>
          <w:i/>
          <w:iCs/>
        </w:rPr>
        <w:t>.</w:t>
      </w:r>
    </w:p>
    <w:p w14:paraId="274AF912" w14:textId="77777777" w:rsidR="00660CE7" w:rsidRDefault="00660CE7" w:rsidP="004963BC">
      <w:pPr>
        <w:spacing w:after="0" w:line="240" w:lineRule="auto"/>
      </w:pPr>
    </w:p>
    <w:p w14:paraId="7C6416EE" w14:textId="1303A8E2" w:rsidR="006E1F7D" w:rsidRPr="00623A48" w:rsidRDefault="006E1F7D" w:rsidP="006E1F7D">
      <w:pPr>
        <w:pStyle w:val="ListParagraph"/>
        <w:numPr>
          <w:ilvl w:val="1"/>
          <w:numId w:val="1"/>
        </w:numPr>
        <w:spacing w:after="0" w:line="240" w:lineRule="auto"/>
        <w:rPr>
          <w:b/>
          <w:bCs/>
        </w:rPr>
      </w:pPr>
      <w:r w:rsidRPr="00623A48">
        <w:rPr>
          <w:b/>
          <w:bCs/>
        </w:rPr>
        <w:t xml:space="preserve">Define the patients with primary </w:t>
      </w:r>
      <w:r w:rsidR="00D92D94" w:rsidRPr="00561856">
        <w:rPr>
          <w:b/>
          <w:bCs/>
          <w:u w:val="single"/>
        </w:rPr>
        <w:t>ocular</w:t>
      </w:r>
      <w:r w:rsidRPr="00623A48">
        <w:rPr>
          <w:b/>
          <w:bCs/>
        </w:rPr>
        <w:t xml:space="preserve"> melanoma </w:t>
      </w:r>
    </w:p>
    <w:p w14:paraId="06D8543F" w14:textId="58480E31" w:rsidR="00561856" w:rsidRDefault="006E1F7D" w:rsidP="00561856">
      <w:pPr>
        <w:pStyle w:val="ListParagraph"/>
        <w:numPr>
          <w:ilvl w:val="2"/>
          <w:numId w:val="1"/>
        </w:numPr>
        <w:spacing w:after="0" w:line="240" w:lineRule="auto"/>
      </w:pPr>
      <w:r>
        <w:t xml:space="preserve">If </w:t>
      </w:r>
      <w:proofErr w:type="spellStart"/>
      <w:r>
        <w:t>PrimaryDiagnosisSite</w:t>
      </w:r>
      <w:proofErr w:type="spellEnd"/>
      <w:r>
        <w:t xml:space="preserve"> contains </w:t>
      </w:r>
      <w:r w:rsidR="006C6A78">
        <w:t>“</w:t>
      </w:r>
      <w:r w:rsidR="00D92D94">
        <w:t>choroid</w:t>
      </w:r>
      <w:r w:rsidR="006C6A78">
        <w:t>”</w:t>
      </w:r>
      <w:r>
        <w:t xml:space="preserve"> OR </w:t>
      </w:r>
      <w:r w:rsidR="006C6A78">
        <w:t>“</w:t>
      </w:r>
      <w:r w:rsidR="00D92D94">
        <w:t>ciliary body</w:t>
      </w:r>
      <w:r w:rsidR="006C6A78">
        <w:t>”</w:t>
      </w:r>
      <w:r>
        <w:t xml:space="preserve"> OR</w:t>
      </w:r>
      <w:r w:rsidR="006C6A78">
        <w:t xml:space="preserve"> “</w:t>
      </w:r>
      <w:r w:rsidR="00D92D94">
        <w:t>conjunctiva</w:t>
      </w:r>
      <w:proofErr w:type="gramStart"/>
      <w:r w:rsidR="006C6A78">
        <w:t>”</w:t>
      </w:r>
      <w:r>
        <w:t>,</w:t>
      </w:r>
      <w:proofErr w:type="gramEnd"/>
      <w:r>
        <w:t xml:space="preserve"> then </w:t>
      </w:r>
      <w:proofErr w:type="spellStart"/>
      <w:r w:rsidRPr="00561856">
        <w:rPr>
          <w:b/>
          <w:bCs/>
          <w:color w:val="4472C4" w:themeColor="accent1"/>
        </w:rPr>
        <w:t>AssignedPrimarySite</w:t>
      </w:r>
      <w:proofErr w:type="spellEnd"/>
      <w:r w:rsidRPr="00561856">
        <w:rPr>
          <w:color w:val="4472C4" w:themeColor="accent1"/>
        </w:rPr>
        <w:t xml:space="preserve"> </w:t>
      </w:r>
      <w:r>
        <w:t xml:space="preserve">= </w:t>
      </w:r>
      <w:r w:rsidR="00D92D94">
        <w:t>ocular</w:t>
      </w:r>
    </w:p>
    <w:p w14:paraId="5F9F4CF3" w14:textId="15B81548" w:rsidR="00D92D94" w:rsidRPr="00561856" w:rsidRDefault="00D92D94" w:rsidP="00561856">
      <w:pPr>
        <w:pStyle w:val="ListParagraph"/>
        <w:numPr>
          <w:ilvl w:val="2"/>
          <w:numId w:val="1"/>
        </w:numPr>
        <w:spacing w:after="0" w:line="240" w:lineRule="auto"/>
      </w:pPr>
      <w:r w:rsidRPr="00561856">
        <w:rPr>
          <w:b/>
          <w:bCs/>
        </w:rPr>
        <w:t xml:space="preserve">Assign the stage for </w:t>
      </w:r>
      <w:r w:rsidR="00561856">
        <w:rPr>
          <w:b/>
          <w:bCs/>
        </w:rPr>
        <w:t xml:space="preserve">these </w:t>
      </w:r>
      <w:r w:rsidRPr="00561856">
        <w:rPr>
          <w:b/>
          <w:bCs/>
        </w:rPr>
        <w:t xml:space="preserve">patients </w:t>
      </w:r>
      <w:r w:rsidR="00561856">
        <w:rPr>
          <w:b/>
          <w:bCs/>
        </w:rPr>
        <w:t xml:space="preserve">using the following rules. </w:t>
      </w:r>
      <w:proofErr w:type="gramStart"/>
      <w:r w:rsidR="00561856">
        <w:rPr>
          <w:b/>
          <w:bCs/>
        </w:rPr>
        <w:t>All of</w:t>
      </w:r>
      <w:proofErr w:type="gramEnd"/>
      <w:r w:rsidR="00561856">
        <w:rPr>
          <w:b/>
          <w:bCs/>
        </w:rPr>
        <w:t xml:space="preserve"> these rules assume </w:t>
      </w:r>
      <w:proofErr w:type="spellStart"/>
      <w:r w:rsidR="00561856">
        <w:rPr>
          <w:b/>
          <w:bCs/>
        </w:rPr>
        <w:t>AssignedPrimarySite</w:t>
      </w:r>
      <w:proofErr w:type="spellEnd"/>
      <w:r w:rsidR="00561856">
        <w:rPr>
          <w:b/>
          <w:bCs/>
        </w:rPr>
        <w:t xml:space="preserve"> = ocular.</w:t>
      </w:r>
      <w:r w:rsidRPr="00561856">
        <w:rPr>
          <w:b/>
          <w:bCs/>
        </w:rPr>
        <w:t xml:space="preserve"> </w:t>
      </w:r>
      <w:r w:rsidR="00561856">
        <w:rPr>
          <w:b/>
          <w:bCs/>
          <w:color w:val="C00000"/>
        </w:rPr>
        <w:t>There are no</w:t>
      </w:r>
      <w:r w:rsidR="002C3D87" w:rsidRPr="00561856">
        <w:rPr>
          <w:b/>
          <w:bCs/>
          <w:color w:val="C00000"/>
        </w:rPr>
        <w:t xml:space="preserve"> primary ocular </w:t>
      </w:r>
      <w:r w:rsidR="00561856">
        <w:rPr>
          <w:b/>
          <w:bCs/>
          <w:color w:val="C00000"/>
        </w:rPr>
        <w:t xml:space="preserve">specimens </w:t>
      </w:r>
      <w:r w:rsidR="00561856">
        <w:rPr>
          <w:b/>
          <w:bCs/>
          <w:color w:val="C00000"/>
        </w:rPr>
        <w:lastRenderedPageBreak/>
        <w:t>in this dataset</w:t>
      </w:r>
      <w:r w:rsidR="002C3D87" w:rsidRPr="00561856">
        <w:rPr>
          <w:b/>
          <w:bCs/>
          <w:color w:val="C00000"/>
        </w:rPr>
        <w:t>, which is not unexpected since treatment of primary lesion is usually radiation</w:t>
      </w:r>
      <w:r w:rsidR="00561856">
        <w:rPr>
          <w:b/>
          <w:bCs/>
          <w:color w:val="C00000"/>
        </w:rPr>
        <w:t xml:space="preserve">. </w:t>
      </w:r>
      <w:r w:rsidR="002C3D87" w:rsidRPr="00561856">
        <w:rPr>
          <w:b/>
          <w:bCs/>
        </w:rPr>
        <w:t xml:space="preserve"> </w:t>
      </w:r>
    </w:p>
    <w:p w14:paraId="455BEA54" w14:textId="52151C62" w:rsidR="00561856" w:rsidRDefault="00561856" w:rsidP="00561856">
      <w:pPr>
        <w:pStyle w:val="ListParagraph"/>
        <w:numPr>
          <w:ilvl w:val="3"/>
          <w:numId w:val="1"/>
        </w:numPr>
        <w:spacing w:after="0" w:line="240" w:lineRule="auto"/>
      </w:pPr>
      <w:r>
        <w:t>IF</w:t>
      </w:r>
      <w:r w:rsidRPr="00A841C1">
        <w:t xml:space="preserve"> </w:t>
      </w:r>
      <w:proofErr w:type="spellStart"/>
      <w:r w:rsidRPr="00A841C1">
        <w:t>PathGroupStage</w:t>
      </w:r>
      <w:proofErr w:type="spellEnd"/>
      <w:r w:rsidRPr="00A841C1">
        <w:t xml:space="preserve"> </w:t>
      </w:r>
      <w:r>
        <w:t>contains</w:t>
      </w:r>
      <w:r w:rsidRPr="00A841C1">
        <w:t xml:space="preserve"> </w:t>
      </w:r>
      <w:r>
        <w:t>“</w:t>
      </w:r>
      <w:r w:rsidRPr="00A841C1">
        <w:t>IV</w:t>
      </w:r>
      <w:proofErr w:type="gramStart"/>
      <w:r>
        <w:t>”,</w:t>
      </w:r>
      <w:proofErr w:type="gramEnd"/>
      <w:r>
        <w:t xml:space="preserve"> then </w:t>
      </w:r>
      <w:proofErr w:type="spellStart"/>
      <w:r w:rsidRPr="00080F1C">
        <w:rPr>
          <w:b/>
          <w:bCs/>
          <w:color w:val="00B050"/>
        </w:rPr>
        <w:t>AssignedStage</w:t>
      </w:r>
      <w:proofErr w:type="spellEnd"/>
      <w:r>
        <w:rPr>
          <w:b/>
          <w:bCs/>
          <w:color w:val="00B050"/>
        </w:rPr>
        <w:t xml:space="preserve"> </w:t>
      </w:r>
      <w:r>
        <w:t>= “IV”</w:t>
      </w:r>
    </w:p>
    <w:p w14:paraId="78A4CB59" w14:textId="77777777" w:rsidR="00561856" w:rsidRDefault="00561856" w:rsidP="00561856">
      <w:pPr>
        <w:pStyle w:val="ListParagraph"/>
        <w:numPr>
          <w:ilvl w:val="3"/>
          <w:numId w:val="1"/>
        </w:numPr>
        <w:spacing w:after="0" w:line="240" w:lineRule="auto"/>
      </w:pPr>
      <w:r>
        <w:t xml:space="preserve">IF </w:t>
      </w:r>
      <w:proofErr w:type="spellStart"/>
      <w:r w:rsidRPr="00A841C1">
        <w:t>ClinGroupStage</w:t>
      </w:r>
      <w:proofErr w:type="spellEnd"/>
      <w:r w:rsidRPr="00A841C1">
        <w:t xml:space="preserve"> </w:t>
      </w:r>
      <w:r>
        <w:t>contains</w:t>
      </w:r>
      <w:r w:rsidRPr="00A841C1">
        <w:t xml:space="preserve"> </w:t>
      </w:r>
      <w:r>
        <w:t>“</w:t>
      </w:r>
      <w:r w:rsidRPr="00A841C1">
        <w:t>IV</w:t>
      </w:r>
      <w:r>
        <w:t xml:space="preserve">” AND </w:t>
      </w:r>
      <w:proofErr w:type="spellStart"/>
      <w:r w:rsidRPr="00A841C1">
        <w:t>PathGroupStage</w:t>
      </w:r>
      <w:proofErr w:type="spellEnd"/>
      <w:r w:rsidRPr="00A841C1">
        <w:t xml:space="preserve"> </w:t>
      </w:r>
      <w:r>
        <w:t>is [“</w:t>
      </w:r>
      <w:r w:rsidRPr="00A4196C">
        <w:t>Unknown/Not Reported</w:t>
      </w:r>
      <w:r>
        <w:t>” OR “</w:t>
      </w:r>
      <w:r w:rsidRPr="00080F1C">
        <w:t>No TNM applicable for this site/histology combination</w:t>
      </w:r>
      <w:r>
        <w:t xml:space="preserve">” </w:t>
      </w:r>
      <w:proofErr w:type="gramStart"/>
      <w:r>
        <w:t>OR  “</w:t>
      </w:r>
      <w:proofErr w:type="gramEnd"/>
      <w:r w:rsidRPr="00080F1C">
        <w:t>Unknown/Not Applicable</w:t>
      </w:r>
      <w:r>
        <w:t xml:space="preserve">”], THEN </w:t>
      </w:r>
      <w:proofErr w:type="spellStart"/>
      <w:r w:rsidRPr="00080F1C">
        <w:rPr>
          <w:b/>
          <w:bCs/>
          <w:color w:val="00B050"/>
        </w:rPr>
        <w:t>AssignedStage</w:t>
      </w:r>
      <w:proofErr w:type="spellEnd"/>
      <w:r>
        <w:rPr>
          <w:b/>
          <w:bCs/>
          <w:color w:val="00B050"/>
        </w:rPr>
        <w:t xml:space="preserve"> </w:t>
      </w:r>
      <w:r>
        <w:t>= “IV”</w:t>
      </w:r>
    </w:p>
    <w:p w14:paraId="6519FEAE" w14:textId="77777777" w:rsidR="00561856" w:rsidRDefault="00561856" w:rsidP="00561856">
      <w:pPr>
        <w:pStyle w:val="ListParagraph"/>
        <w:spacing w:after="0" w:line="240" w:lineRule="auto"/>
        <w:ind w:left="2160"/>
      </w:pPr>
    </w:p>
    <w:p w14:paraId="314C4209" w14:textId="77777777" w:rsidR="00561856" w:rsidRPr="00652350" w:rsidRDefault="00561856" w:rsidP="00561856">
      <w:pPr>
        <w:pStyle w:val="ListParagraph"/>
        <w:spacing w:after="0" w:line="240" w:lineRule="auto"/>
        <w:ind w:left="2160"/>
        <w:rPr>
          <w:i/>
          <w:iCs/>
        </w:rPr>
      </w:pPr>
      <w:r w:rsidRPr="00652350">
        <w:rPr>
          <w:i/>
          <w:iCs/>
        </w:rPr>
        <w:t>NOTES: The</w:t>
      </w:r>
      <w:r>
        <w:rPr>
          <w:i/>
          <w:iCs/>
        </w:rPr>
        <w:t xml:space="preserve"> above</w:t>
      </w:r>
      <w:r w:rsidRPr="00652350">
        <w:rPr>
          <w:i/>
          <w:iCs/>
        </w:rPr>
        <w:t xml:space="preserve"> two rules define the patients with stage IV disease at initial diagnosis, so the specimen is stage IV regardless of the time interval between diagnosis and specimen collection.</w:t>
      </w:r>
    </w:p>
    <w:p w14:paraId="0EEEC268" w14:textId="77777777" w:rsidR="00561856" w:rsidRDefault="00561856" w:rsidP="00561856">
      <w:pPr>
        <w:pStyle w:val="ListParagraph"/>
        <w:spacing w:after="0" w:line="240" w:lineRule="auto"/>
        <w:ind w:left="2880"/>
      </w:pPr>
    </w:p>
    <w:p w14:paraId="45ADD7C8" w14:textId="656EC917" w:rsidR="00B7188A" w:rsidRDefault="00B7188A" w:rsidP="00B7188A">
      <w:pPr>
        <w:pStyle w:val="ListParagraph"/>
        <w:numPr>
          <w:ilvl w:val="2"/>
          <w:numId w:val="1"/>
        </w:numPr>
        <w:spacing w:after="0" w:line="240" w:lineRule="auto"/>
      </w:pPr>
      <w:r>
        <w:t xml:space="preserve">IF </w:t>
      </w:r>
      <w:proofErr w:type="spellStart"/>
      <w:r w:rsidRPr="00B7188A">
        <w:t>SpecimenSiteOfOrigin</w:t>
      </w:r>
      <w:proofErr w:type="spellEnd"/>
      <w:r>
        <w:t xml:space="preserve"> contains [“eye” OR “choroid” OR “ciliary body” OR “conjunctiva”] AND {</w:t>
      </w:r>
      <w:proofErr w:type="spellStart"/>
      <w:r w:rsidRPr="00E6243F">
        <w:t>PathGroupStage</w:t>
      </w:r>
      <w:proofErr w:type="spellEnd"/>
      <w:r w:rsidRPr="00E6243F">
        <w:t xml:space="preserve"> </w:t>
      </w:r>
      <w:r>
        <w:rPr>
          <w:rFonts w:cstheme="minorHAnsi"/>
        </w:rPr>
        <w:t xml:space="preserve">does </w:t>
      </w:r>
      <w:r w:rsidRPr="00020B2F">
        <w:rPr>
          <w:rFonts w:cstheme="minorHAnsi"/>
          <w:i/>
          <w:iCs/>
        </w:rPr>
        <w:t>not</w:t>
      </w:r>
      <w:r>
        <w:rPr>
          <w:rFonts w:cstheme="minorHAnsi"/>
        </w:rPr>
        <w:t xml:space="preserve"> contain</w:t>
      </w:r>
      <w:r>
        <w:t xml:space="preserve"> “IV” OR </w:t>
      </w:r>
      <w:proofErr w:type="spellStart"/>
      <w:r w:rsidRPr="00A841C1">
        <w:t>ClinGroupStage</w:t>
      </w:r>
      <w:proofErr w:type="spellEnd"/>
      <w:r w:rsidRPr="00A841C1">
        <w:t xml:space="preserve"> </w:t>
      </w:r>
      <w:r>
        <w:rPr>
          <w:rFonts w:cstheme="minorHAnsi"/>
        </w:rPr>
        <w:t xml:space="preserve">does </w:t>
      </w:r>
      <w:r w:rsidRPr="00020B2F">
        <w:rPr>
          <w:rFonts w:cstheme="minorHAnsi"/>
          <w:i/>
          <w:iCs/>
        </w:rPr>
        <w:t>not</w:t>
      </w:r>
      <w:r>
        <w:rPr>
          <w:rFonts w:cstheme="minorHAnsi"/>
        </w:rPr>
        <w:t xml:space="preserve"> contain</w:t>
      </w:r>
      <w:r>
        <w:t xml:space="preserve"> “</w:t>
      </w:r>
      <w:r w:rsidRPr="00A841C1">
        <w:t>IV</w:t>
      </w:r>
      <w:r>
        <w:t>”} AND [{</w:t>
      </w:r>
      <w:r w:rsidRPr="00D81792">
        <w:t>combined entry on Metastatic file with:</w:t>
      </w:r>
      <w:r>
        <w:t xml:space="preserve"> </w:t>
      </w:r>
      <w:proofErr w:type="spellStart"/>
      <w:r w:rsidRPr="00B02209">
        <w:t>MetsDzPrimaryDiagnosisSite</w:t>
      </w:r>
      <w:proofErr w:type="spellEnd"/>
      <w:r w:rsidRPr="00B02209">
        <w:t xml:space="preserve"> contains </w:t>
      </w:r>
      <w:r>
        <w:t>“eye” OR “choroid” OR “ciliary body” OR “conjunctiva”</w:t>
      </w:r>
      <w:r w:rsidRPr="00B02209">
        <w:t xml:space="preserve">] </w:t>
      </w:r>
      <w:r>
        <w:t xml:space="preserve">AND </w:t>
      </w:r>
      <w:proofErr w:type="spellStart"/>
      <w:r>
        <w:t>MetastaticDiseaseInd</w:t>
      </w:r>
      <w:proofErr w:type="spellEnd"/>
      <w:r>
        <w:t xml:space="preserve"> = “Yes – Distant” AND [</w:t>
      </w:r>
      <w:proofErr w:type="spellStart"/>
      <w:r w:rsidRPr="001B5650">
        <w:t>AgeAtMetastaticSite</w:t>
      </w:r>
      <w:proofErr w:type="spellEnd"/>
      <w:r>
        <w:t xml:space="preserve"> &lt;= </w:t>
      </w:r>
      <w:proofErr w:type="spellStart"/>
      <w:r>
        <w:t>AgeAtSpecimenCollection</w:t>
      </w:r>
      <w:proofErr w:type="spellEnd"/>
      <w:r>
        <w:t xml:space="preserve"> OR </w:t>
      </w:r>
      <w:proofErr w:type="spellStart"/>
      <w:r w:rsidRPr="001B5650">
        <w:t>AgeAtMetastaticSite</w:t>
      </w:r>
      <w:proofErr w:type="spellEnd"/>
      <w:r>
        <w:t xml:space="preserve"> = “</w:t>
      </w:r>
      <w:r w:rsidRPr="00CE3A86">
        <w:t>Age Unknown/Not Recorded</w:t>
      </w:r>
      <w:r>
        <w:t xml:space="preserve">”]}, THEN </w:t>
      </w:r>
      <w:proofErr w:type="spellStart"/>
      <w:r w:rsidRPr="00603F43">
        <w:rPr>
          <w:b/>
          <w:bCs/>
          <w:color w:val="00B050"/>
        </w:rPr>
        <w:t>AssignedStage</w:t>
      </w:r>
      <w:proofErr w:type="spellEnd"/>
      <w:r w:rsidRPr="00603F43">
        <w:rPr>
          <w:color w:val="00B050"/>
        </w:rPr>
        <w:t xml:space="preserve"> </w:t>
      </w:r>
      <w:r>
        <w:t>= “IV”</w:t>
      </w:r>
    </w:p>
    <w:p w14:paraId="37BF12B7" w14:textId="77777777" w:rsidR="00B7188A" w:rsidRDefault="00B7188A" w:rsidP="00B7188A">
      <w:pPr>
        <w:pStyle w:val="ListParagraph"/>
        <w:spacing w:after="0" w:line="240" w:lineRule="auto"/>
        <w:ind w:left="2160"/>
      </w:pPr>
    </w:p>
    <w:p w14:paraId="3400C765" w14:textId="65BC7924" w:rsidR="00B7188A" w:rsidRPr="00B7188A" w:rsidRDefault="00B7188A" w:rsidP="00B7188A">
      <w:pPr>
        <w:pStyle w:val="ListParagraph"/>
        <w:spacing w:after="0" w:line="240" w:lineRule="auto"/>
        <w:ind w:left="2160"/>
        <w:rPr>
          <w:i/>
          <w:iCs/>
        </w:rPr>
      </w:pPr>
      <w:r w:rsidRPr="00B7188A">
        <w:rPr>
          <w:i/>
          <w:iCs/>
        </w:rPr>
        <w:t>Example: 2DC14Y2AQS</w:t>
      </w:r>
    </w:p>
    <w:p w14:paraId="76796BD4" w14:textId="77777777" w:rsidR="00B7188A" w:rsidRDefault="00B7188A" w:rsidP="00B7188A">
      <w:pPr>
        <w:pStyle w:val="ListParagraph"/>
        <w:spacing w:after="0" w:line="240" w:lineRule="auto"/>
        <w:ind w:left="2160"/>
      </w:pPr>
    </w:p>
    <w:p w14:paraId="6625637A" w14:textId="72435DFB" w:rsidR="00B7188A" w:rsidRDefault="00B7188A" w:rsidP="00B7188A">
      <w:pPr>
        <w:pStyle w:val="ListParagraph"/>
        <w:spacing w:after="0" w:line="240" w:lineRule="auto"/>
        <w:ind w:left="2160"/>
        <w:rPr>
          <w:i/>
          <w:iCs/>
        </w:rPr>
      </w:pPr>
      <w:r w:rsidRPr="00B7188A">
        <w:rPr>
          <w:i/>
          <w:iCs/>
        </w:rPr>
        <w:t xml:space="preserve">NOTES: This rule defines patients who did not have stage IV disease at initial diagnosis, but had interval development of stage IV (distant metastatic) disease prior to the age (time) of specimen.  </w:t>
      </w:r>
    </w:p>
    <w:p w14:paraId="1D795382" w14:textId="5285564D" w:rsidR="00B7188A" w:rsidRDefault="00B7188A" w:rsidP="00B7188A">
      <w:pPr>
        <w:pStyle w:val="ListParagraph"/>
        <w:spacing w:after="0" w:line="240" w:lineRule="auto"/>
        <w:ind w:left="2160"/>
        <w:rPr>
          <w:i/>
          <w:iCs/>
        </w:rPr>
      </w:pPr>
    </w:p>
    <w:p w14:paraId="784A0A53" w14:textId="54F698DD" w:rsidR="00B7188A" w:rsidRDefault="00B7188A" w:rsidP="00B7188A">
      <w:pPr>
        <w:pStyle w:val="ListParagraph"/>
        <w:numPr>
          <w:ilvl w:val="2"/>
          <w:numId w:val="1"/>
        </w:numPr>
        <w:spacing w:after="0" w:line="240" w:lineRule="auto"/>
      </w:pPr>
      <w:r>
        <w:t xml:space="preserve">IF </w:t>
      </w:r>
      <w:proofErr w:type="spellStart"/>
      <w:r w:rsidRPr="00B7188A">
        <w:t>SpecimenSiteOfOrigin</w:t>
      </w:r>
      <w:proofErr w:type="spellEnd"/>
      <w:r>
        <w:t xml:space="preserve"> contains [“eye” OR “choroid” OR “ciliary body” OR “conjunctiva”] AND {</w:t>
      </w:r>
      <w:proofErr w:type="spellStart"/>
      <w:r w:rsidRPr="00E6243F">
        <w:t>PathGroupStage</w:t>
      </w:r>
      <w:proofErr w:type="spellEnd"/>
      <w:r w:rsidRPr="00E6243F">
        <w:t xml:space="preserve"> </w:t>
      </w:r>
      <w:r>
        <w:rPr>
          <w:rFonts w:cstheme="minorHAnsi"/>
        </w:rPr>
        <w:t xml:space="preserve">does </w:t>
      </w:r>
      <w:r w:rsidRPr="00020B2F">
        <w:rPr>
          <w:rFonts w:cstheme="minorHAnsi"/>
          <w:i/>
          <w:iCs/>
        </w:rPr>
        <w:t>not</w:t>
      </w:r>
      <w:r>
        <w:rPr>
          <w:rFonts w:cstheme="minorHAnsi"/>
        </w:rPr>
        <w:t xml:space="preserve"> contain</w:t>
      </w:r>
      <w:r>
        <w:t xml:space="preserve"> “IV” OR </w:t>
      </w:r>
      <w:proofErr w:type="spellStart"/>
      <w:r w:rsidRPr="00A841C1">
        <w:t>ClinGroupStage</w:t>
      </w:r>
      <w:proofErr w:type="spellEnd"/>
      <w:r w:rsidRPr="00A841C1">
        <w:t xml:space="preserve"> </w:t>
      </w:r>
      <w:r>
        <w:rPr>
          <w:rFonts w:cstheme="minorHAnsi"/>
        </w:rPr>
        <w:t xml:space="preserve">does </w:t>
      </w:r>
      <w:r w:rsidRPr="00020B2F">
        <w:rPr>
          <w:rFonts w:cstheme="minorHAnsi"/>
          <w:i/>
          <w:iCs/>
        </w:rPr>
        <w:t>not</w:t>
      </w:r>
      <w:r>
        <w:rPr>
          <w:rFonts w:cstheme="minorHAnsi"/>
        </w:rPr>
        <w:t xml:space="preserve"> contain</w:t>
      </w:r>
      <w:r>
        <w:t xml:space="preserve"> “</w:t>
      </w:r>
      <w:r w:rsidRPr="00A841C1">
        <w:t>IV</w:t>
      </w:r>
      <w:r>
        <w:t>”} AND [{</w:t>
      </w:r>
      <w:r w:rsidRPr="00D81792">
        <w:t>combined entry on Metastatic file with:</w:t>
      </w:r>
      <w:r>
        <w:t xml:space="preserve"> </w:t>
      </w:r>
      <w:proofErr w:type="spellStart"/>
      <w:r w:rsidRPr="00B02209">
        <w:t>MetsDzPrimaryDiagnosisSite</w:t>
      </w:r>
      <w:proofErr w:type="spellEnd"/>
      <w:r w:rsidRPr="00B02209">
        <w:t xml:space="preserve"> contains </w:t>
      </w:r>
      <w:r>
        <w:t>“eye” OR “choroid” OR “ciliary body” OR “conjunctiva”</w:t>
      </w:r>
      <w:r w:rsidRPr="00B02209">
        <w:t xml:space="preserve">] </w:t>
      </w:r>
      <w:r>
        <w:t xml:space="preserve">AND </w:t>
      </w:r>
      <w:proofErr w:type="spellStart"/>
      <w:r>
        <w:t>MetastaticDiseaseInd</w:t>
      </w:r>
      <w:proofErr w:type="spellEnd"/>
      <w:r>
        <w:t xml:space="preserve"> = </w:t>
      </w:r>
      <w:r w:rsidR="00B50E27">
        <w:t>[</w:t>
      </w:r>
      <w:r>
        <w:t xml:space="preserve">“Yes – </w:t>
      </w:r>
      <w:r w:rsidR="00B50E27">
        <w:t>Regional</w:t>
      </w:r>
      <w:r>
        <w:t>”</w:t>
      </w:r>
      <w:r w:rsidR="00B50E27">
        <w:t xml:space="preserve"> OR “Yes – NOS”]</w:t>
      </w:r>
      <w:r>
        <w:t xml:space="preserve"> AND [</w:t>
      </w:r>
      <w:proofErr w:type="spellStart"/>
      <w:r w:rsidRPr="001B5650">
        <w:t>AgeAtMetastaticSite</w:t>
      </w:r>
      <w:proofErr w:type="spellEnd"/>
      <w:r>
        <w:t xml:space="preserve"> &lt;= </w:t>
      </w:r>
      <w:proofErr w:type="spellStart"/>
      <w:r>
        <w:t>AgeAtSpecimenCollection</w:t>
      </w:r>
      <w:proofErr w:type="spellEnd"/>
      <w:r>
        <w:t xml:space="preserve"> OR </w:t>
      </w:r>
      <w:proofErr w:type="spellStart"/>
      <w:r w:rsidRPr="001B5650">
        <w:t>AgeAtMetastaticSite</w:t>
      </w:r>
      <w:proofErr w:type="spellEnd"/>
      <w:r>
        <w:t xml:space="preserve"> = “</w:t>
      </w:r>
      <w:r w:rsidRPr="00CE3A86">
        <w:t>Age Unknown/Not Recorded</w:t>
      </w:r>
      <w:r>
        <w:t xml:space="preserve">”]}, THEN </w:t>
      </w:r>
      <w:proofErr w:type="spellStart"/>
      <w:r w:rsidRPr="00603F43">
        <w:rPr>
          <w:b/>
          <w:bCs/>
          <w:color w:val="00B050"/>
        </w:rPr>
        <w:t>AssignedStage</w:t>
      </w:r>
      <w:proofErr w:type="spellEnd"/>
      <w:r w:rsidRPr="00603F43">
        <w:rPr>
          <w:color w:val="00B050"/>
        </w:rPr>
        <w:t xml:space="preserve"> </w:t>
      </w:r>
      <w:r>
        <w:t>= “</w:t>
      </w:r>
      <w:r w:rsidR="00B50E27">
        <w:t>III</w:t>
      </w:r>
      <w:r>
        <w:t>”</w:t>
      </w:r>
    </w:p>
    <w:p w14:paraId="4B7B09BD" w14:textId="77777777" w:rsidR="00B7188A" w:rsidRDefault="00B7188A" w:rsidP="00B7188A">
      <w:pPr>
        <w:pStyle w:val="ListParagraph"/>
        <w:spacing w:after="0" w:line="240" w:lineRule="auto"/>
        <w:ind w:left="2160"/>
      </w:pPr>
    </w:p>
    <w:p w14:paraId="4A316D9A" w14:textId="7B813773" w:rsidR="00B7188A" w:rsidRPr="00B7188A" w:rsidRDefault="00B7188A" w:rsidP="00B7188A">
      <w:pPr>
        <w:pStyle w:val="ListParagraph"/>
        <w:spacing w:after="0" w:line="240" w:lineRule="auto"/>
        <w:ind w:left="2160"/>
        <w:rPr>
          <w:i/>
          <w:iCs/>
        </w:rPr>
      </w:pPr>
      <w:r w:rsidRPr="00B7188A">
        <w:rPr>
          <w:i/>
          <w:iCs/>
        </w:rPr>
        <w:t xml:space="preserve">Example: </w:t>
      </w:r>
      <w:r w:rsidR="00B50E27" w:rsidRPr="00B50E27">
        <w:rPr>
          <w:i/>
          <w:iCs/>
        </w:rPr>
        <w:t>8OR7RX5NO5</w:t>
      </w:r>
    </w:p>
    <w:p w14:paraId="654693E5" w14:textId="77777777" w:rsidR="00B7188A" w:rsidRDefault="00B7188A" w:rsidP="00B7188A">
      <w:pPr>
        <w:pStyle w:val="ListParagraph"/>
        <w:spacing w:after="0" w:line="240" w:lineRule="auto"/>
        <w:ind w:left="2160"/>
      </w:pPr>
    </w:p>
    <w:p w14:paraId="604CAB07" w14:textId="25F6E7C0" w:rsidR="00B7188A" w:rsidRPr="00E515E9" w:rsidRDefault="00B7188A" w:rsidP="00E515E9">
      <w:pPr>
        <w:pStyle w:val="ListParagraph"/>
        <w:spacing w:after="0" w:line="240" w:lineRule="auto"/>
        <w:ind w:left="2160"/>
        <w:rPr>
          <w:i/>
          <w:iCs/>
        </w:rPr>
      </w:pPr>
      <w:r w:rsidRPr="00B7188A">
        <w:rPr>
          <w:i/>
          <w:iCs/>
        </w:rPr>
        <w:t>NOTES: This rule defines patients who did not have stage IV disease at initial diagnosis</w:t>
      </w:r>
      <w:r w:rsidR="00B50E27">
        <w:rPr>
          <w:i/>
          <w:iCs/>
        </w:rPr>
        <w:t>, and have had nodal recurrence of ocular melanoma (rare)</w:t>
      </w:r>
      <w:r w:rsidRPr="00B7188A">
        <w:rPr>
          <w:i/>
          <w:iCs/>
        </w:rPr>
        <w:t xml:space="preserve">.  </w:t>
      </w:r>
    </w:p>
    <w:p w14:paraId="5826C406" w14:textId="7D298D62" w:rsidR="00D92D94" w:rsidRDefault="00D92D94" w:rsidP="00B7188A">
      <w:pPr>
        <w:spacing w:after="0" w:line="240" w:lineRule="auto"/>
      </w:pPr>
    </w:p>
    <w:p w14:paraId="0D95C36D" w14:textId="4CDEAD87" w:rsidR="002C3D87" w:rsidRPr="00623A48" w:rsidRDefault="002C3D87" w:rsidP="002C3D87">
      <w:pPr>
        <w:pStyle w:val="ListParagraph"/>
        <w:numPr>
          <w:ilvl w:val="1"/>
          <w:numId w:val="1"/>
        </w:numPr>
        <w:spacing w:after="0" w:line="240" w:lineRule="auto"/>
        <w:rPr>
          <w:b/>
          <w:bCs/>
        </w:rPr>
      </w:pPr>
      <w:r w:rsidRPr="00623A48">
        <w:rPr>
          <w:b/>
          <w:bCs/>
        </w:rPr>
        <w:t xml:space="preserve">Define the patients with primary </w:t>
      </w:r>
      <w:r w:rsidRPr="00E515E9">
        <w:rPr>
          <w:b/>
          <w:bCs/>
          <w:u w:val="single"/>
        </w:rPr>
        <w:t>mucosal</w:t>
      </w:r>
      <w:r w:rsidRPr="00623A48">
        <w:rPr>
          <w:b/>
          <w:bCs/>
        </w:rPr>
        <w:t xml:space="preserve"> melanoma </w:t>
      </w:r>
    </w:p>
    <w:p w14:paraId="2EDF937B" w14:textId="3EE05BCE" w:rsidR="00894193" w:rsidRPr="00894193" w:rsidRDefault="002C3D87" w:rsidP="002C3D87">
      <w:pPr>
        <w:pStyle w:val="ListParagraph"/>
        <w:numPr>
          <w:ilvl w:val="2"/>
          <w:numId w:val="1"/>
        </w:numPr>
        <w:spacing w:after="0" w:line="240" w:lineRule="auto"/>
        <w:rPr>
          <w:b/>
          <w:bCs/>
        </w:rPr>
      </w:pPr>
      <w:r w:rsidRPr="00E515E9">
        <w:t xml:space="preserve">If </w:t>
      </w:r>
      <w:proofErr w:type="spellStart"/>
      <w:r w:rsidRPr="00E515E9">
        <w:t>PrimaryDiagnosisSite</w:t>
      </w:r>
      <w:proofErr w:type="spellEnd"/>
      <w:r w:rsidRPr="00E515E9">
        <w:t xml:space="preserve"> contains </w:t>
      </w:r>
      <w:r w:rsidR="006C6A78">
        <w:t>“</w:t>
      </w:r>
      <w:r w:rsidRPr="00E515E9">
        <w:t>sinus</w:t>
      </w:r>
      <w:r w:rsidR="006C6A78">
        <w:t>”</w:t>
      </w:r>
      <w:r w:rsidRPr="00E515E9">
        <w:t xml:space="preserve"> OR </w:t>
      </w:r>
      <w:r w:rsidR="006C6A78">
        <w:t>“</w:t>
      </w:r>
      <w:r w:rsidRPr="00E515E9">
        <w:t>gum</w:t>
      </w:r>
      <w:r w:rsidR="006C6A78">
        <w:t>”</w:t>
      </w:r>
      <w:r w:rsidRPr="00E515E9">
        <w:t xml:space="preserve"> OR </w:t>
      </w:r>
      <w:r w:rsidR="00894193">
        <w:t>“</w:t>
      </w:r>
      <w:r w:rsidRPr="00E515E9">
        <w:t>nasal</w:t>
      </w:r>
      <w:r w:rsidR="00894193">
        <w:t>”</w:t>
      </w:r>
      <w:r w:rsidRPr="00E515E9">
        <w:t xml:space="preserve"> OR </w:t>
      </w:r>
      <w:r w:rsidR="00894193">
        <w:t>“</w:t>
      </w:r>
      <w:r w:rsidRPr="00E515E9">
        <w:t>urethra</w:t>
      </w:r>
      <w:r w:rsidR="00894193">
        <w:t>”</w:t>
      </w:r>
      <w:r w:rsidRPr="00E515E9">
        <w:t xml:space="preserve"> then </w:t>
      </w:r>
      <w:proofErr w:type="spellStart"/>
      <w:r w:rsidRPr="00894193">
        <w:rPr>
          <w:b/>
          <w:bCs/>
          <w:color w:val="4472C4" w:themeColor="accent1"/>
        </w:rPr>
        <w:t>AssignedPrimarySite</w:t>
      </w:r>
      <w:proofErr w:type="spellEnd"/>
      <w:r w:rsidRPr="00894193">
        <w:rPr>
          <w:color w:val="4472C4" w:themeColor="accent1"/>
        </w:rPr>
        <w:t xml:space="preserve"> </w:t>
      </w:r>
      <w:r w:rsidRPr="00E515E9">
        <w:t xml:space="preserve">= </w:t>
      </w:r>
      <w:r w:rsidRPr="00894193">
        <w:t>mucosal</w:t>
      </w:r>
      <w:r w:rsidR="00894193">
        <w:t xml:space="preserve"> </w:t>
      </w:r>
    </w:p>
    <w:p w14:paraId="4576D2D0" w14:textId="72EA42F6" w:rsidR="002C3D87" w:rsidRPr="00E515E9" w:rsidRDefault="00894193" w:rsidP="00894193">
      <w:pPr>
        <w:pStyle w:val="ListParagraph"/>
        <w:numPr>
          <w:ilvl w:val="3"/>
          <w:numId w:val="1"/>
        </w:numPr>
        <w:spacing w:after="0" w:line="240" w:lineRule="auto"/>
        <w:rPr>
          <w:b/>
          <w:bCs/>
        </w:rPr>
      </w:pPr>
      <w:r>
        <w:t>The list only includes the primary mucosal sites present in this dataset and not all possible mucosal sites for melanoma in general.</w:t>
      </w:r>
      <w:r w:rsidR="002C3D87" w:rsidRPr="00E515E9">
        <w:rPr>
          <w:b/>
          <w:bCs/>
        </w:rPr>
        <w:t xml:space="preserve"> </w:t>
      </w:r>
    </w:p>
    <w:p w14:paraId="1377D9F9" w14:textId="0DE18248" w:rsidR="002C3D87" w:rsidRDefault="00894193" w:rsidP="00894193">
      <w:pPr>
        <w:pStyle w:val="ListParagraph"/>
        <w:numPr>
          <w:ilvl w:val="2"/>
          <w:numId w:val="1"/>
        </w:numPr>
        <w:spacing w:after="0" w:line="240" w:lineRule="auto"/>
        <w:rPr>
          <w:b/>
          <w:bCs/>
        </w:rPr>
      </w:pPr>
      <w:r w:rsidRPr="00561856">
        <w:rPr>
          <w:b/>
          <w:bCs/>
        </w:rPr>
        <w:t xml:space="preserve">Assign the stage for </w:t>
      </w:r>
      <w:r>
        <w:rPr>
          <w:b/>
          <w:bCs/>
        </w:rPr>
        <w:t xml:space="preserve">these </w:t>
      </w:r>
      <w:r w:rsidRPr="00561856">
        <w:rPr>
          <w:b/>
          <w:bCs/>
        </w:rPr>
        <w:t xml:space="preserve">patients </w:t>
      </w:r>
      <w:r>
        <w:rPr>
          <w:b/>
          <w:bCs/>
        </w:rPr>
        <w:t xml:space="preserve">using the following rules. </w:t>
      </w:r>
      <w:proofErr w:type="gramStart"/>
      <w:r>
        <w:rPr>
          <w:b/>
          <w:bCs/>
        </w:rPr>
        <w:t>All of</w:t>
      </w:r>
      <w:proofErr w:type="gramEnd"/>
      <w:r>
        <w:rPr>
          <w:b/>
          <w:bCs/>
        </w:rPr>
        <w:t xml:space="preserve"> these rules assume </w:t>
      </w:r>
      <w:proofErr w:type="spellStart"/>
      <w:r>
        <w:rPr>
          <w:b/>
          <w:bCs/>
        </w:rPr>
        <w:t>AssignedPrimarySite</w:t>
      </w:r>
      <w:proofErr w:type="spellEnd"/>
      <w:r>
        <w:rPr>
          <w:b/>
          <w:bCs/>
        </w:rPr>
        <w:t xml:space="preserve"> = mucosal </w:t>
      </w:r>
    </w:p>
    <w:p w14:paraId="1F4FCB6A" w14:textId="77777777" w:rsidR="00894193" w:rsidRDefault="00894193" w:rsidP="00894193">
      <w:pPr>
        <w:pStyle w:val="ListParagraph"/>
        <w:spacing w:after="0" w:line="240" w:lineRule="auto"/>
        <w:ind w:left="2160"/>
        <w:rPr>
          <w:b/>
          <w:bCs/>
        </w:rPr>
      </w:pPr>
    </w:p>
    <w:p w14:paraId="744F3795" w14:textId="08828C41" w:rsidR="00894193" w:rsidRDefault="00894193" w:rsidP="00894193">
      <w:pPr>
        <w:pStyle w:val="ListParagraph"/>
        <w:numPr>
          <w:ilvl w:val="3"/>
          <w:numId w:val="1"/>
        </w:numPr>
        <w:spacing w:after="0" w:line="240" w:lineRule="auto"/>
      </w:pPr>
      <w:r>
        <w:t>IF</w:t>
      </w:r>
      <w:r w:rsidRPr="00A841C1">
        <w:t xml:space="preserve"> </w:t>
      </w:r>
      <w:proofErr w:type="spellStart"/>
      <w:r w:rsidRPr="00A841C1">
        <w:t>PathGroupStage</w:t>
      </w:r>
      <w:proofErr w:type="spellEnd"/>
      <w:r w:rsidRPr="00A841C1">
        <w:t xml:space="preserve"> </w:t>
      </w:r>
      <w:r>
        <w:t>contains</w:t>
      </w:r>
      <w:r w:rsidRPr="00A841C1">
        <w:t xml:space="preserve"> </w:t>
      </w:r>
      <w:r>
        <w:t>“</w:t>
      </w:r>
      <w:r w:rsidRPr="00A841C1">
        <w:t>IV</w:t>
      </w:r>
      <w:proofErr w:type="gramStart"/>
      <w:r>
        <w:t>”,</w:t>
      </w:r>
      <w:proofErr w:type="gramEnd"/>
      <w:r>
        <w:t xml:space="preserve"> then </w:t>
      </w:r>
      <w:proofErr w:type="spellStart"/>
      <w:r w:rsidRPr="00080F1C">
        <w:rPr>
          <w:b/>
          <w:bCs/>
          <w:color w:val="00B050"/>
        </w:rPr>
        <w:t>AssignedStage</w:t>
      </w:r>
      <w:proofErr w:type="spellEnd"/>
      <w:r>
        <w:rPr>
          <w:b/>
          <w:bCs/>
          <w:color w:val="00B050"/>
        </w:rPr>
        <w:t xml:space="preserve"> </w:t>
      </w:r>
      <w:r>
        <w:t>= “IV”</w:t>
      </w:r>
    </w:p>
    <w:p w14:paraId="70789086" w14:textId="58C17A34" w:rsidR="00894193" w:rsidRDefault="00894193" w:rsidP="00894193">
      <w:pPr>
        <w:pStyle w:val="ListParagraph"/>
        <w:numPr>
          <w:ilvl w:val="3"/>
          <w:numId w:val="1"/>
        </w:numPr>
        <w:spacing w:after="0" w:line="240" w:lineRule="auto"/>
      </w:pPr>
      <w:r>
        <w:lastRenderedPageBreak/>
        <w:t xml:space="preserve">IF </w:t>
      </w:r>
      <w:proofErr w:type="spellStart"/>
      <w:r w:rsidRPr="00A841C1">
        <w:t>ClinGroupStage</w:t>
      </w:r>
      <w:proofErr w:type="spellEnd"/>
      <w:r w:rsidRPr="00A841C1">
        <w:t xml:space="preserve"> </w:t>
      </w:r>
      <w:r>
        <w:t>contains</w:t>
      </w:r>
      <w:r w:rsidRPr="00A841C1">
        <w:t xml:space="preserve"> </w:t>
      </w:r>
      <w:r>
        <w:t>“</w:t>
      </w:r>
      <w:r w:rsidRPr="00A841C1">
        <w:t>IV</w:t>
      </w:r>
      <w:r>
        <w:t xml:space="preserve">” AND </w:t>
      </w:r>
      <w:proofErr w:type="spellStart"/>
      <w:r w:rsidRPr="00A841C1">
        <w:t>PathGroupStage</w:t>
      </w:r>
      <w:proofErr w:type="spellEnd"/>
      <w:r w:rsidRPr="00A841C1">
        <w:t xml:space="preserve"> </w:t>
      </w:r>
      <w:r>
        <w:t>is [“</w:t>
      </w:r>
      <w:r w:rsidRPr="00A4196C">
        <w:t>Unknown/Not Reported</w:t>
      </w:r>
      <w:r>
        <w:t>” OR “</w:t>
      </w:r>
      <w:r w:rsidRPr="00080F1C">
        <w:t>No TNM applicable for this site/histology combination</w:t>
      </w:r>
      <w:r>
        <w:t xml:space="preserve">” </w:t>
      </w:r>
      <w:proofErr w:type="gramStart"/>
      <w:r>
        <w:t>OR  “</w:t>
      </w:r>
      <w:proofErr w:type="gramEnd"/>
      <w:r w:rsidRPr="00080F1C">
        <w:t>Unknown/Not Applicable</w:t>
      </w:r>
      <w:r>
        <w:t xml:space="preserve">”], THEN </w:t>
      </w:r>
      <w:proofErr w:type="spellStart"/>
      <w:r w:rsidRPr="00080F1C">
        <w:rPr>
          <w:b/>
          <w:bCs/>
          <w:color w:val="00B050"/>
        </w:rPr>
        <w:t>AssignedStage</w:t>
      </w:r>
      <w:proofErr w:type="spellEnd"/>
      <w:r>
        <w:rPr>
          <w:b/>
          <w:bCs/>
          <w:color w:val="00B050"/>
        </w:rPr>
        <w:t xml:space="preserve"> </w:t>
      </w:r>
      <w:r>
        <w:t>= “IV”</w:t>
      </w:r>
    </w:p>
    <w:p w14:paraId="1179EF64" w14:textId="77777777" w:rsidR="00894193" w:rsidRDefault="00894193" w:rsidP="00894193">
      <w:pPr>
        <w:pStyle w:val="ListParagraph"/>
        <w:spacing w:after="0" w:line="240" w:lineRule="auto"/>
        <w:ind w:left="2880"/>
      </w:pPr>
    </w:p>
    <w:p w14:paraId="182419D2" w14:textId="17D81C46" w:rsidR="00894193" w:rsidRPr="00894193" w:rsidRDefault="00894193" w:rsidP="00894193">
      <w:pPr>
        <w:pStyle w:val="ListParagraph"/>
        <w:spacing w:after="0" w:line="240" w:lineRule="auto"/>
        <w:ind w:left="2880"/>
        <w:rPr>
          <w:i/>
          <w:iCs/>
        </w:rPr>
      </w:pPr>
      <w:r w:rsidRPr="00894193">
        <w:rPr>
          <w:i/>
          <w:iCs/>
        </w:rPr>
        <w:t>NOTES: The above two rules define the patients with stage IV disease at initial diagnosis, so the specimen is stage IV regardless of the time interval between diagnosis and specimen collection.</w:t>
      </w:r>
    </w:p>
    <w:p w14:paraId="134B4154" w14:textId="77777777" w:rsidR="00894193" w:rsidRDefault="00894193" w:rsidP="00894193">
      <w:pPr>
        <w:pStyle w:val="ListParagraph"/>
        <w:spacing w:after="0" w:line="240" w:lineRule="auto"/>
        <w:ind w:left="2880"/>
      </w:pPr>
    </w:p>
    <w:p w14:paraId="294A207D" w14:textId="443C3D29" w:rsidR="004F773C" w:rsidRPr="004F773C" w:rsidRDefault="004F773C" w:rsidP="004F773C">
      <w:pPr>
        <w:pStyle w:val="ListParagraph"/>
        <w:numPr>
          <w:ilvl w:val="3"/>
          <w:numId w:val="1"/>
        </w:numPr>
        <w:spacing w:after="0" w:line="240" w:lineRule="auto"/>
      </w:pPr>
      <w:r>
        <w:t>IF [</w:t>
      </w:r>
      <w:proofErr w:type="spellStart"/>
      <w:r w:rsidRPr="00E6243F">
        <w:t>PathGroupStage</w:t>
      </w:r>
      <w:proofErr w:type="spellEnd"/>
      <w:r w:rsidRPr="00E6243F">
        <w:t xml:space="preserve"> </w:t>
      </w:r>
      <w:r>
        <w:rPr>
          <w:rFonts w:cstheme="minorHAnsi"/>
        </w:rPr>
        <w:t xml:space="preserve">does </w:t>
      </w:r>
      <w:r w:rsidRPr="00020B2F">
        <w:rPr>
          <w:rFonts w:cstheme="minorHAnsi"/>
          <w:i/>
          <w:iCs/>
        </w:rPr>
        <w:t>not</w:t>
      </w:r>
      <w:r>
        <w:rPr>
          <w:rFonts w:cstheme="minorHAnsi"/>
        </w:rPr>
        <w:t xml:space="preserve"> contain</w:t>
      </w:r>
      <w:r>
        <w:t xml:space="preserve"> “IV” OR </w:t>
      </w:r>
      <w:proofErr w:type="spellStart"/>
      <w:r w:rsidRPr="00A841C1">
        <w:t>ClinGroupStage</w:t>
      </w:r>
      <w:proofErr w:type="spellEnd"/>
      <w:r w:rsidRPr="00A841C1">
        <w:t xml:space="preserve"> </w:t>
      </w:r>
      <w:r>
        <w:rPr>
          <w:rFonts w:cstheme="minorHAnsi"/>
        </w:rPr>
        <w:t xml:space="preserve">does </w:t>
      </w:r>
      <w:r w:rsidRPr="00020B2F">
        <w:rPr>
          <w:rFonts w:cstheme="minorHAnsi"/>
          <w:i/>
          <w:iCs/>
        </w:rPr>
        <w:t>not</w:t>
      </w:r>
      <w:r>
        <w:rPr>
          <w:rFonts w:cstheme="minorHAnsi"/>
        </w:rPr>
        <w:t xml:space="preserve"> contain</w:t>
      </w:r>
      <w:r>
        <w:t xml:space="preserve"> “</w:t>
      </w:r>
      <w:r w:rsidRPr="00A841C1">
        <w:t>IV</w:t>
      </w:r>
      <w:r>
        <w:t xml:space="preserve">”] AND </w:t>
      </w:r>
      <w:r w:rsidR="002C3D87">
        <w:t xml:space="preserve">Primary/Metastatic = </w:t>
      </w:r>
      <w:r>
        <w:t>“Primary</w:t>
      </w:r>
      <w:proofErr w:type="gramStart"/>
      <w:r>
        <w:t>”</w:t>
      </w:r>
      <w:r w:rsidR="002C3D87">
        <w:t>,</w:t>
      </w:r>
      <w:proofErr w:type="gramEnd"/>
      <w:r w:rsidR="002C3D87">
        <w:t xml:space="preserve"> </w:t>
      </w:r>
      <w:r>
        <w:t>THEN</w:t>
      </w:r>
      <w:r w:rsidR="002C3D87">
        <w:t xml:space="preserve"> </w:t>
      </w:r>
      <w:proofErr w:type="spellStart"/>
      <w:r w:rsidR="002C3D87" w:rsidRPr="004F773C">
        <w:rPr>
          <w:b/>
          <w:bCs/>
          <w:color w:val="00B050"/>
        </w:rPr>
        <w:t>AssignedStage</w:t>
      </w:r>
      <w:proofErr w:type="spellEnd"/>
      <w:r w:rsidR="002C3D87" w:rsidRPr="004F773C">
        <w:rPr>
          <w:color w:val="00B050"/>
        </w:rPr>
        <w:t xml:space="preserve"> </w:t>
      </w:r>
      <w:r w:rsidR="002C3D87">
        <w:t xml:space="preserve">= </w:t>
      </w:r>
      <w:r w:rsidRPr="00A31764">
        <w:rPr>
          <w:i/>
          <w:iCs/>
        </w:rPr>
        <w:t>numerical</w:t>
      </w:r>
      <w:r>
        <w:t xml:space="preserve"> value of </w:t>
      </w:r>
      <w:proofErr w:type="spellStart"/>
      <w:r>
        <w:t>PathGroupStage</w:t>
      </w:r>
      <w:proofErr w:type="spellEnd"/>
      <w:r>
        <w:t xml:space="preserve"> OR </w:t>
      </w:r>
      <w:proofErr w:type="spellStart"/>
      <w:r>
        <w:t>ClinGroupStage</w:t>
      </w:r>
      <w:proofErr w:type="spellEnd"/>
      <w:r>
        <w:t xml:space="preserve"> (if </w:t>
      </w:r>
      <w:proofErr w:type="spellStart"/>
      <w:r w:rsidRPr="00A841C1">
        <w:t>PathGroupStage</w:t>
      </w:r>
      <w:proofErr w:type="spellEnd"/>
      <w:r w:rsidRPr="00A841C1">
        <w:t xml:space="preserve"> </w:t>
      </w:r>
      <w:r>
        <w:t>is [“</w:t>
      </w:r>
      <w:r w:rsidRPr="00A4196C">
        <w:t>Unknown/Not Reported</w:t>
      </w:r>
      <w:r>
        <w:t>” OR “</w:t>
      </w:r>
      <w:r w:rsidRPr="00080F1C">
        <w:t>No TNM applicable for this site/histology combination</w:t>
      </w:r>
      <w:r>
        <w:t xml:space="preserve">” </w:t>
      </w:r>
      <w:proofErr w:type="gramStart"/>
      <w:r>
        <w:t>OR  “</w:t>
      </w:r>
      <w:proofErr w:type="gramEnd"/>
      <w:r w:rsidRPr="00080F1C">
        <w:t>Unknown/Not Applicable</w:t>
      </w:r>
      <w:r>
        <w:t>”])</w:t>
      </w:r>
      <w:r w:rsidR="002C3D87">
        <w:rPr>
          <w:b/>
          <w:bCs/>
        </w:rPr>
        <w:t xml:space="preserve"> </w:t>
      </w:r>
    </w:p>
    <w:p w14:paraId="4610A2DE" w14:textId="77777777" w:rsidR="004F773C" w:rsidRPr="004F773C" w:rsidRDefault="004F773C" w:rsidP="004F773C">
      <w:pPr>
        <w:pStyle w:val="ListParagraph"/>
        <w:spacing w:after="0" w:line="240" w:lineRule="auto"/>
        <w:ind w:left="2880"/>
      </w:pPr>
    </w:p>
    <w:p w14:paraId="2775ACF9" w14:textId="07450B39" w:rsidR="004F773C" w:rsidRDefault="004F773C" w:rsidP="004F773C">
      <w:pPr>
        <w:pStyle w:val="ListParagraph"/>
        <w:spacing w:after="0" w:line="240" w:lineRule="auto"/>
        <w:ind w:left="2880"/>
        <w:rPr>
          <w:i/>
          <w:iCs/>
        </w:rPr>
      </w:pPr>
      <w:r w:rsidRPr="004F773C">
        <w:rPr>
          <w:i/>
          <w:iCs/>
        </w:rPr>
        <w:t>Examples: EKZGU61JTP, W15ISRT8YI, WLYUAJ9AAE</w:t>
      </w:r>
    </w:p>
    <w:p w14:paraId="7ECC44BF" w14:textId="77777777" w:rsidR="004F773C" w:rsidRPr="004F773C" w:rsidRDefault="004F773C" w:rsidP="004F773C">
      <w:pPr>
        <w:pStyle w:val="ListParagraph"/>
        <w:spacing w:after="0" w:line="240" w:lineRule="auto"/>
        <w:ind w:left="2880"/>
        <w:rPr>
          <w:i/>
          <w:iCs/>
        </w:rPr>
      </w:pPr>
    </w:p>
    <w:p w14:paraId="0B391E46" w14:textId="3868DA28" w:rsidR="004F773C" w:rsidRPr="004F773C" w:rsidRDefault="004F773C" w:rsidP="004F773C">
      <w:pPr>
        <w:pStyle w:val="ListParagraph"/>
        <w:spacing w:after="0" w:line="240" w:lineRule="auto"/>
        <w:ind w:left="2880"/>
        <w:rPr>
          <w:i/>
          <w:iCs/>
        </w:rPr>
      </w:pPr>
      <w:r w:rsidRPr="004F773C">
        <w:rPr>
          <w:i/>
          <w:iCs/>
        </w:rPr>
        <w:t xml:space="preserve">NOTES: This rule defines patients without stage IV disease who have a tumor specimen from the primary mucosal site at diagnosis. </w:t>
      </w:r>
    </w:p>
    <w:p w14:paraId="7C4253FA" w14:textId="298608CC" w:rsidR="004F773C" w:rsidRPr="004F773C" w:rsidRDefault="004F773C" w:rsidP="004F773C">
      <w:pPr>
        <w:pStyle w:val="ListParagraph"/>
        <w:spacing w:after="0" w:line="240" w:lineRule="auto"/>
        <w:ind w:left="2880"/>
      </w:pPr>
    </w:p>
    <w:p w14:paraId="07E26CBE" w14:textId="4FFDC04A" w:rsidR="00A003BC" w:rsidRPr="00A003BC" w:rsidRDefault="004F773C" w:rsidP="00A003BC">
      <w:pPr>
        <w:pStyle w:val="ListParagraph"/>
        <w:numPr>
          <w:ilvl w:val="3"/>
          <w:numId w:val="1"/>
        </w:numPr>
        <w:spacing w:after="0" w:line="240" w:lineRule="auto"/>
        <w:rPr>
          <w:b/>
          <w:bCs/>
        </w:rPr>
      </w:pPr>
      <w:r>
        <w:t>IF [</w:t>
      </w:r>
      <w:proofErr w:type="spellStart"/>
      <w:r w:rsidRPr="00E6243F">
        <w:t>PathGroupStage</w:t>
      </w:r>
      <w:proofErr w:type="spellEnd"/>
      <w:r w:rsidRPr="00E6243F">
        <w:t xml:space="preserve"> </w:t>
      </w:r>
      <w:r>
        <w:rPr>
          <w:rFonts w:cstheme="minorHAnsi"/>
        </w:rPr>
        <w:t xml:space="preserve">does </w:t>
      </w:r>
      <w:r w:rsidRPr="00020B2F">
        <w:rPr>
          <w:rFonts w:cstheme="minorHAnsi"/>
          <w:i/>
          <w:iCs/>
        </w:rPr>
        <w:t>not</w:t>
      </w:r>
      <w:r>
        <w:rPr>
          <w:rFonts w:cstheme="minorHAnsi"/>
        </w:rPr>
        <w:t xml:space="preserve"> contain</w:t>
      </w:r>
      <w:r>
        <w:t xml:space="preserve"> “IV” OR </w:t>
      </w:r>
      <w:proofErr w:type="spellStart"/>
      <w:r w:rsidRPr="00A841C1">
        <w:t>ClinGroupStage</w:t>
      </w:r>
      <w:proofErr w:type="spellEnd"/>
      <w:r w:rsidRPr="00A841C1">
        <w:t xml:space="preserve"> </w:t>
      </w:r>
      <w:r>
        <w:rPr>
          <w:rFonts w:cstheme="minorHAnsi"/>
        </w:rPr>
        <w:t xml:space="preserve">does </w:t>
      </w:r>
      <w:r w:rsidRPr="00020B2F">
        <w:rPr>
          <w:rFonts w:cstheme="minorHAnsi"/>
          <w:i/>
          <w:iCs/>
        </w:rPr>
        <w:t>not</w:t>
      </w:r>
      <w:r>
        <w:rPr>
          <w:rFonts w:cstheme="minorHAnsi"/>
        </w:rPr>
        <w:t xml:space="preserve"> contain</w:t>
      </w:r>
      <w:r>
        <w:t xml:space="preserve"> “</w:t>
      </w:r>
      <w:r w:rsidRPr="00A841C1">
        <w:t>IV</w:t>
      </w:r>
      <w:r>
        <w:t>”] AND Primary/Metastatic = “Metastatic” AND {</w:t>
      </w:r>
      <w:r w:rsidRPr="00D81792">
        <w:t>combined entry on Metastatic file with:</w:t>
      </w:r>
      <w:r>
        <w:t xml:space="preserve"> </w:t>
      </w:r>
      <w:proofErr w:type="spellStart"/>
      <w:r>
        <w:t>MetastaticDiseaseInd</w:t>
      </w:r>
      <w:proofErr w:type="spellEnd"/>
      <w:r>
        <w:t xml:space="preserve"> = “Yes – Distant” AND </w:t>
      </w:r>
      <w:r w:rsidR="00A003BC">
        <w:t>[</w:t>
      </w:r>
      <w:proofErr w:type="spellStart"/>
      <w:r w:rsidR="00A003BC" w:rsidRPr="001B5650">
        <w:t>AgeAtMetastaticSite</w:t>
      </w:r>
      <w:proofErr w:type="spellEnd"/>
      <w:r w:rsidR="00A003BC">
        <w:t xml:space="preserve"> &lt;= </w:t>
      </w:r>
      <w:proofErr w:type="spellStart"/>
      <w:r w:rsidR="00A003BC">
        <w:t>AgeAtSpecimenCollection</w:t>
      </w:r>
      <w:proofErr w:type="spellEnd"/>
      <w:r w:rsidR="00A003BC">
        <w:t xml:space="preserve"> OR </w:t>
      </w:r>
      <w:proofErr w:type="spellStart"/>
      <w:r w:rsidR="00A003BC" w:rsidRPr="001B5650">
        <w:t>AgeAtMetastaticSite</w:t>
      </w:r>
      <w:proofErr w:type="spellEnd"/>
      <w:r w:rsidR="00A003BC">
        <w:t xml:space="preserve"> = “</w:t>
      </w:r>
      <w:r w:rsidR="00A003BC" w:rsidRPr="00CE3A86">
        <w:t>Age Unknown/Not Recorded</w:t>
      </w:r>
      <w:r w:rsidR="00A003BC">
        <w:t>”]</w:t>
      </w:r>
      <w:r>
        <w:t>}</w:t>
      </w:r>
      <w:r w:rsidR="00A003BC">
        <w:t>,</w:t>
      </w:r>
      <w:r>
        <w:t xml:space="preserve"> </w:t>
      </w:r>
      <w:r w:rsidR="00A003BC">
        <w:t>THEN</w:t>
      </w:r>
      <w:r w:rsidR="00A003BC">
        <w:rPr>
          <w:b/>
          <w:bCs/>
          <w:color w:val="00B050"/>
        </w:rPr>
        <w:t xml:space="preserve"> </w:t>
      </w:r>
      <w:proofErr w:type="spellStart"/>
      <w:r w:rsidR="00A003BC" w:rsidRPr="004F773C">
        <w:rPr>
          <w:b/>
          <w:bCs/>
          <w:color w:val="00B050"/>
        </w:rPr>
        <w:t>AssignedStage</w:t>
      </w:r>
      <w:proofErr w:type="spellEnd"/>
      <w:r w:rsidR="00A003BC">
        <w:t xml:space="preserve"> = “IV” </w:t>
      </w:r>
    </w:p>
    <w:p w14:paraId="54C6BAE9" w14:textId="77777777" w:rsidR="00A003BC" w:rsidRPr="00A003BC" w:rsidRDefault="00A003BC" w:rsidP="00A003BC">
      <w:pPr>
        <w:pStyle w:val="ListParagraph"/>
        <w:spacing w:after="0" w:line="240" w:lineRule="auto"/>
        <w:ind w:left="2880"/>
        <w:rPr>
          <w:b/>
          <w:bCs/>
        </w:rPr>
      </w:pPr>
    </w:p>
    <w:p w14:paraId="165301E0" w14:textId="56761C75" w:rsidR="00A003BC" w:rsidRDefault="00A003BC" w:rsidP="00A003BC">
      <w:pPr>
        <w:pStyle w:val="ListParagraph"/>
        <w:spacing w:after="0" w:line="240" w:lineRule="auto"/>
        <w:ind w:left="2880"/>
        <w:rPr>
          <w:i/>
          <w:iCs/>
        </w:rPr>
      </w:pPr>
      <w:r w:rsidRPr="00A003BC">
        <w:rPr>
          <w:i/>
          <w:iCs/>
        </w:rPr>
        <w:t>Example: Z7CEUA8SAJ</w:t>
      </w:r>
    </w:p>
    <w:p w14:paraId="244F7DE3" w14:textId="77777777" w:rsidR="00A003BC" w:rsidRPr="00A003BC" w:rsidRDefault="00A003BC" w:rsidP="00A003BC">
      <w:pPr>
        <w:pStyle w:val="ListParagraph"/>
        <w:spacing w:after="0" w:line="240" w:lineRule="auto"/>
        <w:ind w:left="2880"/>
        <w:rPr>
          <w:b/>
          <w:bCs/>
          <w:i/>
          <w:iCs/>
        </w:rPr>
      </w:pPr>
    </w:p>
    <w:p w14:paraId="4902191E" w14:textId="1EA7142B" w:rsidR="00A003BC" w:rsidRPr="00A003BC" w:rsidRDefault="00A003BC" w:rsidP="00A003BC">
      <w:pPr>
        <w:pStyle w:val="ListParagraph"/>
        <w:spacing w:after="0" w:line="240" w:lineRule="auto"/>
        <w:ind w:left="2880"/>
        <w:rPr>
          <w:b/>
          <w:bCs/>
          <w:i/>
          <w:iCs/>
        </w:rPr>
      </w:pPr>
      <w:r w:rsidRPr="00A003BC">
        <w:rPr>
          <w:i/>
          <w:iCs/>
        </w:rPr>
        <w:t>NOTES:  This rule defines patients without stage IV disease who have a tumor specimen obtained after interval development of stage IV disease.</w:t>
      </w:r>
    </w:p>
    <w:p w14:paraId="73F8DB27" w14:textId="14F27F51" w:rsidR="00A003BC" w:rsidRPr="00F4334C" w:rsidRDefault="00A003BC" w:rsidP="00F4334C">
      <w:pPr>
        <w:spacing w:after="0" w:line="240" w:lineRule="auto"/>
        <w:rPr>
          <w:b/>
          <w:bCs/>
        </w:rPr>
      </w:pPr>
    </w:p>
    <w:p w14:paraId="2714DCAE" w14:textId="5A080BEC" w:rsidR="002C3D87" w:rsidRPr="00623A48" w:rsidRDefault="002C3D87" w:rsidP="002C3D87">
      <w:pPr>
        <w:pStyle w:val="ListParagraph"/>
        <w:numPr>
          <w:ilvl w:val="1"/>
          <w:numId w:val="1"/>
        </w:numPr>
        <w:spacing w:after="0" w:line="240" w:lineRule="auto"/>
        <w:rPr>
          <w:b/>
          <w:bCs/>
        </w:rPr>
      </w:pPr>
      <w:r w:rsidRPr="00623A48">
        <w:rPr>
          <w:b/>
          <w:bCs/>
        </w:rPr>
        <w:t xml:space="preserve">Define the patients with primary melanoma </w:t>
      </w:r>
      <w:r>
        <w:rPr>
          <w:b/>
          <w:bCs/>
        </w:rPr>
        <w:t xml:space="preserve">of </w:t>
      </w:r>
      <w:r w:rsidRPr="009D0907">
        <w:rPr>
          <w:b/>
          <w:bCs/>
          <w:u w:val="single"/>
        </w:rPr>
        <w:t>unknown origin</w:t>
      </w:r>
      <w:r>
        <w:rPr>
          <w:b/>
          <w:bCs/>
        </w:rPr>
        <w:t xml:space="preserve"> </w:t>
      </w:r>
    </w:p>
    <w:p w14:paraId="6662D095" w14:textId="3A133E3C" w:rsidR="002C3D87" w:rsidRDefault="002C3D87" w:rsidP="002C3D87">
      <w:pPr>
        <w:pStyle w:val="ListParagraph"/>
        <w:numPr>
          <w:ilvl w:val="2"/>
          <w:numId w:val="1"/>
        </w:numPr>
        <w:spacing w:after="0" w:line="240" w:lineRule="auto"/>
      </w:pPr>
      <w:r>
        <w:t xml:space="preserve">If </w:t>
      </w:r>
      <w:proofErr w:type="spellStart"/>
      <w:r>
        <w:t>PrimaryDiagnosisSite</w:t>
      </w:r>
      <w:proofErr w:type="spellEnd"/>
      <w:r>
        <w:t xml:space="preserve"> contains ‘unknown</w:t>
      </w:r>
      <w:proofErr w:type="gramStart"/>
      <w:r>
        <w:t>’,</w:t>
      </w:r>
      <w:proofErr w:type="gramEnd"/>
      <w:r>
        <w:t xml:space="preserve"> then </w:t>
      </w:r>
      <w:proofErr w:type="spellStart"/>
      <w:r w:rsidRPr="009D0907">
        <w:rPr>
          <w:b/>
          <w:bCs/>
          <w:color w:val="4472C4" w:themeColor="accent1"/>
        </w:rPr>
        <w:t>AssignedPrimarySite</w:t>
      </w:r>
      <w:proofErr w:type="spellEnd"/>
      <w:r w:rsidRPr="009D0907">
        <w:rPr>
          <w:color w:val="4472C4" w:themeColor="accent1"/>
        </w:rPr>
        <w:t xml:space="preserve"> </w:t>
      </w:r>
      <w:r>
        <w:t xml:space="preserve">= unknown </w:t>
      </w:r>
    </w:p>
    <w:p w14:paraId="592A7B5E" w14:textId="600162C3" w:rsidR="009D0907" w:rsidRPr="009D0907" w:rsidRDefault="009D0907" w:rsidP="009D0907">
      <w:pPr>
        <w:pStyle w:val="ListParagraph"/>
        <w:numPr>
          <w:ilvl w:val="2"/>
          <w:numId w:val="1"/>
        </w:numPr>
        <w:spacing w:after="0" w:line="240" w:lineRule="auto"/>
      </w:pPr>
      <w:r w:rsidRPr="00561856">
        <w:rPr>
          <w:b/>
          <w:bCs/>
        </w:rPr>
        <w:t xml:space="preserve">Assign the stage for </w:t>
      </w:r>
      <w:r>
        <w:rPr>
          <w:b/>
          <w:bCs/>
        </w:rPr>
        <w:t xml:space="preserve">these </w:t>
      </w:r>
      <w:r w:rsidRPr="00561856">
        <w:rPr>
          <w:b/>
          <w:bCs/>
        </w:rPr>
        <w:t xml:space="preserve">patients </w:t>
      </w:r>
      <w:r>
        <w:rPr>
          <w:b/>
          <w:bCs/>
        </w:rPr>
        <w:t xml:space="preserve">using the following rules. </w:t>
      </w:r>
      <w:proofErr w:type="gramStart"/>
      <w:r>
        <w:rPr>
          <w:b/>
          <w:bCs/>
        </w:rPr>
        <w:t>All of</w:t>
      </w:r>
      <w:proofErr w:type="gramEnd"/>
      <w:r>
        <w:rPr>
          <w:b/>
          <w:bCs/>
        </w:rPr>
        <w:t xml:space="preserve"> these rules assume </w:t>
      </w:r>
      <w:proofErr w:type="spellStart"/>
      <w:r>
        <w:rPr>
          <w:b/>
          <w:bCs/>
        </w:rPr>
        <w:t>AssignedPrimarySite</w:t>
      </w:r>
      <w:proofErr w:type="spellEnd"/>
      <w:r>
        <w:rPr>
          <w:b/>
          <w:bCs/>
        </w:rPr>
        <w:t xml:space="preserve"> = unknown. </w:t>
      </w:r>
      <w:r w:rsidRPr="009D0907">
        <w:rPr>
          <w:b/>
          <w:bCs/>
          <w:color w:val="C00000"/>
        </w:rPr>
        <w:t xml:space="preserve">Note that all specimens from unknown primaries in this dataset </w:t>
      </w:r>
      <w:r>
        <w:rPr>
          <w:b/>
          <w:bCs/>
          <w:color w:val="C00000"/>
        </w:rPr>
        <w:t>are from</w:t>
      </w:r>
      <w:r w:rsidRPr="009D0907">
        <w:rPr>
          <w:b/>
          <w:bCs/>
          <w:color w:val="C00000"/>
        </w:rPr>
        <w:t xml:space="preserve"> stage IV disease. </w:t>
      </w:r>
    </w:p>
    <w:p w14:paraId="3036C242" w14:textId="77777777" w:rsidR="009D0907" w:rsidRPr="009D0907" w:rsidRDefault="009D0907" w:rsidP="009D0907">
      <w:pPr>
        <w:pStyle w:val="ListParagraph"/>
        <w:spacing w:after="0" w:line="240" w:lineRule="auto"/>
        <w:ind w:left="2160"/>
      </w:pPr>
    </w:p>
    <w:p w14:paraId="3E025C8D" w14:textId="77777777" w:rsidR="009D0907" w:rsidRDefault="009D0907" w:rsidP="009D0907">
      <w:pPr>
        <w:pStyle w:val="ListParagraph"/>
        <w:numPr>
          <w:ilvl w:val="3"/>
          <w:numId w:val="1"/>
        </w:numPr>
        <w:spacing w:after="0" w:line="240" w:lineRule="auto"/>
      </w:pPr>
      <w:r>
        <w:t>IF</w:t>
      </w:r>
      <w:r w:rsidRPr="00A841C1">
        <w:t xml:space="preserve"> </w:t>
      </w:r>
      <w:proofErr w:type="spellStart"/>
      <w:r w:rsidRPr="00A841C1">
        <w:t>PathGroupStage</w:t>
      </w:r>
      <w:proofErr w:type="spellEnd"/>
      <w:r w:rsidRPr="00A841C1">
        <w:t xml:space="preserve"> </w:t>
      </w:r>
      <w:r>
        <w:t>contains</w:t>
      </w:r>
      <w:r w:rsidRPr="00A841C1">
        <w:t xml:space="preserve"> </w:t>
      </w:r>
      <w:r>
        <w:t>“</w:t>
      </w:r>
      <w:r w:rsidRPr="00A841C1">
        <w:t>IV</w:t>
      </w:r>
      <w:proofErr w:type="gramStart"/>
      <w:r>
        <w:t>”,</w:t>
      </w:r>
      <w:proofErr w:type="gramEnd"/>
      <w:r>
        <w:t xml:space="preserve"> then </w:t>
      </w:r>
      <w:proofErr w:type="spellStart"/>
      <w:r w:rsidRPr="00080F1C">
        <w:rPr>
          <w:b/>
          <w:bCs/>
          <w:color w:val="00B050"/>
        </w:rPr>
        <w:t>AssignedStage</w:t>
      </w:r>
      <w:proofErr w:type="spellEnd"/>
      <w:r>
        <w:rPr>
          <w:b/>
          <w:bCs/>
          <w:color w:val="00B050"/>
        </w:rPr>
        <w:t xml:space="preserve"> </w:t>
      </w:r>
      <w:r>
        <w:t>= “IV”</w:t>
      </w:r>
    </w:p>
    <w:p w14:paraId="7BA568DB" w14:textId="77777777" w:rsidR="009D0907" w:rsidRDefault="009D0907" w:rsidP="009D0907">
      <w:pPr>
        <w:pStyle w:val="ListParagraph"/>
        <w:numPr>
          <w:ilvl w:val="3"/>
          <w:numId w:val="1"/>
        </w:numPr>
        <w:spacing w:after="0" w:line="240" w:lineRule="auto"/>
      </w:pPr>
      <w:r>
        <w:t xml:space="preserve">IF </w:t>
      </w:r>
      <w:proofErr w:type="spellStart"/>
      <w:r w:rsidRPr="00A841C1">
        <w:t>ClinGroupStage</w:t>
      </w:r>
      <w:proofErr w:type="spellEnd"/>
      <w:r w:rsidRPr="00A841C1">
        <w:t xml:space="preserve"> </w:t>
      </w:r>
      <w:r>
        <w:t>contains</w:t>
      </w:r>
      <w:r w:rsidRPr="00A841C1">
        <w:t xml:space="preserve"> </w:t>
      </w:r>
      <w:r>
        <w:t>“</w:t>
      </w:r>
      <w:r w:rsidRPr="00A841C1">
        <w:t>IV</w:t>
      </w:r>
      <w:r>
        <w:t xml:space="preserve">” AND </w:t>
      </w:r>
      <w:proofErr w:type="spellStart"/>
      <w:r w:rsidRPr="00A841C1">
        <w:t>PathGroupStage</w:t>
      </w:r>
      <w:proofErr w:type="spellEnd"/>
      <w:r w:rsidRPr="00A841C1">
        <w:t xml:space="preserve"> </w:t>
      </w:r>
      <w:r>
        <w:t>is [“</w:t>
      </w:r>
      <w:r w:rsidRPr="00A4196C">
        <w:t>Unknown/Not Reported</w:t>
      </w:r>
      <w:r>
        <w:t>” OR “</w:t>
      </w:r>
      <w:r w:rsidRPr="00080F1C">
        <w:t>No TNM applicable for this site/histology combination</w:t>
      </w:r>
      <w:r>
        <w:t xml:space="preserve">” </w:t>
      </w:r>
      <w:proofErr w:type="gramStart"/>
      <w:r>
        <w:t>OR  “</w:t>
      </w:r>
      <w:proofErr w:type="gramEnd"/>
      <w:r w:rsidRPr="00080F1C">
        <w:t>Unknown/Not Applicable</w:t>
      </w:r>
      <w:r>
        <w:t xml:space="preserve">”], THEN </w:t>
      </w:r>
      <w:proofErr w:type="spellStart"/>
      <w:r w:rsidRPr="00080F1C">
        <w:rPr>
          <w:b/>
          <w:bCs/>
          <w:color w:val="00B050"/>
        </w:rPr>
        <w:t>AssignedStage</w:t>
      </w:r>
      <w:proofErr w:type="spellEnd"/>
      <w:r>
        <w:rPr>
          <w:b/>
          <w:bCs/>
          <w:color w:val="00B050"/>
        </w:rPr>
        <w:t xml:space="preserve"> </w:t>
      </w:r>
      <w:r>
        <w:t>= “IV”</w:t>
      </w:r>
    </w:p>
    <w:p w14:paraId="78123105" w14:textId="77777777" w:rsidR="009D0907" w:rsidRDefault="009D0907" w:rsidP="009D0907">
      <w:pPr>
        <w:spacing w:after="0" w:line="240" w:lineRule="auto"/>
      </w:pPr>
    </w:p>
    <w:p w14:paraId="2EC19345" w14:textId="0D03EBE5" w:rsidR="00947EEC" w:rsidRPr="006F14D8" w:rsidRDefault="00947EEC" w:rsidP="00947EEC">
      <w:pPr>
        <w:pStyle w:val="ListParagraph"/>
        <w:numPr>
          <w:ilvl w:val="1"/>
          <w:numId w:val="1"/>
        </w:numPr>
        <w:spacing w:after="0" w:line="240" w:lineRule="auto"/>
        <w:rPr>
          <w:b/>
          <w:bCs/>
        </w:rPr>
      </w:pPr>
      <w:r w:rsidRPr="006F14D8">
        <w:rPr>
          <w:b/>
          <w:bCs/>
        </w:rPr>
        <w:t xml:space="preserve">Once </w:t>
      </w:r>
      <w:proofErr w:type="spellStart"/>
      <w:r w:rsidRPr="006F14D8">
        <w:rPr>
          <w:b/>
          <w:bCs/>
          <w:color w:val="4472C4" w:themeColor="accent1"/>
        </w:rPr>
        <w:t>AssignedPrimarySite</w:t>
      </w:r>
      <w:proofErr w:type="spellEnd"/>
      <w:r w:rsidRPr="006F14D8">
        <w:rPr>
          <w:b/>
          <w:bCs/>
          <w:color w:val="4472C4" w:themeColor="accent1"/>
        </w:rPr>
        <w:t xml:space="preserve"> </w:t>
      </w:r>
      <w:r w:rsidRPr="006F14D8">
        <w:rPr>
          <w:b/>
          <w:bCs/>
        </w:rPr>
        <w:t xml:space="preserve">and </w:t>
      </w:r>
      <w:proofErr w:type="spellStart"/>
      <w:r w:rsidRPr="006F14D8">
        <w:rPr>
          <w:b/>
          <w:bCs/>
          <w:color w:val="00B050"/>
        </w:rPr>
        <w:t>AssignedStage</w:t>
      </w:r>
      <w:proofErr w:type="spellEnd"/>
      <w:r w:rsidRPr="006F14D8">
        <w:rPr>
          <w:b/>
          <w:bCs/>
          <w:color w:val="00B050"/>
        </w:rPr>
        <w:t xml:space="preserve"> </w:t>
      </w:r>
      <w:r w:rsidR="009D0907" w:rsidRPr="006F14D8">
        <w:rPr>
          <w:b/>
          <w:bCs/>
        </w:rPr>
        <w:t>have been populated for all patients in Group A</w:t>
      </w:r>
      <w:r w:rsidRPr="006F14D8">
        <w:rPr>
          <w:b/>
          <w:bCs/>
        </w:rPr>
        <w:t xml:space="preserve">, then can use Age </w:t>
      </w:r>
      <w:proofErr w:type="gramStart"/>
      <w:r w:rsidRPr="006F14D8">
        <w:rPr>
          <w:b/>
          <w:bCs/>
        </w:rPr>
        <w:t>At</w:t>
      </w:r>
      <w:proofErr w:type="gramEnd"/>
      <w:r w:rsidRPr="006F14D8">
        <w:rPr>
          <w:b/>
          <w:bCs/>
        </w:rPr>
        <w:t xml:space="preserve"> Specimen Collection to determine ICB status of tumor and patient as previously done</w:t>
      </w:r>
      <w:r w:rsidR="009D0907" w:rsidRPr="006F14D8">
        <w:rPr>
          <w:b/>
          <w:bCs/>
        </w:rPr>
        <w:t>.</w:t>
      </w:r>
    </w:p>
    <w:p w14:paraId="78A01FE3" w14:textId="77777777" w:rsidR="00802677" w:rsidRDefault="00802677" w:rsidP="00802677">
      <w:pPr>
        <w:spacing w:after="0" w:line="240" w:lineRule="auto"/>
      </w:pPr>
    </w:p>
    <w:p w14:paraId="55DA495E" w14:textId="3A022F40" w:rsidR="00950F17" w:rsidRDefault="00950F17" w:rsidP="00950F17">
      <w:pPr>
        <w:pStyle w:val="ListParagraph"/>
        <w:numPr>
          <w:ilvl w:val="0"/>
          <w:numId w:val="1"/>
        </w:numPr>
        <w:spacing w:after="0" w:line="240" w:lineRule="auto"/>
      </w:pPr>
      <w:r w:rsidRPr="00C73B95">
        <w:rPr>
          <w:b/>
          <w:bCs/>
        </w:rPr>
        <w:t xml:space="preserve">For Group </w:t>
      </w:r>
      <w:r>
        <w:rPr>
          <w:b/>
          <w:bCs/>
        </w:rPr>
        <w:t>B</w:t>
      </w:r>
      <w:r>
        <w:t>: 1 melanoma diagnosis and &gt;1 tumor sequenced</w:t>
      </w:r>
    </w:p>
    <w:p w14:paraId="53941ECB" w14:textId="6ADEC84B" w:rsidR="00950F17" w:rsidRPr="00947EEC" w:rsidRDefault="006F14D8" w:rsidP="00950F17">
      <w:pPr>
        <w:pStyle w:val="ListParagraph"/>
        <w:numPr>
          <w:ilvl w:val="1"/>
          <w:numId w:val="1"/>
        </w:numPr>
        <w:spacing w:after="0" w:line="240" w:lineRule="auto"/>
        <w:rPr>
          <w:b/>
          <w:bCs/>
        </w:rPr>
      </w:pPr>
      <w:r>
        <w:rPr>
          <w:b/>
          <w:bCs/>
        </w:rPr>
        <w:lastRenderedPageBreak/>
        <w:t>First, d</w:t>
      </w:r>
      <w:r w:rsidR="00950F17" w:rsidRPr="00947EEC">
        <w:rPr>
          <w:b/>
          <w:bCs/>
        </w:rPr>
        <w:t xml:space="preserve">etermine which sequenced tumor to use: </w:t>
      </w:r>
    </w:p>
    <w:p w14:paraId="233E7794" w14:textId="64FA8847" w:rsidR="00AE778C" w:rsidRDefault="00AE778C" w:rsidP="00950F17">
      <w:pPr>
        <w:pStyle w:val="ListParagraph"/>
        <w:numPr>
          <w:ilvl w:val="2"/>
          <w:numId w:val="1"/>
        </w:numPr>
        <w:spacing w:after="0" w:line="240" w:lineRule="auto"/>
      </w:pPr>
      <w:r>
        <w:t xml:space="preserve">If </w:t>
      </w:r>
      <w:proofErr w:type="spellStart"/>
      <w:r>
        <w:t>RNAseq</w:t>
      </w:r>
      <w:proofErr w:type="spellEnd"/>
      <w:r>
        <w:t xml:space="preserve"> data is missing for all </w:t>
      </w:r>
      <w:r w:rsidR="001B2817">
        <w:t>tumors for a patient</w:t>
      </w:r>
      <w:r>
        <w:t xml:space="preserve">, </w:t>
      </w:r>
      <w:r w:rsidR="001B2817">
        <w:t xml:space="preserve">then </w:t>
      </w:r>
      <w:r>
        <w:t xml:space="preserve">exclude from analysis. </w:t>
      </w:r>
    </w:p>
    <w:p w14:paraId="16399420" w14:textId="3BE51FF4" w:rsidR="00950F17" w:rsidRDefault="00947EEC" w:rsidP="00950F17">
      <w:pPr>
        <w:pStyle w:val="ListParagraph"/>
        <w:numPr>
          <w:ilvl w:val="2"/>
          <w:numId w:val="1"/>
        </w:numPr>
        <w:spacing w:after="0" w:line="240" w:lineRule="auto"/>
      </w:pPr>
      <w:r>
        <w:t xml:space="preserve">If </w:t>
      </w:r>
      <w:proofErr w:type="spellStart"/>
      <w:r>
        <w:t>RNAseq</w:t>
      </w:r>
      <w:proofErr w:type="spellEnd"/>
      <w:r>
        <w:t xml:space="preserve"> is</w:t>
      </w:r>
      <w:r w:rsidR="00AE778C">
        <w:t xml:space="preserve"> available for just one tumor</w:t>
      </w:r>
      <w:r>
        <w:t xml:space="preserve">, </w:t>
      </w:r>
      <w:r w:rsidR="0055596D">
        <w:t>select</w:t>
      </w:r>
      <w:r>
        <w:t xml:space="preserve"> the </w:t>
      </w:r>
      <w:r w:rsidR="00AE778C">
        <w:t xml:space="preserve">tumor with </w:t>
      </w:r>
      <w:proofErr w:type="spellStart"/>
      <w:r w:rsidR="00AE778C">
        <w:t>RNAseq</w:t>
      </w:r>
      <w:proofErr w:type="spellEnd"/>
      <w:r w:rsidR="00AE778C">
        <w:t xml:space="preserve"> data</w:t>
      </w:r>
    </w:p>
    <w:p w14:paraId="0F8C60FC" w14:textId="2547268F" w:rsidR="00947EEC" w:rsidRDefault="00947EEC" w:rsidP="00950F17">
      <w:pPr>
        <w:pStyle w:val="ListParagraph"/>
        <w:numPr>
          <w:ilvl w:val="2"/>
          <w:numId w:val="1"/>
        </w:numPr>
        <w:spacing w:after="0" w:line="240" w:lineRule="auto"/>
      </w:pPr>
      <w:r>
        <w:t xml:space="preserve">If </w:t>
      </w:r>
      <w:proofErr w:type="spellStart"/>
      <w:r>
        <w:t>RNAseq</w:t>
      </w:r>
      <w:proofErr w:type="spellEnd"/>
      <w:r>
        <w:t xml:space="preserve"> data is available for</w:t>
      </w:r>
      <w:r w:rsidR="00AE778C">
        <w:t xml:space="preserve"> &gt; 1 tumors: </w:t>
      </w:r>
    </w:p>
    <w:p w14:paraId="221D2030" w14:textId="2E602740" w:rsidR="00947EEC" w:rsidRDefault="0073478A" w:rsidP="00947EEC">
      <w:pPr>
        <w:pStyle w:val="ListParagraph"/>
        <w:numPr>
          <w:ilvl w:val="3"/>
          <w:numId w:val="1"/>
        </w:numPr>
        <w:spacing w:after="0" w:line="240" w:lineRule="auto"/>
      </w:pPr>
      <w:r>
        <w:t>If the patient has a</w:t>
      </w:r>
      <w:r w:rsidR="00947EEC">
        <w:t xml:space="preserve"> tumor with </w:t>
      </w:r>
      <w:proofErr w:type="spellStart"/>
      <w:r w:rsidR="00947EEC">
        <w:t>SpecimenSiteofCollection</w:t>
      </w:r>
      <w:proofErr w:type="spellEnd"/>
      <w:r w:rsidR="00947EEC">
        <w:t xml:space="preserve"> that contains </w:t>
      </w:r>
      <w:r w:rsidR="00AE778C">
        <w:t>“</w:t>
      </w:r>
      <w:r w:rsidR="00947EEC">
        <w:t>skin</w:t>
      </w:r>
      <w:r w:rsidR="00AE778C">
        <w:t>”</w:t>
      </w:r>
      <w:r w:rsidR="00947EEC">
        <w:t xml:space="preserve"> </w:t>
      </w:r>
      <w:r>
        <w:t xml:space="preserve">AND does not also have a tumor with </w:t>
      </w:r>
      <w:proofErr w:type="spellStart"/>
      <w:r>
        <w:t>SpecimenSiteofCollection</w:t>
      </w:r>
      <w:proofErr w:type="spellEnd"/>
      <w:r>
        <w:t xml:space="preserve"> that contains either “lymph node” or “soft tissue</w:t>
      </w:r>
      <w:proofErr w:type="gramStart"/>
      <w:r>
        <w:t>”,</w:t>
      </w:r>
      <w:proofErr w:type="gramEnd"/>
      <w:r>
        <w:t xml:space="preserve"> then </w:t>
      </w:r>
      <w:r w:rsidR="0055596D">
        <w:t>select</w:t>
      </w:r>
      <w:r>
        <w:t xml:space="preserve"> the tumor with </w:t>
      </w:r>
      <w:proofErr w:type="spellStart"/>
      <w:r>
        <w:t>SpecimenSiteofCollection</w:t>
      </w:r>
      <w:proofErr w:type="spellEnd"/>
      <w:r>
        <w:t xml:space="preserve"> that contains “skin”</w:t>
      </w:r>
    </w:p>
    <w:p w14:paraId="38041F36" w14:textId="4CA6C8C5" w:rsidR="00947EEC" w:rsidRDefault="00947EEC" w:rsidP="00AE778C">
      <w:pPr>
        <w:pStyle w:val="ListParagraph"/>
        <w:numPr>
          <w:ilvl w:val="3"/>
          <w:numId w:val="1"/>
        </w:numPr>
        <w:spacing w:after="0" w:line="240" w:lineRule="auto"/>
      </w:pPr>
      <w:r>
        <w:t xml:space="preserve">If </w:t>
      </w:r>
      <w:r w:rsidR="00AE778C">
        <w:t>none</w:t>
      </w:r>
      <w:r w:rsidR="0069513F">
        <w:t xml:space="preserve"> of the patient’s tumors</w:t>
      </w:r>
      <w:r>
        <w:t xml:space="preserve"> have </w:t>
      </w:r>
      <w:proofErr w:type="spellStart"/>
      <w:r>
        <w:t>SpecimenSiteofCollection</w:t>
      </w:r>
      <w:proofErr w:type="spellEnd"/>
      <w:r>
        <w:t xml:space="preserve"> that contains </w:t>
      </w:r>
      <w:r w:rsidR="00AE778C">
        <w:t>“</w:t>
      </w:r>
      <w:r>
        <w:t>skin</w:t>
      </w:r>
      <w:r w:rsidR="00AE778C">
        <w:t>”</w:t>
      </w:r>
      <w:r w:rsidR="0069513F">
        <w:t xml:space="preserve"> or “soft tissue</w:t>
      </w:r>
      <w:proofErr w:type="gramStart"/>
      <w:r w:rsidR="0069513F">
        <w:t>”</w:t>
      </w:r>
      <w:r>
        <w:t>,</w:t>
      </w:r>
      <w:proofErr w:type="gramEnd"/>
      <w:r>
        <w:t xml:space="preserve"> then</w:t>
      </w:r>
      <w:r w:rsidR="00AE778C">
        <w:t xml:space="preserve"> </w:t>
      </w:r>
      <w:r w:rsidR="0055596D">
        <w:t>select</w:t>
      </w:r>
      <w:r>
        <w:t xml:space="preserve"> the tumor with </w:t>
      </w:r>
      <w:proofErr w:type="spellStart"/>
      <w:r>
        <w:t>SpecimenSiteofCollection</w:t>
      </w:r>
      <w:proofErr w:type="spellEnd"/>
      <w:r>
        <w:t xml:space="preserve"> that contains </w:t>
      </w:r>
      <w:r w:rsidR="00AE778C">
        <w:t>“</w:t>
      </w:r>
      <w:r>
        <w:t>lymph node</w:t>
      </w:r>
      <w:r w:rsidR="00AE778C">
        <w:t>”</w:t>
      </w:r>
    </w:p>
    <w:p w14:paraId="1B248384" w14:textId="06E8CCD6" w:rsidR="00AE778C" w:rsidRDefault="00AE778C" w:rsidP="00AE778C">
      <w:pPr>
        <w:pStyle w:val="ListParagraph"/>
        <w:numPr>
          <w:ilvl w:val="3"/>
          <w:numId w:val="1"/>
        </w:numPr>
        <w:spacing w:after="0" w:line="240" w:lineRule="auto"/>
      </w:pPr>
      <w:r>
        <w:t xml:space="preserve">If a patient has </w:t>
      </w:r>
      <w:r w:rsidR="0069513F">
        <w:t>a tumor</w:t>
      </w:r>
      <w:r>
        <w:t xml:space="preserve"> </w:t>
      </w:r>
      <w:r w:rsidR="0069513F">
        <w:t>with</w:t>
      </w:r>
      <w:r w:rsidR="0069513F" w:rsidRPr="0069513F">
        <w:t xml:space="preserve"> </w:t>
      </w:r>
      <w:r w:rsidR="0069513F">
        <w:t xml:space="preserve">a </w:t>
      </w:r>
      <w:proofErr w:type="spellStart"/>
      <w:r w:rsidR="0069513F">
        <w:t>SpecimenSiteofCollection</w:t>
      </w:r>
      <w:proofErr w:type="spellEnd"/>
      <w:r w:rsidR="0069513F">
        <w:t xml:space="preserve"> that contains</w:t>
      </w:r>
      <w:r>
        <w:t xml:space="preserve"> </w:t>
      </w:r>
      <w:r w:rsidR="0069513F">
        <w:t>[“</w:t>
      </w:r>
      <w:r>
        <w:t>skin</w:t>
      </w:r>
      <w:r w:rsidR="0069513F">
        <w:t>” OR “soft tissue”]</w:t>
      </w:r>
      <w:r>
        <w:t xml:space="preserve"> </w:t>
      </w:r>
      <w:r w:rsidR="0069513F">
        <w:t>AND</w:t>
      </w:r>
      <w:r>
        <w:t xml:space="preserve"> </w:t>
      </w:r>
      <w:r w:rsidR="0069513F">
        <w:t xml:space="preserve">a tumor with a </w:t>
      </w:r>
      <w:proofErr w:type="spellStart"/>
      <w:r w:rsidR="0069513F">
        <w:t>SpecimenSiteofCollection</w:t>
      </w:r>
      <w:proofErr w:type="spellEnd"/>
      <w:r w:rsidR="0069513F">
        <w:t xml:space="preserve"> that contains “</w:t>
      </w:r>
      <w:r>
        <w:t>lymph node</w:t>
      </w:r>
      <w:proofErr w:type="gramStart"/>
      <w:r w:rsidR="0069513F">
        <w:t>”</w:t>
      </w:r>
      <w:r>
        <w:t>,</w:t>
      </w:r>
      <w:proofErr w:type="gramEnd"/>
      <w:r>
        <w:t xml:space="preserve"> then </w:t>
      </w:r>
      <w:r w:rsidR="0055596D">
        <w:t>select</w:t>
      </w:r>
      <w:r>
        <w:t xml:space="preserve"> the one with earliest Age </w:t>
      </w:r>
      <w:proofErr w:type="gramStart"/>
      <w:r>
        <w:t>At</w:t>
      </w:r>
      <w:proofErr w:type="gramEnd"/>
      <w:r>
        <w:t xml:space="preserve"> Specimen Collection</w:t>
      </w:r>
    </w:p>
    <w:p w14:paraId="66E440F7" w14:textId="63EB5F1E" w:rsidR="00947EEC" w:rsidRDefault="00AE778C" w:rsidP="0091232C">
      <w:pPr>
        <w:pStyle w:val="ListParagraph"/>
        <w:numPr>
          <w:ilvl w:val="3"/>
          <w:numId w:val="1"/>
        </w:numPr>
        <w:spacing w:after="0" w:line="240" w:lineRule="auto"/>
      </w:pPr>
      <w:r>
        <w:t xml:space="preserve">If </w:t>
      </w:r>
      <w:r w:rsidR="0091232C">
        <w:t xml:space="preserve">the patient does NOT have any tumor with a </w:t>
      </w:r>
      <w:proofErr w:type="spellStart"/>
      <w:r w:rsidR="0091232C">
        <w:t>SpecimenSiteofCollection</w:t>
      </w:r>
      <w:proofErr w:type="spellEnd"/>
      <w:r w:rsidR="0091232C">
        <w:t xml:space="preserve"> that contains [“skin” OR “soft tissue” or “lymph node”], then </w:t>
      </w:r>
      <w:r w:rsidR="0055596D">
        <w:t>select</w:t>
      </w:r>
      <w:r w:rsidR="0091232C">
        <w:t xml:space="preserve"> the tumor with the earliest Age </w:t>
      </w:r>
      <w:proofErr w:type="gramStart"/>
      <w:r w:rsidR="0091232C">
        <w:t>At</w:t>
      </w:r>
      <w:proofErr w:type="gramEnd"/>
      <w:r w:rsidR="0091232C">
        <w:t xml:space="preserve"> Specimen Collection</w:t>
      </w:r>
    </w:p>
    <w:p w14:paraId="185FAE73" w14:textId="77777777" w:rsidR="00AE778C" w:rsidRDefault="00AE778C" w:rsidP="00AE778C">
      <w:pPr>
        <w:pStyle w:val="ListParagraph"/>
        <w:spacing w:after="0" w:line="240" w:lineRule="auto"/>
        <w:ind w:left="3600"/>
      </w:pPr>
    </w:p>
    <w:p w14:paraId="553BC8E0" w14:textId="47160F6C" w:rsidR="00AC5D7D" w:rsidRDefault="00AE778C" w:rsidP="00AC5D7D">
      <w:pPr>
        <w:pStyle w:val="ListParagraph"/>
        <w:numPr>
          <w:ilvl w:val="1"/>
          <w:numId w:val="1"/>
        </w:numPr>
        <w:spacing w:after="0" w:line="240" w:lineRule="auto"/>
        <w:rPr>
          <w:b/>
          <w:bCs/>
        </w:rPr>
      </w:pPr>
      <w:r>
        <w:rPr>
          <w:b/>
          <w:bCs/>
        </w:rPr>
        <w:t>Next, d</w:t>
      </w:r>
      <w:r w:rsidR="00AC5D7D" w:rsidRPr="00AC5D7D">
        <w:rPr>
          <w:b/>
          <w:bCs/>
        </w:rPr>
        <w:t xml:space="preserve">etermine </w:t>
      </w:r>
      <w:proofErr w:type="spellStart"/>
      <w:r w:rsidR="00AC5D7D" w:rsidRPr="00AE778C">
        <w:rPr>
          <w:b/>
          <w:bCs/>
          <w:color w:val="4472C4" w:themeColor="accent1"/>
        </w:rPr>
        <w:t>AssignedPrimarySite</w:t>
      </w:r>
      <w:proofErr w:type="spellEnd"/>
      <w:r w:rsidR="00AC5D7D" w:rsidRPr="00AE778C">
        <w:rPr>
          <w:b/>
          <w:bCs/>
          <w:color w:val="4472C4" w:themeColor="accent1"/>
        </w:rPr>
        <w:t xml:space="preserve"> </w:t>
      </w:r>
      <w:r w:rsidR="00AC5D7D" w:rsidRPr="00AC5D7D">
        <w:rPr>
          <w:b/>
          <w:bCs/>
        </w:rPr>
        <w:t xml:space="preserve">and </w:t>
      </w:r>
      <w:proofErr w:type="spellStart"/>
      <w:r w:rsidR="00AC5D7D" w:rsidRPr="00AE778C">
        <w:rPr>
          <w:b/>
          <w:bCs/>
          <w:color w:val="00B050"/>
        </w:rPr>
        <w:t>AssignedStage</w:t>
      </w:r>
      <w:proofErr w:type="spellEnd"/>
      <w:r w:rsidR="00AC5D7D" w:rsidRPr="00AE778C">
        <w:rPr>
          <w:b/>
          <w:bCs/>
          <w:color w:val="00B050"/>
        </w:rPr>
        <w:t xml:space="preserve"> </w:t>
      </w:r>
      <w:r w:rsidRPr="00AE778C">
        <w:rPr>
          <w:b/>
          <w:bCs/>
        </w:rPr>
        <w:t>for the selected tumor</w:t>
      </w:r>
      <w:r w:rsidR="00985436">
        <w:rPr>
          <w:b/>
          <w:bCs/>
        </w:rPr>
        <w:t xml:space="preserve"> and diagnosis pairing</w:t>
      </w:r>
      <w:r w:rsidR="004C7911">
        <w:rPr>
          <w:b/>
          <w:bCs/>
        </w:rPr>
        <w:t xml:space="preserve"> </w:t>
      </w:r>
      <w:r w:rsidRPr="00AE778C">
        <w:rPr>
          <w:b/>
          <w:bCs/>
        </w:rPr>
        <w:t>using the same rules as listed</w:t>
      </w:r>
      <w:r w:rsidR="00AC5D7D" w:rsidRPr="00AE778C">
        <w:rPr>
          <w:b/>
          <w:bCs/>
        </w:rPr>
        <w:t xml:space="preserve"> </w:t>
      </w:r>
      <w:r>
        <w:rPr>
          <w:b/>
          <w:bCs/>
        </w:rPr>
        <w:t>under</w:t>
      </w:r>
      <w:r w:rsidR="00AC5D7D" w:rsidRPr="00AC5D7D">
        <w:rPr>
          <w:b/>
          <w:bCs/>
        </w:rPr>
        <w:t xml:space="preserve"> Group A </w:t>
      </w:r>
    </w:p>
    <w:p w14:paraId="02A67684" w14:textId="77777777" w:rsidR="00AE778C" w:rsidRPr="00AC5D7D" w:rsidRDefault="00AE778C" w:rsidP="00AE778C">
      <w:pPr>
        <w:pStyle w:val="ListParagraph"/>
        <w:spacing w:after="0" w:line="240" w:lineRule="auto"/>
        <w:ind w:left="1440"/>
        <w:rPr>
          <w:b/>
          <w:bCs/>
        </w:rPr>
      </w:pPr>
    </w:p>
    <w:p w14:paraId="74BAA9E8" w14:textId="029B1C61" w:rsidR="00AC5D7D" w:rsidRPr="001B2817" w:rsidRDefault="004C7911" w:rsidP="00AC5D7D">
      <w:pPr>
        <w:pStyle w:val="ListParagraph"/>
        <w:numPr>
          <w:ilvl w:val="0"/>
          <w:numId w:val="1"/>
        </w:numPr>
      </w:pPr>
      <w:r w:rsidRPr="001B2817">
        <w:rPr>
          <w:b/>
          <w:bCs/>
        </w:rPr>
        <w:t xml:space="preserve">For </w:t>
      </w:r>
      <w:r w:rsidR="00AC5D7D" w:rsidRPr="001B2817">
        <w:rPr>
          <w:b/>
          <w:bCs/>
        </w:rPr>
        <w:t>Group C:</w:t>
      </w:r>
      <w:r w:rsidR="00AC5D7D" w:rsidRPr="001B2817">
        <w:t xml:space="preserve"> &gt;1 melanoma diagnosis and 1 tumor sequenced </w:t>
      </w:r>
    </w:p>
    <w:p w14:paraId="59360F13" w14:textId="6C87AE33" w:rsidR="002D1179" w:rsidRPr="00947EEC" w:rsidRDefault="002D1179" w:rsidP="002D1179">
      <w:pPr>
        <w:pStyle w:val="ListParagraph"/>
        <w:numPr>
          <w:ilvl w:val="1"/>
          <w:numId w:val="1"/>
        </w:numPr>
        <w:spacing w:after="0" w:line="240" w:lineRule="auto"/>
        <w:rPr>
          <w:b/>
          <w:bCs/>
        </w:rPr>
      </w:pPr>
      <w:r>
        <w:rPr>
          <w:b/>
          <w:bCs/>
        </w:rPr>
        <w:t>First, d</w:t>
      </w:r>
      <w:r w:rsidRPr="00947EEC">
        <w:rPr>
          <w:b/>
          <w:bCs/>
        </w:rPr>
        <w:t xml:space="preserve">etermine which </w:t>
      </w:r>
      <w:r>
        <w:rPr>
          <w:b/>
          <w:bCs/>
        </w:rPr>
        <w:t>diagnosis</w:t>
      </w:r>
      <w:r w:rsidRPr="00947EEC">
        <w:rPr>
          <w:b/>
          <w:bCs/>
        </w:rPr>
        <w:t xml:space="preserve"> to use: </w:t>
      </w:r>
    </w:p>
    <w:p w14:paraId="6B01B7FD" w14:textId="42B1F3A6" w:rsidR="002D1179" w:rsidRDefault="002D1179" w:rsidP="002D1179">
      <w:pPr>
        <w:pStyle w:val="ListParagraph"/>
        <w:numPr>
          <w:ilvl w:val="2"/>
          <w:numId w:val="1"/>
        </w:numPr>
      </w:pPr>
      <w:r>
        <w:t xml:space="preserve">For specimens with the field Primary/Met = “Primary” </w:t>
      </w:r>
    </w:p>
    <w:p w14:paraId="311CDCCA" w14:textId="1C8E7A15" w:rsidR="002D1179" w:rsidRDefault="002D1179" w:rsidP="002D1179">
      <w:pPr>
        <w:pStyle w:val="ListParagraph"/>
        <w:numPr>
          <w:ilvl w:val="3"/>
          <w:numId w:val="1"/>
        </w:numPr>
      </w:pPr>
      <w:r>
        <w:t xml:space="preserve">IF </w:t>
      </w:r>
      <w:proofErr w:type="spellStart"/>
      <w:r>
        <w:t>AgeAtSpecimenCollection</w:t>
      </w:r>
      <w:proofErr w:type="spellEnd"/>
      <w:r>
        <w:t xml:space="preserve"> is WITHIN 90 days AFTER the </w:t>
      </w:r>
      <w:proofErr w:type="spellStart"/>
      <w:r>
        <w:t>AgeAtDiagnosis</w:t>
      </w:r>
      <w:proofErr w:type="spellEnd"/>
      <w:r>
        <w:t xml:space="preserve"> for </w:t>
      </w:r>
      <w:r w:rsidRPr="002D1179">
        <w:rPr>
          <w:u w:val="single"/>
        </w:rPr>
        <w:t>only one</w:t>
      </w:r>
      <w:r>
        <w:t xml:space="preserve"> of the diagnoses, then use that diagnosis.</w:t>
      </w:r>
    </w:p>
    <w:p w14:paraId="609F9033" w14:textId="1A64610A" w:rsidR="002D1179" w:rsidRPr="002D1179" w:rsidRDefault="002D1179" w:rsidP="002D1179">
      <w:pPr>
        <w:pStyle w:val="ListParagraph"/>
        <w:numPr>
          <w:ilvl w:val="4"/>
          <w:numId w:val="1"/>
        </w:numPr>
        <w:rPr>
          <w:i/>
          <w:iCs/>
        </w:rPr>
      </w:pPr>
      <w:r w:rsidRPr="002D1179">
        <w:rPr>
          <w:i/>
          <w:iCs/>
        </w:rPr>
        <w:t>Example</w:t>
      </w:r>
      <w:r>
        <w:rPr>
          <w:i/>
          <w:iCs/>
        </w:rPr>
        <w:t>s</w:t>
      </w:r>
      <w:r w:rsidRPr="002D1179">
        <w:rPr>
          <w:i/>
          <w:iCs/>
        </w:rPr>
        <w:t>: 2FEX3JHKCW, 8BCBHGEO4N, FNP53S81KA</w:t>
      </w:r>
    </w:p>
    <w:p w14:paraId="09D8F4D4" w14:textId="0F5C9756" w:rsidR="002D1179" w:rsidRDefault="002D1179" w:rsidP="002D1179">
      <w:pPr>
        <w:pStyle w:val="ListParagraph"/>
        <w:numPr>
          <w:ilvl w:val="3"/>
          <w:numId w:val="1"/>
        </w:numPr>
      </w:pPr>
      <w:r>
        <w:t xml:space="preserve">IF </w:t>
      </w:r>
      <w:proofErr w:type="spellStart"/>
      <w:r>
        <w:t>AgeAtSpecimenCollection</w:t>
      </w:r>
      <w:proofErr w:type="spellEnd"/>
      <w:r>
        <w:t xml:space="preserve"> is WITHIN 90 days AFTER the </w:t>
      </w:r>
      <w:proofErr w:type="spellStart"/>
      <w:r>
        <w:t>AgeAtDiagnosis</w:t>
      </w:r>
      <w:proofErr w:type="spellEnd"/>
      <w:r>
        <w:t xml:space="preserve"> for </w:t>
      </w:r>
      <w:r>
        <w:rPr>
          <w:u w:val="single"/>
        </w:rPr>
        <w:t>more than</w:t>
      </w:r>
      <w:r w:rsidRPr="002D1179">
        <w:rPr>
          <w:u w:val="single"/>
        </w:rPr>
        <w:t xml:space="preserve"> one</w:t>
      </w:r>
      <w:r>
        <w:t xml:space="preserve"> of the diagnoses, but the </w:t>
      </w:r>
      <w:proofErr w:type="spellStart"/>
      <w:r>
        <w:t>PrimaryDiagnosisSite</w:t>
      </w:r>
      <w:proofErr w:type="spellEnd"/>
      <w:r>
        <w:t xml:space="preserve"> is NOT the same for all diagnoses, then use the diagnosis that has a </w:t>
      </w:r>
      <w:proofErr w:type="spellStart"/>
      <w:r>
        <w:t>PrimaryDiagnosisSite</w:t>
      </w:r>
      <w:proofErr w:type="spellEnd"/>
      <w:r>
        <w:t xml:space="preserve"> = </w:t>
      </w:r>
      <w:proofErr w:type="spellStart"/>
      <w:r>
        <w:t>SpecimenSiteOfCollection</w:t>
      </w:r>
      <w:proofErr w:type="spellEnd"/>
      <w:r>
        <w:t>.</w:t>
      </w:r>
    </w:p>
    <w:p w14:paraId="083997F3" w14:textId="77777777" w:rsidR="002D1179" w:rsidRPr="00094754" w:rsidRDefault="002D1179" w:rsidP="00094754">
      <w:pPr>
        <w:pStyle w:val="ListParagraph"/>
        <w:numPr>
          <w:ilvl w:val="4"/>
          <w:numId w:val="1"/>
        </w:numPr>
        <w:rPr>
          <w:i/>
          <w:iCs/>
        </w:rPr>
      </w:pPr>
      <w:r w:rsidRPr="00094754">
        <w:rPr>
          <w:i/>
          <w:iCs/>
        </w:rPr>
        <w:t>Example: ILE2DL0KMW</w:t>
      </w:r>
    </w:p>
    <w:p w14:paraId="679D65D2" w14:textId="6E267144" w:rsidR="002D1179" w:rsidRDefault="00094754" w:rsidP="00094754">
      <w:pPr>
        <w:pStyle w:val="ListParagraph"/>
        <w:numPr>
          <w:ilvl w:val="3"/>
          <w:numId w:val="1"/>
        </w:numPr>
      </w:pPr>
      <w:r>
        <w:t xml:space="preserve">IF </w:t>
      </w:r>
      <w:proofErr w:type="spellStart"/>
      <w:r>
        <w:t>AgeAtSpecimenCollection</w:t>
      </w:r>
      <w:proofErr w:type="spellEnd"/>
      <w:r>
        <w:t xml:space="preserve"> </w:t>
      </w:r>
      <w:r w:rsidR="002D1179">
        <w:t xml:space="preserve">is </w:t>
      </w:r>
      <w:r>
        <w:t>GREATER THAN</w:t>
      </w:r>
      <w:r w:rsidR="002D1179">
        <w:t xml:space="preserve"> 90 days </w:t>
      </w:r>
      <w:r>
        <w:t xml:space="preserve">AFTER the </w:t>
      </w:r>
      <w:proofErr w:type="spellStart"/>
      <w:r>
        <w:t>AgeAtDiagnosis</w:t>
      </w:r>
      <w:proofErr w:type="spellEnd"/>
      <w:r>
        <w:t xml:space="preserve"> for </w:t>
      </w:r>
      <w:proofErr w:type="gramStart"/>
      <w:r>
        <w:rPr>
          <w:u w:val="single"/>
        </w:rPr>
        <w:t>all</w:t>
      </w:r>
      <w:r>
        <w:t xml:space="preserve"> of</w:t>
      </w:r>
      <w:proofErr w:type="gramEnd"/>
      <w:r>
        <w:t xml:space="preserve"> the diagnoses</w:t>
      </w:r>
      <w:r w:rsidR="002D1179">
        <w:t xml:space="preserve"> </w:t>
      </w:r>
      <w:r>
        <w:t>OR</w:t>
      </w:r>
      <w:r w:rsidR="002D1179">
        <w:t xml:space="preserve"> if the </w:t>
      </w:r>
      <w:proofErr w:type="spellStart"/>
      <w:r>
        <w:t>AgeAtDiagnosis</w:t>
      </w:r>
      <w:proofErr w:type="spellEnd"/>
      <w:r w:rsidR="002D1179">
        <w:t xml:space="preserve"> for one or more of the diagnoses is unknown, </w:t>
      </w:r>
      <w:r>
        <w:t>but</w:t>
      </w:r>
      <w:r w:rsidR="002D1179">
        <w:t xml:space="preserve"> the </w:t>
      </w:r>
      <w:r>
        <w:t>Histology</w:t>
      </w:r>
      <w:r w:rsidR="002D1179">
        <w:t xml:space="preserve"> is not the same for all diagnoses, then use the diagnos</w:t>
      </w:r>
      <w:r>
        <w:t>i</w:t>
      </w:r>
      <w:r w:rsidR="002D1179">
        <w:t xml:space="preserve">s that has a </w:t>
      </w:r>
      <w:r>
        <w:t>Histology =</w:t>
      </w:r>
      <w:r w:rsidR="002D1179">
        <w:t xml:space="preserve"> specimen </w:t>
      </w:r>
      <w:r>
        <w:t xml:space="preserve">Histology/Behavior (non-numerical portion of that field) </w:t>
      </w:r>
      <w:r w:rsidR="002D1179">
        <w:t xml:space="preserve"> </w:t>
      </w:r>
    </w:p>
    <w:p w14:paraId="3D528911" w14:textId="4DBD6CAC" w:rsidR="00094754" w:rsidRPr="00094754" w:rsidRDefault="00BA6441" w:rsidP="00094754">
      <w:pPr>
        <w:pStyle w:val="ListParagraph"/>
        <w:numPr>
          <w:ilvl w:val="4"/>
          <w:numId w:val="1"/>
        </w:numPr>
        <w:rPr>
          <w:i/>
          <w:iCs/>
        </w:rPr>
      </w:pPr>
      <w:r>
        <w:rPr>
          <w:i/>
          <w:iCs/>
        </w:rPr>
        <w:t xml:space="preserve">Example to confirm with Slingluff: </w:t>
      </w:r>
      <w:r w:rsidR="002D1179" w:rsidRPr="00094754">
        <w:rPr>
          <w:i/>
          <w:iCs/>
        </w:rPr>
        <w:t>L2R9RJJ88C</w:t>
      </w:r>
    </w:p>
    <w:p w14:paraId="67051BDD" w14:textId="77777777" w:rsidR="001B2817" w:rsidRDefault="001B2817" w:rsidP="001B2817">
      <w:pPr>
        <w:pStyle w:val="ListParagraph"/>
        <w:numPr>
          <w:ilvl w:val="2"/>
          <w:numId w:val="1"/>
        </w:numPr>
      </w:pPr>
      <w:r>
        <w:t xml:space="preserve">For specimens with the filed </w:t>
      </w:r>
      <w:r w:rsidR="003E5B8A">
        <w:t xml:space="preserve">Primary/Met = </w:t>
      </w:r>
      <w:r>
        <w:t>“</w:t>
      </w:r>
      <w:r w:rsidR="003E5B8A">
        <w:t>Metastatic</w:t>
      </w:r>
      <w:r>
        <w:t>”</w:t>
      </w:r>
    </w:p>
    <w:p w14:paraId="18B538D6" w14:textId="313FE34B" w:rsidR="00B36893" w:rsidRDefault="00B36893" w:rsidP="00B36893">
      <w:pPr>
        <w:pStyle w:val="ListParagraph"/>
        <w:numPr>
          <w:ilvl w:val="3"/>
          <w:numId w:val="1"/>
        </w:numPr>
      </w:pPr>
      <w:r>
        <w:t xml:space="preserve">IF </w:t>
      </w:r>
      <w:proofErr w:type="spellStart"/>
      <w:r>
        <w:t>SpecimenSiteOfCollection</w:t>
      </w:r>
      <w:proofErr w:type="spellEnd"/>
      <w:r>
        <w:t xml:space="preserve"> does not contain [“soft tissues” OR </w:t>
      </w:r>
      <w:r w:rsidR="00985436">
        <w:t>“lymph node</w:t>
      </w:r>
      <w:r>
        <w:t>”]</w:t>
      </w:r>
      <w:r w:rsidR="00985436">
        <w:t>, then</w:t>
      </w:r>
      <w:r>
        <w:t xml:space="preserve"> use </w:t>
      </w:r>
      <w:r w:rsidR="00985436">
        <w:t xml:space="preserve">the </w:t>
      </w:r>
      <w:r>
        <w:t>diagnosis</w:t>
      </w:r>
      <w:r w:rsidR="00441846">
        <w:t xml:space="preserve"> with the earliest </w:t>
      </w:r>
      <w:proofErr w:type="spellStart"/>
      <w:r w:rsidR="00441846">
        <w:t>AgeAtDiagnosis</w:t>
      </w:r>
      <w:proofErr w:type="spellEnd"/>
      <w:r>
        <w:t>.</w:t>
      </w:r>
    </w:p>
    <w:p w14:paraId="327A4BA8" w14:textId="24263EC7" w:rsidR="00B36893" w:rsidRDefault="00B36893" w:rsidP="00B36893">
      <w:pPr>
        <w:pStyle w:val="ListParagraph"/>
        <w:numPr>
          <w:ilvl w:val="4"/>
          <w:numId w:val="1"/>
        </w:numPr>
        <w:rPr>
          <w:i/>
          <w:iCs/>
        </w:rPr>
      </w:pPr>
      <w:r w:rsidRPr="00441846">
        <w:rPr>
          <w:i/>
          <w:iCs/>
        </w:rPr>
        <w:t xml:space="preserve">Examples: </w:t>
      </w:r>
      <w:r w:rsidR="00985436" w:rsidRPr="00441846">
        <w:rPr>
          <w:i/>
          <w:iCs/>
        </w:rPr>
        <w:t>087FO3NF65</w:t>
      </w:r>
      <w:r w:rsidR="00B963F1">
        <w:rPr>
          <w:i/>
          <w:iCs/>
        </w:rPr>
        <w:t xml:space="preserve">, </w:t>
      </w:r>
      <w:r w:rsidR="00B963F1" w:rsidRPr="00B963F1">
        <w:rPr>
          <w:i/>
          <w:iCs/>
        </w:rPr>
        <w:t>AC2EJBKWJO</w:t>
      </w:r>
    </w:p>
    <w:p w14:paraId="6FABA52B" w14:textId="51E83045" w:rsidR="00441846" w:rsidRDefault="00441846" w:rsidP="00B36893">
      <w:pPr>
        <w:pStyle w:val="ListParagraph"/>
        <w:numPr>
          <w:ilvl w:val="4"/>
          <w:numId w:val="1"/>
        </w:numPr>
        <w:rPr>
          <w:i/>
          <w:iCs/>
        </w:rPr>
      </w:pPr>
      <w:r>
        <w:rPr>
          <w:i/>
          <w:iCs/>
        </w:rPr>
        <w:t xml:space="preserve">Examples to confirm with Slingluff: </w:t>
      </w:r>
      <w:r w:rsidRPr="00441846">
        <w:rPr>
          <w:i/>
          <w:iCs/>
        </w:rPr>
        <w:t>9NOLH4M870</w:t>
      </w:r>
      <w:r w:rsidR="00E93822">
        <w:rPr>
          <w:i/>
          <w:iCs/>
        </w:rPr>
        <w:t xml:space="preserve">, </w:t>
      </w:r>
      <w:r w:rsidR="00E93822" w:rsidRPr="00E93822">
        <w:rPr>
          <w:i/>
          <w:iCs/>
        </w:rPr>
        <w:t>HLIXS3VDZ6</w:t>
      </w:r>
      <w:r w:rsidR="00E93822">
        <w:rPr>
          <w:i/>
          <w:iCs/>
        </w:rPr>
        <w:t xml:space="preserve">, </w:t>
      </w:r>
      <w:r w:rsidR="00E93822" w:rsidRPr="00E93822">
        <w:rPr>
          <w:i/>
          <w:iCs/>
        </w:rPr>
        <w:t>SHTJKKY76C</w:t>
      </w:r>
    </w:p>
    <w:p w14:paraId="74FC18C8" w14:textId="29B2CDC1" w:rsidR="00FE1047" w:rsidRDefault="00FE1047" w:rsidP="00FE1047">
      <w:pPr>
        <w:pStyle w:val="ListParagraph"/>
        <w:numPr>
          <w:ilvl w:val="3"/>
          <w:numId w:val="1"/>
        </w:numPr>
      </w:pPr>
      <w:r>
        <w:lastRenderedPageBreak/>
        <w:t xml:space="preserve">IF </w:t>
      </w:r>
      <w:proofErr w:type="spellStart"/>
      <w:r>
        <w:t>SpecimenSiteOfCollection</w:t>
      </w:r>
      <w:proofErr w:type="spellEnd"/>
      <w:r>
        <w:t xml:space="preserve"> contains “soft tissues” and </w:t>
      </w:r>
      <w:proofErr w:type="spellStart"/>
      <w:r>
        <w:t>AgeAtSpecimenCollection</w:t>
      </w:r>
      <w:proofErr w:type="spellEnd"/>
      <w:r>
        <w:t xml:space="preserve"> is WITHIN 90 days AFTER the </w:t>
      </w:r>
      <w:proofErr w:type="spellStart"/>
      <w:r>
        <w:t>AgeAtDiagnosis</w:t>
      </w:r>
      <w:proofErr w:type="spellEnd"/>
      <w:r>
        <w:t xml:space="preserve">, then use the diagnosis WITHIN 90 days AFTER the </w:t>
      </w:r>
      <w:proofErr w:type="spellStart"/>
      <w:r>
        <w:t>AgeAtDiagnosis</w:t>
      </w:r>
      <w:proofErr w:type="spellEnd"/>
      <w:r>
        <w:t>.</w:t>
      </w:r>
    </w:p>
    <w:p w14:paraId="4B8C4087" w14:textId="0B064ABE" w:rsidR="00FE1047" w:rsidRPr="00FE1047" w:rsidRDefault="00FE1047" w:rsidP="00FE1047">
      <w:pPr>
        <w:pStyle w:val="ListParagraph"/>
        <w:numPr>
          <w:ilvl w:val="4"/>
          <w:numId w:val="1"/>
        </w:numPr>
        <w:rPr>
          <w:i/>
          <w:iCs/>
        </w:rPr>
      </w:pPr>
      <w:r w:rsidRPr="00FE1047">
        <w:rPr>
          <w:i/>
          <w:iCs/>
        </w:rPr>
        <w:t>Example: DEB9M36STN</w:t>
      </w:r>
    </w:p>
    <w:p w14:paraId="3EBE190C" w14:textId="34FD5BF7" w:rsidR="00E43705" w:rsidRDefault="00FE1047" w:rsidP="00E43705">
      <w:pPr>
        <w:pStyle w:val="ListParagraph"/>
        <w:numPr>
          <w:ilvl w:val="3"/>
          <w:numId w:val="1"/>
        </w:numPr>
      </w:pPr>
      <w:r>
        <w:t xml:space="preserve">IF </w:t>
      </w:r>
      <w:proofErr w:type="spellStart"/>
      <w:r>
        <w:t>SpecimenSiteOfCollection</w:t>
      </w:r>
      <w:proofErr w:type="spellEnd"/>
      <w:r>
        <w:t xml:space="preserve"> contains “lymph node” </w:t>
      </w:r>
      <w:proofErr w:type="gramStart"/>
      <w:r>
        <w:t xml:space="preserve">AND </w:t>
      </w:r>
      <w:r w:rsidR="00EC4E8D">
        <w:t xml:space="preserve"> </w:t>
      </w:r>
      <w:proofErr w:type="spellStart"/>
      <w:r w:rsidR="00EC4E8D">
        <w:t>AgeAtSpecimenCollection</w:t>
      </w:r>
      <w:proofErr w:type="spellEnd"/>
      <w:proofErr w:type="gramEnd"/>
      <w:r w:rsidR="00EC4E8D">
        <w:t xml:space="preserve"> is WITHIN 90 days AFTER the </w:t>
      </w:r>
      <w:proofErr w:type="spellStart"/>
      <w:r w:rsidR="00EC4E8D">
        <w:t>AgeAtDiagnosis</w:t>
      </w:r>
      <w:proofErr w:type="spellEnd"/>
      <w:r w:rsidR="00EC4E8D">
        <w:t xml:space="preserve"> for </w:t>
      </w:r>
      <w:r w:rsidR="00984B07">
        <w:rPr>
          <w:u w:val="single"/>
        </w:rPr>
        <w:t>any</w:t>
      </w:r>
      <w:r w:rsidR="00EC4E8D">
        <w:t xml:space="preserve"> of the diagnoses</w:t>
      </w:r>
      <w:r w:rsidR="005A7C0F">
        <w:t xml:space="preserve"> AND only one diagnosis has </w:t>
      </w:r>
      <w:proofErr w:type="spellStart"/>
      <w:r w:rsidR="005A7C0F">
        <w:t>PathNStage</w:t>
      </w:r>
      <w:proofErr w:type="spellEnd"/>
      <w:r w:rsidR="005A7C0F">
        <w:t xml:space="preserve"> that </w:t>
      </w:r>
      <w:r w:rsidR="00BB35A1">
        <w:t xml:space="preserve">does NOT </w:t>
      </w:r>
      <w:r w:rsidR="00BB35A1">
        <w:rPr>
          <w:rFonts w:cstheme="minorHAnsi"/>
        </w:rPr>
        <w:t>contain</w:t>
      </w:r>
      <w:r w:rsidR="005A7C0F">
        <w:t xml:space="preserve"> [“N0”, “</w:t>
      </w:r>
      <w:proofErr w:type="spellStart"/>
      <w:r w:rsidR="005A7C0F">
        <w:t>Nx</w:t>
      </w:r>
      <w:proofErr w:type="spellEnd"/>
      <w:r w:rsidR="005A7C0F">
        <w:t>” OR “</w:t>
      </w:r>
      <w:r w:rsidR="005A7C0F" w:rsidRPr="005A7C0F">
        <w:t>Unknown/Not Applicable</w:t>
      </w:r>
      <w:r w:rsidR="005A7C0F">
        <w:t>” OR “</w:t>
      </w:r>
      <w:r w:rsidR="005A7C0F" w:rsidRPr="005A7C0F">
        <w:t>No TNM applicable for this site/histology combination</w:t>
      </w:r>
      <w:r w:rsidR="005A7C0F">
        <w:t xml:space="preserve">”], then use that diagnosis (the one with known positive nodes on </w:t>
      </w:r>
      <w:proofErr w:type="spellStart"/>
      <w:r w:rsidR="005A7C0F">
        <w:t>PathNStage</w:t>
      </w:r>
      <w:proofErr w:type="spellEnd"/>
      <w:r w:rsidR="005A7C0F">
        <w:t xml:space="preserve">). </w:t>
      </w:r>
    </w:p>
    <w:p w14:paraId="35F71CE5" w14:textId="33F5653D" w:rsidR="00EC4E8D" w:rsidRPr="005A7C0F" w:rsidRDefault="005A7C0F" w:rsidP="005A7C0F">
      <w:pPr>
        <w:pStyle w:val="ListParagraph"/>
        <w:numPr>
          <w:ilvl w:val="4"/>
          <w:numId w:val="1"/>
        </w:numPr>
        <w:rPr>
          <w:i/>
          <w:iCs/>
        </w:rPr>
      </w:pPr>
      <w:r w:rsidRPr="005A7C0F">
        <w:rPr>
          <w:i/>
          <w:iCs/>
        </w:rPr>
        <w:t>Example: 5BS8L7PCCE, 39TYSJBNKK</w:t>
      </w:r>
      <w:r w:rsidR="00984B07">
        <w:rPr>
          <w:i/>
          <w:iCs/>
        </w:rPr>
        <w:t xml:space="preserve">, </w:t>
      </w:r>
      <w:r w:rsidR="00984B07" w:rsidRPr="00984B07">
        <w:rPr>
          <w:i/>
          <w:iCs/>
        </w:rPr>
        <w:t>6RX3G5GV02</w:t>
      </w:r>
      <w:r w:rsidR="00984B07">
        <w:rPr>
          <w:i/>
          <w:iCs/>
        </w:rPr>
        <w:t xml:space="preserve">, </w:t>
      </w:r>
      <w:r w:rsidR="00984B07" w:rsidRPr="00984B07">
        <w:rPr>
          <w:i/>
          <w:iCs/>
        </w:rPr>
        <w:t>643X8OLYWR</w:t>
      </w:r>
      <w:r w:rsidR="00984B07">
        <w:rPr>
          <w:i/>
          <w:iCs/>
        </w:rPr>
        <w:t xml:space="preserve">, </w:t>
      </w:r>
      <w:r w:rsidR="00984B07" w:rsidRPr="00984B07">
        <w:rPr>
          <w:i/>
          <w:iCs/>
        </w:rPr>
        <w:t>7HU06PZK4Q</w:t>
      </w:r>
    </w:p>
    <w:p w14:paraId="163A1B4B" w14:textId="61236B9D" w:rsidR="00441846" w:rsidRDefault="00441846" w:rsidP="00B36893">
      <w:pPr>
        <w:pStyle w:val="ListParagraph"/>
        <w:numPr>
          <w:ilvl w:val="3"/>
          <w:numId w:val="1"/>
        </w:numPr>
      </w:pPr>
      <w:r>
        <w:t xml:space="preserve">IF </w:t>
      </w:r>
      <w:proofErr w:type="spellStart"/>
      <w:r>
        <w:t>SpecimenSiteOfCollection</w:t>
      </w:r>
      <w:proofErr w:type="spellEnd"/>
      <w:r>
        <w:t xml:space="preserve"> contain</w:t>
      </w:r>
      <w:r w:rsidR="000A0788">
        <w:t>s</w:t>
      </w:r>
      <w:r>
        <w:t xml:space="preserve"> “lymph node” </w:t>
      </w:r>
      <w:r w:rsidR="00EC4E8D">
        <w:t xml:space="preserve">AND </w:t>
      </w:r>
      <w:proofErr w:type="spellStart"/>
      <w:r w:rsidR="00EC4E8D">
        <w:t>AgeAtSpecimenCollection</w:t>
      </w:r>
      <w:proofErr w:type="spellEnd"/>
      <w:r w:rsidR="00EC4E8D">
        <w:t xml:space="preserve"> is GREATER THAN 90 days AFTER the </w:t>
      </w:r>
      <w:proofErr w:type="spellStart"/>
      <w:r w:rsidR="00EC4E8D">
        <w:t>AgeAtDiagnosis</w:t>
      </w:r>
      <w:proofErr w:type="spellEnd"/>
      <w:r w:rsidR="00EC4E8D">
        <w:t xml:space="preserve"> for </w:t>
      </w:r>
      <w:proofErr w:type="gramStart"/>
      <w:r w:rsidR="00EC4E8D">
        <w:rPr>
          <w:u w:val="single"/>
        </w:rPr>
        <w:t>all</w:t>
      </w:r>
      <w:r w:rsidR="00EC4E8D">
        <w:t xml:space="preserve"> of</w:t>
      </w:r>
      <w:proofErr w:type="gramEnd"/>
      <w:r w:rsidR="00EC4E8D">
        <w:t xml:space="preserve"> the diagnoses OR if the </w:t>
      </w:r>
      <w:proofErr w:type="spellStart"/>
      <w:r w:rsidR="00EC4E8D">
        <w:t>AgeAtDiagnosis</w:t>
      </w:r>
      <w:proofErr w:type="spellEnd"/>
      <w:r w:rsidR="00EC4E8D">
        <w:t xml:space="preserve"> for one or more of the diagnoses is unknown AND the </w:t>
      </w:r>
      <w:proofErr w:type="spellStart"/>
      <w:r w:rsidR="00EC4E8D">
        <w:t>PrimaryDiagnosisSite</w:t>
      </w:r>
      <w:proofErr w:type="spellEnd"/>
      <w:r w:rsidR="00EC4E8D">
        <w:t xml:space="preserve"> for only one of the </w:t>
      </w:r>
      <w:proofErr w:type="gramStart"/>
      <w:r w:rsidR="00EC4E8D">
        <w:t>diagnosis</w:t>
      </w:r>
      <w:proofErr w:type="gramEnd"/>
      <w:r w:rsidR="00EC4E8D">
        <w:t xml:space="preserve"> = </w:t>
      </w:r>
      <w:proofErr w:type="spellStart"/>
      <w:r w:rsidR="00EC4E8D" w:rsidRPr="00EC4E8D">
        <w:t>MetsDzPrimaryDiagnosisSite</w:t>
      </w:r>
      <w:proofErr w:type="spellEnd"/>
      <w:r w:rsidR="00EC4E8D">
        <w:t xml:space="preserve">, then use the diagnosis associated with that </w:t>
      </w:r>
      <w:proofErr w:type="spellStart"/>
      <w:r w:rsidR="00EC4E8D">
        <w:t>PrimaryDiagnosisSite</w:t>
      </w:r>
      <w:proofErr w:type="spellEnd"/>
      <w:r w:rsidR="00EC4E8D">
        <w:t xml:space="preserve"> </w:t>
      </w:r>
    </w:p>
    <w:p w14:paraId="7288B4FC" w14:textId="304CBF29" w:rsidR="00EC4E8D" w:rsidRDefault="00EC4E8D" w:rsidP="00EC4E8D">
      <w:pPr>
        <w:pStyle w:val="ListParagraph"/>
        <w:numPr>
          <w:ilvl w:val="4"/>
          <w:numId w:val="1"/>
        </w:numPr>
        <w:rPr>
          <w:i/>
          <w:iCs/>
        </w:rPr>
      </w:pPr>
      <w:r w:rsidRPr="00EC4E8D">
        <w:rPr>
          <w:i/>
          <w:iCs/>
        </w:rPr>
        <w:t>Examples: 383CIRVHH2</w:t>
      </w:r>
      <w:r w:rsidR="002A77BD">
        <w:rPr>
          <w:i/>
          <w:iCs/>
        </w:rPr>
        <w:t xml:space="preserve">, </w:t>
      </w:r>
      <w:r w:rsidR="002A77BD" w:rsidRPr="002A77BD">
        <w:rPr>
          <w:i/>
          <w:iCs/>
        </w:rPr>
        <w:t>KWLPMWV0FM</w:t>
      </w:r>
    </w:p>
    <w:p w14:paraId="4137325B" w14:textId="77777777" w:rsidR="005A7C0F" w:rsidRPr="00EC4E8D" w:rsidRDefault="005A7C0F" w:rsidP="005A7C0F">
      <w:pPr>
        <w:pStyle w:val="ListParagraph"/>
        <w:ind w:left="3600"/>
        <w:rPr>
          <w:i/>
          <w:iCs/>
        </w:rPr>
      </w:pPr>
    </w:p>
    <w:p w14:paraId="19B5A373" w14:textId="2BF7F8E7" w:rsidR="00985436" w:rsidRDefault="00985436" w:rsidP="00985436">
      <w:pPr>
        <w:pStyle w:val="ListParagraph"/>
        <w:numPr>
          <w:ilvl w:val="1"/>
          <w:numId w:val="1"/>
        </w:numPr>
        <w:spacing w:after="0" w:line="240" w:lineRule="auto"/>
        <w:rPr>
          <w:b/>
          <w:bCs/>
        </w:rPr>
      </w:pPr>
      <w:r>
        <w:rPr>
          <w:b/>
          <w:bCs/>
        </w:rPr>
        <w:t>Next, d</w:t>
      </w:r>
      <w:r w:rsidRPr="00AC5D7D">
        <w:rPr>
          <w:b/>
          <w:bCs/>
        </w:rPr>
        <w:t xml:space="preserve">etermine </w:t>
      </w:r>
      <w:proofErr w:type="spellStart"/>
      <w:r w:rsidRPr="00AE778C">
        <w:rPr>
          <w:b/>
          <w:bCs/>
          <w:color w:val="4472C4" w:themeColor="accent1"/>
        </w:rPr>
        <w:t>AssignedPrimarySite</w:t>
      </w:r>
      <w:proofErr w:type="spellEnd"/>
      <w:r w:rsidRPr="00AE778C">
        <w:rPr>
          <w:b/>
          <w:bCs/>
          <w:color w:val="4472C4" w:themeColor="accent1"/>
        </w:rPr>
        <w:t xml:space="preserve"> </w:t>
      </w:r>
      <w:r w:rsidRPr="00AC5D7D">
        <w:rPr>
          <w:b/>
          <w:bCs/>
        </w:rPr>
        <w:t xml:space="preserve">and </w:t>
      </w:r>
      <w:proofErr w:type="spellStart"/>
      <w:r w:rsidRPr="00AE778C">
        <w:rPr>
          <w:b/>
          <w:bCs/>
          <w:color w:val="00B050"/>
        </w:rPr>
        <w:t>AssignedStage</w:t>
      </w:r>
      <w:proofErr w:type="spellEnd"/>
      <w:r w:rsidRPr="00AE778C">
        <w:rPr>
          <w:b/>
          <w:bCs/>
          <w:color w:val="00B050"/>
        </w:rPr>
        <w:t xml:space="preserve"> </w:t>
      </w:r>
      <w:r w:rsidRPr="00AE778C">
        <w:rPr>
          <w:b/>
          <w:bCs/>
        </w:rPr>
        <w:t>for the</w:t>
      </w:r>
      <w:r>
        <w:rPr>
          <w:b/>
          <w:bCs/>
        </w:rPr>
        <w:t xml:space="preserve"> selected diagnosis and tumor pairing </w:t>
      </w:r>
      <w:r w:rsidRPr="00AE778C">
        <w:rPr>
          <w:b/>
          <w:bCs/>
        </w:rPr>
        <w:t xml:space="preserve">using the same rules as listed </w:t>
      </w:r>
      <w:r>
        <w:rPr>
          <w:b/>
          <w:bCs/>
        </w:rPr>
        <w:t>under</w:t>
      </w:r>
      <w:r w:rsidRPr="00AC5D7D">
        <w:rPr>
          <w:b/>
          <w:bCs/>
        </w:rPr>
        <w:t xml:space="preserve"> Group A </w:t>
      </w:r>
    </w:p>
    <w:p w14:paraId="7397D893" w14:textId="77777777" w:rsidR="004C7911" w:rsidRPr="00AC5D7D" w:rsidRDefault="004C7911" w:rsidP="004C7911">
      <w:pPr>
        <w:pStyle w:val="ListParagraph"/>
        <w:spacing w:after="0" w:line="240" w:lineRule="auto"/>
        <w:ind w:left="1440"/>
        <w:rPr>
          <w:b/>
          <w:bCs/>
        </w:rPr>
      </w:pPr>
    </w:p>
    <w:p w14:paraId="08C44DA1" w14:textId="1EFB953A" w:rsidR="00AC5D7D" w:rsidRPr="003B4647" w:rsidRDefault="008A6CD3" w:rsidP="00AC5D7D">
      <w:pPr>
        <w:pStyle w:val="ListParagraph"/>
        <w:numPr>
          <w:ilvl w:val="0"/>
          <w:numId w:val="1"/>
        </w:numPr>
        <w:spacing w:after="0" w:line="240" w:lineRule="auto"/>
      </w:pPr>
      <w:r w:rsidRPr="003B4647">
        <w:rPr>
          <w:b/>
          <w:bCs/>
        </w:rPr>
        <w:t>Group D</w:t>
      </w:r>
      <w:r w:rsidRPr="003B4647">
        <w:t>: &gt;1 melanoma diagnosis and &gt;1 tumor sequenced</w:t>
      </w:r>
    </w:p>
    <w:p w14:paraId="120812C9" w14:textId="613CEA4F" w:rsidR="003B4647" w:rsidRPr="0055596D" w:rsidRDefault="003B4647" w:rsidP="008A6CD3">
      <w:pPr>
        <w:pStyle w:val="ListParagraph"/>
        <w:numPr>
          <w:ilvl w:val="1"/>
          <w:numId w:val="1"/>
        </w:numPr>
        <w:spacing w:after="0" w:line="240" w:lineRule="auto"/>
      </w:pPr>
      <w:r w:rsidRPr="0055596D">
        <w:t>Start with the rules outlined in #3 (</w:t>
      </w:r>
      <w:r w:rsidR="0055596D">
        <w:t xml:space="preserve">for </w:t>
      </w:r>
      <w:r w:rsidRPr="0055596D">
        <w:t xml:space="preserve">Group B) to select the tumor of interest. </w:t>
      </w:r>
    </w:p>
    <w:p w14:paraId="7450D4CD" w14:textId="509337E4" w:rsidR="003B4647" w:rsidRPr="0055596D" w:rsidRDefault="003B4647" w:rsidP="008A6CD3">
      <w:pPr>
        <w:pStyle w:val="ListParagraph"/>
        <w:numPr>
          <w:ilvl w:val="1"/>
          <w:numId w:val="1"/>
        </w:numPr>
        <w:spacing w:after="0" w:line="240" w:lineRule="auto"/>
      </w:pPr>
      <w:r w:rsidRPr="0055596D">
        <w:t>Then, use the rules outlined in #4 (</w:t>
      </w:r>
      <w:r w:rsidR="0055596D">
        <w:t xml:space="preserve">for </w:t>
      </w:r>
      <w:r w:rsidRPr="0055596D">
        <w:t xml:space="preserve">Group C) to select the diagnosis of interest to pair with the tumor that has been selected. </w:t>
      </w:r>
    </w:p>
    <w:p w14:paraId="01F67E90" w14:textId="5CB6926B" w:rsidR="00CD55BA" w:rsidRDefault="004C7911" w:rsidP="00CD55BA">
      <w:pPr>
        <w:pStyle w:val="ListParagraph"/>
        <w:numPr>
          <w:ilvl w:val="1"/>
          <w:numId w:val="1"/>
        </w:numPr>
        <w:spacing w:after="0" w:line="240" w:lineRule="auto"/>
      </w:pPr>
      <w:r w:rsidRPr="0055596D">
        <w:t xml:space="preserve">Next, determine </w:t>
      </w:r>
      <w:proofErr w:type="spellStart"/>
      <w:r w:rsidRPr="0055596D">
        <w:rPr>
          <w:b/>
          <w:bCs/>
          <w:color w:val="4472C4" w:themeColor="accent1"/>
        </w:rPr>
        <w:t>AssignedPrimarySite</w:t>
      </w:r>
      <w:proofErr w:type="spellEnd"/>
      <w:r w:rsidRPr="0055596D">
        <w:rPr>
          <w:color w:val="4472C4" w:themeColor="accent1"/>
        </w:rPr>
        <w:t xml:space="preserve"> </w:t>
      </w:r>
      <w:r w:rsidRPr="0055596D">
        <w:t xml:space="preserve">and </w:t>
      </w:r>
      <w:proofErr w:type="spellStart"/>
      <w:r w:rsidRPr="0055596D">
        <w:rPr>
          <w:b/>
          <w:bCs/>
          <w:color w:val="00B050"/>
        </w:rPr>
        <w:t>AssignedStage</w:t>
      </w:r>
      <w:proofErr w:type="spellEnd"/>
      <w:r w:rsidRPr="0055596D">
        <w:rPr>
          <w:color w:val="00B050"/>
        </w:rPr>
        <w:t xml:space="preserve"> </w:t>
      </w:r>
      <w:r w:rsidRPr="0055596D">
        <w:t xml:space="preserve">for the selected </w:t>
      </w:r>
      <w:r w:rsidR="003B4647" w:rsidRPr="0055596D">
        <w:t>tumor and diagnosis</w:t>
      </w:r>
      <w:r w:rsidRPr="0055596D">
        <w:t xml:space="preserve"> pairing using the same rules as listed under Group A</w:t>
      </w:r>
    </w:p>
    <w:sectPr w:rsidR="00CD5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B14E5"/>
    <w:multiLevelType w:val="hybridMultilevel"/>
    <w:tmpl w:val="B602E2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517652"/>
    <w:multiLevelType w:val="hybridMultilevel"/>
    <w:tmpl w:val="125A5668"/>
    <w:lvl w:ilvl="0" w:tplc="7318FFD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00A7475"/>
    <w:multiLevelType w:val="hybridMultilevel"/>
    <w:tmpl w:val="FA6E1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C214AD"/>
    <w:multiLevelType w:val="hybridMultilevel"/>
    <w:tmpl w:val="D3E0D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012CED"/>
    <w:multiLevelType w:val="hybridMultilevel"/>
    <w:tmpl w:val="88EC5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DD77EC"/>
    <w:multiLevelType w:val="hybridMultilevel"/>
    <w:tmpl w:val="B4AE079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723248F1"/>
    <w:multiLevelType w:val="hybridMultilevel"/>
    <w:tmpl w:val="D3F4DB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C9558E"/>
    <w:multiLevelType w:val="hybridMultilevel"/>
    <w:tmpl w:val="DD1C1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9099722">
    <w:abstractNumId w:val="6"/>
  </w:num>
  <w:num w:numId="2" w16cid:durableId="1462768255">
    <w:abstractNumId w:val="7"/>
  </w:num>
  <w:num w:numId="3" w16cid:durableId="1934894416">
    <w:abstractNumId w:val="4"/>
  </w:num>
  <w:num w:numId="4" w16cid:durableId="912161011">
    <w:abstractNumId w:val="3"/>
  </w:num>
  <w:num w:numId="5" w16cid:durableId="213278914">
    <w:abstractNumId w:val="2"/>
  </w:num>
  <w:num w:numId="6" w16cid:durableId="1988319275">
    <w:abstractNumId w:val="0"/>
  </w:num>
  <w:num w:numId="7" w16cid:durableId="1558933096">
    <w:abstractNumId w:val="5"/>
  </w:num>
  <w:num w:numId="8" w16cid:durableId="1873689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5BA"/>
    <w:rsid w:val="00003D57"/>
    <w:rsid w:val="00020B2F"/>
    <w:rsid w:val="000265E7"/>
    <w:rsid w:val="00032102"/>
    <w:rsid w:val="00047D70"/>
    <w:rsid w:val="00056047"/>
    <w:rsid w:val="00072BD3"/>
    <w:rsid w:val="00074B0B"/>
    <w:rsid w:val="00080F1C"/>
    <w:rsid w:val="000824A5"/>
    <w:rsid w:val="00083AE5"/>
    <w:rsid w:val="00090BD6"/>
    <w:rsid w:val="00094754"/>
    <w:rsid w:val="000A0788"/>
    <w:rsid w:val="000A2DBD"/>
    <w:rsid w:val="000C20FE"/>
    <w:rsid w:val="000D244C"/>
    <w:rsid w:val="000D7A5D"/>
    <w:rsid w:val="00103D43"/>
    <w:rsid w:val="001058A2"/>
    <w:rsid w:val="00122D34"/>
    <w:rsid w:val="001542A9"/>
    <w:rsid w:val="00172F77"/>
    <w:rsid w:val="001A0BAE"/>
    <w:rsid w:val="001A2D1A"/>
    <w:rsid w:val="001B2817"/>
    <w:rsid w:val="001B5650"/>
    <w:rsid w:val="001F4DA4"/>
    <w:rsid w:val="0021356E"/>
    <w:rsid w:val="0024077E"/>
    <w:rsid w:val="00241A3C"/>
    <w:rsid w:val="00250856"/>
    <w:rsid w:val="00272EDA"/>
    <w:rsid w:val="002746C7"/>
    <w:rsid w:val="00276E4C"/>
    <w:rsid w:val="002A77BD"/>
    <w:rsid w:val="002B0C24"/>
    <w:rsid w:val="002C3D87"/>
    <w:rsid w:val="002D1179"/>
    <w:rsid w:val="00300F2F"/>
    <w:rsid w:val="00305227"/>
    <w:rsid w:val="00306DFE"/>
    <w:rsid w:val="00364924"/>
    <w:rsid w:val="00367425"/>
    <w:rsid w:val="003B4647"/>
    <w:rsid w:val="003B6E2E"/>
    <w:rsid w:val="003C3855"/>
    <w:rsid w:val="003D4094"/>
    <w:rsid w:val="003D5ABD"/>
    <w:rsid w:val="003E4CF9"/>
    <w:rsid w:val="003E5B8A"/>
    <w:rsid w:val="00402E74"/>
    <w:rsid w:val="00413612"/>
    <w:rsid w:val="00441846"/>
    <w:rsid w:val="00474505"/>
    <w:rsid w:val="004949A4"/>
    <w:rsid w:val="004963BC"/>
    <w:rsid w:val="004B4DC1"/>
    <w:rsid w:val="004C6424"/>
    <w:rsid w:val="004C7911"/>
    <w:rsid w:val="004F4A2F"/>
    <w:rsid w:val="004F773C"/>
    <w:rsid w:val="005406FE"/>
    <w:rsid w:val="005523BC"/>
    <w:rsid w:val="0055596D"/>
    <w:rsid w:val="00561856"/>
    <w:rsid w:val="005A3226"/>
    <w:rsid w:val="005A7C0F"/>
    <w:rsid w:val="005B4676"/>
    <w:rsid w:val="005C1A0A"/>
    <w:rsid w:val="00603F43"/>
    <w:rsid w:val="0062002F"/>
    <w:rsid w:val="00623A48"/>
    <w:rsid w:val="00627F80"/>
    <w:rsid w:val="006407CE"/>
    <w:rsid w:val="00652350"/>
    <w:rsid w:val="00660CE7"/>
    <w:rsid w:val="006700B8"/>
    <w:rsid w:val="00673672"/>
    <w:rsid w:val="0069513F"/>
    <w:rsid w:val="006A0E69"/>
    <w:rsid w:val="006A4E43"/>
    <w:rsid w:val="006B0B1F"/>
    <w:rsid w:val="006B615C"/>
    <w:rsid w:val="006C6A78"/>
    <w:rsid w:val="006E15C6"/>
    <w:rsid w:val="006E1F7D"/>
    <w:rsid w:val="006F14D8"/>
    <w:rsid w:val="006F7D0E"/>
    <w:rsid w:val="00701876"/>
    <w:rsid w:val="00715B3E"/>
    <w:rsid w:val="00730F1A"/>
    <w:rsid w:val="0073478A"/>
    <w:rsid w:val="00743DF1"/>
    <w:rsid w:val="00756BF8"/>
    <w:rsid w:val="007878CC"/>
    <w:rsid w:val="007A199F"/>
    <w:rsid w:val="007A57C2"/>
    <w:rsid w:val="007A707F"/>
    <w:rsid w:val="007C5C3F"/>
    <w:rsid w:val="00802677"/>
    <w:rsid w:val="008038D8"/>
    <w:rsid w:val="008242F4"/>
    <w:rsid w:val="008255AC"/>
    <w:rsid w:val="00853761"/>
    <w:rsid w:val="008774E6"/>
    <w:rsid w:val="00894193"/>
    <w:rsid w:val="008A4772"/>
    <w:rsid w:val="008A6CD3"/>
    <w:rsid w:val="008B510D"/>
    <w:rsid w:val="008D1DC1"/>
    <w:rsid w:val="008D7FD9"/>
    <w:rsid w:val="008F091F"/>
    <w:rsid w:val="00904655"/>
    <w:rsid w:val="0091232C"/>
    <w:rsid w:val="00947EEC"/>
    <w:rsid w:val="00950F17"/>
    <w:rsid w:val="00970D9E"/>
    <w:rsid w:val="00972072"/>
    <w:rsid w:val="00984B07"/>
    <w:rsid w:val="00985436"/>
    <w:rsid w:val="00986D2A"/>
    <w:rsid w:val="009969AD"/>
    <w:rsid w:val="009A1EB0"/>
    <w:rsid w:val="009A4276"/>
    <w:rsid w:val="009D0907"/>
    <w:rsid w:val="009E3596"/>
    <w:rsid w:val="00A003BC"/>
    <w:rsid w:val="00A31764"/>
    <w:rsid w:val="00A3481C"/>
    <w:rsid w:val="00A4196C"/>
    <w:rsid w:val="00A42AF2"/>
    <w:rsid w:val="00A508BF"/>
    <w:rsid w:val="00A55674"/>
    <w:rsid w:val="00A615D0"/>
    <w:rsid w:val="00A841C1"/>
    <w:rsid w:val="00A84FDD"/>
    <w:rsid w:val="00AC5D7D"/>
    <w:rsid w:val="00AE0A2C"/>
    <w:rsid w:val="00AE6A73"/>
    <w:rsid w:val="00AE778C"/>
    <w:rsid w:val="00B02209"/>
    <w:rsid w:val="00B03B2F"/>
    <w:rsid w:val="00B36893"/>
    <w:rsid w:val="00B50E27"/>
    <w:rsid w:val="00B56892"/>
    <w:rsid w:val="00B7188A"/>
    <w:rsid w:val="00B77E98"/>
    <w:rsid w:val="00B963F1"/>
    <w:rsid w:val="00B96950"/>
    <w:rsid w:val="00BA6441"/>
    <w:rsid w:val="00BB35A1"/>
    <w:rsid w:val="00BE7648"/>
    <w:rsid w:val="00BF6557"/>
    <w:rsid w:val="00C1155E"/>
    <w:rsid w:val="00C41F4B"/>
    <w:rsid w:val="00C57FE6"/>
    <w:rsid w:val="00C64B64"/>
    <w:rsid w:val="00C73B95"/>
    <w:rsid w:val="00C82C86"/>
    <w:rsid w:val="00CB0E9B"/>
    <w:rsid w:val="00CD55BA"/>
    <w:rsid w:val="00CE3A86"/>
    <w:rsid w:val="00CF5C68"/>
    <w:rsid w:val="00CF5ED4"/>
    <w:rsid w:val="00D109B3"/>
    <w:rsid w:val="00D209A5"/>
    <w:rsid w:val="00D40494"/>
    <w:rsid w:val="00D42A1E"/>
    <w:rsid w:val="00D65249"/>
    <w:rsid w:val="00D7044D"/>
    <w:rsid w:val="00D71E24"/>
    <w:rsid w:val="00D8097F"/>
    <w:rsid w:val="00D81792"/>
    <w:rsid w:val="00D92D94"/>
    <w:rsid w:val="00DB2ADB"/>
    <w:rsid w:val="00DB5877"/>
    <w:rsid w:val="00DE3649"/>
    <w:rsid w:val="00DE78FB"/>
    <w:rsid w:val="00E04067"/>
    <w:rsid w:val="00E11C7A"/>
    <w:rsid w:val="00E43705"/>
    <w:rsid w:val="00E515E9"/>
    <w:rsid w:val="00E5352A"/>
    <w:rsid w:val="00E565AC"/>
    <w:rsid w:val="00E56C10"/>
    <w:rsid w:val="00E6243F"/>
    <w:rsid w:val="00E739C5"/>
    <w:rsid w:val="00E82E23"/>
    <w:rsid w:val="00E83A18"/>
    <w:rsid w:val="00E9026C"/>
    <w:rsid w:val="00E9284D"/>
    <w:rsid w:val="00E93822"/>
    <w:rsid w:val="00E95ABC"/>
    <w:rsid w:val="00EC4E8D"/>
    <w:rsid w:val="00EF0054"/>
    <w:rsid w:val="00F06E2A"/>
    <w:rsid w:val="00F315AC"/>
    <w:rsid w:val="00F4334C"/>
    <w:rsid w:val="00FA303A"/>
    <w:rsid w:val="00FB4260"/>
    <w:rsid w:val="00FB59ED"/>
    <w:rsid w:val="00FB603A"/>
    <w:rsid w:val="00FE10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E41FE"/>
  <w15:chartTrackingRefBased/>
  <w15:docId w15:val="{B0292EEA-E2DB-4EE3-9C7D-4CE2CDA09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77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9</Pages>
  <Words>3214</Words>
  <Characters>18320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Ninmer, Emily K  *HS</dc:creator>
  <cp:keywords/>
  <dc:description/>
  <cp:lastModifiedBy>Tom Lever</cp:lastModifiedBy>
  <cp:revision>21</cp:revision>
  <dcterms:created xsi:type="dcterms:W3CDTF">2025-05-23T18:46:00Z</dcterms:created>
  <dcterms:modified xsi:type="dcterms:W3CDTF">2025-06-05T16:00:00Z</dcterms:modified>
</cp:coreProperties>
</file>