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16FDB" w14:textId="77777777" w:rsidR="00A768E2" w:rsidRPr="00A768E2" w:rsidRDefault="00A768E2" w:rsidP="00A768E2">
      <w:pPr>
        <w:rPr>
          <w:b/>
          <w:bCs/>
        </w:rPr>
      </w:pPr>
      <w:proofErr w:type="spellStart"/>
      <w:r w:rsidRPr="00A768E2">
        <w:rPr>
          <w:b/>
          <w:bCs/>
        </w:rPr>
        <w:t>Kidepo</w:t>
      </w:r>
      <w:proofErr w:type="spellEnd"/>
      <w:r w:rsidRPr="00A768E2">
        <w:rPr>
          <w:b/>
          <w:bCs/>
        </w:rPr>
        <w:t xml:space="preserve"> Valley National Park: Uganda's Ultimate Wilderness Adventure (2025 Guide)</w:t>
      </w:r>
    </w:p>
    <w:p w14:paraId="522CE12D" w14:textId="77777777" w:rsidR="00A768E2" w:rsidRPr="00A768E2" w:rsidRDefault="00A768E2" w:rsidP="00A768E2">
      <w:pPr>
        <w:rPr>
          <w:b/>
          <w:bCs/>
        </w:rPr>
      </w:pPr>
      <w:r w:rsidRPr="00A768E2">
        <w:rPr>
          <w:b/>
          <w:bCs/>
        </w:rPr>
        <w:t>1 Destination Overview</w:t>
      </w:r>
    </w:p>
    <w:p w14:paraId="1EC7532B" w14:textId="77777777" w:rsidR="00A768E2" w:rsidRPr="00A768E2" w:rsidRDefault="00A768E2" w:rsidP="00A768E2">
      <w:proofErr w:type="spellStart"/>
      <w:r w:rsidRPr="00A768E2">
        <w:rPr>
          <w:b/>
          <w:bCs/>
        </w:rPr>
        <w:t>Kidepo</w:t>
      </w:r>
      <w:proofErr w:type="spellEnd"/>
      <w:r w:rsidRPr="00A768E2">
        <w:rPr>
          <w:b/>
          <w:bCs/>
        </w:rPr>
        <w:t xml:space="preserve"> Valley National Park</w:t>
      </w:r>
      <w:r w:rsidRPr="00A768E2">
        <w:t> is one of Africa's most spectacular wilderness areas, located in Uganda's </w:t>
      </w:r>
      <w:r w:rsidRPr="00A768E2">
        <w:rPr>
          <w:b/>
          <w:bCs/>
        </w:rPr>
        <w:t>remote northeastern corner</w:t>
      </w:r>
      <w:r w:rsidRPr="00A768E2">
        <w:t xml:space="preserve"> in the Karamoja region, approximately 700km from Kampala and bordering South Sudan to the northwest and Kenya to the </w:t>
      </w:r>
      <w:proofErr w:type="gramStart"/>
      <w:r w:rsidRPr="00A768E2">
        <w:t>east .</w:t>
      </w:r>
      <w:proofErr w:type="gramEnd"/>
      <w:r w:rsidRPr="00A768E2">
        <w:t xml:space="preserve"> Covering </w:t>
      </w:r>
      <w:r w:rsidRPr="00A768E2">
        <w:rPr>
          <w:b/>
          <w:bCs/>
        </w:rPr>
        <w:t>1,442 square kilometers</w:t>
      </w:r>
      <w:r w:rsidRPr="00A768E2">
        <w:t> (557 square miles) of semi-arid savannah, the park is Uganda's third-largest national park and arguably its most scenic, featuring </w:t>
      </w:r>
      <w:r w:rsidRPr="00A768E2">
        <w:rPr>
          <w:b/>
          <w:bCs/>
        </w:rPr>
        <w:t>vast golden plains</w:t>
      </w:r>
      <w:r w:rsidRPr="00A768E2">
        <w:t xml:space="preserve"> surrounded by dramatic mountain landscapes including the </w:t>
      </w:r>
      <w:proofErr w:type="spellStart"/>
      <w:r w:rsidRPr="00A768E2">
        <w:t>Morungole</w:t>
      </w:r>
      <w:proofErr w:type="spellEnd"/>
      <w:r w:rsidRPr="00A768E2">
        <w:t xml:space="preserve"> Range (which reaches 2,750 meters) and the rugged </w:t>
      </w:r>
      <w:proofErr w:type="spellStart"/>
      <w:r w:rsidRPr="00A768E2">
        <w:t>Lotukei</w:t>
      </w:r>
      <w:proofErr w:type="spellEnd"/>
      <w:r w:rsidRPr="00A768E2">
        <w:t xml:space="preserve"> </w:t>
      </w:r>
      <w:proofErr w:type="gramStart"/>
      <w:r w:rsidRPr="00A768E2">
        <w:t>Mountains .</w:t>
      </w:r>
      <w:proofErr w:type="gramEnd"/>
      <w:r w:rsidRPr="00A768E2">
        <w:t xml:space="preserve"> Despite not being a UNESCO World Heritage Site, </w:t>
      </w:r>
      <w:proofErr w:type="spellStart"/>
      <w:r w:rsidRPr="00A768E2">
        <w:t>Kidepo</w:t>
      </w:r>
      <w:proofErr w:type="spellEnd"/>
      <w:r w:rsidRPr="00A768E2">
        <w:t xml:space="preserve"> has gained international recognition, with CNN naming it one of Africa's most picturesque </w:t>
      </w:r>
      <w:proofErr w:type="gramStart"/>
      <w:r w:rsidRPr="00A768E2">
        <w:t>parks .</w:t>
      </w:r>
      <w:proofErr w:type="gramEnd"/>
    </w:p>
    <w:p w14:paraId="5FCE5576" w14:textId="77777777" w:rsidR="00A768E2" w:rsidRPr="00A768E2" w:rsidRDefault="00A768E2" w:rsidP="00A768E2">
      <w:r w:rsidRPr="00A768E2">
        <w:t xml:space="preserve">The park's history dates to 1958 when it was </w:t>
      </w:r>
      <w:proofErr w:type="spellStart"/>
      <w:r w:rsidRPr="00A768E2">
        <w:t>gazetted</w:t>
      </w:r>
      <w:proofErr w:type="spellEnd"/>
      <w:r w:rsidRPr="00A768E2">
        <w:t xml:space="preserve"> as a game reserve by the British colonial government, primarily for tsetse fly control and wildlife protection. It was upgraded to national park status in 1962, coinciding with Uganda's independence, and expanded to its current size in </w:t>
      </w:r>
      <w:proofErr w:type="gramStart"/>
      <w:r w:rsidRPr="00A768E2">
        <w:t>1969 .</w:t>
      </w:r>
      <w:proofErr w:type="gramEnd"/>
      <w:r w:rsidRPr="00A768E2">
        <w:t xml:space="preserve"> The park's name derives from the </w:t>
      </w:r>
      <w:proofErr w:type="spellStart"/>
      <w:r w:rsidRPr="00A768E2">
        <w:t>Kidepo</w:t>
      </w:r>
      <w:proofErr w:type="spellEnd"/>
      <w:r w:rsidRPr="00A768E2">
        <w:t xml:space="preserve"> River, with "</w:t>
      </w:r>
      <w:proofErr w:type="spellStart"/>
      <w:r w:rsidRPr="00A768E2">
        <w:t>Kidepo</w:t>
      </w:r>
      <w:proofErr w:type="spellEnd"/>
      <w:r w:rsidRPr="00A768E2">
        <w:t>" coming from the Karamojong word "</w:t>
      </w:r>
      <w:proofErr w:type="spellStart"/>
      <w:r w:rsidRPr="00A768E2">
        <w:t>akidep</w:t>
      </w:r>
      <w:proofErr w:type="spellEnd"/>
      <w:r w:rsidRPr="00A768E2">
        <w:t xml:space="preserve">" meaning "to pick," referencing local communities who historically collected </w:t>
      </w:r>
      <w:proofErr w:type="spellStart"/>
      <w:r w:rsidRPr="00A768E2">
        <w:t>borassus</w:t>
      </w:r>
      <w:proofErr w:type="spellEnd"/>
      <w:r w:rsidRPr="00A768E2">
        <w:t xml:space="preserve"> palm fruits along the </w:t>
      </w:r>
      <w:proofErr w:type="gramStart"/>
      <w:r w:rsidRPr="00A768E2">
        <w:t>riverbanks .</w:t>
      </w:r>
      <w:proofErr w:type="gramEnd"/>
    </w:p>
    <w:p w14:paraId="09B17C97" w14:textId="77777777" w:rsidR="00A768E2" w:rsidRPr="00A768E2" w:rsidRDefault="00A768E2" w:rsidP="00A768E2">
      <w:r w:rsidRPr="00A768E2">
        <w:t>Kidepo's </w:t>
      </w:r>
      <w:r w:rsidRPr="00A768E2">
        <w:rPr>
          <w:b/>
          <w:bCs/>
        </w:rPr>
        <w:t>biodiversity</w:t>
      </w:r>
      <w:r w:rsidRPr="00A768E2">
        <w:t> is exceptional despite its arid environment, supporting over </w:t>
      </w:r>
      <w:r w:rsidRPr="00A768E2">
        <w:rPr>
          <w:b/>
          <w:bCs/>
        </w:rPr>
        <w:t>77 mammal species</w:t>
      </w:r>
      <w:r w:rsidRPr="00A768E2">
        <w:t> and approximately </w:t>
      </w:r>
      <w:r w:rsidRPr="00A768E2">
        <w:rPr>
          <w:b/>
          <w:bCs/>
        </w:rPr>
        <w:t xml:space="preserve">475 bird </w:t>
      </w:r>
      <w:proofErr w:type="gramStart"/>
      <w:r w:rsidRPr="00A768E2">
        <w:rPr>
          <w:b/>
          <w:bCs/>
        </w:rPr>
        <w:t>species</w:t>
      </w:r>
      <w:r w:rsidRPr="00A768E2">
        <w:t> .</w:t>
      </w:r>
      <w:proofErr w:type="gramEnd"/>
      <w:r w:rsidRPr="00A768E2">
        <w:t xml:space="preserve"> What makes </w:t>
      </w:r>
      <w:proofErr w:type="spellStart"/>
      <w:r w:rsidRPr="00A768E2">
        <w:t>Kidepo</w:t>
      </w:r>
      <w:proofErr w:type="spellEnd"/>
      <w:r w:rsidRPr="00A768E2">
        <w:t xml:space="preserve"> truly special is its population of </w:t>
      </w:r>
      <w:r w:rsidRPr="00A768E2">
        <w:rPr>
          <w:b/>
          <w:bCs/>
        </w:rPr>
        <w:t>species found nowhere else in Uganda</w:t>
      </w:r>
      <w:r w:rsidRPr="00A768E2">
        <w:t xml:space="preserve">, including cheetahs, bat-eared foxes, aardwolves, caracals, greater and lesser kudus, and wild </w:t>
      </w:r>
      <w:proofErr w:type="gramStart"/>
      <w:r w:rsidRPr="00A768E2">
        <w:t>dogs .</w:t>
      </w:r>
      <w:proofErr w:type="gramEnd"/>
      <w:r w:rsidRPr="00A768E2">
        <w:t xml:space="preserve"> The park also hosts healthy populations of lions (estimated at 190 individuals), elephants (650-1,000), buffaloes (10,000-15,000), and Rothschild's giraffes (over 50</w:t>
      </w:r>
      <w:proofErr w:type="gramStart"/>
      <w:r w:rsidRPr="00A768E2">
        <w:t>) .</w:t>
      </w:r>
      <w:proofErr w:type="gramEnd"/>
      <w:r w:rsidRPr="00A768E2">
        <w:t xml:space="preserve"> The vegetation transitions from open tree savannah to montane forest in higher elevations, with dense acacia </w:t>
      </w:r>
      <w:proofErr w:type="spellStart"/>
      <w:r w:rsidRPr="00A768E2">
        <w:t>geradi</w:t>
      </w:r>
      <w:proofErr w:type="spellEnd"/>
      <w:r w:rsidRPr="00A768E2">
        <w:t xml:space="preserve"> forests along the </w:t>
      </w:r>
      <w:proofErr w:type="spellStart"/>
      <w:r w:rsidRPr="00A768E2">
        <w:t>Lorupei</w:t>
      </w:r>
      <w:proofErr w:type="spellEnd"/>
      <w:r w:rsidRPr="00A768E2">
        <w:t xml:space="preserve"> </w:t>
      </w:r>
      <w:proofErr w:type="gramStart"/>
      <w:r w:rsidRPr="00A768E2">
        <w:t>River .</w:t>
      </w:r>
      <w:proofErr w:type="gramEnd"/>
    </w:p>
    <w:p w14:paraId="790575D5" w14:textId="77777777" w:rsidR="00A768E2" w:rsidRPr="00A768E2" w:rsidRDefault="00A768E2" w:rsidP="00A768E2">
      <w:r w:rsidRPr="00A768E2">
        <w:t>Recent developments (2023-2025) include enhanced </w:t>
      </w:r>
      <w:r w:rsidRPr="00A768E2">
        <w:rPr>
          <w:b/>
          <w:bCs/>
        </w:rPr>
        <w:t>conservation initiatives</w:t>
      </w:r>
      <w:r w:rsidRPr="00A768E2">
        <w:t xml:space="preserve"> through the Uganda Wildlife Authority's "Green Parks" program, which focuses on sustainable management practices and climate </w:t>
      </w:r>
      <w:proofErr w:type="gramStart"/>
      <w:r w:rsidRPr="00A768E2">
        <w:t>resilience .</w:t>
      </w:r>
      <w:proofErr w:type="gramEnd"/>
      <w:r w:rsidRPr="00A768E2">
        <w:t> </w:t>
      </w:r>
      <w:r w:rsidRPr="00A768E2">
        <w:rPr>
          <w:b/>
          <w:bCs/>
        </w:rPr>
        <w:t>Community tourism</w:t>
      </w:r>
      <w:r w:rsidRPr="00A768E2">
        <w:t xml:space="preserve"> has expanded, with new cultural experiences available with the Karamojong and Ik people. Infrastructure improvements include upgraded airstrip facilities at Lomej and enhanced road networks within the park, though accessibility remains challenging due to its remote </w:t>
      </w:r>
      <w:proofErr w:type="gramStart"/>
      <w:r w:rsidRPr="00A768E2">
        <w:t>location .</w:t>
      </w:r>
      <w:proofErr w:type="gramEnd"/>
    </w:p>
    <w:p w14:paraId="6186696F" w14:textId="77777777" w:rsidR="00A768E2" w:rsidRPr="00A768E2" w:rsidRDefault="00A768E2" w:rsidP="00A768E2">
      <w:proofErr w:type="spellStart"/>
      <w:r w:rsidRPr="00A768E2">
        <w:t>Kidepo</w:t>
      </w:r>
      <w:proofErr w:type="spellEnd"/>
      <w:r w:rsidRPr="00A768E2">
        <w:t xml:space="preserve"> represents the </w:t>
      </w:r>
      <w:r w:rsidRPr="00A768E2">
        <w:rPr>
          <w:b/>
          <w:bCs/>
        </w:rPr>
        <w:t>ultimate African wilderness experience</w:t>
      </w:r>
      <w:r w:rsidRPr="00A768E2">
        <w:t xml:space="preserve">—raw, untamed, and far from the crowded safari circuits of East Africa. Its isolation has preserved an authentic safari experience where visitors often have spectacular wildlife sightings entirely to themselves, making it a must-visit for adventure travelers seeking untouched landscapes and unique cultural </w:t>
      </w:r>
      <w:proofErr w:type="gramStart"/>
      <w:r w:rsidRPr="00A768E2">
        <w:t>encounters .</w:t>
      </w:r>
      <w:proofErr w:type="gramEnd"/>
    </w:p>
    <w:p w14:paraId="7C87A74E" w14:textId="77777777" w:rsidR="00A768E2" w:rsidRPr="00A768E2" w:rsidRDefault="00A768E2" w:rsidP="00A768E2">
      <w:pPr>
        <w:rPr>
          <w:b/>
          <w:bCs/>
        </w:rPr>
      </w:pPr>
      <w:r w:rsidRPr="00A768E2">
        <w:rPr>
          <w:b/>
          <w:bCs/>
        </w:rPr>
        <w:t>2 How to Get There</w:t>
      </w:r>
    </w:p>
    <w:p w14:paraId="7B2A4F52" w14:textId="77777777" w:rsidR="00A768E2" w:rsidRPr="00A768E2" w:rsidRDefault="00A768E2" w:rsidP="00A768E2">
      <w:pPr>
        <w:rPr>
          <w:b/>
          <w:bCs/>
        </w:rPr>
      </w:pPr>
      <w:r w:rsidRPr="00A768E2">
        <w:rPr>
          <w:b/>
          <w:bCs/>
        </w:rPr>
        <w:lastRenderedPageBreak/>
        <w:t>Major Access Routes</w:t>
      </w:r>
    </w:p>
    <w:p w14:paraId="213203E3" w14:textId="77777777" w:rsidR="00A768E2" w:rsidRPr="00A768E2" w:rsidRDefault="00A768E2" w:rsidP="00A768E2">
      <w:r w:rsidRPr="00A768E2">
        <w:t xml:space="preserve">Reaching </w:t>
      </w:r>
      <w:proofErr w:type="spellStart"/>
      <w:r w:rsidRPr="00A768E2">
        <w:t>Kidepo</w:t>
      </w:r>
      <w:proofErr w:type="spellEnd"/>
      <w:r w:rsidRPr="00A768E2">
        <w:t xml:space="preserve"> Valley National Park requires careful planning due to its remote location in Uganda's northeastern corner:</w:t>
      </w:r>
    </w:p>
    <w:p w14:paraId="16CBE220" w14:textId="77777777" w:rsidR="00A768E2" w:rsidRPr="00A768E2" w:rsidRDefault="00A768E2" w:rsidP="00A768E2">
      <w:pPr>
        <w:numPr>
          <w:ilvl w:val="0"/>
          <w:numId w:val="1"/>
        </w:numPr>
      </w:pPr>
      <w:r w:rsidRPr="00A768E2">
        <w:rPr>
          <w:b/>
          <w:bCs/>
        </w:rPr>
        <w:t>From Entebbe International Airport</w:t>
      </w:r>
      <w:r w:rsidRPr="00A768E2">
        <w:t> (Uganda's main international gateway) or </w:t>
      </w:r>
      <w:r w:rsidRPr="00A768E2">
        <w:rPr>
          <w:b/>
          <w:bCs/>
        </w:rPr>
        <w:t>Kampala</w:t>
      </w:r>
      <w:r w:rsidRPr="00A768E2">
        <w:t> (the capital city), visitors have two main options: domestic flights or road travel. The park is approximately </w:t>
      </w:r>
      <w:r w:rsidRPr="00A768E2">
        <w:rPr>
          <w:b/>
          <w:bCs/>
        </w:rPr>
        <w:t xml:space="preserve">700km from </w:t>
      </w:r>
      <w:proofErr w:type="gramStart"/>
      <w:r w:rsidRPr="00A768E2">
        <w:rPr>
          <w:b/>
          <w:bCs/>
        </w:rPr>
        <w:t>Kampala</w:t>
      </w:r>
      <w:r w:rsidRPr="00A768E2">
        <w:t> .</w:t>
      </w:r>
      <w:proofErr w:type="gramEnd"/>
    </w:p>
    <w:p w14:paraId="26AEA41E" w14:textId="77777777" w:rsidR="00A768E2" w:rsidRPr="00A768E2" w:rsidRDefault="00A768E2" w:rsidP="00A768E2">
      <w:pPr>
        <w:numPr>
          <w:ilvl w:val="0"/>
          <w:numId w:val="1"/>
        </w:numPr>
      </w:pPr>
      <w:r w:rsidRPr="00A768E2">
        <w:rPr>
          <w:b/>
          <w:bCs/>
        </w:rPr>
        <w:t>By Air</w:t>
      </w:r>
      <w:r w:rsidRPr="00A768E2">
        <w:t>: The most efficient access is via </w:t>
      </w:r>
      <w:r w:rsidRPr="00A768E2">
        <w:rPr>
          <w:b/>
          <w:bCs/>
        </w:rPr>
        <w:t>scheduled or chartered flights</w:t>
      </w:r>
      <w:r w:rsidRPr="00A768E2">
        <w:t xml:space="preserve"> from Entebbe International Airport (EBB) or </w:t>
      </w:r>
      <w:proofErr w:type="spellStart"/>
      <w:r w:rsidRPr="00A768E2">
        <w:t>Kajjansi</w:t>
      </w:r>
      <w:proofErr w:type="spellEnd"/>
      <w:r w:rsidRPr="00A768E2">
        <w:t xml:space="preserve"> Airfield near Kampala to </w:t>
      </w:r>
      <w:proofErr w:type="spellStart"/>
      <w:r w:rsidRPr="00A768E2">
        <w:rPr>
          <w:b/>
          <w:bCs/>
        </w:rPr>
        <w:t>Kidepo</w:t>
      </w:r>
      <w:proofErr w:type="spellEnd"/>
      <w:r w:rsidRPr="00A768E2">
        <w:rPr>
          <w:b/>
          <w:bCs/>
        </w:rPr>
        <w:t xml:space="preserve"> Airport</w:t>
      </w:r>
      <w:r w:rsidRPr="00A768E2">
        <w:t> (also known as Lomej Airstrip). Flight time is approximately </w:t>
      </w:r>
      <w:r w:rsidRPr="00A768E2">
        <w:rPr>
          <w:b/>
          <w:bCs/>
        </w:rPr>
        <w:t xml:space="preserve">2 </w:t>
      </w:r>
      <w:proofErr w:type="gramStart"/>
      <w:r w:rsidRPr="00A768E2">
        <w:rPr>
          <w:b/>
          <w:bCs/>
        </w:rPr>
        <w:t>hours</w:t>
      </w:r>
      <w:r w:rsidRPr="00A768E2">
        <w:t> .</w:t>
      </w:r>
      <w:proofErr w:type="gramEnd"/>
      <w:r w:rsidRPr="00A768E2">
        <w:t xml:space="preserve"> From the airstrip, transfers to park accommodations take 15-45 minutes depending on your lodge location. Airlines such as </w:t>
      </w:r>
      <w:proofErr w:type="spellStart"/>
      <w:r w:rsidRPr="00A768E2">
        <w:t>Aerolink</w:t>
      </w:r>
      <w:proofErr w:type="spellEnd"/>
      <w:r w:rsidRPr="00A768E2">
        <w:t xml:space="preserve"> Uganda operate regular scheduled flights, typically in the early morning to maximize daylight for transfer and activities.</w:t>
      </w:r>
    </w:p>
    <w:p w14:paraId="14DAD91C" w14:textId="77777777" w:rsidR="00A768E2" w:rsidRPr="00A768E2" w:rsidRDefault="00A768E2" w:rsidP="00A768E2">
      <w:pPr>
        <w:numPr>
          <w:ilvl w:val="0"/>
          <w:numId w:val="1"/>
        </w:numPr>
      </w:pPr>
      <w:r w:rsidRPr="00A768E2">
        <w:rPr>
          <w:b/>
          <w:bCs/>
        </w:rPr>
        <w:t>By Road</w:t>
      </w:r>
      <w:r w:rsidRPr="00A768E2">
        <w:t>: The journey by road takes </w:t>
      </w:r>
      <w:r w:rsidRPr="00A768E2">
        <w:rPr>
          <w:b/>
          <w:bCs/>
        </w:rPr>
        <w:t>10-12 hours</w:t>
      </w:r>
      <w:r w:rsidRPr="00A768E2">
        <w:t xml:space="preserve"> from </w:t>
      </w:r>
      <w:proofErr w:type="gramStart"/>
      <w:r w:rsidRPr="00A768E2">
        <w:t>Kampala .</w:t>
      </w:r>
      <w:proofErr w:type="gramEnd"/>
      <w:r w:rsidRPr="00A768E2">
        <w:t xml:space="preserve"> The most direct route passes through </w:t>
      </w:r>
      <w:r w:rsidRPr="00A768E2">
        <w:rPr>
          <w:b/>
          <w:bCs/>
        </w:rPr>
        <w:t xml:space="preserve">Gulu to the </w:t>
      </w:r>
      <w:proofErr w:type="spellStart"/>
      <w:r w:rsidRPr="00A768E2">
        <w:rPr>
          <w:b/>
          <w:bCs/>
        </w:rPr>
        <w:t>Lokumoit</w:t>
      </w:r>
      <w:proofErr w:type="spellEnd"/>
      <w:r w:rsidRPr="00A768E2">
        <w:rPr>
          <w:b/>
          <w:bCs/>
        </w:rPr>
        <w:t xml:space="preserve"> Gate</w:t>
      </w:r>
      <w:r w:rsidRPr="00A768E2">
        <w:t> in the park's southwestern section. Alternative routes through the Karamoja subregion arrive at </w:t>
      </w:r>
      <w:proofErr w:type="spellStart"/>
      <w:r w:rsidRPr="00A768E2">
        <w:rPr>
          <w:b/>
          <w:bCs/>
        </w:rPr>
        <w:t>Nataba</w:t>
      </w:r>
      <w:proofErr w:type="spellEnd"/>
      <w:r w:rsidRPr="00A768E2">
        <w:rPr>
          <w:b/>
          <w:bCs/>
        </w:rPr>
        <w:t xml:space="preserve"> </w:t>
      </w:r>
      <w:proofErr w:type="gramStart"/>
      <w:r w:rsidRPr="00A768E2">
        <w:rPr>
          <w:b/>
          <w:bCs/>
        </w:rPr>
        <w:t>Gate</w:t>
      </w:r>
      <w:r w:rsidRPr="00A768E2">
        <w:t> .</w:t>
      </w:r>
      <w:proofErr w:type="gramEnd"/>
      <w:r w:rsidRPr="00A768E2">
        <w:t xml:space="preserve"> While Karamoja experienced security concerns in the past, it has been considered safe for several years and is developing as a center for community-based </w:t>
      </w:r>
      <w:proofErr w:type="gramStart"/>
      <w:r w:rsidRPr="00A768E2">
        <w:t>tourism .</w:t>
      </w:r>
      <w:proofErr w:type="gramEnd"/>
      <w:r w:rsidRPr="00A768E2">
        <w:t xml:space="preserve"> Road conditions are challenging, with rough tracks that become impassable during heavy rains. A </w:t>
      </w:r>
      <w:r w:rsidRPr="00A768E2">
        <w:rPr>
          <w:b/>
          <w:bCs/>
        </w:rPr>
        <w:t>4x4 vehicle is essential</w:t>
      </w:r>
      <w:r w:rsidRPr="00A768E2">
        <w:t> for self-driving, and traveling in convoy is recommended for safety.</w:t>
      </w:r>
    </w:p>
    <w:p w14:paraId="2AC7C238" w14:textId="77777777" w:rsidR="00A768E2" w:rsidRPr="00A768E2" w:rsidRDefault="00A768E2" w:rsidP="00A768E2">
      <w:pPr>
        <w:rPr>
          <w:b/>
          <w:bCs/>
        </w:rPr>
      </w:pPr>
      <w:r w:rsidRPr="00A768E2">
        <w:rPr>
          <w:b/>
          <w:bCs/>
        </w:rPr>
        <w:t>Transportation Options and Costs</w:t>
      </w:r>
    </w:p>
    <w:tbl>
      <w:tblPr>
        <w:tblW w:w="0" w:type="auto"/>
        <w:tblCellMar>
          <w:top w:w="15" w:type="dxa"/>
          <w:left w:w="15" w:type="dxa"/>
          <w:bottom w:w="15" w:type="dxa"/>
          <w:right w:w="15" w:type="dxa"/>
        </w:tblCellMar>
        <w:tblLook w:val="04A0" w:firstRow="1" w:lastRow="0" w:firstColumn="1" w:lastColumn="0" w:noHBand="0" w:noVBand="1"/>
      </w:tblPr>
      <w:tblGrid>
        <w:gridCol w:w="1536"/>
        <w:gridCol w:w="2526"/>
        <w:gridCol w:w="1456"/>
        <w:gridCol w:w="3842"/>
      </w:tblGrid>
      <w:tr w:rsidR="00A768E2" w:rsidRPr="00A768E2" w14:paraId="38820E3C" w14:textId="77777777">
        <w:trPr>
          <w:tblHeader/>
        </w:trPr>
        <w:tc>
          <w:tcPr>
            <w:tcW w:w="0" w:type="auto"/>
            <w:tcBorders>
              <w:top w:val="nil"/>
            </w:tcBorders>
            <w:tcMar>
              <w:top w:w="150" w:type="dxa"/>
              <w:left w:w="0" w:type="dxa"/>
              <w:bottom w:w="150" w:type="dxa"/>
              <w:right w:w="240" w:type="dxa"/>
            </w:tcMar>
            <w:vAlign w:val="center"/>
            <w:hideMark/>
          </w:tcPr>
          <w:p w14:paraId="4C7296EA" w14:textId="77777777" w:rsidR="00A768E2" w:rsidRPr="00A768E2" w:rsidRDefault="00A768E2" w:rsidP="00A768E2">
            <w:r w:rsidRPr="00A768E2">
              <w:rPr>
                <w:b/>
                <w:bCs/>
              </w:rPr>
              <w:t>Option</w:t>
            </w:r>
          </w:p>
        </w:tc>
        <w:tc>
          <w:tcPr>
            <w:tcW w:w="0" w:type="auto"/>
            <w:tcBorders>
              <w:top w:val="nil"/>
            </w:tcBorders>
            <w:tcMar>
              <w:top w:w="150" w:type="dxa"/>
              <w:left w:w="240" w:type="dxa"/>
              <w:bottom w:w="150" w:type="dxa"/>
              <w:right w:w="240" w:type="dxa"/>
            </w:tcMar>
            <w:vAlign w:val="center"/>
            <w:hideMark/>
          </w:tcPr>
          <w:p w14:paraId="63146E2A" w14:textId="77777777" w:rsidR="00A768E2" w:rsidRPr="00A768E2" w:rsidRDefault="00A768E2" w:rsidP="00A768E2">
            <w:r w:rsidRPr="00A768E2">
              <w:rPr>
                <w:b/>
                <w:bCs/>
              </w:rPr>
              <w:t>Cost (USD)</w:t>
            </w:r>
          </w:p>
        </w:tc>
        <w:tc>
          <w:tcPr>
            <w:tcW w:w="0" w:type="auto"/>
            <w:tcBorders>
              <w:top w:val="nil"/>
            </w:tcBorders>
            <w:tcMar>
              <w:top w:w="150" w:type="dxa"/>
              <w:left w:w="240" w:type="dxa"/>
              <w:bottom w:w="150" w:type="dxa"/>
              <w:right w:w="240" w:type="dxa"/>
            </w:tcMar>
            <w:vAlign w:val="center"/>
            <w:hideMark/>
          </w:tcPr>
          <w:p w14:paraId="21D33553" w14:textId="77777777" w:rsidR="00A768E2" w:rsidRPr="00A768E2" w:rsidRDefault="00A768E2" w:rsidP="00A768E2">
            <w:r w:rsidRPr="00A768E2">
              <w:rPr>
                <w:b/>
                <w:bCs/>
              </w:rPr>
              <w:t>Duration</w:t>
            </w:r>
          </w:p>
        </w:tc>
        <w:tc>
          <w:tcPr>
            <w:tcW w:w="0" w:type="auto"/>
            <w:tcBorders>
              <w:top w:val="nil"/>
            </w:tcBorders>
            <w:tcMar>
              <w:top w:w="150" w:type="dxa"/>
              <w:left w:w="240" w:type="dxa"/>
              <w:bottom w:w="150" w:type="dxa"/>
              <w:right w:w="240" w:type="dxa"/>
            </w:tcMar>
            <w:vAlign w:val="center"/>
            <w:hideMark/>
          </w:tcPr>
          <w:p w14:paraId="3EB1727D" w14:textId="77777777" w:rsidR="00A768E2" w:rsidRPr="00A768E2" w:rsidRDefault="00A768E2" w:rsidP="00A768E2">
            <w:r w:rsidRPr="00A768E2">
              <w:rPr>
                <w:b/>
                <w:bCs/>
              </w:rPr>
              <w:t>Key Details</w:t>
            </w:r>
          </w:p>
        </w:tc>
      </w:tr>
      <w:tr w:rsidR="00A768E2" w:rsidRPr="00A768E2" w14:paraId="60D2F26F" w14:textId="77777777">
        <w:tc>
          <w:tcPr>
            <w:tcW w:w="0" w:type="auto"/>
            <w:tcMar>
              <w:top w:w="150" w:type="dxa"/>
              <w:left w:w="0" w:type="dxa"/>
              <w:bottom w:w="150" w:type="dxa"/>
              <w:right w:w="240" w:type="dxa"/>
            </w:tcMar>
            <w:vAlign w:val="center"/>
            <w:hideMark/>
          </w:tcPr>
          <w:p w14:paraId="7068F20E" w14:textId="77777777" w:rsidR="00A768E2" w:rsidRPr="00A768E2" w:rsidRDefault="00A768E2" w:rsidP="00A768E2">
            <w:r w:rsidRPr="00A768E2">
              <w:t>Scheduled Flight</w:t>
            </w:r>
          </w:p>
        </w:tc>
        <w:tc>
          <w:tcPr>
            <w:tcW w:w="0" w:type="auto"/>
            <w:tcMar>
              <w:top w:w="150" w:type="dxa"/>
              <w:left w:w="240" w:type="dxa"/>
              <w:bottom w:w="150" w:type="dxa"/>
              <w:right w:w="240" w:type="dxa"/>
            </w:tcMar>
            <w:vAlign w:val="center"/>
            <w:hideMark/>
          </w:tcPr>
          <w:p w14:paraId="051AF043" w14:textId="77777777" w:rsidR="00A768E2" w:rsidRPr="00A768E2" w:rsidRDefault="00A768E2" w:rsidP="00A768E2">
            <w:r w:rsidRPr="00A768E2">
              <w:t>$300-400 per person round trip</w:t>
            </w:r>
          </w:p>
        </w:tc>
        <w:tc>
          <w:tcPr>
            <w:tcW w:w="0" w:type="auto"/>
            <w:tcMar>
              <w:top w:w="150" w:type="dxa"/>
              <w:left w:w="240" w:type="dxa"/>
              <w:bottom w:w="150" w:type="dxa"/>
              <w:right w:w="240" w:type="dxa"/>
            </w:tcMar>
            <w:vAlign w:val="center"/>
            <w:hideMark/>
          </w:tcPr>
          <w:p w14:paraId="757FE07A" w14:textId="77777777" w:rsidR="00A768E2" w:rsidRPr="00A768E2" w:rsidRDefault="00A768E2" w:rsidP="00A768E2">
            <w:r w:rsidRPr="00A768E2">
              <w:t>2 hours</w:t>
            </w:r>
          </w:p>
        </w:tc>
        <w:tc>
          <w:tcPr>
            <w:tcW w:w="0" w:type="auto"/>
            <w:tcMar>
              <w:top w:w="150" w:type="dxa"/>
              <w:left w:w="240" w:type="dxa"/>
              <w:bottom w:w="150" w:type="dxa"/>
              <w:right w:w="240" w:type="dxa"/>
            </w:tcMar>
            <w:vAlign w:val="center"/>
            <w:hideMark/>
          </w:tcPr>
          <w:p w14:paraId="45D3939E" w14:textId="77777777" w:rsidR="00A768E2" w:rsidRPr="00A768E2" w:rsidRDefault="00A768E2" w:rsidP="00A768E2">
            <w:proofErr w:type="gramStart"/>
            <w:r w:rsidRPr="00A768E2">
              <w:t>Plus</w:t>
            </w:r>
            <w:proofErr w:type="gramEnd"/>
            <w:r w:rsidRPr="00A768E2">
              <w:t xml:space="preserve"> park transfer ($50-100); most efficient option</w:t>
            </w:r>
          </w:p>
        </w:tc>
      </w:tr>
      <w:tr w:rsidR="00A768E2" w:rsidRPr="00A768E2" w14:paraId="286BF251" w14:textId="77777777">
        <w:tc>
          <w:tcPr>
            <w:tcW w:w="0" w:type="auto"/>
            <w:tcMar>
              <w:top w:w="150" w:type="dxa"/>
              <w:left w:w="0" w:type="dxa"/>
              <w:bottom w:w="150" w:type="dxa"/>
              <w:right w:w="240" w:type="dxa"/>
            </w:tcMar>
            <w:vAlign w:val="center"/>
            <w:hideMark/>
          </w:tcPr>
          <w:p w14:paraId="17AB6498" w14:textId="77777777" w:rsidR="00A768E2" w:rsidRPr="00A768E2" w:rsidRDefault="00A768E2" w:rsidP="00A768E2">
            <w:r w:rsidRPr="00A768E2">
              <w:t>Chartered Flight</w:t>
            </w:r>
          </w:p>
        </w:tc>
        <w:tc>
          <w:tcPr>
            <w:tcW w:w="0" w:type="auto"/>
            <w:tcMar>
              <w:top w:w="150" w:type="dxa"/>
              <w:left w:w="240" w:type="dxa"/>
              <w:bottom w:w="150" w:type="dxa"/>
              <w:right w:w="240" w:type="dxa"/>
            </w:tcMar>
            <w:vAlign w:val="center"/>
            <w:hideMark/>
          </w:tcPr>
          <w:p w14:paraId="253ECDA6" w14:textId="77777777" w:rsidR="00A768E2" w:rsidRPr="00A768E2" w:rsidRDefault="00A768E2" w:rsidP="00A768E2">
            <w:r w:rsidRPr="00A768E2">
              <w:t>$2,500-3,500 (</w:t>
            </w:r>
            <w:proofErr w:type="gramStart"/>
            <w:r w:rsidRPr="00A768E2">
              <w:t>4-6 seater</w:t>
            </w:r>
            <w:proofErr w:type="gramEnd"/>
            <w:r w:rsidRPr="00A768E2">
              <w:t>) round trip</w:t>
            </w:r>
          </w:p>
        </w:tc>
        <w:tc>
          <w:tcPr>
            <w:tcW w:w="0" w:type="auto"/>
            <w:tcMar>
              <w:top w:w="150" w:type="dxa"/>
              <w:left w:w="240" w:type="dxa"/>
              <w:bottom w:w="150" w:type="dxa"/>
              <w:right w:w="240" w:type="dxa"/>
            </w:tcMar>
            <w:vAlign w:val="center"/>
            <w:hideMark/>
          </w:tcPr>
          <w:p w14:paraId="75641625" w14:textId="77777777" w:rsidR="00A768E2" w:rsidRPr="00A768E2" w:rsidRDefault="00A768E2" w:rsidP="00A768E2">
            <w:r w:rsidRPr="00A768E2">
              <w:t>2 hours</w:t>
            </w:r>
          </w:p>
        </w:tc>
        <w:tc>
          <w:tcPr>
            <w:tcW w:w="0" w:type="auto"/>
            <w:tcMar>
              <w:top w:w="150" w:type="dxa"/>
              <w:left w:w="240" w:type="dxa"/>
              <w:bottom w:w="150" w:type="dxa"/>
              <w:right w:w="240" w:type="dxa"/>
            </w:tcMar>
            <w:vAlign w:val="center"/>
            <w:hideMark/>
          </w:tcPr>
          <w:p w14:paraId="1BB2762A" w14:textId="77777777" w:rsidR="00A768E2" w:rsidRPr="00A768E2" w:rsidRDefault="00A768E2" w:rsidP="00A768E2">
            <w:r w:rsidRPr="00A768E2">
              <w:t>Flexible timing; includes transfer</w:t>
            </w:r>
          </w:p>
        </w:tc>
      </w:tr>
      <w:tr w:rsidR="00A768E2" w:rsidRPr="00A768E2" w14:paraId="3624A41B" w14:textId="77777777">
        <w:tc>
          <w:tcPr>
            <w:tcW w:w="0" w:type="auto"/>
            <w:tcMar>
              <w:top w:w="150" w:type="dxa"/>
              <w:left w:w="0" w:type="dxa"/>
              <w:bottom w:w="150" w:type="dxa"/>
              <w:right w:w="240" w:type="dxa"/>
            </w:tcMar>
            <w:vAlign w:val="center"/>
            <w:hideMark/>
          </w:tcPr>
          <w:p w14:paraId="503BC4B9" w14:textId="77777777" w:rsidR="00A768E2" w:rsidRPr="00A768E2" w:rsidRDefault="00A768E2" w:rsidP="00A768E2">
            <w:r w:rsidRPr="00A768E2">
              <w:t>Private 4x4 Vehicle</w:t>
            </w:r>
          </w:p>
        </w:tc>
        <w:tc>
          <w:tcPr>
            <w:tcW w:w="0" w:type="auto"/>
            <w:tcMar>
              <w:top w:w="150" w:type="dxa"/>
              <w:left w:w="240" w:type="dxa"/>
              <w:bottom w:w="150" w:type="dxa"/>
              <w:right w:w="240" w:type="dxa"/>
            </w:tcMar>
            <w:vAlign w:val="center"/>
            <w:hideMark/>
          </w:tcPr>
          <w:p w14:paraId="1FF6C8FF" w14:textId="77777777" w:rsidR="00A768E2" w:rsidRPr="00A768E2" w:rsidRDefault="00A768E2" w:rsidP="00A768E2">
            <w:r w:rsidRPr="00A768E2">
              <w:t>$200-300/day (with driver/guide)</w:t>
            </w:r>
          </w:p>
        </w:tc>
        <w:tc>
          <w:tcPr>
            <w:tcW w:w="0" w:type="auto"/>
            <w:tcMar>
              <w:top w:w="150" w:type="dxa"/>
              <w:left w:w="240" w:type="dxa"/>
              <w:bottom w:w="150" w:type="dxa"/>
              <w:right w:w="240" w:type="dxa"/>
            </w:tcMar>
            <w:vAlign w:val="center"/>
            <w:hideMark/>
          </w:tcPr>
          <w:p w14:paraId="5989A5AB" w14:textId="77777777" w:rsidR="00A768E2" w:rsidRPr="00A768E2" w:rsidRDefault="00A768E2" w:rsidP="00A768E2">
            <w:r w:rsidRPr="00A768E2">
              <w:t>10-12 hours</w:t>
            </w:r>
          </w:p>
        </w:tc>
        <w:tc>
          <w:tcPr>
            <w:tcW w:w="0" w:type="auto"/>
            <w:tcMar>
              <w:top w:w="150" w:type="dxa"/>
              <w:left w:w="240" w:type="dxa"/>
              <w:bottom w:w="150" w:type="dxa"/>
              <w:right w:w="240" w:type="dxa"/>
            </w:tcMar>
            <w:vAlign w:val="center"/>
            <w:hideMark/>
          </w:tcPr>
          <w:p w14:paraId="10A57275" w14:textId="77777777" w:rsidR="00A768E2" w:rsidRPr="00A768E2" w:rsidRDefault="00A768E2" w:rsidP="00A768E2">
            <w:r w:rsidRPr="00A768E2">
              <w:t>Includes fuel, driver accommodation; recommended for road access</w:t>
            </w:r>
          </w:p>
        </w:tc>
      </w:tr>
      <w:tr w:rsidR="00A768E2" w:rsidRPr="00A768E2" w14:paraId="60CB69B7" w14:textId="77777777">
        <w:tc>
          <w:tcPr>
            <w:tcW w:w="0" w:type="auto"/>
            <w:tcMar>
              <w:top w:w="150" w:type="dxa"/>
              <w:left w:w="0" w:type="dxa"/>
              <w:bottom w:w="150" w:type="dxa"/>
              <w:right w:w="240" w:type="dxa"/>
            </w:tcMar>
            <w:vAlign w:val="center"/>
            <w:hideMark/>
          </w:tcPr>
          <w:p w14:paraId="36B88317" w14:textId="77777777" w:rsidR="00A768E2" w:rsidRPr="00A768E2" w:rsidRDefault="00A768E2" w:rsidP="00A768E2">
            <w:r w:rsidRPr="00A768E2">
              <w:lastRenderedPageBreak/>
              <w:t>Self-Drive</w:t>
            </w:r>
          </w:p>
        </w:tc>
        <w:tc>
          <w:tcPr>
            <w:tcW w:w="0" w:type="auto"/>
            <w:tcMar>
              <w:top w:w="150" w:type="dxa"/>
              <w:left w:w="240" w:type="dxa"/>
              <w:bottom w:w="150" w:type="dxa"/>
              <w:right w:w="240" w:type="dxa"/>
            </w:tcMar>
            <w:vAlign w:val="center"/>
            <w:hideMark/>
          </w:tcPr>
          <w:p w14:paraId="5F89D6AE" w14:textId="77777777" w:rsidR="00A768E2" w:rsidRPr="00A768E2" w:rsidRDefault="00A768E2" w:rsidP="00A768E2">
            <w:r w:rsidRPr="00A768E2">
              <w:t>$100-150/day (vehicle rental)</w:t>
            </w:r>
          </w:p>
        </w:tc>
        <w:tc>
          <w:tcPr>
            <w:tcW w:w="0" w:type="auto"/>
            <w:tcMar>
              <w:top w:w="150" w:type="dxa"/>
              <w:left w:w="240" w:type="dxa"/>
              <w:bottom w:w="150" w:type="dxa"/>
              <w:right w:w="240" w:type="dxa"/>
            </w:tcMar>
            <w:vAlign w:val="center"/>
            <w:hideMark/>
          </w:tcPr>
          <w:p w14:paraId="45FDBC6F" w14:textId="77777777" w:rsidR="00A768E2" w:rsidRPr="00A768E2" w:rsidRDefault="00A768E2" w:rsidP="00A768E2">
            <w:r w:rsidRPr="00A768E2">
              <w:t>10-12 hours</w:t>
            </w:r>
          </w:p>
        </w:tc>
        <w:tc>
          <w:tcPr>
            <w:tcW w:w="0" w:type="auto"/>
            <w:tcMar>
              <w:top w:w="150" w:type="dxa"/>
              <w:left w:w="240" w:type="dxa"/>
              <w:bottom w:w="150" w:type="dxa"/>
              <w:right w:w="240" w:type="dxa"/>
            </w:tcMar>
            <w:vAlign w:val="center"/>
            <w:hideMark/>
          </w:tcPr>
          <w:p w14:paraId="3232C564" w14:textId="77777777" w:rsidR="00A768E2" w:rsidRPr="00A768E2" w:rsidRDefault="00A768E2" w:rsidP="00A768E2">
            <w:r w:rsidRPr="00A768E2">
              <w:t>Fuel extra; 4x4 essential; challenging navigation</w:t>
            </w:r>
          </w:p>
        </w:tc>
      </w:tr>
    </w:tbl>
    <w:p w14:paraId="76A369E5" w14:textId="77777777" w:rsidR="00A768E2" w:rsidRPr="00A768E2" w:rsidRDefault="00A768E2" w:rsidP="00A768E2">
      <w:pPr>
        <w:rPr>
          <w:b/>
          <w:bCs/>
        </w:rPr>
      </w:pPr>
      <w:r w:rsidRPr="00A768E2">
        <w:rPr>
          <w:b/>
          <w:bCs/>
        </w:rPr>
        <w:t>Border Crossings and Visa Requirements</w:t>
      </w:r>
    </w:p>
    <w:p w14:paraId="76225CEA" w14:textId="77777777" w:rsidR="00A768E2" w:rsidRPr="00A768E2" w:rsidRDefault="00A768E2" w:rsidP="00A768E2">
      <w:r w:rsidRPr="00A768E2">
        <w:t>Most international visitors arrive via </w:t>
      </w:r>
      <w:r w:rsidRPr="00A768E2">
        <w:rPr>
          <w:b/>
          <w:bCs/>
        </w:rPr>
        <w:t>Entebbe International Airport</w:t>
      </w:r>
      <w:r w:rsidRPr="00A768E2">
        <w:t>. Uganda offers </w:t>
      </w:r>
      <w:r w:rsidRPr="00A768E2">
        <w:rPr>
          <w:b/>
          <w:bCs/>
        </w:rPr>
        <w:t>e-visas</w:t>
      </w:r>
      <w:r w:rsidRPr="00A768E2">
        <w:t> for most nationalities ($50 for single entry, valid 90 days), which should be obtained in advance online. For those entering overland, the nearest border crossings include </w:t>
      </w:r>
      <w:r w:rsidRPr="00A768E2">
        <w:rPr>
          <w:b/>
          <w:bCs/>
        </w:rPr>
        <w:t>Elegu</w:t>
      </w:r>
      <w:r w:rsidRPr="00A768E2">
        <w:t> from South Sudan and </w:t>
      </w:r>
      <w:r w:rsidRPr="00A768E2">
        <w:rPr>
          <w:b/>
          <w:bCs/>
        </w:rPr>
        <w:t>Suam</w:t>
      </w:r>
      <w:r w:rsidRPr="00A768E2">
        <w:t xml:space="preserve"> from Kenya. However, these crossings are not commonly used for accessing </w:t>
      </w:r>
      <w:proofErr w:type="spellStart"/>
      <w:r w:rsidRPr="00A768E2">
        <w:t>Kidepo</w:t>
      </w:r>
      <w:proofErr w:type="spellEnd"/>
      <w:r w:rsidRPr="00A768E2">
        <w:t>, and road connections from borders are poor. All visitors require a </w:t>
      </w:r>
      <w:r w:rsidRPr="00A768E2">
        <w:rPr>
          <w:b/>
          <w:bCs/>
        </w:rPr>
        <w:t xml:space="preserve">valid yellow fever vaccination </w:t>
      </w:r>
      <w:proofErr w:type="gramStart"/>
      <w:r w:rsidRPr="00A768E2">
        <w:rPr>
          <w:b/>
          <w:bCs/>
        </w:rPr>
        <w:t>certificate</w:t>
      </w:r>
      <w:r w:rsidRPr="00A768E2">
        <w:t> .</w:t>
      </w:r>
      <w:proofErr w:type="gramEnd"/>
      <w:r w:rsidRPr="00A768E2">
        <w:t xml:space="preserve"> Given the remote location near international borders, always carry passport identification, and check current security advisories before travel.</w:t>
      </w:r>
    </w:p>
    <w:p w14:paraId="1F537E69" w14:textId="77777777" w:rsidR="00A768E2" w:rsidRPr="00A768E2" w:rsidRDefault="00A768E2" w:rsidP="00A768E2">
      <w:pPr>
        <w:rPr>
          <w:b/>
          <w:bCs/>
        </w:rPr>
      </w:pPr>
      <w:r w:rsidRPr="00A768E2">
        <w:rPr>
          <w:b/>
          <w:bCs/>
        </w:rPr>
        <w:t>3 Key Highlights of the Destination</w:t>
      </w:r>
    </w:p>
    <w:p w14:paraId="6125504B" w14:textId="77777777" w:rsidR="00A768E2" w:rsidRPr="00A768E2" w:rsidRDefault="00A768E2" w:rsidP="00A768E2">
      <w:pPr>
        <w:numPr>
          <w:ilvl w:val="0"/>
          <w:numId w:val="2"/>
        </w:numPr>
      </w:pPr>
      <w:r w:rsidRPr="00A768E2">
        <w:rPr>
          <w:b/>
          <w:bCs/>
        </w:rPr>
        <w:t>Apoka Plains</w:t>
      </w:r>
      <w:r w:rsidRPr="00A768E2">
        <w:t>: The </w:t>
      </w:r>
      <w:r w:rsidRPr="00A768E2">
        <w:rPr>
          <w:b/>
          <w:bCs/>
        </w:rPr>
        <w:t>heart of wildlife viewing</w:t>
      </w:r>
      <w:r w:rsidRPr="00A768E2">
        <w:t xml:space="preserve"> in </w:t>
      </w:r>
      <w:proofErr w:type="spellStart"/>
      <w:r w:rsidRPr="00A768E2">
        <w:t>Kidepo</w:t>
      </w:r>
      <w:proofErr w:type="spellEnd"/>
      <w:r w:rsidRPr="00A768E2">
        <w:t xml:space="preserve">, these vast golden savannah plains offer exceptional game viewing against a backdrop of dramatic mountain scenery. The plains are particularly rewarding for spotting predators, including lions, cheetahs, and leopards, often seen resting on rocky </w:t>
      </w:r>
      <w:proofErr w:type="gramStart"/>
      <w:r w:rsidRPr="00A768E2">
        <w:t>outcrops .</w:t>
      </w:r>
      <w:proofErr w:type="gramEnd"/>
    </w:p>
    <w:p w14:paraId="6F863864" w14:textId="77777777" w:rsidR="00A768E2" w:rsidRPr="00A768E2" w:rsidRDefault="00A768E2" w:rsidP="00A768E2">
      <w:pPr>
        <w:numPr>
          <w:ilvl w:val="0"/>
          <w:numId w:val="2"/>
        </w:numPr>
      </w:pPr>
      <w:r w:rsidRPr="00A768E2">
        <w:rPr>
          <w:b/>
          <w:bCs/>
        </w:rPr>
        <w:t>Narus Valley</w:t>
      </w:r>
      <w:r w:rsidRPr="00A768E2">
        <w:t>: An </w:t>
      </w:r>
      <w:r w:rsidRPr="00A768E2">
        <w:rPr>
          <w:b/>
          <w:bCs/>
        </w:rPr>
        <w:t>oasis in the semi-arid landscape</w:t>
      </w:r>
      <w:r w:rsidRPr="00A768E2">
        <w:t xml:space="preserve">, this valley features seasonal wetlands that attract incredible concentrations of wildlife, especially during the dry season (January-March) when the Narus River provides the only reliable water source for miles. Expect to see elephants, buffalo, giraffes, and various antelope species gathering to </w:t>
      </w:r>
      <w:proofErr w:type="gramStart"/>
      <w:r w:rsidRPr="00A768E2">
        <w:t>drink .</w:t>
      </w:r>
      <w:proofErr w:type="gramEnd"/>
    </w:p>
    <w:p w14:paraId="0B2E4ACB" w14:textId="77777777" w:rsidR="00A768E2" w:rsidRPr="00A768E2" w:rsidRDefault="00A768E2" w:rsidP="00A768E2">
      <w:pPr>
        <w:numPr>
          <w:ilvl w:val="0"/>
          <w:numId w:val="2"/>
        </w:numPr>
      </w:pPr>
      <w:proofErr w:type="spellStart"/>
      <w:r w:rsidRPr="00A768E2">
        <w:rPr>
          <w:b/>
          <w:bCs/>
        </w:rPr>
        <w:t>Kidepo</w:t>
      </w:r>
      <w:proofErr w:type="spellEnd"/>
      <w:r w:rsidRPr="00A768E2">
        <w:rPr>
          <w:b/>
          <w:bCs/>
        </w:rPr>
        <w:t xml:space="preserve"> Valley and </w:t>
      </w:r>
      <w:proofErr w:type="spellStart"/>
      <w:r w:rsidRPr="00A768E2">
        <w:rPr>
          <w:b/>
          <w:bCs/>
        </w:rPr>
        <w:t>Kanangorok</w:t>
      </w:r>
      <w:proofErr w:type="spellEnd"/>
      <w:r w:rsidRPr="00A768E2">
        <w:rPr>
          <w:b/>
          <w:bCs/>
        </w:rPr>
        <w:t xml:space="preserve"> Hot Springs</w:t>
      </w:r>
      <w:r w:rsidRPr="00A768E2">
        <w:t>: The park's namesake valley is characterized by </w:t>
      </w:r>
      <w:r w:rsidRPr="00A768E2">
        <w:rPr>
          <w:b/>
          <w:bCs/>
        </w:rPr>
        <w:t xml:space="preserve">scenic </w:t>
      </w:r>
      <w:proofErr w:type="spellStart"/>
      <w:r w:rsidRPr="00A768E2">
        <w:rPr>
          <w:b/>
          <w:bCs/>
        </w:rPr>
        <w:t>borassus</w:t>
      </w:r>
      <w:proofErr w:type="spellEnd"/>
      <w:r w:rsidRPr="00A768E2">
        <w:rPr>
          <w:b/>
          <w:bCs/>
        </w:rPr>
        <w:t xml:space="preserve"> palm forests</w:t>
      </w:r>
      <w:r w:rsidRPr="00A768E2">
        <w:t xml:space="preserve"> along the seasonal </w:t>
      </w:r>
      <w:proofErr w:type="spellStart"/>
      <w:r w:rsidRPr="00A768E2">
        <w:t>Kidepo</w:t>
      </w:r>
      <w:proofErr w:type="spellEnd"/>
      <w:r w:rsidRPr="00A768E2">
        <w:t xml:space="preserve"> River. The nearby </w:t>
      </w:r>
      <w:proofErr w:type="spellStart"/>
      <w:r w:rsidRPr="00A768E2">
        <w:t>Kanangorok</w:t>
      </w:r>
      <w:proofErr w:type="spellEnd"/>
      <w:r w:rsidRPr="00A768E2">
        <w:t xml:space="preserve"> Hot Springs, located 11km from the river valley, create a unique geological feature where water temperatures reach 50°C (122°F</w:t>
      </w:r>
      <w:proofErr w:type="gramStart"/>
      <w:r w:rsidRPr="00A768E2">
        <w:t>) .</w:t>
      </w:r>
      <w:proofErr w:type="gramEnd"/>
    </w:p>
    <w:p w14:paraId="09F807F8" w14:textId="77777777" w:rsidR="00A768E2" w:rsidRPr="00A768E2" w:rsidRDefault="00A768E2" w:rsidP="00A768E2">
      <w:pPr>
        <w:numPr>
          <w:ilvl w:val="0"/>
          <w:numId w:val="2"/>
        </w:numPr>
      </w:pPr>
      <w:proofErr w:type="spellStart"/>
      <w:r w:rsidRPr="00A768E2">
        <w:rPr>
          <w:b/>
          <w:bCs/>
        </w:rPr>
        <w:t>Morungole</w:t>
      </w:r>
      <w:proofErr w:type="spellEnd"/>
      <w:r w:rsidRPr="00A768E2">
        <w:rPr>
          <w:b/>
          <w:bCs/>
        </w:rPr>
        <w:t xml:space="preserve"> Mountain Range</w:t>
      </w:r>
      <w:r w:rsidRPr="00A768E2">
        <w:t>: This sacred mountain to the Ik people offers </w:t>
      </w:r>
      <w:r w:rsidRPr="00A768E2">
        <w:rPr>
          <w:b/>
          <w:bCs/>
        </w:rPr>
        <w:t>challenging hiking opportunities</w:t>
      </w:r>
      <w:r w:rsidRPr="00A768E2">
        <w:t xml:space="preserve"> with spectacular panoramic views over the park and neighboring countries. The mountain's higher elevations feature montane forest ecosystems contrasting with the savannah </w:t>
      </w:r>
      <w:proofErr w:type="gramStart"/>
      <w:r w:rsidRPr="00A768E2">
        <w:t>below .</w:t>
      </w:r>
      <w:proofErr w:type="gramEnd"/>
    </w:p>
    <w:p w14:paraId="0B566DBE" w14:textId="77777777" w:rsidR="00A768E2" w:rsidRPr="00A768E2" w:rsidRDefault="00A768E2" w:rsidP="00A768E2">
      <w:pPr>
        <w:numPr>
          <w:ilvl w:val="0"/>
          <w:numId w:val="2"/>
        </w:numPr>
      </w:pPr>
      <w:r w:rsidRPr="00A768E2">
        <w:rPr>
          <w:b/>
          <w:bCs/>
        </w:rPr>
        <w:t>Cultural Encounters with Karamojong People</w:t>
      </w:r>
      <w:r w:rsidRPr="00A768E2">
        <w:t>: Interactions with the </w:t>
      </w:r>
      <w:r w:rsidRPr="00A768E2">
        <w:rPr>
          <w:b/>
          <w:bCs/>
        </w:rPr>
        <w:t>semi-nomadic Karamojong people</w:t>
      </w:r>
      <w:r w:rsidRPr="00A768E2">
        <w:t xml:space="preserve"> provide fascinating insights into traditional pastoralist lifestyles. </w:t>
      </w:r>
      <w:r w:rsidRPr="00A768E2">
        <w:lastRenderedPageBreak/>
        <w:t xml:space="preserve">Visitors can experience traditional dancing, witness cattle-keeping practices, and learn about warrior </w:t>
      </w:r>
      <w:proofErr w:type="gramStart"/>
      <w:r w:rsidRPr="00A768E2">
        <w:t>heritage .</w:t>
      </w:r>
      <w:proofErr w:type="gramEnd"/>
    </w:p>
    <w:p w14:paraId="0DBCD1CA" w14:textId="77777777" w:rsidR="00A768E2" w:rsidRPr="00A768E2" w:rsidRDefault="00A768E2" w:rsidP="00A768E2">
      <w:pPr>
        <w:numPr>
          <w:ilvl w:val="0"/>
          <w:numId w:val="2"/>
        </w:numPr>
      </w:pPr>
      <w:r w:rsidRPr="00A768E2">
        <w:rPr>
          <w:b/>
          <w:bCs/>
        </w:rPr>
        <w:t>Ik Community Visits</w:t>
      </w:r>
      <w:r w:rsidRPr="00A768E2">
        <w:t>: For the culturally adventurous, visits to the </w:t>
      </w:r>
      <w:r w:rsidRPr="00A768E2">
        <w:rPr>
          <w:b/>
          <w:bCs/>
        </w:rPr>
        <w:t>remote Ik people</w:t>
      </w:r>
      <w:r w:rsidRPr="00A768E2">
        <w:t xml:space="preserve"> in the </w:t>
      </w:r>
      <w:proofErr w:type="spellStart"/>
      <w:r w:rsidRPr="00A768E2">
        <w:t>Morungole</w:t>
      </w:r>
      <w:proofErr w:type="spellEnd"/>
      <w:r w:rsidRPr="00A768E2">
        <w:t xml:space="preserve"> Mountains offer a rare glimpse into the traditions of one of Uganda's smallest and most isolated </w:t>
      </w:r>
      <w:proofErr w:type="gramStart"/>
      <w:r w:rsidRPr="00A768E2">
        <w:t>tribes .</w:t>
      </w:r>
      <w:proofErr w:type="gramEnd"/>
    </w:p>
    <w:p w14:paraId="1FC8FBF7" w14:textId="77777777" w:rsidR="00A768E2" w:rsidRPr="00A768E2" w:rsidRDefault="00A768E2" w:rsidP="00A768E2">
      <w:pPr>
        <w:numPr>
          <w:ilvl w:val="0"/>
          <w:numId w:val="2"/>
        </w:numPr>
      </w:pPr>
      <w:r w:rsidRPr="00A768E2">
        <w:rPr>
          <w:b/>
          <w:bCs/>
        </w:rPr>
        <w:t>Birdwatching Excellence</w:t>
      </w:r>
      <w:r w:rsidRPr="00A768E2">
        <w:t>: With approximately </w:t>
      </w:r>
      <w:r w:rsidRPr="00A768E2">
        <w:rPr>
          <w:b/>
          <w:bCs/>
        </w:rPr>
        <w:t>475 bird species</w:t>
      </w:r>
      <w:r w:rsidRPr="00A768E2">
        <w:t xml:space="preserve">, including 56 raptor species, </w:t>
      </w:r>
      <w:proofErr w:type="spellStart"/>
      <w:r w:rsidRPr="00A768E2">
        <w:t>Kidepo</w:t>
      </w:r>
      <w:proofErr w:type="spellEnd"/>
      <w:r w:rsidRPr="00A768E2">
        <w:t xml:space="preserve"> is a premier birding destination. Specialties include ostriches (Uganda's only population), secretary birds, kori bustards, and numerous endemic </w:t>
      </w:r>
      <w:proofErr w:type="gramStart"/>
      <w:r w:rsidRPr="00A768E2">
        <w:t>species .</w:t>
      </w:r>
      <w:proofErr w:type="gramEnd"/>
    </w:p>
    <w:p w14:paraId="7C76F470" w14:textId="77777777" w:rsidR="00A768E2" w:rsidRPr="00A768E2" w:rsidRDefault="00A768E2" w:rsidP="00A768E2">
      <w:pPr>
        <w:numPr>
          <w:ilvl w:val="0"/>
          <w:numId w:val="2"/>
        </w:numPr>
      </w:pPr>
      <w:r w:rsidRPr="00A768E2">
        <w:rPr>
          <w:b/>
          <w:bCs/>
        </w:rPr>
        <w:t>Lomej Hills</w:t>
      </w:r>
      <w:r w:rsidRPr="00A768E2">
        <w:t>: These hills near the airstrip offer </w:t>
      </w:r>
      <w:r w:rsidRPr="00A768E2">
        <w:rPr>
          <w:b/>
          <w:bCs/>
        </w:rPr>
        <w:t>excellent walking safari opportunities</w:t>
      </w:r>
      <w:r w:rsidRPr="00A768E2">
        <w:t xml:space="preserve"> and are particularly good for spotting mountain reedbuck, klipspringer, and various bird </w:t>
      </w:r>
      <w:proofErr w:type="gramStart"/>
      <w:r w:rsidRPr="00A768E2">
        <w:t>species .</w:t>
      </w:r>
      <w:proofErr w:type="gramEnd"/>
    </w:p>
    <w:p w14:paraId="7A8C785A" w14:textId="77777777" w:rsidR="00A768E2" w:rsidRPr="00A768E2" w:rsidRDefault="00A768E2" w:rsidP="00A768E2">
      <w:pPr>
        <w:numPr>
          <w:ilvl w:val="0"/>
          <w:numId w:val="2"/>
        </w:numPr>
      </w:pPr>
      <w:r w:rsidRPr="00A768E2">
        <w:rPr>
          <w:b/>
          <w:bCs/>
        </w:rPr>
        <w:t>Sunset Views from Apoka Tourism Center</w:t>
      </w:r>
      <w:r w:rsidRPr="00A768E2">
        <w:t>: The </w:t>
      </w:r>
      <w:r w:rsidRPr="00A768E2">
        <w:rPr>
          <w:b/>
          <w:bCs/>
        </w:rPr>
        <w:t>panoramic vistas</w:t>
      </w:r>
      <w:r w:rsidRPr="00A768E2">
        <w:t xml:space="preserve"> from the park headquarters are legendary, offering breathtaking sunset views across the savannah with wildlife silhouetted against the dramatic </w:t>
      </w:r>
      <w:proofErr w:type="gramStart"/>
      <w:r w:rsidRPr="00A768E2">
        <w:t>lighting .</w:t>
      </w:r>
      <w:proofErr w:type="gramEnd"/>
    </w:p>
    <w:p w14:paraId="79F204B6" w14:textId="77777777" w:rsidR="00A768E2" w:rsidRPr="00A768E2" w:rsidRDefault="00A768E2" w:rsidP="00A768E2">
      <w:pPr>
        <w:numPr>
          <w:ilvl w:val="0"/>
          <w:numId w:val="2"/>
        </w:numPr>
      </w:pPr>
      <w:r w:rsidRPr="00A768E2">
        <w:rPr>
          <w:b/>
          <w:bCs/>
        </w:rPr>
        <w:t>Remote Wilderness Experience</w:t>
      </w:r>
      <w:r w:rsidRPr="00A768E2">
        <w:t xml:space="preserve">: </w:t>
      </w:r>
      <w:proofErr w:type="spellStart"/>
      <w:r w:rsidRPr="00A768E2">
        <w:t>Kidepo's</w:t>
      </w:r>
      <w:proofErr w:type="spellEnd"/>
      <w:r w:rsidRPr="00A768E2">
        <w:t xml:space="preserve"> greatest highlight is its </w:t>
      </w:r>
      <w:r w:rsidRPr="00A768E2">
        <w:rPr>
          <w:b/>
          <w:bCs/>
        </w:rPr>
        <w:t>sense of isolation and untouched wilderness</w:t>
      </w:r>
      <w:r w:rsidRPr="00A768E2">
        <w:t xml:space="preserve">. Unlike more popular parks, visitors often experience wildlife sightings without another vehicle in sight, creating an authentic safari </w:t>
      </w:r>
      <w:proofErr w:type="gramStart"/>
      <w:r w:rsidRPr="00A768E2">
        <w:t>experience .</w:t>
      </w:r>
      <w:proofErr w:type="gramEnd"/>
    </w:p>
    <w:p w14:paraId="54ABA93C" w14:textId="77777777" w:rsidR="00A768E2" w:rsidRPr="00A768E2" w:rsidRDefault="00A768E2" w:rsidP="00A768E2">
      <w:pPr>
        <w:rPr>
          <w:b/>
          <w:bCs/>
        </w:rPr>
      </w:pPr>
      <w:r w:rsidRPr="00A768E2">
        <w:rPr>
          <w:b/>
          <w:bCs/>
        </w:rPr>
        <w:t>4 Travel Tips</w:t>
      </w:r>
    </w:p>
    <w:p w14:paraId="58884B05" w14:textId="77777777" w:rsidR="00A768E2" w:rsidRPr="00A768E2" w:rsidRDefault="00A768E2" w:rsidP="00A768E2">
      <w:pPr>
        <w:rPr>
          <w:b/>
          <w:bCs/>
        </w:rPr>
      </w:pPr>
      <w:r w:rsidRPr="00A768E2">
        <w:rPr>
          <w:b/>
          <w:bCs/>
        </w:rPr>
        <w:t>Best Time to Visit</w:t>
      </w:r>
    </w:p>
    <w:p w14:paraId="7FB2F20D" w14:textId="77777777" w:rsidR="00A768E2" w:rsidRPr="00A768E2" w:rsidRDefault="00A768E2" w:rsidP="00A768E2">
      <w:r w:rsidRPr="00A768E2">
        <w:t>The </w:t>
      </w:r>
      <w:r w:rsidRPr="00A768E2">
        <w:rPr>
          <w:b/>
          <w:bCs/>
        </w:rPr>
        <w:t>optimal time</w:t>
      </w:r>
      <w:r w:rsidRPr="00A768E2">
        <w:t xml:space="preserve"> to visit </w:t>
      </w:r>
      <w:proofErr w:type="spellStart"/>
      <w:r w:rsidRPr="00A768E2">
        <w:t>Kidepo</w:t>
      </w:r>
      <w:proofErr w:type="spellEnd"/>
      <w:r w:rsidRPr="00A768E2">
        <w:t xml:space="preserve"> Valley National Park is during the </w:t>
      </w:r>
      <w:r w:rsidRPr="00A768E2">
        <w:rPr>
          <w:b/>
          <w:bCs/>
        </w:rPr>
        <w:t>dry seasons</w:t>
      </w:r>
      <w:r w:rsidRPr="00A768E2">
        <w:t> (December to March and June to October) when wildlife congregates around permanent water sources, making animals easier to spot. Road conditions are also significantly better during these periods:</w:t>
      </w:r>
    </w:p>
    <w:p w14:paraId="0EFCEADD" w14:textId="77777777" w:rsidR="00A768E2" w:rsidRPr="00A768E2" w:rsidRDefault="00A768E2" w:rsidP="00A768E2">
      <w:pPr>
        <w:numPr>
          <w:ilvl w:val="0"/>
          <w:numId w:val="3"/>
        </w:numPr>
      </w:pPr>
      <w:r w:rsidRPr="00A768E2">
        <w:rPr>
          <w:b/>
          <w:bCs/>
        </w:rPr>
        <w:t>Dry Seasons (Dec-Mar, Jun-Oct)</w:t>
      </w:r>
      <w:r w:rsidRPr="00A768E2">
        <w:t>: Ideal for wildlife viewing; best road conditions; pleasant temperatures (25-30°C daytime).</w:t>
      </w:r>
    </w:p>
    <w:p w14:paraId="17CAE9CB" w14:textId="77777777" w:rsidR="00A768E2" w:rsidRPr="00A768E2" w:rsidRDefault="00A768E2" w:rsidP="00A768E2">
      <w:pPr>
        <w:numPr>
          <w:ilvl w:val="0"/>
          <w:numId w:val="3"/>
        </w:numPr>
      </w:pPr>
      <w:r w:rsidRPr="00A768E2">
        <w:rPr>
          <w:b/>
          <w:bCs/>
        </w:rPr>
        <w:t>Wet Seasons (Apr-May, Nov)</w:t>
      </w:r>
      <w:r w:rsidRPr="00A768E2">
        <w:t>: Lush green landscapes; excellent birding; fewer visitors; some roads may become impassable.</w:t>
      </w:r>
    </w:p>
    <w:p w14:paraId="5E77CB7D" w14:textId="77777777" w:rsidR="00A768E2" w:rsidRPr="00A768E2" w:rsidRDefault="00A768E2" w:rsidP="00A768E2">
      <w:r w:rsidRPr="00A768E2">
        <w:t>Temperatures remain warm to hot year-round, with January and February being the warmest months (up to 40°C/104°F during daytime</w:t>
      </w:r>
      <w:proofErr w:type="gramStart"/>
      <w:r w:rsidRPr="00A768E2">
        <w:t>) .</w:t>
      </w:r>
      <w:proofErr w:type="gramEnd"/>
    </w:p>
    <w:p w14:paraId="34C663D6" w14:textId="77777777" w:rsidR="00A768E2" w:rsidRPr="00A768E2" w:rsidRDefault="00A768E2" w:rsidP="00A768E2">
      <w:pPr>
        <w:rPr>
          <w:b/>
          <w:bCs/>
        </w:rPr>
      </w:pPr>
      <w:r w:rsidRPr="00A768E2">
        <w:rPr>
          <w:b/>
          <w:bCs/>
        </w:rPr>
        <w:t>Packing Essentials</w:t>
      </w:r>
    </w:p>
    <w:p w14:paraId="39F0D206" w14:textId="77777777" w:rsidR="00A768E2" w:rsidRPr="00A768E2" w:rsidRDefault="00A768E2" w:rsidP="00A768E2">
      <w:pPr>
        <w:numPr>
          <w:ilvl w:val="0"/>
          <w:numId w:val="4"/>
        </w:numPr>
      </w:pPr>
      <w:r w:rsidRPr="00A768E2">
        <w:rPr>
          <w:b/>
          <w:bCs/>
        </w:rPr>
        <w:lastRenderedPageBreak/>
        <w:t>Clothing</w:t>
      </w:r>
      <w:r w:rsidRPr="00A768E2">
        <w:t>: Lightweight, breathable clothing in neutral colors (khaki, green, beige); warm layers for cool evenings; waterproof jacket; wide-brimmed hat; bandana for dust protection.</w:t>
      </w:r>
    </w:p>
    <w:p w14:paraId="66B5FC61" w14:textId="77777777" w:rsidR="00A768E2" w:rsidRPr="00A768E2" w:rsidRDefault="00A768E2" w:rsidP="00A768E2">
      <w:pPr>
        <w:numPr>
          <w:ilvl w:val="0"/>
          <w:numId w:val="4"/>
        </w:numPr>
      </w:pPr>
      <w:r w:rsidRPr="00A768E2">
        <w:rPr>
          <w:b/>
          <w:bCs/>
        </w:rPr>
        <w:t>Footwear</w:t>
      </w:r>
      <w:r w:rsidRPr="00A768E2">
        <w:t>: Sturdy hiking boots for walking activities; comfortable closed-toe shoes for general wear.</w:t>
      </w:r>
    </w:p>
    <w:p w14:paraId="6EA00B06" w14:textId="77777777" w:rsidR="00A768E2" w:rsidRPr="00A768E2" w:rsidRDefault="00A768E2" w:rsidP="00A768E2">
      <w:pPr>
        <w:numPr>
          <w:ilvl w:val="0"/>
          <w:numId w:val="4"/>
        </w:numPr>
      </w:pPr>
      <w:r w:rsidRPr="00A768E2">
        <w:rPr>
          <w:b/>
          <w:bCs/>
        </w:rPr>
        <w:t>Equipment</w:t>
      </w:r>
      <w:r w:rsidRPr="00A768E2">
        <w:t>: </w:t>
      </w:r>
      <w:r w:rsidRPr="00A768E2">
        <w:rPr>
          <w:b/>
          <w:bCs/>
        </w:rPr>
        <w:t>Binoculars</w:t>
      </w:r>
      <w:r w:rsidRPr="00A768E2">
        <w:t> (essential for wildlife viewing); camera with zoom lens; spare batteries and memory cards; flashlight/headlamp; power bank (limited electricity).</w:t>
      </w:r>
    </w:p>
    <w:p w14:paraId="0CD3D3B4" w14:textId="77777777" w:rsidR="00A768E2" w:rsidRPr="00A768E2" w:rsidRDefault="00A768E2" w:rsidP="00A768E2">
      <w:pPr>
        <w:numPr>
          <w:ilvl w:val="0"/>
          <w:numId w:val="4"/>
        </w:numPr>
      </w:pPr>
      <w:r w:rsidRPr="00A768E2">
        <w:rPr>
          <w:b/>
          <w:bCs/>
        </w:rPr>
        <w:t>Other Essentials</w:t>
      </w:r>
      <w:r w:rsidRPr="00A768E2">
        <w:t>: </w:t>
      </w:r>
      <w:r w:rsidRPr="00A768E2">
        <w:rPr>
          <w:b/>
          <w:bCs/>
        </w:rPr>
        <w:t>High-SPF sunscreen</w:t>
      </w:r>
      <w:r w:rsidRPr="00A768E2">
        <w:t>; quality sunglasses; reusable water bottle; personal first aid kit; moist wipes; zip-lock bags for dust protection.</w:t>
      </w:r>
    </w:p>
    <w:p w14:paraId="356D50DF" w14:textId="77777777" w:rsidR="00A768E2" w:rsidRPr="00A768E2" w:rsidRDefault="00A768E2" w:rsidP="00A768E2">
      <w:r w:rsidRPr="00A768E2">
        <w:rPr>
          <w:i/>
          <w:iCs/>
        </w:rPr>
        <w:t>Table: Recommended Vaccinations and Health Precautions</w:t>
      </w:r>
    </w:p>
    <w:tbl>
      <w:tblPr>
        <w:tblW w:w="0" w:type="auto"/>
        <w:tblCellMar>
          <w:top w:w="15" w:type="dxa"/>
          <w:left w:w="15" w:type="dxa"/>
          <w:bottom w:w="15" w:type="dxa"/>
          <w:right w:w="15" w:type="dxa"/>
        </w:tblCellMar>
        <w:tblLook w:val="04A0" w:firstRow="1" w:lastRow="0" w:firstColumn="1" w:lastColumn="0" w:noHBand="0" w:noVBand="1"/>
      </w:tblPr>
      <w:tblGrid>
        <w:gridCol w:w="3362"/>
        <w:gridCol w:w="2543"/>
        <w:gridCol w:w="3455"/>
      </w:tblGrid>
      <w:tr w:rsidR="00A768E2" w:rsidRPr="00A768E2" w14:paraId="6CF2722E" w14:textId="77777777">
        <w:trPr>
          <w:tblHeader/>
        </w:trPr>
        <w:tc>
          <w:tcPr>
            <w:tcW w:w="0" w:type="auto"/>
            <w:tcBorders>
              <w:top w:val="nil"/>
            </w:tcBorders>
            <w:tcMar>
              <w:top w:w="150" w:type="dxa"/>
              <w:left w:w="0" w:type="dxa"/>
              <w:bottom w:w="150" w:type="dxa"/>
              <w:right w:w="240" w:type="dxa"/>
            </w:tcMar>
            <w:vAlign w:val="center"/>
            <w:hideMark/>
          </w:tcPr>
          <w:p w14:paraId="3DC4427E" w14:textId="77777777" w:rsidR="00A768E2" w:rsidRPr="00A768E2" w:rsidRDefault="00A768E2" w:rsidP="00A768E2">
            <w:r w:rsidRPr="00A768E2">
              <w:rPr>
                <w:b/>
                <w:bCs/>
              </w:rPr>
              <w:t>Vaccination/Precaution</w:t>
            </w:r>
          </w:p>
        </w:tc>
        <w:tc>
          <w:tcPr>
            <w:tcW w:w="0" w:type="auto"/>
            <w:tcBorders>
              <w:top w:val="nil"/>
            </w:tcBorders>
            <w:tcMar>
              <w:top w:w="150" w:type="dxa"/>
              <w:left w:w="240" w:type="dxa"/>
              <w:bottom w:w="150" w:type="dxa"/>
              <w:right w:w="240" w:type="dxa"/>
            </w:tcMar>
            <w:vAlign w:val="center"/>
            <w:hideMark/>
          </w:tcPr>
          <w:p w14:paraId="2D37C08E" w14:textId="77777777" w:rsidR="00A768E2" w:rsidRPr="00A768E2" w:rsidRDefault="00A768E2" w:rsidP="00A768E2">
            <w:r w:rsidRPr="00A768E2">
              <w:rPr>
                <w:b/>
                <w:bCs/>
              </w:rPr>
              <w:t>Recommendation</w:t>
            </w:r>
          </w:p>
        </w:tc>
        <w:tc>
          <w:tcPr>
            <w:tcW w:w="0" w:type="auto"/>
            <w:tcBorders>
              <w:top w:val="nil"/>
            </w:tcBorders>
            <w:tcMar>
              <w:top w:w="150" w:type="dxa"/>
              <w:left w:w="240" w:type="dxa"/>
              <w:bottom w:w="150" w:type="dxa"/>
              <w:right w:w="240" w:type="dxa"/>
            </w:tcMar>
            <w:vAlign w:val="center"/>
            <w:hideMark/>
          </w:tcPr>
          <w:p w14:paraId="4EE2C6D3" w14:textId="77777777" w:rsidR="00A768E2" w:rsidRPr="00A768E2" w:rsidRDefault="00A768E2" w:rsidP="00A768E2">
            <w:r w:rsidRPr="00A768E2">
              <w:rPr>
                <w:b/>
                <w:bCs/>
              </w:rPr>
              <w:t>Notes</w:t>
            </w:r>
          </w:p>
        </w:tc>
      </w:tr>
      <w:tr w:rsidR="00A768E2" w:rsidRPr="00A768E2" w14:paraId="5EC6BF0F" w14:textId="77777777">
        <w:tc>
          <w:tcPr>
            <w:tcW w:w="0" w:type="auto"/>
            <w:tcMar>
              <w:top w:w="150" w:type="dxa"/>
              <w:left w:w="0" w:type="dxa"/>
              <w:bottom w:w="150" w:type="dxa"/>
              <w:right w:w="240" w:type="dxa"/>
            </w:tcMar>
            <w:vAlign w:val="center"/>
            <w:hideMark/>
          </w:tcPr>
          <w:p w14:paraId="2C132D46" w14:textId="77777777" w:rsidR="00A768E2" w:rsidRPr="00A768E2" w:rsidRDefault="00A768E2" w:rsidP="00A768E2">
            <w:r w:rsidRPr="00A768E2">
              <w:t>Yellow Fever</w:t>
            </w:r>
          </w:p>
        </w:tc>
        <w:tc>
          <w:tcPr>
            <w:tcW w:w="0" w:type="auto"/>
            <w:tcMar>
              <w:top w:w="150" w:type="dxa"/>
              <w:left w:w="240" w:type="dxa"/>
              <w:bottom w:w="150" w:type="dxa"/>
              <w:right w:w="240" w:type="dxa"/>
            </w:tcMar>
            <w:vAlign w:val="center"/>
            <w:hideMark/>
          </w:tcPr>
          <w:p w14:paraId="76BC92E5" w14:textId="77777777" w:rsidR="00A768E2" w:rsidRPr="00A768E2" w:rsidRDefault="00A768E2" w:rsidP="00A768E2">
            <w:r w:rsidRPr="00A768E2">
              <w:t>Required</w:t>
            </w:r>
          </w:p>
        </w:tc>
        <w:tc>
          <w:tcPr>
            <w:tcW w:w="0" w:type="auto"/>
            <w:tcMar>
              <w:top w:w="150" w:type="dxa"/>
              <w:left w:w="240" w:type="dxa"/>
              <w:bottom w:w="150" w:type="dxa"/>
              <w:right w:w="240" w:type="dxa"/>
            </w:tcMar>
            <w:vAlign w:val="center"/>
            <w:hideMark/>
          </w:tcPr>
          <w:p w14:paraId="3B5C4B6F" w14:textId="77777777" w:rsidR="00A768E2" w:rsidRPr="00A768E2" w:rsidRDefault="00A768E2" w:rsidP="00A768E2">
            <w:r w:rsidRPr="00A768E2">
              <w:t>Must present certificate at entry</w:t>
            </w:r>
          </w:p>
        </w:tc>
      </w:tr>
      <w:tr w:rsidR="00A768E2" w:rsidRPr="00A768E2" w14:paraId="38CCC12D" w14:textId="77777777">
        <w:tc>
          <w:tcPr>
            <w:tcW w:w="0" w:type="auto"/>
            <w:tcMar>
              <w:top w:w="150" w:type="dxa"/>
              <w:left w:w="0" w:type="dxa"/>
              <w:bottom w:w="150" w:type="dxa"/>
              <w:right w:w="240" w:type="dxa"/>
            </w:tcMar>
            <w:vAlign w:val="center"/>
            <w:hideMark/>
          </w:tcPr>
          <w:p w14:paraId="099C8535" w14:textId="77777777" w:rsidR="00A768E2" w:rsidRPr="00A768E2" w:rsidRDefault="00A768E2" w:rsidP="00A768E2">
            <w:r w:rsidRPr="00A768E2">
              <w:t>Malaria Prophylaxis</w:t>
            </w:r>
          </w:p>
        </w:tc>
        <w:tc>
          <w:tcPr>
            <w:tcW w:w="0" w:type="auto"/>
            <w:tcMar>
              <w:top w:w="150" w:type="dxa"/>
              <w:left w:w="240" w:type="dxa"/>
              <w:bottom w:w="150" w:type="dxa"/>
              <w:right w:w="240" w:type="dxa"/>
            </w:tcMar>
            <w:vAlign w:val="center"/>
            <w:hideMark/>
          </w:tcPr>
          <w:p w14:paraId="54AF052A" w14:textId="77777777" w:rsidR="00A768E2" w:rsidRPr="00A768E2" w:rsidRDefault="00A768E2" w:rsidP="00A768E2">
            <w:r w:rsidRPr="00A768E2">
              <w:t>Highly recommended</w:t>
            </w:r>
          </w:p>
        </w:tc>
        <w:tc>
          <w:tcPr>
            <w:tcW w:w="0" w:type="auto"/>
            <w:tcMar>
              <w:top w:w="150" w:type="dxa"/>
              <w:left w:w="240" w:type="dxa"/>
              <w:bottom w:w="150" w:type="dxa"/>
              <w:right w:w="240" w:type="dxa"/>
            </w:tcMar>
            <w:vAlign w:val="center"/>
            <w:hideMark/>
          </w:tcPr>
          <w:p w14:paraId="5965FDF7" w14:textId="77777777" w:rsidR="00A768E2" w:rsidRPr="00A768E2" w:rsidRDefault="00A768E2" w:rsidP="00A768E2">
            <w:r w:rsidRPr="00A768E2">
              <w:t>Consult travel clinic for options</w:t>
            </w:r>
          </w:p>
        </w:tc>
      </w:tr>
      <w:tr w:rsidR="00A768E2" w:rsidRPr="00A768E2" w14:paraId="516A9753" w14:textId="77777777">
        <w:tc>
          <w:tcPr>
            <w:tcW w:w="0" w:type="auto"/>
            <w:tcMar>
              <w:top w:w="150" w:type="dxa"/>
              <w:left w:w="0" w:type="dxa"/>
              <w:bottom w:w="150" w:type="dxa"/>
              <w:right w:w="240" w:type="dxa"/>
            </w:tcMar>
            <w:vAlign w:val="center"/>
            <w:hideMark/>
          </w:tcPr>
          <w:p w14:paraId="221BAA06" w14:textId="77777777" w:rsidR="00A768E2" w:rsidRPr="00A768E2" w:rsidRDefault="00A768E2" w:rsidP="00A768E2">
            <w:r w:rsidRPr="00A768E2">
              <w:t>Typhoid</w:t>
            </w:r>
          </w:p>
        </w:tc>
        <w:tc>
          <w:tcPr>
            <w:tcW w:w="0" w:type="auto"/>
            <w:tcMar>
              <w:top w:w="150" w:type="dxa"/>
              <w:left w:w="240" w:type="dxa"/>
              <w:bottom w:w="150" w:type="dxa"/>
              <w:right w:w="240" w:type="dxa"/>
            </w:tcMar>
            <w:vAlign w:val="center"/>
            <w:hideMark/>
          </w:tcPr>
          <w:p w14:paraId="1A567762" w14:textId="77777777" w:rsidR="00A768E2" w:rsidRPr="00A768E2" w:rsidRDefault="00A768E2" w:rsidP="00A768E2">
            <w:r w:rsidRPr="00A768E2">
              <w:t>Recommended</w:t>
            </w:r>
          </w:p>
        </w:tc>
        <w:tc>
          <w:tcPr>
            <w:tcW w:w="0" w:type="auto"/>
            <w:tcMar>
              <w:top w:w="150" w:type="dxa"/>
              <w:left w:w="240" w:type="dxa"/>
              <w:bottom w:w="150" w:type="dxa"/>
              <w:right w:w="240" w:type="dxa"/>
            </w:tcMar>
            <w:vAlign w:val="center"/>
            <w:hideMark/>
          </w:tcPr>
          <w:p w14:paraId="022E9DDB" w14:textId="77777777" w:rsidR="00A768E2" w:rsidRPr="00A768E2" w:rsidRDefault="00A768E2" w:rsidP="00A768E2">
            <w:r w:rsidRPr="00A768E2">
              <w:t>Especially for longer stays</w:t>
            </w:r>
          </w:p>
        </w:tc>
      </w:tr>
      <w:tr w:rsidR="00A768E2" w:rsidRPr="00A768E2" w14:paraId="09713CDA" w14:textId="77777777">
        <w:tc>
          <w:tcPr>
            <w:tcW w:w="0" w:type="auto"/>
            <w:tcMar>
              <w:top w:w="150" w:type="dxa"/>
              <w:left w:w="0" w:type="dxa"/>
              <w:bottom w:w="150" w:type="dxa"/>
              <w:right w:w="240" w:type="dxa"/>
            </w:tcMar>
            <w:vAlign w:val="center"/>
            <w:hideMark/>
          </w:tcPr>
          <w:p w14:paraId="013C30E9" w14:textId="77777777" w:rsidR="00A768E2" w:rsidRPr="00A768E2" w:rsidRDefault="00A768E2" w:rsidP="00A768E2">
            <w:r w:rsidRPr="00A768E2">
              <w:t>Hepatitis A &amp; B</w:t>
            </w:r>
          </w:p>
        </w:tc>
        <w:tc>
          <w:tcPr>
            <w:tcW w:w="0" w:type="auto"/>
            <w:tcMar>
              <w:top w:w="150" w:type="dxa"/>
              <w:left w:w="240" w:type="dxa"/>
              <w:bottom w:w="150" w:type="dxa"/>
              <w:right w:w="240" w:type="dxa"/>
            </w:tcMar>
            <w:vAlign w:val="center"/>
            <w:hideMark/>
          </w:tcPr>
          <w:p w14:paraId="7D2D1862" w14:textId="77777777" w:rsidR="00A768E2" w:rsidRPr="00A768E2" w:rsidRDefault="00A768E2" w:rsidP="00A768E2">
            <w:r w:rsidRPr="00A768E2">
              <w:t>Recommended</w:t>
            </w:r>
          </w:p>
        </w:tc>
        <w:tc>
          <w:tcPr>
            <w:tcW w:w="0" w:type="auto"/>
            <w:tcMar>
              <w:top w:w="150" w:type="dxa"/>
              <w:left w:w="240" w:type="dxa"/>
              <w:bottom w:w="150" w:type="dxa"/>
              <w:right w:w="240" w:type="dxa"/>
            </w:tcMar>
            <w:vAlign w:val="center"/>
            <w:hideMark/>
          </w:tcPr>
          <w:p w14:paraId="460D5B38" w14:textId="77777777" w:rsidR="00A768E2" w:rsidRPr="00A768E2" w:rsidRDefault="00A768E2" w:rsidP="00A768E2"/>
        </w:tc>
      </w:tr>
      <w:tr w:rsidR="00A768E2" w:rsidRPr="00A768E2" w14:paraId="6C4AD4C6" w14:textId="77777777">
        <w:tc>
          <w:tcPr>
            <w:tcW w:w="0" w:type="auto"/>
            <w:tcMar>
              <w:top w:w="150" w:type="dxa"/>
              <w:left w:w="0" w:type="dxa"/>
              <w:bottom w:w="150" w:type="dxa"/>
              <w:right w:w="240" w:type="dxa"/>
            </w:tcMar>
            <w:vAlign w:val="center"/>
            <w:hideMark/>
          </w:tcPr>
          <w:p w14:paraId="583831F0" w14:textId="77777777" w:rsidR="00A768E2" w:rsidRPr="00A768E2" w:rsidRDefault="00A768E2" w:rsidP="00A768E2">
            <w:r w:rsidRPr="00A768E2">
              <w:t>Tetanus</w:t>
            </w:r>
          </w:p>
        </w:tc>
        <w:tc>
          <w:tcPr>
            <w:tcW w:w="0" w:type="auto"/>
            <w:tcMar>
              <w:top w:w="150" w:type="dxa"/>
              <w:left w:w="240" w:type="dxa"/>
              <w:bottom w:w="150" w:type="dxa"/>
              <w:right w:w="240" w:type="dxa"/>
            </w:tcMar>
            <w:vAlign w:val="center"/>
            <w:hideMark/>
          </w:tcPr>
          <w:p w14:paraId="7EE0AD9C" w14:textId="77777777" w:rsidR="00A768E2" w:rsidRPr="00A768E2" w:rsidRDefault="00A768E2" w:rsidP="00A768E2">
            <w:r w:rsidRPr="00A768E2">
              <w:t>Ensure up-to-date</w:t>
            </w:r>
          </w:p>
        </w:tc>
        <w:tc>
          <w:tcPr>
            <w:tcW w:w="0" w:type="auto"/>
            <w:tcMar>
              <w:top w:w="150" w:type="dxa"/>
              <w:left w:w="240" w:type="dxa"/>
              <w:bottom w:w="150" w:type="dxa"/>
              <w:right w:w="240" w:type="dxa"/>
            </w:tcMar>
            <w:vAlign w:val="center"/>
            <w:hideMark/>
          </w:tcPr>
          <w:p w14:paraId="0C712952" w14:textId="77777777" w:rsidR="00A768E2" w:rsidRPr="00A768E2" w:rsidRDefault="00A768E2" w:rsidP="00A768E2"/>
        </w:tc>
      </w:tr>
      <w:tr w:rsidR="00A768E2" w:rsidRPr="00A768E2" w14:paraId="2875C994" w14:textId="77777777">
        <w:tc>
          <w:tcPr>
            <w:tcW w:w="0" w:type="auto"/>
            <w:tcMar>
              <w:top w:w="150" w:type="dxa"/>
              <w:left w:w="0" w:type="dxa"/>
              <w:bottom w:w="150" w:type="dxa"/>
              <w:right w:w="240" w:type="dxa"/>
            </w:tcMar>
            <w:vAlign w:val="center"/>
            <w:hideMark/>
          </w:tcPr>
          <w:p w14:paraId="0DD1B3A8" w14:textId="77777777" w:rsidR="00A768E2" w:rsidRPr="00A768E2" w:rsidRDefault="00A768E2" w:rsidP="00A768E2">
            <w:r w:rsidRPr="00A768E2">
              <w:t>Emergency Evacuation Insurance</w:t>
            </w:r>
          </w:p>
        </w:tc>
        <w:tc>
          <w:tcPr>
            <w:tcW w:w="0" w:type="auto"/>
            <w:tcMar>
              <w:top w:w="150" w:type="dxa"/>
              <w:left w:w="240" w:type="dxa"/>
              <w:bottom w:w="150" w:type="dxa"/>
              <w:right w:w="240" w:type="dxa"/>
            </w:tcMar>
            <w:vAlign w:val="center"/>
            <w:hideMark/>
          </w:tcPr>
          <w:p w14:paraId="40E5F418" w14:textId="77777777" w:rsidR="00A768E2" w:rsidRPr="00A768E2" w:rsidRDefault="00A768E2" w:rsidP="00A768E2">
            <w:r w:rsidRPr="00A768E2">
              <w:t>Essential</w:t>
            </w:r>
          </w:p>
        </w:tc>
        <w:tc>
          <w:tcPr>
            <w:tcW w:w="0" w:type="auto"/>
            <w:tcMar>
              <w:top w:w="150" w:type="dxa"/>
              <w:left w:w="240" w:type="dxa"/>
              <w:bottom w:w="150" w:type="dxa"/>
              <w:right w:w="240" w:type="dxa"/>
            </w:tcMar>
            <w:vAlign w:val="center"/>
            <w:hideMark/>
          </w:tcPr>
          <w:p w14:paraId="50D2222C" w14:textId="77777777" w:rsidR="00A768E2" w:rsidRPr="00A768E2" w:rsidRDefault="00A768E2" w:rsidP="00A768E2">
            <w:r w:rsidRPr="00A768E2">
              <w:t>Given remote location</w:t>
            </w:r>
          </w:p>
        </w:tc>
      </w:tr>
    </w:tbl>
    <w:p w14:paraId="49C2F334" w14:textId="77777777" w:rsidR="00A768E2" w:rsidRPr="00A768E2" w:rsidRDefault="00A768E2" w:rsidP="00A768E2">
      <w:pPr>
        <w:rPr>
          <w:b/>
          <w:bCs/>
        </w:rPr>
      </w:pPr>
      <w:r w:rsidRPr="00A768E2">
        <w:rPr>
          <w:b/>
          <w:bCs/>
        </w:rPr>
        <w:t>Budgeting for a 3-5 Day Trip</w:t>
      </w:r>
    </w:p>
    <w:p w14:paraId="56F8F3D2" w14:textId="77777777" w:rsidR="00A768E2" w:rsidRPr="00A768E2" w:rsidRDefault="00A768E2" w:rsidP="00A768E2">
      <w:r w:rsidRPr="00A768E2">
        <w:t>Costs are generally higher than other Ugandan parks due to remote location and limited infrastructure:</w:t>
      </w:r>
    </w:p>
    <w:p w14:paraId="27AEA8A4" w14:textId="77777777" w:rsidR="00A768E2" w:rsidRPr="00A768E2" w:rsidRDefault="00A768E2" w:rsidP="00A768E2">
      <w:pPr>
        <w:numPr>
          <w:ilvl w:val="0"/>
          <w:numId w:val="5"/>
        </w:numPr>
      </w:pPr>
      <w:r w:rsidRPr="00A768E2">
        <w:rPr>
          <w:b/>
          <w:bCs/>
        </w:rPr>
        <w:t>Budget Traveler</w:t>
      </w:r>
      <w:r w:rsidRPr="00A768E2">
        <w:t> ($150-200/day): Camping; self-catering; group tours; limited activities.</w:t>
      </w:r>
    </w:p>
    <w:p w14:paraId="72885DE3" w14:textId="77777777" w:rsidR="00A768E2" w:rsidRPr="00A768E2" w:rsidRDefault="00A768E2" w:rsidP="00A768E2">
      <w:pPr>
        <w:numPr>
          <w:ilvl w:val="0"/>
          <w:numId w:val="5"/>
        </w:numPr>
      </w:pPr>
      <w:r w:rsidRPr="00A768E2">
        <w:rPr>
          <w:b/>
          <w:bCs/>
        </w:rPr>
        <w:lastRenderedPageBreak/>
        <w:t>Mid-Range Traveler</w:t>
      </w:r>
      <w:r w:rsidRPr="00A768E2">
        <w:t> ($250-400/day): Comfortable lodges; included meals; shared activities; private transfers.</w:t>
      </w:r>
    </w:p>
    <w:p w14:paraId="7486C426" w14:textId="77777777" w:rsidR="00A768E2" w:rsidRPr="00A768E2" w:rsidRDefault="00A768E2" w:rsidP="00A768E2">
      <w:pPr>
        <w:numPr>
          <w:ilvl w:val="0"/>
          <w:numId w:val="5"/>
        </w:numPr>
      </w:pPr>
      <w:r w:rsidRPr="00A768E2">
        <w:rPr>
          <w:b/>
          <w:bCs/>
        </w:rPr>
        <w:t>Luxury Traveler</w:t>
      </w:r>
      <w:r w:rsidRPr="00A768E2">
        <w:t> ($500-800/day): High-end lodges; all meals and drinks; private guide and vehicle; all activities included.</w:t>
      </w:r>
    </w:p>
    <w:p w14:paraId="711FDB37" w14:textId="77777777" w:rsidR="00A768E2" w:rsidRPr="00A768E2" w:rsidRDefault="00A768E2" w:rsidP="00A768E2">
      <w:pPr>
        <w:rPr>
          <w:b/>
          <w:bCs/>
        </w:rPr>
      </w:pPr>
      <w:r w:rsidRPr="00A768E2">
        <w:rPr>
          <w:b/>
          <w:bCs/>
        </w:rPr>
        <w:t>Sustainable Tourism Practices</w:t>
      </w:r>
    </w:p>
    <w:p w14:paraId="6E29BF18" w14:textId="77777777" w:rsidR="00A768E2" w:rsidRPr="00A768E2" w:rsidRDefault="00A768E2" w:rsidP="00A768E2">
      <w:pPr>
        <w:numPr>
          <w:ilvl w:val="0"/>
          <w:numId w:val="6"/>
        </w:numPr>
      </w:pPr>
      <w:r w:rsidRPr="00A768E2">
        <w:rPr>
          <w:b/>
          <w:bCs/>
        </w:rPr>
        <w:t>Support Conservation</w:t>
      </w:r>
      <w:r w:rsidRPr="00A768E2">
        <w:t xml:space="preserve">: Park entry fees directly fund conservation efforts; 20% of fees support local </w:t>
      </w:r>
      <w:proofErr w:type="gramStart"/>
      <w:r w:rsidRPr="00A768E2">
        <w:t>communities .</w:t>
      </w:r>
      <w:proofErr w:type="gramEnd"/>
    </w:p>
    <w:p w14:paraId="5294EE22" w14:textId="77777777" w:rsidR="00A768E2" w:rsidRPr="00A768E2" w:rsidRDefault="00A768E2" w:rsidP="00A768E2">
      <w:pPr>
        <w:numPr>
          <w:ilvl w:val="0"/>
          <w:numId w:val="6"/>
        </w:numPr>
      </w:pPr>
      <w:r w:rsidRPr="00A768E2">
        <w:rPr>
          <w:b/>
          <w:bCs/>
        </w:rPr>
        <w:t>Cultural Respect</w:t>
      </w:r>
      <w:r w:rsidRPr="00A768E2">
        <w:t>: Always ask permission before photographing people; respect cultural traditions; follow guide instructions during village visits.</w:t>
      </w:r>
    </w:p>
    <w:p w14:paraId="36807647" w14:textId="77777777" w:rsidR="00A768E2" w:rsidRPr="00A768E2" w:rsidRDefault="00A768E2" w:rsidP="00A768E2">
      <w:pPr>
        <w:numPr>
          <w:ilvl w:val="0"/>
          <w:numId w:val="6"/>
        </w:numPr>
      </w:pPr>
      <w:r w:rsidRPr="00A768E2">
        <w:rPr>
          <w:b/>
          <w:bCs/>
        </w:rPr>
        <w:t>Reduce Environmental Impact</w:t>
      </w:r>
      <w:r w:rsidRPr="00A768E2">
        <w:t>: Carry out all non-biodegradable waste; use reusable water bottles; choose eco-friendly accommodations.</w:t>
      </w:r>
    </w:p>
    <w:p w14:paraId="79465928" w14:textId="77777777" w:rsidR="00A768E2" w:rsidRPr="00A768E2" w:rsidRDefault="00A768E2" w:rsidP="00A768E2">
      <w:pPr>
        <w:numPr>
          <w:ilvl w:val="0"/>
          <w:numId w:val="6"/>
        </w:numPr>
      </w:pPr>
      <w:r w:rsidRPr="00A768E2">
        <w:rPr>
          <w:b/>
          <w:bCs/>
        </w:rPr>
        <w:t>Community Support</w:t>
      </w:r>
      <w:r w:rsidRPr="00A768E2">
        <w:t>: Purchase authentic local crafts directly from artisans; visit community projects.</w:t>
      </w:r>
    </w:p>
    <w:p w14:paraId="1AD74BCB" w14:textId="77777777" w:rsidR="00A768E2" w:rsidRPr="00A768E2" w:rsidRDefault="00A768E2" w:rsidP="00A768E2">
      <w:pPr>
        <w:rPr>
          <w:b/>
          <w:bCs/>
        </w:rPr>
      </w:pPr>
      <w:r w:rsidRPr="00A768E2">
        <w:rPr>
          <w:b/>
          <w:bCs/>
        </w:rPr>
        <w:t>Specialized Traveler Tips</w:t>
      </w:r>
    </w:p>
    <w:p w14:paraId="508372C0" w14:textId="77777777" w:rsidR="00A768E2" w:rsidRPr="00A768E2" w:rsidRDefault="00A768E2" w:rsidP="00A768E2">
      <w:pPr>
        <w:numPr>
          <w:ilvl w:val="0"/>
          <w:numId w:val="7"/>
        </w:numPr>
      </w:pPr>
      <w:r w:rsidRPr="00A768E2">
        <w:rPr>
          <w:b/>
          <w:bCs/>
        </w:rPr>
        <w:t>Solo Travelers</w:t>
      </w:r>
      <w:r w:rsidRPr="00A768E2">
        <w:t>: Join group tours to reduce costs; choose established operators with good safety records.</w:t>
      </w:r>
    </w:p>
    <w:p w14:paraId="5DD61EF1" w14:textId="77777777" w:rsidR="00A768E2" w:rsidRPr="00A768E2" w:rsidRDefault="00A768E2" w:rsidP="00A768E2">
      <w:pPr>
        <w:numPr>
          <w:ilvl w:val="0"/>
          <w:numId w:val="7"/>
        </w:numPr>
      </w:pPr>
      <w:r w:rsidRPr="00A768E2">
        <w:rPr>
          <w:b/>
          <w:bCs/>
        </w:rPr>
        <w:t>Families</w:t>
      </w:r>
      <w:r w:rsidRPr="00A768E2">
        <w:t>: Note that many activities have </w:t>
      </w:r>
      <w:r w:rsidRPr="00A768E2">
        <w:rPr>
          <w:b/>
          <w:bCs/>
        </w:rPr>
        <w:t>age restrictions</w:t>
      </w:r>
      <w:r w:rsidRPr="00A768E2">
        <w:t> (12+ for some hikes); choose family-friendly lodges with space to play.</w:t>
      </w:r>
    </w:p>
    <w:p w14:paraId="7A6DF2AB" w14:textId="77777777" w:rsidR="00A768E2" w:rsidRPr="00A768E2" w:rsidRDefault="00A768E2" w:rsidP="00A768E2">
      <w:pPr>
        <w:numPr>
          <w:ilvl w:val="0"/>
          <w:numId w:val="7"/>
        </w:numPr>
      </w:pPr>
      <w:r w:rsidRPr="00A768E2">
        <w:rPr>
          <w:b/>
          <w:bCs/>
        </w:rPr>
        <w:t>Accessibility</w:t>
      </w:r>
      <w:r w:rsidRPr="00A768E2">
        <w:t>: Limited options for mobility-impaired travelers; terrain is challenging; discuss needs with operators in advance.</w:t>
      </w:r>
    </w:p>
    <w:p w14:paraId="67037245" w14:textId="77777777" w:rsidR="00A768E2" w:rsidRPr="00A768E2" w:rsidRDefault="00A768E2" w:rsidP="00A768E2">
      <w:pPr>
        <w:rPr>
          <w:b/>
          <w:bCs/>
        </w:rPr>
      </w:pPr>
      <w:r w:rsidRPr="00A768E2">
        <w:rPr>
          <w:b/>
          <w:bCs/>
        </w:rPr>
        <w:t>5 Common Adventure Activity Experiences</w:t>
      </w:r>
    </w:p>
    <w:p w14:paraId="0A43AD7E" w14:textId="77777777" w:rsidR="00A768E2" w:rsidRPr="00A768E2" w:rsidRDefault="00A768E2" w:rsidP="00A768E2">
      <w:proofErr w:type="spellStart"/>
      <w:r w:rsidRPr="00A768E2">
        <w:t>Kidepo</w:t>
      </w:r>
      <w:proofErr w:type="spellEnd"/>
      <w:r w:rsidRPr="00A768E2">
        <w:t xml:space="preserve"> Valley National Park offers diverse adventure experiences that highlight its unique landscapes and wildlife:</w:t>
      </w:r>
    </w:p>
    <w:p w14:paraId="616367E1" w14:textId="77777777" w:rsidR="00A768E2" w:rsidRPr="00A768E2" w:rsidRDefault="00A768E2" w:rsidP="00A768E2">
      <w:pPr>
        <w:rPr>
          <w:b/>
          <w:bCs/>
        </w:rPr>
      </w:pPr>
      <w:r w:rsidRPr="00A768E2">
        <w:rPr>
          <w:b/>
          <w:bCs/>
        </w:rPr>
        <w:t>1. Game Drives</w:t>
      </w:r>
    </w:p>
    <w:p w14:paraId="3D9509EA" w14:textId="77777777" w:rsidR="00A768E2" w:rsidRPr="00A768E2" w:rsidRDefault="00A768E2" w:rsidP="00A768E2">
      <w:r w:rsidRPr="00A768E2">
        <w:t>The </w:t>
      </w:r>
      <w:r w:rsidRPr="00A768E2">
        <w:rPr>
          <w:b/>
          <w:bCs/>
        </w:rPr>
        <w:t>primary activity</w:t>
      </w:r>
      <w:r w:rsidRPr="00A768E2">
        <w:t xml:space="preserve"> in </w:t>
      </w:r>
      <w:proofErr w:type="spellStart"/>
      <w:r w:rsidRPr="00A768E2">
        <w:t>Kidepo</w:t>
      </w:r>
      <w:proofErr w:type="spellEnd"/>
      <w:r w:rsidRPr="00A768E2">
        <w:t xml:space="preserve"> involves guided game drives through the Narus and </w:t>
      </w:r>
      <w:proofErr w:type="spellStart"/>
      <w:r w:rsidRPr="00A768E2">
        <w:t>Kidepo</w:t>
      </w:r>
      <w:proofErr w:type="spellEnd"/>
      <w:r w:rsidRPr="00A768E2">
        <w:t xml:space="preserve"> Valleys. Morning drives (6:00-9:00am) and evening drives (4:00-6:30pm) offer the best wildlife viewing opportunities when animals are most </w:t>
      </w:r>
      <w:proofErr w:type="gramStart"/>
      <w:r w:rsidRPr="00A768E2">
        <w:t>active .</w:t>
      </w:r>
      <w:proofErr w:type="gramEnd"/>
      <w:r w:rsidRPr="00A768E2">
        <w:t xml:space="preserve"> The Narus Valley is particularly productive for sightings, with its permanent water sources attracting concentrations of wildlife. Specialist guides know the best locations for spotting predators and rare species.</w:t>
      </w:r>
    </w:p>
    <w:p w14:paraId="19AA346C" w14:textId="77777777" w:rsidR="00A768E2" w:rsidRPr="00A768E2" w:rsidRDefault="00A768E2" w:rsidP="00A768E2">
      <w:pPr>
        <w:rPr>
          <w:b/>
          <w:bCs/>
        </w:rPr>
      </w:pPr>
      <w:r w:rsidRPr="00A768E2">
        <w:rPr>
          <w:b/>
          <w:bCs/>
        </w:rPr>
        <w:t>2. Guided Nature Walks</w:t>
      </w:r>
    </w:p>
    <w:p w14:paraId="31A9C19E" w14:textId="77777777" w:rsidR="00A768E2" w:rsidRPr="00A768E2" w:rsidRDefault="00A768E2" w:rsidP="00A768E2">
      <w:r w:rsidRPr="00A768E2">
        <w:lastRenderedPageBreak/>
        <w:t>For a </w:t>
      </w:r>
      <w:r w:rsidRPr="00A768E2">
        <w:rPr>
          <w:b/>
          <w:bCs/>
        </w:rPr>
        <w:t>closer wilderness connection</w:t>
      </w:r>
      <w:r w:rsidRPr="00A768E2">
        <w:t xml:space="preserve">, guided walks explore specific areas like the </w:t>
      </w:r>
      <w:proofErr w:type="spellStart"/>
      <w:r w:rsidRPr="00A768E2">
        <w:t>Namamukweny</w:t>
      </w:r>
      <w:proofErr w:type="spellEnd"/>
      <w:r w:rsidRPr="00A768E2">
        <w:t xml:space="preserve"> Valley ("place without birds") or along the Narus River. These </w:t>
      </w:r>
      <w:proofErr w:type="gramStart"/>
      <w:r w:rsidRPr="00A768E2">
        <w:t>2-3 hour</w:t>
      </w:r>
      <w:proofErr w:type="gramEnd"/>
      <w:r w:rsidRPr="00A768E2">
        <w:t xml:space="preserve"> walks provide opportunities to learn about smaller ecosystems, track animals, and appreciate the park's flora and geological </w:t>
      </w:r>
      <w:proofErr w:type="gramStart"/>
      <w:r w:rsidRPr="00A768E2">
        <w:t>features .</w:t>
      </w:r>
      <w:proofErr w:type="gramEnd"/>
    </w:p>
    <w:p w14:paraId="58758E95" w14:textId="77777777" w:rsidR="00A768E2" w:rsidRPr="00A768E2" w:rsidRDefault="00A768E2" w:rsidP="00A768E2">
      <w:pPr>
        <w:rPr>
          <w:b/>
          <w:bCs/>
        </w:rPr>
      </w:pPr>
      <w:r w:rsidRPr="00A768E2">
        <w:rPr>
          <w:b/>
          <w:bCs/>
        </w:rPr>
        <w:t>3. Hiking and Mountain Treks</w:t>
      </w:r>
    </w:p>
    <w:p w14:paraId="30EBCF35" w14:textId="77777777" w:rsidR="00A768E2" w:rsidRPr="00A768E2" w:rsidRDefault="00A768E2" w:rsidP="00A768E2">
      <w:r w:rsidRPr="00A768E2">
        <w:t>More </w:t>
      </w:r>
      <w:r w:rsidRPr="00A768E2">
        <w:rPr>
          <w:b/>
          <w:bCs/>
        </w:rPr>
        <w:t>strenuous full-day hikes</w:t>
      </w:r>
      <w:r w:rsidRPr="00A768E2">
        <w:t xml:space="preserve"> explore the </w:t>
      </w:r>
      <w:proofErr w:type="spellStart"/>
      <w:r w:rsidRPr="00A768E2">
        <w:t>Morungole</w:t>
      </w:r>
      <w:proofErr w:type="spellEnd"/>
      <w:r w:rsidRPr="00A768E2">
        <w:t xml:space="preserve"> Mountains, home to the Ik people, or the Lomej Hills. These require good physical fitness but reward with spectacular panoramic views and cultural interactions unavailable </w:t>
      </w:r>
      <w:proofErr w:type="gramStart"/>
      <w:r w:rsidRPr="00A768E2">
        <w:t>elsewhere .</w:t>
      </w:r>
      <w:proofErr w:type="gramEnd"/>
    </w:p>
    <w:p w14:paraId="6178FF5D" w14:textId="77777777" w:rsidR="00A768E2" w:rsidRPr="00A768E2" w:rsidRDefault="00A768E2" w:rsidP="00A768E2">
      <w:pPr>
        <w:rPr>
          <w:b/>
          <w:bCs/>
        </w:rPr>
      </w:pPr>
      <w:r w:rsidRPr="00A768E2">
        <w:rPr>
          <w:b/>
          <w:bCs/>
        </w:rPr>
        <w:t>4. Bird Watching</w:t>
      </w:r>
    </w:p>
    <w:p w14:paraId="79E98E30" w14:textId="77777777" w:rsidR="00A768E2" w:rsidRPr="00A768E2" w:rsidRDefault="00A768E2" w:rsidP="00A768E2">
      <w:proofErr w:type="spellStart"/>
      <w:r w:rsidRPr="00A768E2">
        <w:t>Kidepo's</w:t>
      </w:r>
      <w:proofErr w:type="spellEnd"/>
      <w:r w:rsidRPr="00A768E2">
        <w:t xml:space="preserve"> remarkable </w:t>
      </w:r>
      <w:r w:rsidRPr="00A768E2">
        <w:rPr>
          <w:b/>
          <w:bCs/>
        </w:rPr>
        <w:t>avian diversity</w:t>
      </w:r>
      <w:r w:rsidRPr="00A768E2">
        <w:t xml:space="preserve"> (475+ species) makes it a premier birding destination. Specialties include ostriches, secretary birds, kori bustards, and numerous raptors. Both dedicated birding drives and walking focus sessions are available, with the Narus Valley and </w:t>
      </w:r>
      <w:proofErr w:type="spellStart"/>
      <w:r w:rsidRPr="00A768E2">
        <w:t>borassus</w:t>
      </w:r>
      <w:proofErr w:type="spellEnd"/>
      <w:r w:rsidRPr="00A768E2">
        <w:t xml:space="preserve"> palm forests being particularly productive </w:t>
      </w:r>
      <w:proofErr w:type="gramStart"/>
      <w:r w:rsidRPr="00A768E2">
        <w:t>areas .</w:t>
      </w:r>
      <w:proofErr w:type="gramEnd"/>
    </w:p>
    <w:p w14:paraId="1000CDDD" w14:textId="77777777" w:rsidR="00A768E2" w:rsidRPr="00A768E2" w:rsidRDefault="00A768E2" w:rsidP="00A768E2">
      <w:pPr>
        <w:rPr>
          <w:b/>
          <w:bCs/>
        </w:rPr>
      </w:pPr>
      <w:r w:rsidRPr="00A768E2">
        <w:rPr>
          <w:b/>
          <w:bCs/>
        </w:rPr>
        <w:t>5. Cultural Encounters</w:t>
      </w:r>
    </w:p>
    <w:p w14:paraId="09E645AB" w14:textId="77777777" w:rsidR="00A768E2" w:rsidRPr="00A768E2" w:rsidRDefault="00A768E2" w:rsidP="00A768E2">
      <w:r w:rsidRPr="00A768E2">
        <w:rPr>
          <w:b/>
          <w:bCs/>
        </w:rPr>
        <w:t>Community visits</w:t>
      </w:r>
      <w:r w:rsidRPr="00A768E2">
        <w:t xml:space="preserve"> to Karamojong manyattas (homesteads) provide fascinating insights into traditional pastoralist lifestyles. Experiences include traditional dance performances, learning about cattle-keeping traditions, and understanding warrior culture. Visits to the remote Ik people in the </w:t>
      </w:r>
      <w:proofErr w:type="spellStart"/>
      <w:r w:rsidRPr="00A768E2">
        <w:t>Morungole</w:t>
      </w:r>
      <w:proofErr w:type="spellEnd"/>
      <w:r w:rsidRPr="00A768E2">
        <w:t xml:space="preserve"> Mountains offer more challenging but rewarding cultural </w:t>
      </w:r>
      <w:proofErr w:type="gramStart"/>
      <w:r w:rsidRPr="00A768E2">
        <w:t>immersion .</w:t>
      </w:r>
      <w:proofErr w:type="gramEnd"/>
    </w:p>
    <w:p w14:paraId="620B754E" w14:textId="77777777" w:rsidR="00A768E2" w:rsidRPr="00A768E2" w:rsidRDefault="00A768E2" w:rsidP="00A768E2">
      <w:pPr>
        <w:rPr>
          <w:b/>
          <w:bCs/>
        </w:rPr>
      </w:pPr>
      <w:r w:rsidRPr="00A768E2">
        <w:rPr>
          <w:b/>
          <w:bCs/>
        </w:rPr>
        <w:t>6. Photography Expeditions</w:t>
      </w:r>
    </w:p>
    <w:p w14:paraId="6CA01669" w14:textId="77777777" w:rsidR="00A768E2" w:rsidRPr="00A768E2" w:rsidRDefault="00A768E2" w:rsidP="00A768E2">
      <w:r w:rsidRPr="00A768E2">
        <w:t>The </w:t>
      </w:r>
      <w:r w:rsidRPr="00A768E2">
        <w:rPr>
          <w:b/>
          <w:bCs/>
        </w:rPr>
        <w:t>spectacular landscapes</w:t>
      </w:r>
      <w:r w:rsidRPr="00A768E2">
        <w:t xml:space="preserve"> and unique wildlife make </w:t>
      </w:r>
      <w:proofErr w:type="spellStart"/>
      <w:r w:rsidRPr="00A768E2">
        <w:t>Kidepo</w:t>
      </w:r>
      <w:proofErr w:type="spellEnd"/>
      <w:r w:rsidRPr="00A768E2">
        <w:t xml:space="preserve"> a photographer's paradise. Specialized photography tours focus on optimal lighting conditions (early morning and late afternoon) and know the best vantage points for capturing the park's dramatic scenery and wildlife interactions.</w:t>
      </w:r>
    </w:p>
    <w:p w14:paraId="5488BB9F" w14:textId="77777777" w:rsidR="00A768E2" w:rsidRPr="00A768E2" w:rsidRDefault="00A768E2" w:rsidP="00A768E2">
      <w:pPr>
        <w:rPr>
          <w:b/>
          <w:bCs/>
        </w:rPr>
      </w:pPr>
      <w:r w:rsidRPr="00A768E2">
        <w:rPr>
          <w:b/>
          <w:bCs/>
        </w:rPr>
        <w:t>7. Sundowner Experiences</w:t>
      </w:r>
    </w:p>
    <w:p w14:paraId="1C9297CF" w14:textId="77777777" w:rsidR="00A768E2" w:rsidRPr="00A768E2" w:rsidRDefault="00A768E2" w:rsidP="00A768E2">
      <w:r w:rsidRPr="00A768E2">
        <w:t>The </w:t>
      </w:r>
      <w:r w:rsidRPr="00A768E2">
        <w:rPr>
          <w:b/>
          <w:bCs/>
        </w:rPr>
        <w:t>breathtaking sunsets</w:t>
      </w:r>
      <w:r w:rsidRPr="00A768E2">
        <w:t xml:space="preserve"> over the </w:t>
      </w:r>
      <w:proofErr w:type="spellStart"/>
      <w:r w:rsidRPr="00A768E2">
        <w:t>Kidepo</w:t>
      </w:r>
      <w:proofErr w:type="spellEnd"/>
      <w:r w:rsidRPr="00A768E2">
        <w:t xml:space="preserve"> landscapes are celebrated with traditional "sundowner" drinks at scenic viewpoints, particularly around the Apoka area. This classic safari experience provides unforgettable moments as the sky transforms with color while wildlife moves across the </w:t>
      </w:r>
      <w:proofErr w:type="gramStart"/>
      <w:r w:rsidRPr="00A768E2">
        <w:t>plains .</w:t>
      </w:r>
      <w:proofErr w:type="gramEnd"/>
    </w:p>
    <w:p w14:paraId="3ED699E5" w14:textId="77777777" w:rsidR="00A768E2" w:rsidRPr="00A768E2" w:rsidRDefault="00A768E2" w:rsidP="00A768E2">
      <w:r w:rsidRPr="00A768E2">
        <w:rPr>
          <w:i/>
          <w:iCs/>
        </w:rPr>
        <w:t>Table: 2025 Adventure Activity Pricing (USD)</w:t>
      </w:r>
    </w:p>
    <w:tbl>
      <w:tblPr>
        <w:tblW w:w="0" w:type="auto"/>
        <w:tblCellMar>
          <w:top w:w="15" w:type="dxa"/>
          <w:left w:w="15" w:type="dxa"/>
          <w:bottom w:w="15" w:type="dxa"/>
          <w:right w:w="15" w:type="dxa"/>
        </w:tblCellMar>
        <w:tblLook w:val="04A0" w:firstRow="1" w:lastRow="0" w:firstColumn="1" w:lastColumn="0" w:noHBand="0" w:noVBand="1"/>
      </w:tblPr>
      <w:tblGrid>
        <w:gridCol w:w="1876"/>
        <w:gridCol w:w="1377"/>
        <w:gridCol w:w="1593"/>
        <w:gridCol w:w="2140"/>
        <w:gridCol w:w="2374"/>
      </w:tblGrid>
      <w:tr w:rsidR="00A768E2" w:rsidRPr="00A768E2" w14:paraId="235F5109" w14:textId="77777777">
        <w:trPr>
          <w:tblHeader/>
        </w:trPr>
        <w:tc>
          <w:tcPr>
            <w:tcW w:w="0" w:type="auto"/>
            <w:tcBorders>
              <w:top w:val="nil"/>
            </w:tcBorders>
            <w:tcMar>
              <w:top w:w="150" w:type="dxa"/>
              <w:left w:w="0" w:type="dxa"/>
              <w:bottom w:w="150" w:type="dxa"/>
              <w:right w:w="240" w:type="dxa"/>
            </w:tcMar>
            <w:vAlign w:val="center"/>
            <w:hideMark/>
          </w:tcPr>
          <w:p w14:paraId="49DABAC9" w14:textId="77777777" w:rsidR="00A768E2" w:rsidRPr="00A768E2" w:rsidRDefault="00A768E2" w:rsidP="00A768E2">
            <w:r w:rsidRPr="00A768E2">
              <w:rPr>
                <w:b/>
                <w:bCs/>
              </w:rPr>
              <w:lastRenderedPageBreak/>
              <w:t>Activity</w:t>
            </w:r>
          </w:p>
        </w:tc>
        <w:tc>
          <w:tcPr>
            <w:tcW w:w="0" w:type="auto"/>
            <w:tcBorders>
              <w:top w:val="nil"/>
            </w:tcBorders>
            <w:tcMar>
              <w:top w:w="150" w:type="dxa"/>
              <w:left w:w="240" w:type="dxa"/>
              <w:bottom w:w="150" w:type="dxa"/>
              <w:right w:w="240" w:type="dxa"/>
            </w:tcMar>
            <w:vAlign w:val="center"/>
            <w:hideMark/>
          </w:tcPr>
          <w:p w14:paraId="673C8DA1" w14:textId="77777777" w:rsidR="00A768E2" w:rsidRPr="00A768E2" w:rsidRDefault="00A768E2" w:rsidP="00A768E2">
            <w:r w:rsidRPr="00A768E2">
              <w:rPr>
                <w:b/>
                <w:bCs/>
              </w:rPr>
              <w:t>Budget Option</w:t>
            </w:r>
          </w:p>
        </w:tc>
        <w:tc>
          <w:tcPr>
            <w:tcW w:w="0" w:type="auto"/>
            <w:tcBorders>
              <w:top w:val="nil"/>
            </w:tcBorders>
            <w:tcMar>
              <w:top w:w="150" w:type="dxa"/>
              <w:left w:w="240" w:type="dxa"/>
              <w:bottom w:w="150" w:type="dxa"/>
              <w:right w:w="240" w:type="dxa"/>
            </w:tcMar>
            <w:vAlign w:val="center"/>
            <w:hideMark/>
          </w:tcPr>
          <w:p w14:paraId="191246D0" w14:textId="77777777" w:rsidR="00A768E2" w:rsidRPr="00A768E2" w:rsidRDefault="00A768E2" w:rsidP="00A768E2">
            <w:r w:rsidRPr="00A768E2">
              <w:rPr>
                <w:b/>
                <w:bCs/>
              </w:rPr>
              <w:t>Mid-Range Option</w:t>
            </w:r>
          </w:p>
        </w:tc>
        <w:tc>
          <w:tcPr>
            <w:tcW w:w="0" w:type="auto"/>
            <w:tcBorders>
              <w:top w:val="nil"/>
            </w:tcBorders>
            <w:tcMar>
              <w:top w:w="150" w:type="dxa"/>
              <w:left w:w="240" w:type="dxa"/>
              <w:bottom w:w="150" w:type="dxa"/>
              <w:right w:w="240" w:type="dxa"/>
            </w:tcMar>
            <w:vAlign w:val="center"/>
            <w:hideMark/>
          </w:tcPr>
          <w:p w14:paraId="6D334D8F" w14:textId="77777777" w:rsidR="00A768E2" w:rsidRPr="00A768E2" w:rsidRDefault="00A768E2" w:rsidP="00A768E2">
            <w:r w:rsidRPr="00A768E2">
              <w:rPr>
                <w:b/>
                <w:bCs/>
              </w:rPr>
              <w:t>Luxury Option</w:t>
            </w:r>
          </w:p>
        </w:tc>
        <w:tc>
          <w:tcPr>
            <w:tcW w:w="0" w:type="auto"/>
            <w:tcBorders>
              <w:top w:val="nil"/>
            </w:tcBorders>
            <w:tcMar>
              <w:top w:w="150" w:type="dxa"/>
              <w:left w:w="240" w:type="dxa"/>
              <w:bottom w:w="150" w:type="dxa"/>
              <w:right w:w="240" w:type="dxa"/>
            </w:tcMar>
            <w:vAlign w:val="center"/>
            <w:hideMark/>
          </w:tcPr>
          <w:p w14:paraId="64336966" w14:textId="77777777" w:rsidR="00A768E2" w:rsidRPr="00A768E2" w:rsidRDefault="00A768E2" w:rsidP="00A768E2">
            <w:r w:rsidRPr="00A768E2">
              <w:rPr>
                <w:b/>
                <w:bCs/>
              </w:rPr>
              <w:t>Includes</w:t>
            </w:r>
          </w:p>
        </w:tc>
      </w:tr>
      <w:tr w:rsidR="00A768E2" w:rsidRPr="00A768E2" w14:paraId="0867B075" w14:textId="77777777">
        <w:tc>
          <w:tcPr>
            <w:tcW w:w="0" w:type="auto"/>
            <w:tcMar>
              <w:top w:w="150" w:type="dxa"/>
              <w:left w:w="0" w:type="dxa"/>
              <w:bottom w:w="150" w:type="dxa"/>
              <w:right w:w="240" w:type="dxa"/>
            </w:tcMar>
            <w:vAlign w:val="center"/>
            <w:hideMark/>
          </w:tcPr>
          <w:p w14:paraId="1AB49E17" w14:textId="77777777" w:rsidR="00A768E2" w:rsidRPr="00A768E2" w:rsidRDefault="00A768E2" w:rsidP="00A768E2">
            <w:r w:rsidRPr="00A768E2">
              <w:rPr>
                <w:b/>
                <w:bCs/>
              </w:rPr>
              <w:t>Game Drives</w:t>
            </w:r>
          </w:p>
        </w:tc>
        <w:tc>
          <w:tcPr>
            <w:tcW w:w="0" w:type="auto"/>
            <w:tcMar>
              <w:top w:w="150" w:type="dxa"/>
              <w:left w:w="240" w:type="dxa"/>
              <w:bottom w:w="150" w:type="dxa"/>
              <w:right w:w="240" w:type="dxa"/>
            </w:tcMar>
            <w:vAlign w:val="center"/>
            <w:hideMark/>
          </w:tcPr>
          <w:p w14:paraId="1E218757" w14:textId="77777777" w:rsidR="00A768E2" w:rsidRPr="00A768E2" w:rsidRDefault="00A768E2" w:rsidP="00A768E2">
            <w:r w:rsidRPr="00A768E2">
              <w:t>$50 (group tour)</w:t>
            </w:r>
          </w:p>
        </w:tc>
        <w:tc>
          <w:tcPr>
            <w:tcW w:w="0" w:type="auto"/>
            <w:tcMar>
              <w:top w:w="150" w:type="dxa"/>
              <w:left w:w="240" w:type="dxa"/>
              <w:bottom w:w="150" w:type="dxa"/>
              <w:right w:w="240" w:type="dxa"/>
            </w:tcMar>
            <w:vAlign w:val="center"/>
            <w:hideMark/>
          </w:tcPr>
          <w:p w14:paraId="0751C3D0" w14:textId="77777777" w:rsidR="00A768E2" w:rsidRPr="00A768E2" w:rsidRDefault="00A768E2" w:rsidP="00A768E2">
            <w:r w:rsidRPr="00A768E2">
              <w:t>$100-150 (private vehicle)</w:t>
            </w:r>
          </w:p>
        </w:tc>
        <w:tc>
          <w:tcPr>
            <w:tcW w:w="0" w:type="auto"/>
            <w:tcMar>
              <w:top w:w="150" w:type="dxa"/>
              <w:left w:w="240" w:type="dxa"/>
              <w:bottom w:w="150" w:type="dxa"/>
              <w:right w:w="240" w:type="dxa"/>
            </w:tcMar>
            <w:vAlign w:val="center"/>
            <w:hideMark/>
          </w:tcPr>
          <w:p w14:paraId="66D1C6AC" w14:textId="77777777" w:rsidR="00A768E2" w:rsidRPr="00A768E2" w:rsidRDefault="00A768E2" w:rsidP="00A768E2">
            <w:r w:rsidRPr="00A768E2">
              <w:t>$200-250 (private specialist guide)</w:t>
            </w:r>
          </w:p>
        </w:tc>
        <w:tc>
          <w:tcPr>
            <w:tcW w:w="0" w:type="auto"/>
            <w:tcMar>
              <w:top w:w="150" w:type="dxa"/>
              <w:left w:w="240" w:type="dxa"/>
              <w:bottom w:w="150" w:type="dxa"/>
              <w:right w:w="240" w:type="dxa"/>
            </w:tcMar>
            <w:vAlign w:val="center"/>
            <w:hideMark/>
          </w:tcPr>
          <w:p w14:paraId="18BF9299" w14:textId="77777777" w:rsidR="00A768E2" w:rsidRPr="00A768E2" w:rsidRDefault="00A768E2" w:rsidP="00A768E2">
            <w:r w:rsidRPr="00A768E2">
              <w:t>Vehicle, guide, sometimes drinks</w:t>
            </w:r>
          </w:p>
        </w:tc>
      </w:tr>
      <w:tr w:rsidR="00A768E2" w:rsidRPr="00A768E2" w14:paraId="298FF7D5" w14:textId="77777777">
        <w:tc>
          <w:tcPr>
            <w:tcW w:w="0" w:type="auto"/>
            <w:tcMar>
              <w:top w:w="150" w:type="dxa"/>
              <w:left w:w="0" w:type="dxa"/>
              <w:bottom w:w="150" w:type="dxa"/>
              <w:right w:w="240" w:type="dxa"/>
            </w:tcMar>
            <w:vAlign w:val="center"/>
            <w:hideMark/>
          </w:tcPr>
          <w:p w14:paraId="0CE926D0" w14:textId="77777777" w:rsidR="00A768E2" w:rsidRPr="00A768E2" w:rsidRDefault="00A768E2" w:rsidP="00A768E2">
            <w:r w:rsidRPr="00A768E2">
              <w:rPr>
                <w:b/>
                <w:bCs/>
              </w:rPr>
              <w:t>Nature Walks</w:t>
            </w:r>
          </w:p>
        </w:tc>
        <w:tc>
          <w:tcPr>
            <w:tcW w:w="0" w:type="auto"/>
            <w:tcMar>
              <w:top w:w="150" w:type="dxa"/>
              <w:left w:w="240" w:type="dxa"/>
              <w:bottom w:w="150" w:type="dxa"/>
              <w:right w:w="240" w:type="dxa"/>
            </w:tcMar>
            <w:vAlign w:val="center"/>
            <w:hideMark/>
          </w:tcPr>
          <w:p w14:paraId="6782B6C7" w14:textId="77777777" w:rsidR="00A768E2" w:rsidRPr="00A768E2" w:rsidRDefault="00A768E2" w:rsidP="00A768E2">
            <w:r w:rsidRPr="00A768E2">
              <w:t>$30 (group)</w:t>
            </w:r>
          </w:p>
        </w:tc>
        <w:tc>
          <w:tcPr>
            <w:tcW w:w="0" w:type="auto"/>
            <w:tcMar>
              <w:top w:w="150" w:type="dxa"/>
              <w:left w:w="240" w:type="dxa"/>
              <w:bottom w:w="150" w:type="dxa"/>
              <w:right w:w="240" w:type="dxa"/>
            </w:tcMar>
            <w:vAlign w:val="center"/>
            <w:hideMark/>
          </w:tcPr>
          <w:p w14:paraId="1CAAD97F" w14:textId="77777777" w:rsidR="00A768E2" w:rsidRPr="00A768E2" w:rsidRDefault="00A768E2" w:rsidP="00A768E2">
            <w:r w:rsidRPr="00A768E2">
              <w:t>$50</w:t>
            </w:r>
          </w:p>
        </w:tc>
        <w:tc>
          <w:tcPr>
            <w:tcW w:w="0" w:type="auto"/>
            <w:tcMar>
              <w:top w:w="150" w:type="dxa"/>
              <w:left w:w="240" w:type="dxa"/>
              <w:bottom w:w="150" w:type="dxa"/>
              <w:right w:w="240" w:type="dxa"/>
            </w:tcMar>
            <w:vAlign w:val="center"/>
            <w:hideMark/>
          </w:tcPr>
          <w:p w14:paraId="61669183" w14:textId="77777777" w:rsidR="00A768E2" w:rsidRPr="00A768E2" w:rsidRDefault="00A768E2" w:rsidP="00A768E2">
            <w:r w:rsidRPr="00A768E2">
              <w:t>$75-100 (private)</w:t>
            </w:r>
          </w:p>
        </w:tc>
        <w:tc>
          <w:tcPr>
            <w:tcW w:w="0" w:type="auto"/>
            <w:tcMar>
              <w:top w:w="150" w:type="dxa"/>
              <w:left w:w="240" w:type="dxa"/>
              <w:bottom w:w="150" w:type="dxa"/>
              <w:right w:w="240" w:type="dxa"/>
            </w:tcMar>
            <w:vAlign w:val="center"/>
            <w:hideMark/>
          </w:tcPr>
          <w:p w14:paraId="36E92728" w14:textId="77777777" w:rsidR="00A768E2" w:rsidRPr="00A768E2" w:rsidRDefault="00A768E2" w:rsidP="00A768E2">
            <w:r w:rsidRPr="00A768E2">
              <w:t>Guide, sometimes refreshments</w:t>
            </w:r>
          </w:p>
        </w:tc>
      </w:tr>
      <w:tr w:rsidR="00A768E2" w:rsidRPr="00A768E2" w14:paraId="277FF4BD" w14:textId="77777777">
        <w:tc>
          <w:tcPr>
            <w:tcW w:w="0" w:type="auto"/>
            <w:tcMar>
              <w:top w:w="150" w:type="dxa"/>
              <w:left w:w="0" w:type="dxa"/>
              <w:bottom w:w="150" w:type="dxa"/>
              <w:right w:w="240" w:type="dxa"/>
            </w:tcMar>
            <w:vAlign w:val="center"/>
            <w:hideMark/>
          </w:tcPr>
          <w:p w14:paraId="1323791A" w14:textId="77777777" w:rsidR="00A768E2" w:rsidRPr="00A768E2" w:rsidRDefault="00A768E2" w:rsidP="00A768E2">
            <w:r w:rsidRPr="00A768E2">
              <w:rPr>
                <w:b/>
                <w:bCs/>
              </w:rPr>
              <w:t>Hiking/Trekking</w:t>
            </w:r>
          </w:p>
        </w:tc>
        <w:tc>
          <w:tcPr>
            <w:tcW w:w="0" w:type="auto"/>
            <w:tcMar>
              <w:top w:w="150" w:type="dxa"/>
              <w:left w:w="240" w:type="dxa"/>
              <w:bottom w:w="150" w:type="dxa"/>
              <w:right w:w="240" w:type="dxa"/>
            </w:tcMar>
            <w:vAlign w:val="center"/>
            <w:hideMark/>
          </w:tcPr>
          <w:p w14:paraId="52E9A24D" w14:textId="77777777" w:rsidR="00A768E2" w:rsidRPr="00A768E2" w:rsidRDefault="00A768E2" w:rsidP="00A768E2">
            <w:r w:rsidRPr="00A768E2">
              <w:t>$40 (group)</w:t>
            </w:r>
          </w:p>
        </w:tc>
        <w:tc>
          <w:tcPr>
            <w:tcW w:w="0" w:type="auto"/>
            <w:tcMar>
              <w:top w:w="150" w:type="dxa"/>
              <w:left w:w="240" w:type="dxa"/>
              <w:bottom w:w="150" w:type="dxa"/>
              <w:right w:w="240" w:type="dxa"/>
            </w:tcMar>
            <w:vAlign w:val="center"/>
            <w:hideMark/>
          </w:tcPr>
          <w:p w14:paraId="6804453A" w14:textId="77777777" w:rsidR="00A768E2" w:rsidRPr="00A768E2" w:rsidRDefault="00A768E2" w:rsidP="00A768E2">
            <w:r w:rsidRPr="00A768E2">
              <w:t>$75</w:t>
            </w:r>
          </w:p>
        </w:tc>
        <w:tc>
          <w:tcPr>
            <w:tcW w:w="0" w:type="auto"/>
            <w:tcMar>
              <w:top w:w="150" w:type="dxa"/>
              <w:left w:w="240" w:type="dxa"/>
              <w:bottom w:w="150" w:type="dxa"/>
              <w:right w:w="240" w:type="dxa"/>
            </w:tcMar>
            <w:vAlign w:val="center"/>
            <w:hideMark/>
          </w:tcPr>
          <w:p w14:paraId="06E0B96F" w14:textId="77777777" w:rsidR="00A768E2" w:rsidRPr="00A768E2" w:rsidRDefault="00A768E2" w:rsidP="00A768E2">
            <w:r w:rsidRPr="00A768E2">
              <w:t>$100-150 (private)</w:t>
            </w:r>
          </w:p>
        </w:tc>
        <w:tc>
          <w:tcPr>
            <w:tcW w:w="0" w:type="auto"/>
            <w:tcMar>
              <w:top w:w="150" w:type="dxa"/>
              <w:left w:w="240" w:type="dxa"/>
              <w:bottom w:w="150" w:type="dxa"/>
              <w:right w:w="240" w:type="dxa"/>
            </w:tcMar>
            <w:vAlign w:val="center"/>
            <w:hideMark/>
          </w:tcPr>
          <w:p w14:paraId="7636985C" w14:textId="77777777" w:rsidR="00A768E2" w:rsidRPr="00A768E2" w:rsidRDefault="00A768E2" w:rsidP="00A768E2">
            <w:r w:rsidRPr="00A768E2">
              <w:t>Guide, packed lunch</w:t>
            </w:r>
          </w:p>
        </w:tc>
      </w:tr>
      <w:tr w:rsidR="00A768E2" w:rsidRPr="00A768E2" w14:paraId="7DD2F9B0" w14:textId="77777777">
        <w:tc>
          <w:tcPr>
            <w:tcW w:w="0" w:type="auto"/>
            <w:tcMar>
              <w:top w:w="150" w:type="dxa"/>
              <w:left w:w="0" w:type="dxa"/>
              <w:bottom w:w="150" w:type="dxa"/>
              <w:right w:w="240" w:type="dxa"/>
            </w:tcMar>
            <w:vAlign w:val="center"/>
            <w:hideMark/>
          </w:tcPr>
          <w:p w14:paraId="72DCBF1D" w14:textId="77777777" w:rsidR="00A768E2" w:rsidRPr="00A768E2" w:rsidRDefault="00A768E2" w:rsidP="00A768E2">
            <w:r w:rsidRPr="00A768E2">
              <w:rPr>
                <w:b/>
                <w:bCs/>
              </w:rPr>
              <w:t>Bird Watching</w:t>
            </w:r>
          </w:p>
        </w:tc>
        <w:tc>
          <w:tcPr>
            <w:tcW w:w="0" w:type="auto"/>
            <w:tcMar>
              <w:top w:w="150" w:type="dxa"/>
              <w:left w:w="240" w:type="dxa"/>
              <w:bottom w:w="150" w:type="dxa"/>
              <w:right w:w="240" w:type="dxa"/>
            </w:tcMar>
            <w:vAlign w:val="center"/>
            <w:hideMark/>
          </w:tcPr>
          <w:p w14:paraId="199CAE2E" w14:textId="77777777" w:rsidR="00A768E2" w:rsidRPr="00A768E2" w:rsidRDefault="00A768E2" w:rsidP="00A768E2">
            <w:r w:rsidRPr="00A768E2">
              <w:t>$40 (group tour)</w:t>
            </w:r>
          </w:p>
        </w:tc>
        <w:tc>
          <w:tcPr>
            <w:tcW w:w="0" w:type="auto"/>
            <w:tcMar>
              <w:top w:w="150" w:type="dxa"/>
              <w:left w:w="240" w:type="dxa"/>
              <w:bottom w:w="150" w:type="dxa"/>
              <w:right w:w="240" w:type="dxa"/>
            </w:tcMar>
            <w:vAlign w:val="center"/>
            <w:hideMark/>
          </w:tcPr>
          <w:p w14:paraId="2AD2CAE4" w14:textId="77777777" w:rsidR="00A768E2" w:rsidRPr="00A768E2" w:rsidRDefault="00A768E2" w:rsidP="00A768E2">
            <w:r w:rsidRPr="00A768E2">
              <w:t>$75-100 (small group)</w:t>
            </w:r>
          </w:p>
        </w:tc>
        <w:tc>
          <w:tcPr>
            <w:tcW w:w="0" w:type="auto"/>
            <w:tcMar>
              <w:top w:w="150" w:type="dxa"/>
              <w:left w:w="240" w:type="dxa"/>
              <w:bottom w:w="150" w:type="dxa"/>
              <w:right w:w="240" w:type="dxa"/>
            </w:tcMar>
            <w:vAlign w:val="center"/>
            <w:hideMark/>
          </w:tcPr>
          <w:p w14:paraId="73BE5ECC" w14:textId="77777777" w:rsidR="00A768E2" w:rsidRPr="00A768E2" w:rsidRDefault="00A768E2" w:rsidP="00A768E2">
            <w:r w:rsidRPr="00A768E2">
              <w:t>$150-200 (private specialist guide)</w:t>
            </w:r>
          </w:p>
        </w:tc>
        <w:tc>
          <w:tcPr>
            <w:tcW w:w="0" w:type="auto"/>
            <w:tcMar>
              <w:top w:w="150" w:type="dxa"/>
              <w:left w:w="240" w:type="dxa"/>
              <w:bottom w:w="150" w:type="dxa"/>
              <w:right w:w="240" w:type="dxa"/>
            </w:tcMar>
            <w:vAlign w:val="center"/>
            <w:hideMark/>
          </w:tcPr>
          <w:p w14:paraId="6947AD5F" w14:textId="77777777" w:rsidR="00A768E2" w:rsidRPr="00A768E2" w:rsidRDefault="00A768E2" w:rsidP="00A768E2">
            <w:r w:rsidRPr="00A768E2">
              <w:t>Specialist guide, equipment</w:t>
            </w:r>
          </w:p>
        </w:tc>
      </w:tr>
      <w:tr w:rsidR="00A768E2" w:rsidRPr="00A768E2" w14:paraId="42D71D5A" w14:textId="77777777">
        <w:tc>
          <w:tcPr>
            <w:tcW w:w="0" w:type="auto"/>
            <w:tcMar>
              <w:top w:w="150" w:type="dxa"/>
              <w:left w:w="0" w:type="dxa"/>
              <w:bottom w:w="150" w:type="dxa"/>
              <w:right w:w="240" w:type="dxa"/>
            </w:tcMar>
            <w:vAlign w:val="center"/>
            <w:hideMark/>
          </w:tcPr>
          <w:p w14:paraId="21C1CF86" w14:textId="77777777" w:rsidR="00A768E2" w:rsidRPr="00A768E2" w:rsidRDefault="00A768E2" w:rsidP="00A768E2">
            <w:r w:rsidRPr="00A768E2">
              <w:rPr>
                <w:b/>
                <w:bCs/>
              </w:rPr>
              <w:t>Cultural Visits</w:t>
            </w:r>
          </w:p>
        </w:tc>
        <w:tc>
          <w:tcPr>
            <w:tcW w:w="0" w:type="auto"/>
            <w:tcMar>
              <w:top w:w="150" w:type="dxa"/>
              <w:left w:w="240" w:type="dxa"/>
              <w:bottom w:w="150" w:type="dxa"/>
              <w:right w:w="240" w:type="dxa"/>
            </w:tcMar>
            <w:vAlign w:val="center"/>
            <w:hideMark/>
          </w:tcPr>
          <w:p w14:paraId="23430174" w14:textId="77777777" w:rsidR="00A768E2" w:rsidRPr="00A768E2" w:rsidRDefault="00A768E2" w:rsidP="00A768E2">
            <w:r w:rsidRPr="00A768E2">
              <w:t>$20-30</w:t>
            </w:r>
          </w:p>
        </w:tc>
        <w:tc>
          <w:tcPr>
            <w:tcW w:w="0" w:type="auto"/>
            <w:tcMar>
              <w:top w:w="150" w:type="dxa"/>
              <w:left w:w="240" w:type="dxa"/>
              <w:bottom w:w="150" w:type="dxa"/>
              <w:right w:w="240" w:type="dxa"/>
            </w:tcMar>
            <w:vAlign w:val="center"/>
            <w:hideMark/>
          </w:tcPr>
          <w:p w14:paraId="5C9B7457" w14:textId="77777777" w:rsidR="00A768E2" w:rsidRPr="00A768E2" w:rsidRDefault="00A768E2" w:rsidP="00A768E2">
            <w:r w:rsidRPr="00A768E2">
              <w:t>$40-50</w:t>
            </w:r>
          </w:p>
        </w:tc>
        <w:tc>
          <w:tcPr>
            <w:tcW w:w="0" w:type="auto"/>
            <w:tcMar>
              <w:top w:w="150" w:type="dxa"/>
              <w:left w:w="240" w:type="dxa"/>
              <w:bottom w:w="150" w:type="dxa"/>
              <w:right w:w="240" w:type="dxa"/>
            </w:tcMar>
            <w:vAlign w:val="center"/>
            <w:hideMark/>
          </w:tcPr>
          <w:p w14:paraId="52CB0618" w14:textId="77777777" w:rsidR="00A768E2" w:rsidRPr="00A768E2" w:rsidRDefault="00A768E2" w:rsidP="00A768E2">
            <w:r w:rsidRPr="00A768E2">
              <w:t>$60-75 (extended experiences)</w:t>
            </w:r>
          </w:p>
        </w:tc>
        <w:tc>
          <w:tcPr>
            <w:tcW w:w="0" w:type="auto"/>
            <w:tcMar>
              <w:top w:w="150" w:type="dxa"/>
              <w:left w:w="240" w:type="dxa"/>
              <w:bottom w:w="150" w:type="dxa"/>
              <w:right w:w="240" w:type="dxa"/>
            </w:tcMar>
            <w:vAlign w:val="center"/>
            <w:hideMark/>
          </w:tcPr>
          <w:p w14:paraId="51B5B46A" w14:textId="77777777" w:rsidR="00A768E2" w:rsidRPr="00A768E2" w:rsidRDefault="00A768E2" w:rsidP="00A768E2">
            <w:r w:rsidRPr="00A768E2">
              <w:t>Community fees, performances, guides</w:t>
            </w:r>
          </w:p>
        </w:tc>
      </w:tr>
      <w:tr w:rsidR="00A768E2" w:rsidRPr="00A768E2" w14:paraId="7C1C7AC1" w14:textId="77777777">
        <w:tc>
          <w:tcPr>
            <w:tcW w:w="0" w:type="auto"/>
            <w:tcMar>
              <w:top w:w="150" w:type="dxa"/>
              <w:left w:w="0" w:type="dxa"/>
              <w:bottom w:w="150" w:type="dxa"/>
              <w:right w:w="240" w:type="dxa"/>
            </w:tcMar>
            <w:vAlign w:val="center"/>
            <w:hideMark/>
          </w:tcPr>
          <w:p w14:paraId="518DCD2D" w14:textId="77777777" w:rsidR="00A768E2" w:rsidRPr="00A768E2" w:rsidRDefault="00A768E2" w:rsidP="00A768E2">
            <w:r w:rsidRPr="00A768E2">
              <w:rPr>
                <w:b/>
                <w:bCs/>
              </w:rPr>
              <w:t>Photography Tours</w:t>
            </w:r>
          </w:p>
        </w:tc>
        <w:tc>
          <w:tcPr>
            <w:tcW w:w="0" w:type="auto"/>
            <w:tcMar>
              <w:top w:w="150" w:type="dxa"/>
              <w:left w:w="240" w:type="dxa"/>
              <w:bottom w:w="150" w:type="dxa"/>
              <w:right w:w="240" w:type="dxa"/>
            </w:tcMar>
            <w:vAlign w:val="center"/>
            <w:hideMark/>
          </w:tcPr>
          <w:p w14:paraId="48051C20" w14:textId="77777777" w:rsidR="00A768E2" w:rsidRPr="00A768E2" w:rsidRDefault="00A768E2" w:rsidP="00A768E2">
            <w:r w:rsidRPr="00A768E2">
              <w:t>$60 (group)</w:t>
            </w:r>
          </w:p>
        </w:tc>
        <w:tc>
          <w:tcPr>
            <w:tcW w:w="0" w:type="auto"/>
            <w:tcMar>
              <w:top w:w="150" w:type="dxa"/>
              <w:left w:w="240" w:type="dxa"/>
              <w:bottom w:w="150" w:type="dxa"/>
              <w:right w:w="240" w:type="dxa"/>
            </w:tcMar>
            <w:vAlign w:val="center"/>
            <w:hideMark/>
          </w:tcPr>
          <w:p w14:paraId="0714DD3B" w14:textId="77777777" w:rsidR="00A768E2" w:rsidRPr="00A768E2" w:rsidRDefault="00A768E2" w:rsidP="00A768E2">
            <w:r w:rsidRPr="00A768E2">
              <w:t>$100-150</w:t>
            </w:r>
          </w:p>
        </w:tc>
        <w:tc>
          <w:tcPr>
            <w:tcW w:w="0" w:type="auto"/>
            <w:tcMar>
              <w:top w:w="150" w:type="dxa"/>
              <w:left w:w="240" w:type="dxa"/>
              <w:bottom w:w="150" w:type="dxa"/>
              <w:right w:w="240" w:type="dxa"/>
            </w:tcMar>
            <w:vAlign w:val="center"/>
            <w:hideMark/>
          </w:tcPr>
          <w:p w14:paraId="4677DF99" w14:textId="77777777" w:rsidR="00A768E2" w:rsidRPr="00A768E2" w:rsidRDefault="00A768E2" w:rsidP="00A768E2">
            <w:r w:rsidRPr="00A768E2">
              <w:t>$200-300 (private vehicle)</w:t>
            </w:r>
          </w:p>
        </w:tc>
        <w:tc>
          <w:tcPr>
            <w:tcW w:w="0" w:type="auto"/>
            <w:tcMar>
              <w:top w:w="150" w:type="dxa"/>
              <w:left w:w="240" w:type="dxa"/>
              <w:bottom w:w="150" w:type="dxa"/>
              <w:right w:w="240" w:type="dxa"/>
            </w:tcMar>
            <w:vAlign w:val="center"/>
            <w:hideMark/>
          </w:tcPr>
          <w:p w14:paraId="7FC9CF23" w14:textId="77777777" w:rsidR="00A768E2" w:rsidRPr="00A768E2" w:rsidRDefault="00A768E2" w:rsidP="00A768E2">
            <w:r w:rsidRPr="00A768E2">
              <w:t>Specialist guide, vehicle flexibility</w:t>
            </w:r>
          </w:p>
        </w:tc>
      </w:tr>
    </w:tbl>
    <w:p w14:paraId="6B9E46DB" w14:textId="77777777" w:rsidR="00A768E2" w:rsidRPr="00A768E2" w:rsidRDefault="00A768E2" w:rsidP="00A768E2">
      <w:r w:rsidRPr="00A768E2">
        <w:rPr>
          <w:b/>
          <w:bCs/>
        </w:rPr>
        <w:t>Booking Notes</w:t>
      </w:r>
      <w:r w:rsidRPr="00A768E2">
        <w:t>:</w:t>
      </w:r>
    </w:p>
    <w:p w14:paraId="32112C6E" w14:textId="77777777" w:rsidR="00A768E2" w:rsidRPr="00A768E2" w:rsidRDefault="00A768E2" w:rsidP="00A768E2">
      <w:pPr>
        <w:numPr>
          <w:ilvl w:val="0"/>
          <w:numId w:val="8"/>
        </w:numPr>
      </w:pPr>
      <w:r w:rsidRPr="00A768E2">
        <w:rPr>
          <w:b/>
          <w:bCs/>
        </w:rPr>
        <w:t>Advance booking</w:t>
      </w:r>
      <w:r w:rsidRPr="00A768E2">
        <w:t> is essential, especially for cultural visits and specialized activities.</w:t>
      </w:r>
    </w:p>
    <w:p w14:paraId="57E24EF4" w14:textId="77777777" w:rsidR="00A768E2" w:rsidRPr="00A768E2" w:rsidRDefault="00A768E2" w:rsidP="00A768E2">
      <w:pPr>
        <w:numPr>
          <w:ilvl w:val="0"/>
          <w:numId w:val="8"/>
        </w:numPr>
      </w:pPr>
      <w:r w:rsidRPr="00A768E2">
        <w:rPr>
          <w:b/>
          <w:bCs/>
        </w:rPr>
        <w:t>Park entry fees</w:t>
      </w:r>
      <w:r w:rsidRPr="00A768E2">
        <w:t> are additional ($40 for foreign non-residents, $30 for foreign residents, UGX 20,000 for East Africans</w:t>
      </w:r>
      <w:proofErr w:type="gramStart"/>
      <w:r w:rsidRPr="00A768E2">
        <w:t>) .</w:t>
      </w:r>
      <w:proofErr w:type="gramEnd"/>
    </w:p>
    <w:p w14:paraId="1FFBBC10" w14:textId="77777777" w:rsidR="00A768E2" w:rsidRPr="00A768E2" w:rsidRDefault="00A768E2" w:rsidP="00A768E2">
      <w:pPr>
        <w:numPr>
          <w:ilvl w:val="0"/>
          <w:numId w:val="8"/>
        </w:numPr>
      </w:pPr>
      <w:r w:rsidRPr="00A768E2">
        <w:rPr>
          <w:b/>
          <w:bCs/>
        </w:rPr>
        <w:t>Age and fitness restrictions</w:t>
      </w:r>
      <w:r w:rsidRPr="00A768E2">
        <w:t> apply to some activities, particularly hiking and cultural visits to Ik communities.</w:t>
      </w:r>
    </w:p>
    <w:p w14:paraId="176A67FD" w14:textId="77777777" w:rsidR="00A768E2" w:rsidRPr="00A768E2" w:rsidRDefault="00A768E2" w:rsidP="00A768E2">
      <w:pPr>
        <w:numPr>
          <w:ilvl w:val="0"/>
          <w:numId w:val="8"/>
        </w:numPr>
      </w:pPr>
      <w:r w:rsidRPr="00A768E2">
        <w:rPr>
          <w:b/>
          <w:bCs/>
        </w:rPr>
        <w:t>Package deals</w:t>
      </w:r>
      <w:r w:rsidRPr="00A768E2">
        <w:t> may offer better value when combining multiple activities or longer stays.</w:t>
      </w:r>
    </w:p>
    <w:p w14:paraId="682414E6" w14:textId="77777777" w:rsidR="00A768E2" w:rsidRPr="00A768E2" w:rsidRDefault="00A768E2" w:rsidP="00A768E2">
      <w:pPr>
        <w:rPr>
          <w:b/>
          <w:bCs/>
        </w:rPr>
      </w:pPr>
      <w:r w:rsidRPr="00A768E2">
        <w:rPr>
          <w:b/>
          <w:bCs/>
        </w:rPr>
        <w:t>6 Where to Stay</w:t>
      </w:r>
    </w:p>
    <w:p w14:paraId="4B429A0A" w14:textId="77777777" w:rsidR="00A768E2" w:rsidRPr="00A768E2" w:rsidRDefault="00A768E2" w:rsidP="00A768E2">
      <w:proofErr w:type="spellStart"/>
      <w:r w:rsidRPr="00A768E2">
        <w:lastRenderedPageBreak/>
        <w:t>Kidepo</w:t>
      </w:r>
      <w:proofErr w:type="spellEnd"/>
      <w:r w:rsidRPr="00A768E2">
        <w:t xml:space="preserve"> offers limited but diverse accommodation options, ranging from basic camping to luxury lodges, all emphasizing connection with the spectacular surroundings.</w:t>
      </w:r>
    </w:p>
    <w:p w14:paraId="551C4D58" w14:textId="77777777" w:rsidR="00A768E2" w:rsidRPr="00A768E2" w:rsidRDefault="00A768E2" w:rsidP="00A768E2">
      <w:r w:rsidRPr="00A768E2">
        <w:rPr>
          <w:i/>
          <w:iCs/>
        </w:rPr>
        <w:t xml:space="preserve">Table: </w:t>
      </w:r>
      <w:proofErr w:type="spellStart"/>
      <w:r w:rsidRPr="00A768E2">
        <w:rPr>
          <w:i/>
          <w:iCs/>
        </w:rPr>
        <w:t>Kidepo</w:t>
      </w:r>
      <w:proofErr w:type="spellEnd"/>
      <w:r w:rsidRPr="00A768E2">
        <w:rPr>
          <w:i/>
          <w:iCs/>
        </w:rPr>
        <w:t xml:space="preserve"> Valley National Park Accommodation Options (2025 Rates)</w:t>
      </w:r>
    </w:p>
    <w:tbl>
      <w:tblPr>
        <w:tblW w:w="0" w:type="auto"/>
        <w:tblCellMar>
          <w:top w:w="15" w:type="dxa"/>
          <w:left w:w="15" w:type="dxa"/>
          <w:bottom w:w="15" w:type="dxa"/>
          <w:right w:w="15" w:type="dxa"/>
        </w:tblCellMar>
        <w:tblLook w:val="04A0" w:firstRow="1" w:lastRow="0" w:firstColumn="1" w:lastColumn="0" w:noHBand="0" w:noVBand="1"/>
      </w:tblPr>
      <w:tblGrid>
        <w:gridCol w:w="1555"/>
        <w:gridCol w:w="1387"/>
        <w:gridCol w:w="1987"/>
        <w:gridCol w:w="1693"/>
        <w:gridCol w:w="2738"/>
      </w:tblGrid>
      <w:tr w:rsidR="00A768E2" w:rsidRPr="00A768E2" w14:paraId="0E12E4D1" w14:textId="77777777">
        <w:trPr>
          <w:tblHeader/>
        </w:trPr>
        <w:tc>
          <w:tcPr>
            <w:tcW w:w="0" w:type="auto"/>
            <w:tcBorders>
              <w:top w:val="nil"/>
            </w:tcBorders>
            <w:tcMar>
              <w:top w:w="150" w:type="dxa"/>
              <w:left w:w="0" w:type="dxa"/>
              <w:bottom w:w="150" w:type="dxa"/>
              <w:right w:w="240" w:type="dxa"/>
            </w:tcMar>
            <w:vAlign w:val="center"/>
            <w:hideMark/>
          </w:tcPr>
          <w:p w14:paraId="39D00F65" w14:textId="77777777" w:rsidR="00A768E2" w:rsidRPr="00A768E2" w:rsidRDefault="00A768E2" w:rsidP="00A768E2">
            <w:r w:rsidRPr="00A768E2">
              <w:rPr>
                <w:b/>
                <w:bCs/>
              </w:rPr>
              <w:t>Property</w:t>
            </w:r>
          </w:p>
        </w:tc>
        <w:tc>
          <w:tcPr>
            <w:tcW w:w="0" w:type="auto"/>
            <w:tcBorders>
              <w:top w:val="nil"/>
            </w:tcBorders>
            <w:tcMar>
              <w:top w:w="150" w:type="dxa"/>
              <w:left w:w="240" w:type="dxa"/>
              <w:bottom w:w="150" w:type="dxa"/>
              <w:right w:w="240" w:type="dxa"/>
            </w:tcMar>
            <w:vAlign w:val="center"/>
            <w:hideMark/>
          </w:tcPr>
          <w:p w14:paraId="7DEB7B24" w14:textId="77777777" w:rsidR="00A768E2" w:rsidRPr="00A768E2" w:rsidRDefault="00A768E2" w:rsidP="00A768E2">
            <w:r w:rsidRPr="00A768E2">
              <w:rPr>
                <w:b/>
                <w:bCs/>
              </w:rPr>
              <w:t>Category</w:t>
            </w:r>
          </w:p>
        </w:tc>
        <w:tc>
          <w:tcPr>
            <w:tcW w:w="0" w:type="auto"/>
            <w:tcBorders>
              <w:top w:val="nil"/>
            </w:tcBorders>
            <w:tcMar>
              <w:top w:w="150" w:type="dxa"/>
              <w:left w:w="240" w:type="dxa"/>
              <w:bottom w:w="150" w:type="dxa"/>
              <w:right w:w="240" w:type="dxa"/>
            </w:tcMar>
            <w:vAlign w:val="center"/>
            <w:hideMark/>
          </w:tcPr>
          <w:p w14:paraId="4DE01208" w14:textId="77777777" w:rsidR="00A768E2" w:rsidRPr="00A768E2" w:rsidRDefault="00A768E2" w:rsidP="00A768E2">
            <w:r w:rsidRPr="00A768E2">
              <w:rPr>
                <w:b/>
                <w:bCs/>
              </w:rPr>
              <w:t>Location</w:t>
            </w:r>
          </w:p>
        </w:tc>
        <w:tc>
          <w:tcPr>
            <w:tcW w:w="0" w:type="auto"/>
            <w:tcBorders>
              <w:top w:val="nil"/>
            </w:tcBorders>
            <w:tcMar>
              <w:top w:w="150" w:type="dxa"/>
              <w:left w:w="240" w:type="dxa"/>
              <w:bottom w:w="150" w:type="dxa"/>
              <w:right w:w="240" w:type="dxa"/>
            </w:tcMar>
            <w:vAlign w:val="center"/>
            <w:hideMark/>
          </w:tcPr>
          <w:p w14:paraId="2820A3C9" w14:textId="77777777" w:rsidR="00A768E2" w:rsidRPr="00A768E2" w:rsidRDefault="00A768E2" w:rsidP="00A768E2">
            <w:r w:rsidRPr="00A768E2">
              <w:rPr>
                <w:b/>
                <w:bCs/>
              </w:rPr>
              <w:t>Price/Night (DBB)</w:t>
            </w:r>
          </w:p>
        </w:tc>
        <w:tc>
          <w:tcPr>
            <w:tcW w:w="0" w:type="auto"/>
            <w:tcBorders>
              <w:top w:val="nil"/>
            </w:tcBorders>
            <w:tcMar>
              <w:top w:w="150" w:type="dxa"/>
              <w:left w:w="240" w:type="dxa"/>
              <w:bottom w:w="150" w:type="dxa"/>
              <w:right w:w="240" w:type="dxa"/>
            </w:tcMar>
            <w:vAlign w:val="center"/>
            <w:hideMark/>
          </w:tcPr>
          <w:p w14:paraId="0738188F" w14:textId="77777777" w:rsidR="00A768E2" w:rsidRPr="00A768E2" w:rsidRDefault="00A768E2" w:rsidP="00A768E2">
            <w:r w:rsidRPr="00A768E2">
              <w:rPr>
                <w:b/>
                <w:bCs/>
              </w:rPr>
              <w:t>Key Features</w:t>
            </w:r>
          </w:p>
        </w:tc>
      </w:tr>
      <w:tr w:rsidR="00A768E2" w:rsidRPr="00A768E2" w14:paraId="4245EB5E" w14:textId="77777777">
        <w:tc>
          <w:tcPr>
            <w:tcW w:w="0" w:type="auto"/>
            <w:tcMar>
              <w:top w:w="150" w:type="dxa"/>
              <w:left w:w="0" w:type="dxa"/>
              <w:bottom w:w="150" w:type="dxa"/>
              <w:right w:w="240" w:type="dxa"/>
            </w:tcMar>
            <w:vAlign w:val="center"/>
            <w:hideMark/>
          </w:tcPr>
          <w:p w14:paraId="05E0E89E" w14:textId="77777777" w:rsidR="00A768E2" w:rsidRPr="00A768E2" w:rsidRDefault="00A768E2" w:rsidP="00A768E2">
            <w:r w:rsidRPr="00A768E2">
              <w:rPr>
                <w:b/>
                <w:bCs/>
              </w:rPr>
              <w:t>Apoka Rest Camp</w:t>
            </w:r>
          </w:p>
        </w:tc>
        <w:tc>
          <w:tcPr>
            <w:tcW w:w="0" w:type="auto"/>
            <w:tcMar>
              <w:top w:w="150" w:type="dxa"/>
              <w:left w:w="240" w:type="dxa"/>
              <w:bottom w:w="150" w:type="dxa"/>
              <w:right w:w="240" w:type="dxa"/>
            </w:tcMar>
            <w:vAlign w:val="center"/>
            <w:hideMark/>
          </w:tcPr>
          <w:p w14:paraId="20489BD7" w14:textId="77777777" w:rsidR="00A768E2" w:rsidRPr="00A768E2" w:rsidRDefault="00A768E2" w:rsidP="00A768E2">
            <w:r w:rsidRPr="00A768E2">
              <w:t>Budget</w:t>
            </w:r>
          </w:p>
        </w:tc>
        <w:tc>
          <w:tcPr>
            <w:tcW w:w="0" w:type="auto"/>
            <w:tcMar>
              <w:top w:w="150" w:type="dxa"/>
              <w:left w:w="240" w:type="dxa"/>
              <w:bottom w:w="150" w:type="dxa"/>
              <w:right w:w="240" w:type="dxa"/>
            </w:tcMar>
            <w:vAlign w:val="center"/>
            <w:hideMark/>
          </w:tcPr>
          <w:p w14:paraId="1C8F418D" w14:textId="77777777" w:rsidR="00A768E2" w:rsidRPr="00A768E2" w:rsidRDefault="00A768E2" w:rsidP="00A768E2">
            <w:r w:rsidRPr="00A768E2">
              <w:t>Inside park near headquarters</w:t>
            </w:r>
          </w:p>
        </w:tc>
        <w:tc>
          <w:tcPr>
            <w:tcW w:w="0" w:type="auto"/>
            <w:tcMar>
              <w:top w:w="150" w:type="dxa"/>
              <w:left w:w="240" w:type="dxa"/>
              <w:bottom w:w="150" w:type="dxa"/>
              <w:right w:w="240" w:type="dxa"/>
            </w:tcMar>
            <w:vAlign w:val="center"/>
            <w:hideMark/>
          </w:tcPr>
          <w:p w14:paraId="3ED28BC6" w14:textId="77777777" w:rsidR="00A768E2" w:rsidRPr="00A768E2" w:rsidRDefault="00A768E2" w:rsidP="00A768E2">
            <w:r w:rsidRPr="00A768E2">
              <w:t>$30-50 (camping)</w:t>
            </w:r>
          </w:p>
        </w:tc>
        <w:tc>
          <w:tcPr>
            <w:tcW w:w="0" w:type="auto"/>
            <w:tcMar>
              <w:top w:w="150" w:type="dxa"/>
              <w:left w:w="240" w:type="dxa"/>
              <w:bottom w:w="150" w:type="dxa"/>
              <w:right w:w="240" w:type="dxa"/>
            </w:tcMar>
            <w:vAlign w:val="center"/>
            <w:hideMark/>
          </w:tcPr>
          <w:p w14:paraId="2E4904B2" w14:textId="77777777" w:rsidR="00A768E2" w:rsidRPr="00A768E2" w:rsidRDefault="00A768E2" w:rsidP="00A768E2">
            <w:r w:rsidRPr="00A768E2">
              <w:t>Basic facilities; spectacular views; need to be self-sufficient</w:t>
            </w:r>
          </w:p>
        </w:tc>
      </w:tr>
      <w:tr w:rsidR="00A768E2" w:rsidRPr="00A768E2" w14:paraId="2F63836D" w14:textId="77777777">
        <w:tc>
          <w:tcPr>
            <w:tcW w:w="0" w:type="auto"/>
            <w:tcMar>
              <w:top w:w="150" w:type="dxa"/>
              <w:left w:w="0" w:type="dxa"/>
              <w:bottom w:w="150" w:type="dxa"/>
              <w:right w:w="240" w:type="dxa"/>
            </w:tcMar>
            <w:vAlign w:val="center"/>
            <w:hideMark/>
          </w:tcPr>
          <w:p w14:paraId="0F6352AA" w14:textId="77777777" w:rsidR="00A768E2" w:rsidRPr="00A768E2" w:rsidRDefault="00A768E2" w:rsidP="00A768E2">
            <w:proofErr w:type="spellStart"/>
            <w:r w:rsidRPr="00A768E2">
              <w:rPr>
                <w:b/>
                <w:bCs/>
              </w:rPr>
              <w:t>Kidepo</w:t>
            </w:r>
            <w:proofErr w:type="spellEnd"/>
            <w:r w:rsidRPr="00A768E2">
              <w:rPr>
                <w:b/>
                <w:bCs/>
              </w:rPr>
              <w:t xml:space="preserve"> Savannah Lodge</w:t>
            </w:r>
          </w:p>
        </w:tc>
        <w:tc>
          <w:tcPr>
            <w:tcW w:w="0" w:type="auto"/>
            <w:tcMar>
              <w:top w:w="150" w:type="dxa"/>
              <w:left w:w="240" w:type="dxa"/>
              <w:bottom w:w="150" w:type="dxa"/>
              <w:right w:w="240" w:type="dxa"/>
            </w:tcMar>
            <w:vAlign w:val="center"/>
            <w:hideMark/>
          </w:tcPr>
          <w:p w14:paraId="7066EB3E" w14:textId="77777777" w:rsidR="00A768E2" w:rsidRPr="00A768E2" w:rsidRDefault="00A768E2" w:rsidP="00A768E2">
            <w:r w:rsidRPr="00A768E2">
              <w:t>Mid-Range</w:t>
            </w:r>
          </w:p>
        </w:tc>
        <w:tc>
          <w:tcPr>
            <w:tcW w:w="0" w:type="auto"/>
            <w:tcMar>
              <w:top w:w="150" w:type="dxa"/>
              <w:left w:w="240" w:type="dxa"/>
              <w:bottom w:w="150" w:type="dxa"/>
              <w:right w:w="240" w:type="dxa"/>
            </w:tcMar>
            <w:vAlign w:val="center"/>
            <w:hideMark/>
          </w:tcPr>
          <w:p w14:paraId="375B9F29" w14:textId="77777777" w:rsidR="00A768E2" w:rsidRPr="00A768E2" w:rsidRDefault="00A768E2" w:rsidP="00A768E2">
            <w:r w:rsidRPr="00A768E2">
              <w:t>Near park boundary</w:t>
            </w:r>
          </w:p>
        </w:tc>
        <w:tc>
          <w:tcPr>
            <w:tcW w:w="0" w:type="auto"/>
            <w:tcMar>
              <w:top w:w="150" w:type="dxa"/>
              <w:left w:w="240" w:type="dxa"/>
              <w:bottom w:w="150" w:type="dxa"/>
              <w:right w:w="240" w:type="dxa"/>
            </w:tcMar>
            <w:vAlign w:val="center"/>
            <w:hideMark/>
          </w:tcPr>
          <w:p w14:paraId="50F5C8A0" w14:textId="77777777" w:rsidR="00A768E2" w:rsidRPr="00A768E2" w:rsidRDefault="00A768E2" w:rsidP="00A768E2">
            <w:r w:rsidRPr="00A768E2">
              <w:t>$150-200</w:t>
            </w:r>
          </w:p>
        </w:tc>
        <w:tc>
          <w:tcPr>
            <w:tcW w:w="0" w:type="auto"/>
            <w:tcMar>
              <w:top w:w="150" w:type="dxa"/>
              <w:left w:w="240" w:type="dxa"/>
              <w:bottom w:w="150" w:type="dxa"/>
              <w:right w:w="240" w:type="dxa"/>
            </w:tcMar>
            <w:vAlign w:val="center"/>
            <w:hideMark/>
          </w:tcPr>
          <w:p w14:paraId="001E8F13" w14:textId="77777777" w:rsidR="00A768E2" w:rsidRPr="00A768E2" w:rsidRDefault="00A768E2" w:rsidP="00A768E2">
            <w:r w:rsidRPr="00A768E2">
              <w:t>Tented accommodations; restaurant; pool; cultural activities</w:t>
            </w:r>
          </w:p>
        </w:tc>
      </w:tr>
      <w:tr w:rsidR="00A768E2" w:rsidRPr="00A768E2" w14:paraId="0C7057E9" w14:textId="77777777">
        <w:tc>
          <w:tcPr>
            <w:tcW w:w="0" w:type="auto"/>
            <w:tcMar>
              <w:top w:w="150" w:type="dxa"/>
              <w:left w:w="0" w:type="dxa"/>
              <w:bottom w:w="150" w:type="dxa"/>
              <w:right w:w="240" w:type="dxa"/>
            </w:tcMar>
            <w:vAlign w:val="center"/>
            <w:hideMark/>
          </w:tcPr>
          <w:p w14:paraId="17B5B6EE" w14:textId="77777777" w:rsidR="00A768E2" w:rsidRPr="00A768E2" w:rsidRDefault="00A768E2" w:rsidP="00A768E2">
            <w:proofErr w:type="spellStart"/>
            <w:r w:rsidRPr="00A768E2">
              <w:rPr>
                <w:b/>
                <w:bCs/>
              </w:rPr>
              <w:t>Adere</w:t>
            </w:r>
            <w:proofErr w:type="spellEnd"/>
            <w:r w:rsidRPr="00A768E2">
              <w:rPr>
                <w:b/>
                <w:bCs/>
              </w:rPr>
              <w:t xml:space="preserve"> Safari Lodge</w:t>
            </w:r>
          </w:p>
        </w:tc>
        <w:tc>
          <w:tcPr>
            <w:tcW w:w="0" w:type="auto"/>
            <w:tcMar>
              <w:top w:w="150" w:type="dxa"/>
              <w:left w:w="240" w:type="dxa"/>
              <w:bottom w:w="150" w:type="dxa"/>
              <w:right w:w="240" w:type="dxa"/>
            </w:tcMar>
            <w:vAlign w:val="center"/>
            <w:hideMark/>
          </w:tcPr>
          <w:p w14:paraId="31379184" w14:textId="77777777" w:rsidR="00A768E2" w:rsidRPr="00A768E2" w:rsidRDefault="00A768E2" w:rsidP="00A768E2">
            <w:r w:rsidRPr="00A768E2">
              <w:t>Luxury</w:t>
            </w:r>
          </w:p>
        </w:tc>
        <w:tc>
          <w:tcPr>
            <w:tcW w:w="0" w:type="auto"/>
            <w:tcMar>
              <w:top w:w="150" w:type="dxa"/>
              <w:left w:w="240" w:type="dxa"/>
              <w:bottom w:w="150" w:type="dxa"/>
              <w:right w:w="240" w:type="dxa"/>
            </w:tcMar>
            <w:vAlign w:val="center"/>
            <w:hideMark/>
          </w:tcPr>
          <w:p w14:paraId="3BD6529D" w14:textId="77777777" w:rsidR="00A768E2" w:rsidRPr="00A768E2" w:rsidRDefault="00A768E2" w:rsidP="00A768E2">
            <w:r w:rsidRPr="00A768E2">
              <w:t xml:space="preserve">Heart of </w:t>
            </w:r>
            <w:proofErr w:type="spellStart"/>
            <w:r w:rsidRPr="00A768E2">
              <w:t>Kidepo</w:t>
            </w:r>
            <w:proofErr w:type="spellEnd"/>
            <w:r w:rsidRPr="00A768E2">
              <w:t xml:space="preserve"> Valley</w:t>
            </w:r>
          </w:p>
        </w:tc>
        <w:tc>
          <w:tcPr>
            <w:tcW w:w="0" w:type="auto"/>
            <w:tcMar>
              <w:top w:w="150" w:type="dxa"/>
              <w:left w:w="240" w:type="dxa"/>
              <w:bottom w:w="150" w:type="dxa"/>
              <w:right w:w="240" w:type="dxa"/>
            </w:tcMar>
            <w:vAlign w:val="center"/>
            <w:hideMark/>
          </w:tcPr>
          <w:p w14:paraId="282C2CD3" w14:textId="77777777" w:rsidR="00A768E2" w:rsidRPr="00A768E2" w:rsidRDefault="00A768E2" w:rsidP="00A768E2">
            <w:r w:rsidRPr="00A768E2">
              <w:t>$350-500</w:t>
            </w:r>
          </w:p>
        </w:tc>
        <w:tc>
          <w:tcPr>
            <w:tcW w:w="0" w:type="auto"/>
            <w:tcMar>
              <w:top w:w="150" w:type="dxa"/>
              <w:left w:w="240" w:type="dxa"/>
              <w:bottom w:w="150" w:type="dxa"/>
              <w:right w:w="240" w:type="dxa"/>
            </w:tcMar>
            <w:vAlign w:val="center"/>
            <w:hideMark/>
          </w:tcPr>
          <w:p w14:paraId="41C061AF" w14:textId="77777777" w:rsidR="00A768E2" w:rsidRPr="00A768E2" w:rsidRDefault="00A768E2" w:rsidP="00A768E2">
            <w:r w:rsidRPr="00A768E2">
              <w:t>Luxury cottages; pool; stunning views; high-end amenities</w:t>
            </w:r>
          </w:p>
        </w:tc>
      </w:tr>
      <w:tr w:rsidR="00A768E2" w:rsidRPr="00A768E2" w14:paraId="774E120A" w14:textId="77777777">
        <w:tc>
          <w:tcPr>
            <w:tcW w:w="0" w:type="auto"/>
            <w:tcMar>
              <w:top w:w="150" w:type="dxa"/>
              <w:left w:w="0" w:type="dxa"/>
              <w:bottom w:w="150" w:type="dxa"/>
              <w:right w:w="240" w:type="dxa"/>
            </w:tcMar>
            <w:vAlign w:val="center"/>
            <w:hideMark/>
          </w:tcPr>
          <w:p w14:paraId="4CE9373F" w14:textId="77777777" w:rsidR="00A768E2" w:rsidRPr="00A768E2" w:rsidRDefault="00A768E2" w:rsidP="00A768E2">
            <w:r w:rsidRPr="00A768E2">
              <w:rPr>
                <w:b/>
                <w:bCs/>
              </w:rPr>
              <w:t>Apoka Safari Lodge</w:t>
            </w:r>
          </w:p>
        </w:tc>
        <w:tc>
          <w:tcPr>
            <w:tcW w:w="0" w:type="auto"/>
            <w:tcMar>
              <w:top w:w="150" w:type="dxa"/>
              <w:left w:w="240" w:type="dxa"/>
              <w:bottom w:w="150" w:type="dxa"/>
              <w:right w:w="240" w:type="dxa"/>
            </w:tcMar>
            <w:vAlign w:val="center"/>
            <w:hideMark/>
          </w:tcPr>
          <w:p w14:paraId="29F94F2B" w14:textId="77777777" w:rsidR="00A768E2" w:rsidRPr="00A768E2" w:rsidRDefault="00A768E2" w:rsidP="00A768E2">
            <w:r w:rsidRPr="00A768E2">
              <w:t>Luxury</w:t>
            </w:r>
          </w:p>
        </w:tc>
        <w:tc>
          <w:tcPr>
            <w:tcW w:w="0" w:type="auto"/>
            <w:tcMar>
              <w:top w:w="150" w:type="dxa"/>
              <w:left w:w="240" w:type="dxa"/>
              <w:bottom w:w="150" w:type="dxa"/>
              <w:right w:w="240" w:type="dxa"/>
            </w:tcMar>
            <w:vAlign w:val="center"/>
            <w:hideMark/>
          </w:tcPr>
          <w:p w14:paraId="5C5EF1F2" w14:textId="77777777" w:rsidR="00A768E2" w:rsidRPr="00A768E2" w:rsidRDefault="00A768E2" w:rsidP="00A768E2">
            <w:r w:rsidRPr="00A768E2">
              <w:t>Inside park</w:t>
            </w:r>
          </w:p>
        </w:tc>
        <w:tc>
          <w:tcPr>
            <w:tcW w:w="0" w:type="auto"/>
            <w:tcMar>
              <w:top w:w="150" w:type="dxa"/>
              <w:left w:w="240" w:type="dxa"/>
              <w:bottom w:w="150" w:type="dxa"/>
              <w:right w:w="240" w:type="dxa"/>
            </w:tcMar>
            <w:vAlign w:val="center"/>
            <w:hideMark/>
          </w:tcPr>
          <w:p w14:paraId="4174BC23" w14:textId="77777777" w:rsidR="00A768E2" w:rsidRPr="00A768E2" w:rsidRDefault="00A768E2" w:rsidP="00A768E2">
            <w:r w:rsidRPr="00A768E2">
              <w:t>$400-600</w:t>
            </w:r>
          </w:p>
        </w:tc>
        <w:tc>
          <w:tcPr>
            <w:tcW w:w="0" w:type="auto"/>
            <w:tcMar>
              <w:top w:w="150" w:type="dxa"/>
              <w:left w:w="240" w:type="dxa"/>
              <w:bottom w:w="150" w:type="dxa"/>
              <w:right w:w="240" w:type="dxa"/>
            </w:tcMar>
            <w:vAlign w:val="center"/>
            <w:hideMark/>
          </w:tcPr>
          <w:p w14:paraId="366261C8" w14:textId="77777777" w:rsidR="00A768E2" w:rsidRPr="00A768E2" w:rsidRDefault="00A768E2" w:rsidP="00A768E2">
            <w:r w:rsidRPr="00A768E2">
              <w:t>Exclusive location; premium game viewing; luxury tents</w:t>
            </w:r>
          </w:p>
        </w:tc>
      </w:tr>
      <w:tr w:rsidR="00A768E2" w:rsidRPr="00A768E2" w14:paraId="58C640E6" w14:textId="77777777">
        <w:tc>
          <w:tcPr>
            <w:tcW w:w="0" w:type="auto"/>
            <w:tcMar>
              <w:top w:w="150" w:type="dxa"/>
              <w:left w:w="0" w:type="dxa"/>
              <w:bottom w:w="150" w:type="dxa"/>
              <w:right w:w="240" w:type="dxa"/>
            </w:tcMar>
            <w:vAlign w:val="center"/>
            <w:hideMark/>
          </w:tcPr>
          <w:p w14:paraId="0917086A" w14:textId="77777777" w:rsidR="00A768E2" w:rsidRPr="00A768E2" w:rsidRDefault="00A768E2" w:rsidP="00A768E2">
            <w:proofErr w:type="spellStart"/>
            <w:r w:rsidRPr="00A768E2">
              <w:rPr>
                <w:b/>
                <w:bCs/>
              </w:rPr>
              <w:t>Nga'Moru</w:t>
            </w:r>
            <w:proofErr w:type="spellEnd"/>
            <w:r w:rsidRPr="00A768E2">
              <w:rPr>
                <w:b/>
                <w:bCs/>
              </w:rPr>
              <w:t xml:space="preserve"> Wilderness Camp</w:t>
            </w:r>
          </w:p>
        </w:tc>
        <w:tc>
          <w:tcPr>
            <w:tcW w:w="0" w:type="auto"/>
            <w:tcMar>
              <w:top w:w="150" w:type="dxa"/>
              <w:left w:w="240" w:type="dxa"/>
              <w:bottom w:w="150" w:type="dxa"/>
              <w:right w:w="240" w:type="dxa"/>
            </w:tcMar>
            <w:vAlign w:val="center"/>
            <w:hideMark/>
          </w:tcPr>
          <w:p w14:paraId="53AA8ADF" w14:textId="77777777" w:rsidR="00A768E2" w:rsidRPr="00A768E2" w:rsidRDefault="00A768E2" w:rsidP="00A768E2">
            <w:r w:rsidRPr="00A768E2">
              <w:t>Mid-Range</w:t>
            </w:r>
          </w:p>
        </w:tc>
        <w:tc>
          <w:tcPr>
            <w:tcW w:w="0" w:type="auto"/>
            <w:tcMar>
              <w:top w:w="150" w:type="dxa"/>
              <w:left w:w="240" w:type="dxa"/>
              <w:bottom w:w="150" w:type="dxa"/>
              <w:right w:w="240" w:type="dxa"/>
            </w:tcMar>
            <w:vAlign w:val="center"/>
            <w:hideMark/>
          </w:tcPr>
          <w:p w14:paraId="509E67F9" w14:textId="77777777" w:rsidR="00A768E2" w:rsidRPr="00A768E2" w:rsidRDefault="00A768E2" w:rsidP="00A768E2">
            <w:r w:rsidRPr="00A768E2">
              <w:t>Park boundary</w:t>
            </w:r>
          </w:p>
        </w:tc>
        <w:tc>
          <w:tcPr>
            <w:tcW w:w="0" w:type="auto"/>
            <w:tcMar>
              <w:top w:w="150" w:type="dxa"/>
              <w:left w:w="240" w:type="dxa"/>
              <w:bottom w:w="150" w:type="dxa"/>
              <w:right w:w="240" w:type="dxa"/>
            </w:tcMar>
            <w:vAlign w:val="center"/>
            <w:hideMark/>
          </w:tcPr>
          <w:p w14:paraId="6807A8ED" w14:textId="77777777" w:rsidR="00A768E2" w:rsidRPr="00A768E2" w:rsidRDefault="00A768E2" w:rsidP="00A768E2">
            <w:r w:rsidRPr="00A768E2">
              <w:t>$100-150</w:t>
            </w:r>
          </w:p>
        </w:tc>
        <w:tc>
          <w:tcPr>
            <w:tcW w:w="0" w:type="auto"/>
            <w:tcMar>
              <w:top w:w="150" w:type="dxa"/>
              <w:left w:w="240" w:type="dxa"/>
              <w:bottom w:w="150" w:type="dxa"/>
              <w:right w:w="240" w:type="dxa"/>
            </w:tcMar>
            <w:vAlign w:val="center"/>
            <w:hideMark/>
          </w:tcPr>
          <w:p w14:paraId="08E87467" w14:textId="77777777" w:rsidR="00A768E2" w:rsidRPr="00A768E2" w:rsidRDefault="00A768E2" w:rsidP="00A768E2">
            <w:r w:rsidRPr="00A768E2">
              <w:t>Cottage and tent options; family-friendly; cultural experiences</w:t>
            </w:r>
          </w:p>
        </w:tc>
      </w:tr>
      <w:tr w:rsidR="00A768E2" w:rsidRPr="00A768E2" w14:paraId="4B46F840" w14:textId="77777777">
        <w:tc>
          <w:tcPr>
            <w:tcW w:w="0" w:type="auto"/>
            <w:tcMar>
              <w:top w:w="150" w:type="dxa"/>
              <w:left w:w="0" w:type="dxa"/>
              <w:bottom w:w="150" w:type="dxa"/>
              <w:right w:w="240" w:type="dxa"/>
            </w:tcMar>
            <w:vAlign w:val="center"/>
            <w:hideMark/>
          </w:tcPr>
          <w:p w14:paraId="48B49B36" w14:textId="77777777" w:rsidR="00A768E2" w:rsidRPr="00A768E2" w:rsidRDefault="00A768E2" w:rsidP="00A768E2">
            <w:r w:rsidRPr="00A768E2">
              <w:rPr>
                <w:b/>
                <w:bCs/>
              </w:rPr>
              <w:t>Mara Safari Lodge</w:t>
            </w:r>
          </w:p>
        </w:tc>
        <w:tc>
          <w:tcPr>
            <w:tcW w:w="0" w:type="auto"/>
            <w:tcMar>
              <w:top w:w="150" w:type="dxa"/>
              <w:left w:w="240" w:type="dxa"/>
              <w:bottom w:w="150" w:type="dxa"/>
              <w:right w:w="240" w:type="dxa"/>
            </w:tcMar>
            <w:vAlign w:val="center"/>
            <w:hideMark/>
          </w:tcPr>
          <w:p w14:paraId="53B3306C" w14:textId="77777777" w:rsidR="00A768E2" w:rsidRPr="00A768E2" w:rsidRDefault="00A768E2" w:rsidP="00A768E2">
            <w:r w:rsidRPr="00A768E2">
              <w:t>Mid-Range</w:t>
            </w:r>
          </w:p>
        </w:tc>
        <w:tc>
          <w:tcPr>
            <w:tcW w:w="0" w:type="auto"/>
            <w:tcMar>
              <w:top w:w="150" w:type="dxa"/>
              <w:left w:w="240" w:type="dxa"/>
              <w:bottom w:w="150" w:type="dxa"/>
              <w:right w:w="240" w:type="dxa"/>
            </w:tcMar>
            <w:vAlign w:val="center"/>
            <w:hideMark/>
          </w:tcPr>
          <w:p w14:paraId="1C5575DB" w14:textId="77777777" w:rsidR="00A768E2" w:rsidRPr="00A768E2" w:rsidRDefault="00A768E2" w:rsidP="00A768E2">
            <w:r w:rsidRPr="00A768E2">
              <w:t>Karenga area</w:t>
            </w:r>
          </w:p>
        </w:tc>
        <w:tc>
          <w:tcPr>
            <w:tcW w:w="0" w:type="auto"/>
            <w:tcMar>
              <w:top w:w="150" w:type="dxa"/>
              <w:left w:w="240" w:type="dxa"/>
              <w:bottom w:w="150" w:type="dxa"/>
              <w:right w:w="240" w:type="dxa"/>
            </w:tcMar>
            <w:vAlign w:val="center"/>
            <w:hideMark/>
          </w:tcPr>
          <w:p w14:paraId="15970523" w14:textId="77777777" w:rsidR="00A768E2" w:rsidRPr="00A768E2" w:rsidRDefault="00A768E2" w:rsidP="00A768E2">
            <w:r w:rsidRPr="00A768E2">
              <w:t>$120-180</w:t>
            </w:r>
          </w:p>
        </w:tc>
        <w:tc>
          <w:tcPr>
            <w:tcW w:w="0" w:type="auto"/>
            <w:tcMar>
              <w:top w:w="150" w:type="dxa"/>
              <w:left w:w="240" w:type="dxa"/>
              <w:bottom w:w="150" w:type="dxa"/>
              <w:right w:w="240" w:type="dxa"/>
            </w:tcMar>
            <w:vAlign w:val="center"/>
            <w:hideMark/>
          </w:tcPr>
          <w:p w14:paraId="5DACDA7E" w14:textId="77777777" w:rsidR="00A768E2" w:rsidRPr="00A768E2" w:rsidRDefault="00A768E2" w:rsidP="00A768E2">
            <w:r w:rsidRPr="00A768E2">
              <w:t>Recently renovated; mountain views; bar and restaurant</w:t>
            </w:r>
          </w:p>
        </w:tc>
      </w:tr>
    </w:tbl>
    <w:p w14:paraId="7CAE9F57" w14:textId="77777777" w:rsidR="00A768E2" w:rsidRPr="00A768E2" w:rsidRDefault="00A768E2" w:rsidP="00A768E2">
      <w:r w:rsidRPr="00A768E2">
        <w:rPr>
          <w:b/>
          <w:bCs/>
        </w:rPr>
        <w:t>Booking Tips</w:t>
      </w:r>
      <w:r w:rsidRPr="00A768E2">
        <w:t>:</w:t>
      </w:r>
    </w:p>
    <w:p w14:paraId="5223C29E" w14:textId="77777777" w:rsidR="00A768E2" w:rsidRPr="00A768E2" w:rsidRDefault="00A768E2" w:rsidP="00A768E2">
      <w:pPr>
        <w:numPr>
          <w:ilvl w:val="0"/>
          <w:numId w:val="9"/>
        </w:numPr>
      </w:pPr>
      <w:r w:rsidRPr="00A768E2">
        <w:rPr>
          <w:b/>
          <w:bCs/>
        </w:rPr>
        <w:lastRenderedPageBreak/>
        <w:t>Advance reservations</w:t>
      </w:r>
      <w:r w:rsidRPr="00A768E2">
        <w:t> are essential, particularly during dry seasons (Dec-Mar, Jun-Oct).</w:t>
      </w:r>
    </w:p>
    <w:p w14:paraId="40EE0489" w14:textId="77777777" w:rsidR="00A768E2" w:rsidRPr="00A768E2" w:rsidRDefault="00A768E2" w:rsidP="00A768E2">
      <w:pPr>
        <w:numPr>
          <w:ilvl w:val="0"/>
          <w:numId w:val="9"/>
        </w:numPr>
      </w:pPr>
      <w:r w:rsidRPr="00A768E2">
        <w:t>Many properties offer </w:t>
      </w:r>
      <w:r w:rsidRPr="00A768E2">
        <w:rPr>
          <w:b/>
          <w:bCs/>
        </w:rPr>
        <w:t>meal plans</w:t>
      </w:r>
      <w:r w:rsidRPr="00A768E2">
        <w:t> (breakfast only, half-board, or full-board); verify inclusions.</w:t>
      </w:r>
    </w:p>
    <w:p w14:paraId="0630CD25" w14:textId="77777777" w:rsidR="00A768E2" w:rsidRPr="00A768E2" w:rsidRDefault="00A768E2" w:rsidP="00A768E2">
      <w:pPr>
        <w:numPr>
          <w:ilvl w:val="0"/>
          <w:numId w:val="9"/>
        </w:numPr>
      </w:pPr>
      <w:r w:rsidRPr="00A768E2">
        <w:rPr>
          <w:b/>
          <w:bCs/>
        </w:rPr>
        <w:t>Single supplements</w:t>
      </w:r>
      <w:r w:rsidRPr="00A768E2">
        <w:t> typically add 30-50% to per person rates.</w:t>
      </w:r>
    </w:p>
    <w:p w14:paraId="193AC1F6" w14:textId="77777777" w:rsidR="00A768E2" w:rsidRPr="00A768E2" w:rsidRDefault="00A768E2" w:rsidP="00A768E2">
      <w:pPr>
        <w:numPr>
          <w:ilvl w:val="0"/>
          <w:numId w:val="9"/>
        </w:numPr>
      </w:pPr>
      <w:r w:rsidRPr="00A768E2">
        <w:rPr>
          <w:b/>
          <w:bCs/>
        </w:rPr>
        <w:t>Community-based</w:t>
      </w:r>
      <w:r w:rsidRPr="00A768E2">
        <w:t> accommodations provide more authentic cultural experiences but may have fewer amenities.</w:t>
      </w:r>
    </w:p>
    <w:p w14:paraId="7E2FB2B6" w14:textId="77777777" w:rsidR="00A768E2" w:rsidRPr="00A768E2" w:rsidRDefault="00A768E2" w:rsidP="00A768E2">
      <w:pPr>
        <w:rPr>
          <w:b/>
          <w:bCs/>
        </w:rPr>
      </w:pPr>
      <w:r w:rsidRPr="00A768E2">
        <w:rPr>
          <w:b/>
          <w:bCs/>
        </w:rPr>
        <w:t>7 Frequently Asked Questions (FAQs)</w:t>
      </w:r>
    </w:p>
    <w:p w14:paraId="06E7E0BD" w14:textId="77777777" w:rsidR="00A768E2" w:rsidRPr="00A768E2" w:rsidRDefault="00A768E2" w:rsidP="00A768E2">
      <w:pPr>
        <w:rPr>
          <w:b/>
          <w:bCs/>
        </w:rPr>
      </w:pPr>
      <w:r w:rsidRPr="00A768E2">
        <w:rPr>
          <w:b/>
          <w:bCs/>
        </w:rPr>
        <w:t>Activity Questions</w:t>
      </w:r>
    </w:p>
    <w:p w14:paraId="08A56670" w14:textId="77777777" w:rsidR="00A768E2" w:rsidRPr="00A768E2" w:rsidRDefault="00A768E2" w:rsidP="00A768E2">
      <w:r w:rsidRPr="00A768E2">
        <w:rPr>
          <w:b/>
          <w:bCs/>
        </w:rPr>
        <w:t xml:space="preserve">Q: What is the best time of day for wildlife viewing in </w:t>
      </w:r>
      <w:proofErr w:type="spellStart"/>
      <w:r w:rsidRPr="00A768E2">
        <w:rPr>
          <w:b/>
          <w:bCs/>
        </w:rPr>
        <w:t>Kidepo</w:t>
      </w:r>
      <w:proofErr w:type="spellEnd"/>
      <w:r w:rsidRPr="00A768E2">
        <w:rPr>
          <w:b/>
          <w:bCs/>
        </w:rPr>
        <w:t>?</w:t>
      </w:r>
      <w:r w:rsidRPr="00A768E2">
        <w:br/>
        <w:t>A: </w:t>
      </w:r>
      <w:r w:rsidRPr="00A768E2">
        <w:rPr>
          <w:b/>
          <w:bCs/>
        </w:rPr>
        <w:t>Early morning</w:t>
      </w:r>
      <w:r w:rsidRPr="00A768E2">
        <w:t> (6:00-9:00am) and </w:t>
      </w:r>
      <w:r w:rsidRPr="00A768E2">
        <w:rPr>
          <w:b/>
          <w:bCs/>
        </w:rPr>
        <w:t>late afternoon</w:t>
      </w:r>
      <w:r w:rsidRPr="00A768E2">
        <w:t xml:space="preserve"> (4:00-6:30pm) are optimal, as animals are most active during these cooler </w:t>
      </w:r>
      <w:proofErr w:type="gramStart"/>
      <w:r w:rsidRPr="00A768E2">
        <w:t>periods .</w:t>
      </w:r>
      <w:proofErr w:type="gramEnd"/>
    </w:p>
    <w:p w14:paraId="4C579DDE" w14:textId="77777777" w:rsidR="00A768E2" w:rsidRPr="00A768E2" w:rsidRDefault="00A768E2" w:rsidP="00A768E2">
      <w:r w:rsidRPr="00A768E2">
        <w:rPr>
          <w:b/>
          <w:bCs/>
        </w:rPr>
        <w:t>Q: How likely am I to see predators like lions and cheetahs?</w:t>
      </w:r>
      <w:r w:rsidRPr="00A768E2">
        <w:br/>
        <w:t>A: Sightings are </w:t>
      </w:r>
      <w:r w:rsidRPr="00A768E2">
        <w:rPr>
          <w:b/>
          <w:bCs/>
        </w:rPr>
        <w:t>reasonably common</w:t>
      </w:r>
      <w:r w:rsidRPr="00A768E2">
        <w:t xml:space="preserve"> due to </w:t>
      </w:r>
      <w:proofErr w:type="spellStart"/>
      <w:r w:rsidRPr="00A768E2">
        <w:t>Kidepo's</w:t>
      </w:r>
      <w:proofErr w:type="spellEnd"/>
      <w:r w:rsidRPr="00A768E2">
        <w:t xml:space="preserve"> open landscapes, with lion sightings particularly frequent in the Narus Valley </w:t>
      </w:r>
      <w:proofErr w:type="gramStart"/>
      <w:r w:rsidRPr="00A768E2">
        <w:t>area .</w:t>
      </w:r>
      <w:proofErr w:type="gramEnd"/>
    </w:p>
    <w:p w14:paraId="58503CEA" w14:textId="77777777" w:rsidR="00A768E2" w:rsidRPr="00A768E2" w:rsidRDefault="00A768E2" w:rsidP="00A768E2">
      <w:r w:rsidRPr="00A768E2">
        <w:rPr>
          <w:b/>
          <w:bCs/>
        </w:rPr>
        <w:t xml:space="preserve">Q: Are walking safaris available in </w:t>
      </w:r>
      <w:proofErr w:type="spellStart"/>
      <w:r w:rsidRPr="00A768E2">
        <w:rPr>
          <w:b/>
          <w:bCs/>
        </w:rPr>
        <w:t>Kidepo</w:t>
      </w:r>
      <w:proofErr w:type="spellEnd"/>
      <w:r w:rsidRPr="00A768E2">
        <w:rPr>
          <w:b/>
          <w:bCs/>
        </w:rPr>
        <w:t>?</w:t>
      </w:r>
      <w:r w:rsidRPr="00A768E2">
        <w:br/>
        <w:t>A: Yes, </w:t>
      </w:r>
      <w:r w:rsidRPr="00A768E2">
        <w:rPr>
          <w:b/>
          <w:bCs/>
        </w:rPr>
        <w:t>guided nature walks</w:t>
      </w:r>
      <w:r w:rsidRPr="00A768E2">
        <w:t xml:space="preserve"> are available in specific areas and provide a different perspective on the </w:t>
      </w:r>
      <w:proofErr w:type="gramStart"/>
      <w:r w:rsidRPr="00A768E2">
        <w:t>ecosystem .</w:t>
      </w:r>
      <w:proofErr w:type="gramEnd"/>
    </w:p>
    <w:p w14:paraId="193DD319" w14:textId="77777777" w:rsidR="00A768E2" w:rsidRPr="00A768E2" w:rsidRDefault="00A768E2" w:rsidP="00A768E2">
      <w:pPr>
        <w:rPr>
          <w:b/>
          <w:bCs/>
        </w:rPr>
      </w:pPr>
      <w:r w:rsidRPr="00A768E2">
        <w:rPr>
          <w:b/>
          <w:bCs/>
        </w:rPr>
        <w:t>Planning Questions</w:t>
      </w:r>
    </w:p>
    <w:p w14:paraId="73D823BF" w14:textId="77777777" w:rsidR="00A768E2" w:rsidRPr="00A768E2" w:rsidRDefault="00A768E2" w:rsidP="00A768E2">
      <w:r w:rsidRPr="00A768E2">
        <w:rPr>
          <w:b/>
          <w:bCs/>
        </w:rPr>
        <w:t xml:space="preserve">Q: How far in advance should I book my </w:t>
      </w:r>
      <w:proofErr w:type="spellStart"/>
      <w:r w:rsidRPr="00A768E2">
        <w:rPr>
          <w:b/>
          <w:bCs/>
        </w:rPr>
        <w:t>Kidepo</w:t>
      </w:r>
      <w:proofErr w:type="spellEnd"/>
      <w:r w:rsidRPr="00A768E2">
        <w:rPr>
          <w:b/>
          <w:bCs/>
        </w:rPr>
        <w:t xml:space="preserve"> safari?</w:t>
      </w:r>
      <w:r w:rsidRPr="00A768E2">
        <w:br/>
        <w:t>A: </w:t>
      </w:r>
      <w:r w:rsidRPr="00A768E2">
        <w:rPr>
          <w:b/>
          <w:bCs/>
        </w:rPr>
        <w:t>At least 6 months in advance</w:t>
      </w:r>
      <w:r w:rsidRPr="00A768E2">
        <w:t> for peak season (Dec-Mar), and 3-4 months for other times, due to limited accommodation availability.</w:t>
      </w:r>
    </w:p>
    <w:p w14:paraId="45E04308" w14:textId="77777777" w:rsidR="00A768E2" w:rsidRPr="00A768E2" w:rsidRDefault="00A768E2" w:rsidP="00A768E2">
      <w:r w:rsidRPr="00A768E2">
        <w:rPr>
          <w:b/>
          <w:bCs/>
        </w:rPr>
        <w:t xml:space="preserve">Q: Can I visit </w:t>
      </w:r>
      <w:proofErr w:type="spellStart"/>
      <w:r w:rsidRPr="00A768E2">
        <w:rPr>
          <w:b/>
          <w:bCs/>
        </w:rPr>
        <w:t>Kidepo</w:t>
      </w:r>
      <w:proofErr w:type="spellEnd"/>
      <w:r w:rsidRPr="00A768E2">
        <w:rPr>
          <w:b/>
          <w:bCs/>
        </w:rPr>
        <w:t xml:space="preserve"> year-round?</w:t>
      </w:r>
      <w:r w:rsidRPr="00A768E2">
        <w:br/>
        <w:t>A: Yes, though </w:t>
      </w:r>
      <w:r w:rsidRPr="00A768E2">
        <w:rPr>
          <w:b/>
          <w:bCs/>
        </w:rPr>
        <w:t>dry seasons</w:t>
      </w:r>
      <w:r w:rsidRPr="00A768E2">
        <w:t xml:space="preserve"> (Dec-Mar, Jun-Oct) offer better wildlife viewing and easier road </w:t>
      </w:r>
      <w:proofErr w:type="gramStart"/>
      <w:r w:rsidRPr="00A768E2">
        <w:t>access .</w:t>
      </w:r>
      <w:proofErr w:type="gramEnd"/>
    </w:p>
    <w:p w14:paraId="4778726E" w14:textId="77777777" w:rsidR="00A768E2" w:rsidRPr="00A768E2" w:rsidRDefault="00A768E2" w:rsidP="00A768E2">
      <w:r w:rsidRPr="00A768E2">
        <w:rPr>
          <w:b/>
          <w:bCs/>
        </w:rPr>
        <w:t xml:space="preserve">Q: How many days should I spend in </w:t>
      </w:r>
      <w:proofErr w:type="spellStart"/>
      <w:r w:rsidRPr="00A768E2">
        <w:rPr>
          <w:b/>
          <w:bCs/>
        </w:rPr>
        <w:t>Kidepo</w:t>
      </w:r>
      <w:proofErr w:type="spellEnd"/>
      <w:r w:rsidRPr="00A768E2">
        <w:rPr>
          <w:b/>
          <w:bCs/>
        </w:rPr>
        <w:t>?</w:t>
      </w:r>
      <w:r w:rsidRPr="00A768E2">
        <w:br/>
        <w:t>A: A </w:t>
      </w:r>
      <w:r w:rsidRPr="00A768E2">
        <w:rPr>
          <w:b/>
          <w:bCs/>
        </w:rPr>
        <w:t>minimum of 3 full days</w:t>
      </w:r>
      <w:r w:rsidRPr="00A768E2">
        <w:t> is recommended to experience the diverse activities and allow for wildlife viewing.</w:t>
      </w:r>
    </w:p>
    <w:p w14:paraId="72CACEB5" w14:textId="77777777" w:rsidR="00A768E2" w:rsidRPr="00A768E2" w:rsidRDefault="00A768E2" w:rsidP="00A768E2">
      <w:pPr>
        <w:rPr>
          <w:b/>
          <w:bCs/>
        </w:rPr>
      </w:pPr>
      <w:r w:rsidRPr="00A768E2">
        <w:rPr>
          <w:b/>
          <w:bCs/>
        </w:rPr>
        <w:t>Requirements Questions</w:t>
      </w:r>
    </w:p>
    <w:p w14:paraId="6968F368" w14:textId="77777777" w:rsidR="00A768E2" w:rsidRPr="00A768E2" w:rsidRDefault="00A768E2" w:rsidP="00A768E2">
      <w:r w:rsidRPr="00A768E2">
        <w:rPr>
          <w:b/>
          <w:bCs/>
        </w:rPr>
        <w:t>Q: What vaccinations are required?</w:t>
      </w:r>
      <w:r w:rsidRPr="00A768E2">
        <w:br/>
        <w:t>A: </w:t>
      </w:r>
      <w:r w:rsidRPr="00A768E2">
        <w:rPr>
          <w:b/>
          <w:bCs/>
        </w:rPr>
        <w:t>Yellow fever vaccination</w:t>
      </w:r>
      <w:r w:rsidRPr="00A768E2">
        <w:t> is mandatory for entry into Uganda. Malaria prophylaxis is highly recommended, along with routine vaccinations being up-to-</w:t>
      </w:r>
      <w:proofErr w:type="gramStart"/>
      <w:r w:rsidRPr="00A768E2">
        <w:t>date .</w:t>
      </w:r>
      <w:proofErr w:type="gramEnd"/>
    </w:p>
    <w:p w14:paraId="7A4ECE25" w14:textId="77777777" w:rsidR="00A768E2" w:rsidRPr="00A768E2" w:rsidRDefault="00A768E2" w:rsidP="00A768E2">
      <w:r w:rsidRPr="00A768E2">
        <w:rPr>
          <w:b/>
          <w:bCs/>
        </w:rPr>
        <w:lastRenderedPageBreak/>
        <w:t>Q: Do I need a visa for Uganda?</w:t>
      </w:r>
      <w:r w:rsidRPr="00A768E2">
        <w:br/>
        <w:t>A: Most nationalities require visas, which can be obtained online as an </w:t>
      </w:r>
      <w:r w:rsidRPr="00A768E2">
        <w:rPr>
          <w:b/>
          <w:bCs/>
        </w:rPr>
        <w:t>e-visa</w:t>
      </w:r>
      <w:r w:rsidRPr="00A768E2">
        <w:t> ($50 single entry) or on arrival. Verify current requirements with Ugandan immigration authorities.</w:t>
      </w:r>
    </w:p>
    <w:p w14:paraId="3C475AD3" w14:textId="77777777" w:rsidR="00A768E2" w:rsidRPr="00A768E2" w:rsidRDefault="00A768E2" w:rsidP="00A768E2">
      <w:r w:rsidRPr="00A768E2">
        <w:rPr>
          <w:b/>
          <w:bCs/>
        </w:rPr>
        <w:t xml:space="preserve">Q: Is a 4x4 vehicle necessary for </w:t>
      </w:r>
      <w:proofErr w:type="spellStart"/>
      <w:r w:rsidRPr="00A768E2">
        <w:rPr>
          <w:b/>
          <w:bCs/>
        </w:rPr>
        <w:t>Kidepo</w:t>
      </w:r>
      <w:proofErr w:type="spellEnd"/>
      <w:r w:rsidRPr="00A768E2">
        <w:rPr>
          <w:b/>
          <w:bCs/>
        </w:rPr>
        <w:t>?</w:t>
      </w:r>
      <w:r w:rsidRPr="00A768E2">
        <w:br/>
        <w:t>A: </w:t>
      </w:r>
      <w:r w:rsidRPr="00A768E2">
        <w:rPr>
          <w:b/>
          <w:bCs/>
        </w:rPr>
        <w:t>Yes, essential</w:t>
      </w:r>
      <w:r w:rsidRPr="00A768E2">
        <w:t xml:space="preserve"> for road access and game drives due to rough terrain and road </w:t>
      </w:r>
      <w:proofErr w:type="gramStart"/>
      <w:r w:rsidRPr="00A768E2">
        <w:t>conditions .</w:t>
      </w:r>
      <w:proofErr w:type="gramEnd"/>
    </w:p>
    <w:p w14:paraId="18743462" w14:textId="77777777" w:rsidR="00A768E2" w:rsidRPr="00A768E2" w:rsidRDefault="00A768E2" w:rsidP="00A768E2">
      <w:pPr>
        <w:rPr>
          <w:b/>
          <w:bCs/>
        </w:rPr>
      </w:pPr>
      <w:r w:rsidRPr="00A768E2">
        <w:rPr>
          <w:b/>
          <w:bCs/>
        </w:rPr>
        <w:t>Preparation Questions</w:t>
      </w:r>
    </w:p>
    <w:p w14:paraId="3D0A6460" w14:textId="77777777" w:rsidR="00A768E2" w:rsidRPr="00A768E2" w:rsidRDefault="00A768E2" w:rsidP="00A768E2">
      <w:r w:rsidRPr="00A768E2">
        <w:rPr>
          <w:b/>
          <w:bCs/>
        </w:rPr>
        <w:t xml:space="preserve">Q: What should I pack for </w:t>
      </w:r>
      <w:proofErr w:type="spellStart"/>
      <w:r w:rsidRPr="00A768E2">
        <w:rPr>
          <w:b/>
          <w:bCs/>
        </w:rPr>
        <w:t>Kidepo</w:t>
      </w:r>
      <w:proofErr w:type="spellEnd"/>
      <w:r w:rsidRPr="00A768E2">
        <w:rPr>
          <w:b/>
          <w:bCs/>
        </w:rPr>
        <w:t>?</w:t>
      </w:r>
      <w:r w:rsidRPr="00A768E2">
        <w:br/>
        <w:t>A: Essentials include: </w:t>
      </w:r>
      <w:r w:rsidRPr="00A768E2">
        <w:rPr>
          <w:b/>
          <w:bCs/>
        </w:rPr>
        <w:t>neutral-colored clothing</w:t>
      </w:r>
      <w:r w:rsidRPr="00A768E2">
        <w:t xml:space="preserve">, sturdy hiking boots, binoculars, camera with zoom lens, sunscreen, and </w:t>
      </w:r>
      <w:proofErr w:type="gramStart"/>
      <w:r w:rsidRPr="00A768E2">
        <w:t>hat .</w:t>
      </w:r>
      <w:proofErr w:type="gramEnd"/>
    </w:p>
    <w:p w14:paraId="52B9895F" w14:textId="77777777" w:rsidR="00A768E2" w:rsidRPr="00A768E2" w:rsidRDefault="00A768E2" w:rsidP="00A768E2">
      <w:r w:rsidRPr="00A768E2">
        <w:rPr>
          <w:b/>
          <w:bCs/>
        </w:rPr>
        <w:t>Q: Is the water safe to drink?</w:t>
      </w:r>
      <w:r w:rsidRPr="00A768E2">
        <w:br/>
        <w:t>A: </w:t>
      </w:r>
      <w:r w:rsidRPr="00A768E2">
        <w:rPr>
          <w:b/>
          <w:bCs/>
        </w:rPr>
        <w:t>Bottled or filtered water</w:t>
      </w:r>
      <w:r w:rsidRPr="00A768E2">
        <w:t> is recommended. Many lodges provide filtered drinking water to reduce plastic waste.</w:t>
      </w:r>
    </w:p>
    <w:p w14:paraId="32D7DAD4" w14:textId="77777777" w:rsidR="00A768E2" w:rsidRPr="00A768E2" w:rsidRDefault="00A768E2" w:rsidP="00A768E2">
      <w:r w:rsidRPr="00A768E2">
        <w:rPr>
          <w:b/>
          <w:bCs/>
        </w:rPr>
        <w:t>Q: What currency should I bring?</w:t>
      </w:r>
      <w:r w:rsidRPr="00A768E2">
        <w:br/>
        <w:t>A: </w:t>
      </w:r>
      <w:r w:rsidRPr="00A768E2">
        <w:rPr>
          <w:b/>
          <w:bCs/>
        </w:rPr>
        <w:t>US Dollars</w:t>
      </w:r>
      <w:r w:rsidRPr="00A768E2">
        <w:t> are widely accepted, but Ugandan Shillings are useful for smaller purchases. Carry smaller denominations for tips and local purchases.</w:t>
      </w:r>
    </w:p>
    <w:p w14:paraId="1DF2BE46" w14:textId="77777777" w:rsidR="00A768E2" w:rsidRPr="00A768E2" w:rsidRDefault="00A768E2" w:rsidP="00A768E2">
      <w:pPr>
        <w:rPr>
          <w:b/>
          <w:bCs/>
        </w:rPr>
      </w:pPr>
      <w:r w:rsidRPr="00A768E2">
        <w:rPr>
          <w:b/>
          <w:bCs/>
        </w:rPr>
        <w:t>Accommodation Questions</w:t>
      </w:r>
    </w:p>
    <w:p w14:paraId="047A534F" w14:textId="77777777" w:rsidR="00A768E2" w:rsidRPr="00A768E2" w:rsidRDefault="00A768E2" w:rsidP="00A768E2">
      <w:r w:rsidRPr="00A768E2">
        <w:rPr>
          <w:b/>
          <w:bCs/>
        </w:rPr>
        <w:t>Q: Is there electricity at accommodations?</w:t>
      </w:r>
      <w:r w:rsidRPr="00A768E2">
        <w:br/>
        <w:t>A: Most lodges have </w:t>
      </w:r>
      <w:r w:rsidRPr="00A768E2">
        <w:rPr>
          <w:b/>
          <w:bCs/>
        </w:rPr>
        <w:t>limited electricity</w:t>
      </w:r>
      <w:r w:rsidRPr="00A768E2">
        <w:t> (often solar-powered), with specific generator schedules. Power outlets are typically available for charging devices during certain hours.</w:t>
      </w:r>
    </w:p>
    <w:p w14:paraId="63DAA2F0" w14:textId="77777777" w:rsidR="00A768E2" w:rsidRPr="00A768E2" w:rsidRDefault="00A768E2" w:rsidP="00A768E2">
      <w:r w:rsidRPr="00A768E2">
        <w:rPr>
          <w:b/>
          <w:bCs/>
        </w:rPr>
        <w:t>Q: Is Wi-Fi available?</w:t>
      </w:r>
      <w:r w:rsidRPr="00A768E2">
        <w:br/>
        <w:t>A: </w:t>
      </w:r>
      <w:r w:rsidRPr="00A768E2">
        <w:rPr>
          <w:b/>
          <w:bCs/>
        </w:rPr>
        <w:t>Limited Wi-Fi</w:t>
      </w:r>
      <w:r w:rsidRPr="00A768E2">
        <w:t> is available at some lodges, but connectivity is unreliable due to the remote location.</w:t>
      </w:r>
    </w:p>
    <w:p w14:paraId="55A9B597" w14:textId="77777777" w:rsidR="00A768E2" w:rsidRPr="00A768E2" w:rsidRDefault="00A768E2" w:rsidP="00A768E2">
      <w:r w:rsidRPr="00A768E2">
        <w:rPr>
          <w:b/>
          <w:bCs/>
        </w:rPr>
        <w:t>Q: Can dietary restrictions be accommodated?</w:t>
      </w:r>
      <w:r w:rsidRPr="00A768E2">
        <w:br/>
        <w:t>A: Most lodges can accommodate </w:t>
      </w:r>
      <w:r w:rsidRPr="00A768E2">
        <w:rPr>
          <w:b/>
          <w:bCs/>
        </w:rPr>
        <w:t>vegetarian, vegan, and common dietary needs</w:t>
      </w:r>
      <w:r w:rsidRPr="00A768E2">
        <w:t> with advance notice. Discuss requirements when booking.</w:t>
      </w:r>
    </w:p>
    <w:p w14:paraId="6AA84AFA" w14:textId="77777777" w:rsidR="00A768E2" w:rsidRPr="00A768E2" w:rsidRDefault="00A768E2" w:rsidP="00A768E2">
      <w:pPr>
        <w:rPr>
          <w:b/>
          <w:bCs/>
        </w:rPr>
      </w:pPr>
      <w:r w:rsidRPr="00A768E2">
        <w:rPr>
          <w:b/>
          <w:bCs/>
        </w:rPr>
        <w:t>Safety Questions</w:t>
      </w:r>
    </w:p>
    <w:p w14:paraId="555152F4" w14:textId="77777777" w:rsidR="00A768E2" w:rsidRPr="00A768E2" w:rsidRDefault="00A768E2" w:rsidP="00A768E2">
      <w:r w:rsidRPr="00A768E2">
        <w:rPr>
          <w:b/>
          <w:bCs/>
        </w:rPr>
        <w:t xml:space="preserve">Q: How safe is </w:t>
      </w:r>
      <w:proofErr w:type="spellStart"/>
      <w:r w:rsidRPr="00A768E2">
        <w:rPr>
          <w:b/>
          <w:bCs/>
        </w:rPr>
        <w:t>Kidepo</w:t>
      </w:r>
      <w:proofErr w:type="spellEnd"/>
      <w:r w:rsidRPr="00A768E2">
        <w:rPr>
          <w:b/>
          <w:bCs/>
        </w:rPr>
        <w:t xml:space="preserve"> Valley National Park?</w:t>
      </w:r>
      <w:r w:rsidRPr="00A768E2">
        <w:br/>
        <w:t>A: The park is </w:t>
      </w:r>
      <w:r w:rsidRPr="00A768E2">
        <w:rPr>
          <w:b/>
          <w:bCs/>
        </w:rPr>
        <w:t>very safe</w:t>
      </w:r>
      <w:r w:rsidRPr="00A768E2">
        <w:t xml:space="preserve"> for visitors when following guide instructions. Never venture away from designated areas without a guide due to wildlife </w:t>
      </w:r>
      <w:proofErr w:type="gramStart"/>
      <w:r w:rsidRPr="00A768E2">
        <w:t>presence .</w:t>
      </w:r>
      <w:proofErr w:type="gramEnd"/>
    </w:p>
    <w:p w14:paraId="2BE83754" w14:textId="77777777" w:rsidR="00A768E2" w:rsidRPr="00A768E2" w:rsidRDefault="00A768E2" w:rsidP="00A768E2">
      <w:r w:rsidRPr="00A768E2">
        <w:rPr>
          <w:b/>
          <w:bCs/>
        </w:rPr>
        <w:t>Q: Are there health concerns regarding wildlife?</w:t>
      </w:r>
      <w:r w:rsidRPr="00A768E2">
        <w:br/>
        <w:t>A: Maintain </w:t>
      </w:r>
      <w:r w:rsidRPr="00A768E2">
        <w:rPr>
          <w:b/>
          <w:bCs/>
        </w:rPr>
        <w:t>safe distances</w:t>
      </w:r>
      <w:r w:rsidRPr="00A768E2">
        <w:t> from all animals; follow guide instructions precisely; comprehensive travel insurance with medical evacuation is essential given the remote location.</w:t>
      </w:r>
    </w:p>
    <w:p w14:paraId="069F5F72" w14:textId="77777777" w:rsidR="00A768E2" w:rsidRPr="00A768E2" w:rsidRDefault="00A768E2" w:rsidP="00A768E2">
      <w:r w:rsidRPr="00A768E2">
        <w:rPr>
          <w:b/>
          <w:bCs/>
        </w:rPr>
        <w:lastRenderedPageBreak/>
        <w:t xml:space="preserve">Q: What is the malaria risk in </w:t>
      </w:r>
      <w:proofErr w:type="spellStart"/>
      <w:r w:rsidRPr="00A768E2">
        <w:rPr>
          <w:b/>
          <w:bCs/>
        </w:rPr>
        <w:t>Kidepo</w:t>
      </w:r>
      <w:proofErr w:type="spellEnd"/>
      <w:r w:rsidRPr="00A768E2">
        <w:rPr>
          <w:b/>
          <w:bCs/>
        </w:rPr>
        <w:t>?</w:t>
      </w:r>
      <w:r w:rsidRPr="00A768E2">
        <w:br/>
        <w:t>A: Malaria is </w:t>
      </w:r>
      <w:r w:rsidRPr="00A768E2">
        <w:rPr>
          <w:b/>
          <w:bCs/>
        </w:rPr>
        <w:t>endemic</w:t>
      </w:r>
      <w:r w:rsidRPr="00A768E2">
        <w:t> in the region. Use insect repellent, wear long sleeves/pants at dawn/dusk, and consult a doctor about prophylaxis before travel.</w:t>
      </w:r>
    </w:p>
    <w:p w14:paraId="2B1D484B" w14:textId="77777777" w:rsidR="00A768E2" w:rsidRPr="00A768E2" w:rsidRDefault="00A768E2" w:rsidP="00A768E2">
      <w:pPr>
        <w:rPr>
          <w:b/>
          <w:bCs/>
        </w:rPr>
      </w:pPr>
      <w:r w:rsidRPr="00A768E2">
        <w:rPr>
          <w:b/>
          <w:bCs/>
        </w:rPr>
        <w:t>Conclusion</w:t>
      </w:r>
    </w:p>
    <w:p w14:paraId="1D6B41B6" w14:textId="77777777" w:rsidR="00A768E2" w:rsidRPr="00A768E2" w:rsidRDefault="00A768E2" w:rsidP="00A768E2">
      <w:proofErr w:type="spellStart"/>
      <w:r w:rsidRPr="00A768E2">
        <w:t>Kidepo</w:t>
      </w:r>
      <w:proofErr w:type="spellEnd"/>
      <w:r w:rsidRPr="00A768E2">
        <w:t xml:space="preserve"> Valley National Park stands as </w:t>
      </w:r>
      <w:r w:rsidRPr="00A768E2">
        <w:rPr>
          <w:b/>
          <w:bCs/>
        </w:rPr>
        <w:t>one of Africa's last true wilderness areas</w:t>
      </w:r>
      <w:r w:rsidRPr="00A768E2">
        <w:t>, offering an unparalleled opportunity to experience raw, untamed Africa far from the crowded safari circuits. Its spectacular landscapes, unique wildlife (including species found nowhere else in Uganda), and rich cultural heritage with the Karamojong and Ik people create a safari experience that feels both authentic and privileged. The park's remoteness, while presenting logistical challenges, ensures visitors enjoy wildlife sightings and cultural interactions without crowds, creating deeply personal connections with place and people.</w:t>
      </w:r>
    </w:p>
    <w:p w14:paraId="36C49C23" w14:textId="77777777" w:rsidR="00A768E2" w:rsidRPr="00A768E2" w:rsidRDefault="00A768E2" w:rsidP="00A768E2">
      <w:r w:rsidRPr="00A768E2">
        <w:rPr>
          <w:b/>
          <w:bCs/>
        </w:rPr>
        <w:t>Emerging trends</w:t>
      </w:r>
      <w:r w:rsidRPr="00A768E2">
        <w:t> (2024-2025) include increased focus on </w:t>
      </w:r>
      <w:r w:rsidRPr="00A768E2">
        <w:rPr>
          <w:b/>
          <w:bCs/>
        </w:rPr>
        <w:t>community-based tourism</w:t>
      </w:r>
      <w:r w:rsidRPr="00A768E2">
        <w:t>, with more opportunities for visitors to engage with local initiatives that directly support conservation and community development. </w:t>
      </w:r>
      <w:r w:rsidRPr="00A768E2">
        <w:rPr>
          <w:b/>
          <w:bCs/>
        </w:rPr>
        <w:t>Photography-focused tours</w:t>
      </w:r>
      <w:r w:rsidRPr="00A768E2">
        <w:t xml:space="preserve"> are growing in popularity, catering to enthusiasts seeking professional guidance for capturing </w:t>
      </w:r>
      <w:proofErr w:type="spellStart"/>
      <w:r w:rsidRPr="00A768E2">
        <w:t>Kidepo's</w:t>
      </w:r>
      <w:proofErr w:type="spellEnd"/>
      <w:r w:rsidRPr="00A768E2">
        <w:t xml:space="preserve"> dramatic landscapes and unique wildlife. The region is also developing more </w:t>
      </w:r>
      <w:r w:rsidRPr="00A768E2">
        <w:rPr>
          <w:b/>
          <w:bCs/>
        </w:rPr>
        <w:t>multi-day hiking trails</w:t>
      </w:r>
      <w:r w:rsidRPr="00A768E2">
        <w:t> connecting cultural sites and scenic viewpoints.</w:t>
      </w:r>
    </w:p>
    <w:p w14:paraId="2FA6CD52" w14:textId="77777777" w:rsidR="00A768E2" w:rsidRPr="00A768E2" w:rsidRDefault="00A768E2" w:rsidP="00A768E2">
      <w:r w:rsidRPr="00A768E2">
        <w:t xml:space="preserve">For adventure seekers, </w:t>
      </w:r>
      <w:proofErr w:type="spellStart"/>
      <w:r w:rsidRPr="00A768E2">
        <w:t>Kidepo</w:t>
      </w:r>
      <w:proofErr w:type="spellEnd"/>
      <w:r w:rsidRPr="00A768E2">
        <w:t xml:space="preserve"> offers that rare combination of </w:t>
      </w:r>
      <w:r w:rsidRPr="00A768E2">
        <w:rPr>
          <w:b/>
          <w:bCs/>
        </w:rPr>
        <w:t>accessible wilderness</w:t>
      </w:r>
      <w:r w:rsidRPr="00A768E2">
        <w:t>, </w:t>
      </w:r>
      <w:r w:rsidRPr="00A768E2">
        <w:rPr>
          <w:b/>
          <w:bCs/>
        </w:rPr>
        <w:t>scientific significance</w:t>
      </w:r>
      <w:r w:rsidRPr="00A768E2">
        <w:t>, and </w:t>
      </w:r>
      <w:r w:rsidRPr="00A768E2">
        <w:rPr>
          <w:b/>
          <w:bCs/>
        </w:rPr>
        <w:t>genuine cultural immersion</w:t>
      </w:r>
      <w:r w:rsidRPr="00A768E2">
        <w:t>. Whether tracking lions across golden savannah, sharing stories with Karamojong warriors, or watching spectacular sunsets over the vast plains, the park creates profound connections between people, wildlife, and place. These experiences, set against the backdrop of Uganda's most dramatic landscapes, create memories that linger long after the journey ends.</w:t>
      </w:r>
    </w:p>
    <w:p w14:paraId="2D1F9E21" w14:textId="77777777" w:rsidR="00A768E2" w:rsidRPr="00A768E2" w:rsidRDefault="00A768E2" w:rsidP="00A768E2">
      <w:r w:rsidRPr="00A768E2">
        <w:rPr>
          <w:i/>
          <w:iCs/>
        </w:rPr>
        <w:t>Always verify current conditions, pricing, and requirements with reputable tour operators or the Uganda Wildlife Authority, as details can change seasonally.</w:t>
      </w:r>
    </w:p>
    <w:p w14:paraId="727559D5" w14:textId="500F8F83" w:rsidR="00A768E2" w:rsidRPr="00A768E2" w:rsidRDefault="00A768E2" w:rsidP="00A768E2"/>
    <w:sectPr w:rsidR="00A768E2" w:rsidRPr="00A7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327F"/>
    <w:multiLevelType w:val="multilevel"/>
    <w:tmpl w:val="051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36AC"/>
    <w:multiLevelType w:val="multilevel"/>
    <w:tmpl w:val="60C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6220"/>
    <w:multiLevelType w:val="multilevel"/>
    <w:tmpl w:val="6F9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60C20"/>
    <w:multiLevelType w:val="multilevel"/>
    <w:tmpl w:val="D32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6164D"/>
    <w:multiLevelType w:val="multilevel"/>
    <w:tmpl w:val="9F9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A6161"/>
    <w:multiLevelType w:val="multilevel"/>
    <w:tmpl w:val="3C9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21B04"/>
    <w:multiLevelType w:val="multilevel"/>
    <w:tmpl w:val="4B4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A3677"/>
    <w:multiLevelType w:val="multilevel"/>
    <w:tmpl w:val="4D5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90DEF"/>
    <w:multiLevelType w:val="multilevel"/>
    <w:tmpl w:val="9BAE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481239">
    <w:abstractNumId w:val="3"/>
  </w:num>
  <w:num w:numId="2" w16cid:durableId="29376226">
    <w:abstractNumId w:val="8"/>
  </w:num>
  <w:num w:numId="3" w16cid:durableId="2001999301">
    <w:abstractNumId w:val="4"/>
  </w:num>
  <w:num w:numId="4" w16cid:durableId="612906678">
    <w:abstractNumId w:val="6"/>
  </w:num>
  <w:num w:numId="5" w16cid:durableId="735973398">
    <w:abstractNumId w:val="7"/>
  </w:num>
  <w:num w:numId="6" w16cid:durableId="1359349530">
    <w:abstractNumId w:val="5"/>
  </w:num>
  <w:num w:numId="7" w16cid:durableId="875003145">
    <w:abstractNumId w:val="2"/>
  </w:num>
  <w:num w:numId="8" w16cid:durableId="363405712">
    <w:abstractNumId w:val="0"/>
  </w:num>
  <w:num w:numId="9" w16cid:durableId="108356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E2"/>
    <w:rsid w:val="001878BA"/>
    <w:rsid w:val="00460AA8"/>
    <w:rsid w:val="00A7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4666"/>
  <w15:chartTrackingRefBased/>
  <w15:docId w15:val="{ABF090F3-1288-45C7-86EE-1D61CB9E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8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8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8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8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8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8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8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8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E2"/>
    <w:rPr>
      <w:rFonts w:eastAsiaTheme="majorEastAsia" w:cstheme="majorBidi"/>
      <w:color w:val="272727" w:themeColor="text1" w:themeTint="D8"/>
    </w:rPr>
  </w:style>
  <w:style w:type="paragraph" w:styleId="Title">
    <w:name w:val="Title"/>
    <w:basedOn w:val="Normal"/>
    <w:next w:val="Normal"/>
    <w:link w:val="TitleChar"/>
    <w:uiPriority w:val="10"/>
    <w:qFormat/>
    <w:rsid w:val="00A76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E2"/>
    <w:pPr>
      <w:spacing w:before="160"/>
      <w:jc w:val="center"/>
    </w:pPr>
    <w:rPr>
      <w:i/>
      <w:iCs/>
      <w:color w:val="404040" w:themeColor="text1" w:themeTint="BF"/>
    </w:rPr>
  </w:style>
  <w:style w:type="character" w:customStyle="1" w:styleId="QuoteChar">
    <w:name w:val="Quote Char"/>
    <w:basedOn w:val="DefaultParagraphFont"/>
    <w:link w:val="Quote"/>
    <w:uiPriority w:val="29"/>
    <w:rsid w:val="00A768E2"/>
    <w:rPr>
      <w:i/>
      <w:iCs/>
      <w:color w:val="404040" w:themeColor="text1" w:themeTint="BF"/>
    </w:rPr>
  </w:style>
  <w:style w:type="paragraph" w:styleId="ListParagraph">
    <w:name w:val="List Paragraph"/>
    <w:basedOn w:val="Normal"/>
    <w:uiPriority w:val="34"/>
    <w:qFormat/>
    <w:rsid w:val="00A768E2"/>
    <w:pPr>
      <w:ind w:left="720"/>
      <w:contextualSpacing/>
    </w:pPr>
  </w:style>
  <w:style w:type="character" w:styleId="IntenseEmphasis">
    <w:name w:val="Intense Emphasis"/>
    <w:basedOn w:val="DefaultParagraphFont"/>
    <w:uiPriority w:val="21"/>
    <w:qFormat/>
    <w:rsid w:val="00A768E2"/>
    <w:rPr>
      <w:i/>
      <w:iCs/>
      <w:color w:val="2F5496" w:themeColor="accent1" w:themeShade="BF"/>
    </w:rPr>
  </w:style>
  <w:style w:type="paragraph" w:styleId="IntenseQuote">
    <w:name w:val="Intense Quote"/>
    <w:basedOn w:val="Normal"/>
    <w:next w:val="Normal"/>
    <w:link w:val="IntenseQuoteChar"/>
    <w:uiPriority w:val="30"/>
    <w:qFormat/>
    <w:rsid w:val="00A768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8E2"/>
    <w:rPr>
      <w:i/>
      <w:iCs/>
      <w:color w:val="2F5496" w:themeColor="accent1" w:themeShade="BF"/>
    </w:rPr>
  </w:style>
  <w:style w:type="character" w:styleId="IntenseReference">
    <w:name w:val="Intense Reference"/>
    <w:basedOn w:val="DefaultParagraphFont"/>
    <w:uiPriority w:val="32"/>
    <w:qFormat/>
    <w:rsid w:val="00A768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Tishekedi Dan</dc:creator>
  <cp:keywords/>
  <dc:description/>
  <cp:lastModifiedBy>Tishekedi Dan</cp:lastModifiedBy>
  <cp:revision>1</cp:revision>
  <dcterms:created xsi:type="dcterms:W3CDTF">2025-09-16T08:05:00Z</dcterms:created>
  <dcterms:modified xsi:type="dcterms:W3CDTF">2025-09-16T08:13:00Z</dcterms:modified>
</cp:coreProperties>
</file>