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5087" w:rsidRDefault="00425087" w:rsidP="00425087">
      <w:pPr>
        <w:spacing w:before="240" w:after="120" w:line="240" w:lineRule="auto"/>
        <w:outlineLvl w:val="1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425087">
        <w:rPr>
          <w:rFonts w:ascii="Arial" w:eastAsia="Times New Roman" w:hAnsi="Arial" w:cs="Arial"/>
          <w:b/>
          <w:bCs/>
          <w:color w:val="000000"/>
          <w:sz w:val="24"/>
          <w:szCs w:val="24"/>
        </w:rPr>
        <w:t> Configure Wireless Router Network Security</w:t>
      </w:r>
    </w:p>
    <w:p w:rsidR="004E6627" w:rsidRDefault="004E6627" w:rsidP="00425087">
      <w:pPr>
        <w:spacing w:before="240" w:after="120" w:line="240" w:lineRule="auto"/>
        <w:outlineLvl w:val="1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4E6627" w:rsidRPr="00425087" w:rsidRDefault="004E6627" w:rsidP="00425087">
      <w:pPr>
        <w:spacing w:before="240" w:after="120" w:line="240" w:lineRule="auto"/>
        <w:outlineLvl w:val="1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425087" w:rsidRPr="00425087" w:rsidRDefault="00425087" w:rsidP="00425087">
      <w:pPr>
        <w:spacing w:before="240" w:after="120" w:line="240" w:lineRule="auto"/>
        <w:outlineLvl w:val="2"/>
        <w:rPr>
          <w:rFonts w:ascii="Arial" w:eastAsia="Times New Roman" w:hAnsi="Arial" w:cs="Arial"/>
          <w:b/>
          <w:bCs/>
          <w:color w:val="000000"/>
        </w:rPr>
      </w:pPr>
      <w:r w:rsidRPr="00425087">
        <w:rPr>
          <w:rFonts w:ascii="Arial" w:eastAsia="Times New Roman" w:hAnsi="Arial" w:cs="Arial"/>
          <w:b/>
          <w:bCs/>
          <w:color w:val="000000"/>
        </w:rPr>
        <w:t>Step 1: Configure and broadcast the </w:t>
      </w:r>
      <w:proofErr w:type="spellStart"/>
      <w:r w:rsidRPr="00425087">
        <w:rPr>
          <w:rFonts w:ascii="Arial" w:eastAsia="Times New Roman" w:hAnsi="Arial" w:cs="Arial"/>
          <w:b/>
          <w:bCs/>
          <w:color w:val="000000"/>
        </w:rPr>
        <w:t>HomeNet</w:t>
      </w:r>
      <w:proofErr w:type="spellEnd"/>
      <w:r w:rsidRPr="00425087">
        <w:rPr>
          <w:rFonts w:ascii="Arial" w:eastAsia="Times New Roman" w:hAnsi="Arial" w:cs="Arial"/>
          <w:b/>
          <w:bCs/>
          <w:color w:val="000000"/>
        </w:rPr>
        <w:t> SSID.</w:t>
      </w:r>
    </w:p>
    <w:p w:rsidR="00425087" w:rsidRPr="00425087" w:rsidRDefault="00425087" w:rsidP="00425087">
      <w:pPr>
        <w:spacing w:before="120" w:after="120" w:line="240" w:lineRule="auto"/>
        <w:ind w:left="360"/>
        <w:rPr>
          <w:rFonts w:ascii="Arial" w:eastAsia="Times New Roman" w:hAnsi="Arial" w:cs="Arial"/>
          <w:color w:val="000000"/>
          <w:sz w:val="20"/>
          <w:szCs w:val="20"/>
        </w:rPr>
      </w:pPr>
      <w:r w:rsidRPr="00425087">
        <w:rPr>
          <w:rFonts w:ascii="Arial" w:eastAsia="Times New Roman" w:hAnsi="Arial" w:cs="Arial"/>
          <w:color w:val="000000"/>
          <w:sz w:val="20"/>
          <w:szCs w:val="20"/>
        </w:rPr>
        <w:t>The practice of turning off the SSID broadcast could potentially make the network a higher target for attack because the administrator is trying to hide it.</w:t>
      </w:r>
    </w:p>
    <w:p w:rsidR="00425087" w:rsidRPr="00425087" w:rsidRDefault="0042508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  <w:r w:rsidRPr="00425087">
        <w:rPr>
          <w:rFonts w:ascii="Arial" w:eastAsia="Times New Roman" w:hAnsi="Arial" w:cs="Arial"/>
          <w:color w:val="000000"/>
          <w:sz w:val="20"/>
          <w:szCs w:val="20"/>
        </w:rPr>
        <w:t>a.</w:t>
      </w:r>
      <w:r w:rsidRPr="00425087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Click the </w:t>
      </w:r>
      <w:r w:rsidRPr="00425087">
        <w:rPr>
          <w:rFonts w:ascii="Arial" w:eastAsia="Times New Roman" w:hAnsi="Arial" w:cs="Arial"/>
          <w:b/>
          <w:bCs/>
          <w:color w:val="000000"/>
          <w:sz w:val="20"/>
          <w:szCs w:val="20"/>
        </w:rPr>
        <w:t>Wireless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 tab, and then for each of the three networks, click the </w:t>
      </w:r>
      <w:r w:rsidRPr="00425087">
        <w:rPr>
          <w:rFonts w:ascii="Arial" w:eastAsia="Times New Roman" w:hAnsi="Arial" w:cs="Arial"/>
          <w:b/>
          <w:bCs/>
          <w:color w:val="000000"/>
          <w:sz w:val="20"/>
          <w:szCs w:val="20"/>
        </w:rPr>
        <w:t>Enabled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 for </w:t>
      </w:r>
      <w:r w:rsidRPr="00425087">
        <w:rPr>
          <w:rFonts w:ascii="Arial" w:eastAsia="Times New Roman" w:hAnsi="Arial" w:cs="Arial"/>
          <w:b/>
          <w:bCs/>
          <w:color w:val="000000"/>
          <w:sz w:val="20"/>
          <w:szCs w:val="20"/>
        </w:rPr>
        <w:t>SSID Broadcast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.</w:t>
      </w:r>
    </w:p>
    <w:p w:rsidR="00425087" w:rsidRPr="00425087" w:rsidRDefault="0042508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  <w:r w:rsidRPr="00425087">
        <w:rPr>
          <w:rFonts w:ascii="Arial" w:eastAsia="Times New Roman" w:hAnsi="Arial" w:cs="Arial"/>
          <w:color w:val="000000"/>
          <w:sz w:val="20"/>
          <w:szCs w:val="20"/>
        </w:rPr>
        <w:t>b.</w:t>
      </w:r>
      <w:r w:rsidRPr="00425087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For each of the three networks, change the SSID from </w:t>
      </w:r>
      <w:r w:rsidRPr="00425087">
        <w:rPr>
          <w:rFonts w:ascii="Arial" w:eastAsia="Times New Roman" w:hAnsi="Arial" w:cs="Arial"/>
          <w:b/>
          <w:bCs/>
          <w:color w:val="000000"/>
          <w:sz w:val="20"/>
          <w:szCs w:val="20"/>
        </w:rPr>
        <w:t>default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 to </w:t>
      </w:r>
      <w:proofErr w:type="spellStart"/>
      <w:r w:rsidRPr="00425087">
        <w:rPr>
          <w:rFonts w:ascii="Arial" w:eastAsia="Times New Roman" w:hAnsi="Arial" w:cs="Arial"/>
          <w:b/>
          <w:bCs/>
          <w:color w:val="000000"/>
          <w:sz w:val="20"/>
          <w:szCs w:val="20"/>
        </w:rPr>
        <w:t>HomeNet</w:t>
      </w:r>
      <w:proofErr w:type="spellEnd"/>
      <w:r w:rsidRPr="00425087">
        <w:rPr>
          <w:rFonts w:ascii="Arial" w:eastAsia="Times New Roman" w:hAnsi="Arial" w:cs="Arial"/>
          <w:color w:val="000000"/>
          <w:sz w:val="20"/>
          <w:szCs w:val="20"/>
        </w:rPr>
        <w:t>.</w:t>
      </w:r>
    </w:p>
    <w:p w:rsidR="00425087" w:rsidRDefault="0042508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  <w:r w:rsidRPr="00425087">
        <w:rPr>
          <w:rFonts w:ascii="Arial" w:eastAsia="Times New Roman" w:hAnsi="Arial" w:cs="Arial"/>
          <w:color w:val="000000"/>
          <w:sz w:val="20"/>
          <w:szCs w:val="20"/>
        </w:rPr>
        <w:t>c.</w:t>
      </w:r>
      <w:r w:rsidRPr="00425087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Click </w:t>
      </w:r>
      <w:r w:rsidRPr="00425087">
        <w:rPr>
          <w:rFonts w:ascii="Arial" w:eastAsia="Times New Roman" w:hAnsi="Arial" w:cs="Arial"/>
          <w:b/>
          <w:bCs/>
          <w:color w:val="000000"/>
          <w:sz w:val="20"/>
          <w:szCs w:val="20"/>
        </w:rPr>
        <w:t>Save Settings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.</w:t>
      </w:r>
    </w:p>
    <w:p w:rsidR="00425087" w:rsidRDefault="0042508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FC18867" wp14:editId="0940A4BB">
            <wp:extent cx="5943600" cy="3136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25087" w:rsidRPr="00425087" w:rsidRDefault="0042508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25087" w:rsidRPr="00425087" w:rsidRDefault="00425087" w:rsidP="00425087">
      <w:pPr>
        <w:spacing w:before="240" w:after="120" w:line="240" w:lineRule="auto"/>
        <w:outlineLvl w:val="2"/>
        <w:rPr>
          <w:rFonts w:ascii="Arial" w:eastAsia="Times New Roman" w:hAnsi="Arial" w:cs="Arial"/>
          <w:b/>
          <w:bCs/>
          <w:color w:val="000000"/>
        </w:rPr>
      </w:pPr>
      <w:r w:rsidRPr="00425087">
        <w:rPr>
          <w:rFonts w:ascii="Arial" w:eastAsia="Times New Roman" w:hAnsi="Arial" w:cs="Arial"/>
          <w:b/>
          <w:bCs/>
          <w:color w:val="000000"/>
        </w:rPr>
        <w:t>Step 2: Configure security for the </w:t>
      </w:r>
      <w:proofErr w:type="spellStart"/>
      <w:r w:rsidRPr="00425087">
        <w:rPr>
          <w:rFonts w:ascii="Arial" w:eastAsia="Times New Roman" w:hAnsi="Arial" w:cs="Arial"/>
          <w:b/>
          <w:bCs/>
          <w:color w:val="000000"/>
        </w:rPr>
        <w:t>HomeNet</w:t>
      </w:r>
      <w:proofErr w:type="spellEnd"/>
      <w:r w:rsidRPr="00425087">
        <w:rPr>
          <w:rFonts w:ascii="Arial" w:eastAsia="Times New Roman" w:hAnsi="Arial" w:cs="Arial"/>
          <w:b/>
          <w:bCs/>
          <w:color w:val="000000"/>
        </w:rPr>
        <w:t> wireless networks.</w:t>
      </w:r>
    </w:p>
    <w:p w:rsidR="00425087" w:rsidRPr="00425087" w:rsidRDefault="0042508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  <w:r w:rsidRPr="00425087">
        <w:rPr>
          <w:rFonts w:ascii="Arial" w:eastAsia="Times New Roman" w:hAnsi="Arial" w:cs="Arial"/>
          <w:color w:val="000000"/>
          <w:sz w:val="20"/>
          <w:szCs w:val="20"/>
        </w:rPr>
        <w:t>a.</w:t>
      </w:r>
      <w:r w:rsidRPr="00425087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From the </w:t>
      </w:r>
      <w:r w:rsidRPr="00425087">
        <w:rPr>
          <w:rFonts w:ascii="Arial" w:eastAsia="Times New Roman" w:hAnsi="Arial" w:cs="Arial"/>
          <w:b/>
          <w:bCs/>
          <w:color w:val="000000"/>
          <w:sz w:val="20"/>
          <w:szCs w:val="20"/>
        </w:rPr>
        <w:t>Wireless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 tab, click </w:t>
      </w:r>
      <w:r w:rsidRPr="00425087">
        <w:rPr>
          <w:rFonts w:ascii="Arial" w:eastAsia="Times New Roman" w:hAnsi="Arial" w:cs="Arial"/>
          <w:b/>
          <w:bCs/>
          <w:color w:val="000000"/>
          <w:sz w:val="20"/>
          <w:szCs w:val="20"/>
        </w:rPr>
        <w:t>Wireless Security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.</w:t>
      </w:r>
    </w:p>
    <w:p w:rsidR="00425087" w:rsidRPr="00425087" w:rsidRDefault="0042508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  <w:r w:rsidRPr="00425087">
        <w:rPr>
          <w:rFonts w:ascii="Arial" w:eastAsia="Times New Roman" w:hAnsi="Arial" w:cs="Arial"/>
          <w:color w:val="000000"/>
          <w:sz w:val="20"/>
          <w:szCs w:val="20"/>
        </w:rPr>
        <w:t>b.</w:t>
      </w:r>
      <w:r w:rsidRPr="00425087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For each of the three networks, configure the following:</w:t>
      </w:r>
    </w:p>
    <w:p w:rsidR="00425087" w:rsidRPr="00425087" w:rsidRDefault="00425087" w:rsidP="00425087">
      <w:pPr>
        <w:spacing w:before="120" w:after="120" w:line="240" w:lineRule="auto"/>
        <w:ind w:left="1080" w:hanging="360"/>
        <w:rPr>
          <w:rFonts w:ascii="Arial" w:eastAsia="Times New Roman" w:hAnsi="Arial" w:cs="Arial"/>
          <w:color w:val="000000"/>
          <w:sz w:val="20"/>
          <w:szCs w:val="20"/>
        </w:rPr>
      </w:pPr>
      <w:r w:rsidRPr="00425087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425087">
        <w:rPr>
          <w:rFonts w:ascii="Times New Roman" w:eastAsia="Times New Roman" w:hAnsi="Times New Roman" w:cs="Times New Roman"/>
          <w:color w:val="000000"/>
          <w:sz w:val="14"/>
          <w:szCs w:val="14"/>
        </w:rPr>
        <w:t>    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Security Mode: </w:t>
      </w:r>
      <w:r w:rsidRPr="00425087">
        <w:rPr>
          <w:rFonts w:ascii="Arial" w:eastAsia="Times New Roman" w:hAnsi="Arial" w:cs="Arial"/>
          <w:b/>
          <w:bCs/>
          <w:color w:val="000000"/>
          <w:sz w:val="20"/>
          <w:szCs w:val="20"/>
        </w:rPr>
        <w:t>WPA2 Personal</w:t>
      </w:r>
    </w:p>
    <w:p w:rsidR="00425087" w:rsidRPr="00425087" w:rsidRDefault="00425087" w:rsidP="00425087">
      <w:pPr>
        <w:spacing w:before="120" w:after="120" w:line="240" w:lineRule="auto"/>
        <w:ind w:left="1080" w:hanging="360"/>
        <w:rPr>
          <w:rFonts w:ascii="Arial" w:eastAsia="Times New Roman" w:hAnsi="Arial" w:cs="Arial"/>
          <w:color w:val="000000"/>
          <w:sz w:val="20"/>
          <w:szCs w:val="20"/>
        </w:rPr>
      </w:pPr>
      <w:r w:rsidRPr="00425087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425087">
        <w:rPr>
          <w:rFonts w:ascii="Times New Roman" w:eastAsia="Times New Roman" w:hAnsi="Times New Roman" w:cs="Times New Roman"/>
          <w:color w:val="000000"/>
          <w:sz w:val="14"/>
          <w:szCs w:val="14"/>
        </w:rPr>
        <w:t>    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Encryption: </w:t>
      </w:r>
      <w:r w:rsidRPr="00425087">
        <w:rPr>
          <w:rFonts w:ascii="Arial" w:eastAsia="Times New Roman" w:hAnsi="Arial" w:cs="Arial"/>
          <w:b/>
          <w:bCs/>
          <w:color w:val="000000"/>
          <w:sz w:val="20"/>
          <w:szCs w:val="20"/>
        </w:rPr>
        <w:t>AES</w:t>
      </w:r>
    </w:p>
    <w:p w:rsidR="00425087" w:rsidRPr="00425087" w:rsidRDefault="00425087" w:rsidP="00425087">
      <w:pPr>
        <w:spacing w:before="120" w:after="120" w:line="240" w:lineRule="auto"/>
        <w:ind w:left="1080" w:hanging="360"/>
        <w:rPr>
          <w:rFonts w:ascii="Arial" w:eastAsia="Times New Roman" w:hAnsi="Arial" w:cs="Arial"/>
          <w:color w:val="000000"/>
          <w:sz w:val="20"/>
          <w:szCs w:val="20"/>
        </w:rPr>
      </w:pPr>
      <w:r w:rsidRPr="00425087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425087">
        <w:rPr>
          <w:rFonts w:ascii="Times New Roman" w:eastAsia="Times New Roman" w:hAnsi="Times New Roman" w:cs="Times New Roman"/>
          <w:color w:val="000000"/>
          <w:sz w:val="14"/>
          <w:szCs w:val="14"/>
        </w:rPr>
        <w:t>    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Passphrase: </w:t>
      </w:r>
      <w:proofErr w:type="spellStart"/>
      <w:r w:rsidRPr="00425087">
        <w:rPr>
          <w:rFonts w:ascii="Arial" w:eastAsia="Times New Roman" w:hAnsi="Arial" w:cs="Arial"/>
          <w:b/>
          <w:bCs/>
          <w:color w:val="000000"/>
          <w:sz w:val="20"/>
          <w:szCs w:val="20"/>
        </w:rPr>
        <w:t>ciscorocks</w:t>
      </w:r>
      <w:proofErr w:type="spellEnd"/>
    </w:p>
    <w:p w:rsidR="00425087" w:rsidRDefault="0042508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  <w:r w:rsidRPr="00425087">
        <w:rPr>
          <w:rFonts w:ascii="Arial" w:eastAsia="Times New Roman" w:hAnsi="Arial" w:cs="Arial"/>
          <w:color w:val="000000"/>
          <w:sz w:val="20"/>
          <w:szCs w:val="20"/>
        </w:rPr>
        <w:t>c.</w:t>
      </w:r>
      <w:r w:rsidRPr="00425087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Click </w:t>
      </w:r>
      <w:r w:rsidRPr="00425087">
        <w:rPr>
          <w:rFonts w:ascii="Arial" w:eastAsia="Times New Roman" w:hAnsi="Arial" w:cs="Arial"/>
          <w:b/>
          <w:bCs/>
          <w:color w:val="000000"/>
          <w:sz w:val="20"/>
          <w:szCs w:val="20"/>
        </w:rPr>
        <w:t>Save Settings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.</w:t>
      </w: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25087" w:rsidRDefault="0042508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72F8ABE" wp14:editId="325682FE">
            <wp:extent cx="5943600" cy="3108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25087" w:rsidRPr="00425087" w:rsidRDefault="0042508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25087" w:rsidRPr="00425087" w:rsidRDefault="00425087" w:rsidP="00425087">
      <w:pPr>
        <w:spacing w:before="240" w:after="120" w:line="240" w:lineRule="auto"/>
        <w:outlineLvl w:val="2"/>
        <w:rPr>
          <w:rFonts w:ascii="Arial" w:eastAsia="Times New Roman" w:hAnsi="Arial" w:cs="Arial"/>
          <w:b/>
          <w:bCs/>
          <w:color w:val="000000"/>
        </w:rPr>
      </w:pPr>
      <w:r w:rsidRPr="00425087">
        <w:rPr>
          <w:rFonts w:ascii="Arial" w:eastAsia="Times New Roman" w:hAnsi="Arial" w:cs="Arial"/>
          <w:b/>
          <w:bCs/>
          <w:color w:val="000000"/>
        </w:rPr>
        <w:t>Step 3: Configure security for the </w:t>
      </w:r>
      <w:proofErr w:type="spellStart"/>
      <w:r w:rsidRPr="00425087">
        <w:rPr>
          <w:rFonts w:ascii="Arial" w:eastAsia="Times New Roman" w:hAnsi="Arial" w:cs="Arial"/>
          <w:b/>
          <w:bCs/>
          <w:color w:val="000000"/>
        </w:rPr>
        <w:t>GuestNet</w:t>
      </w:r>
      <w:proofErr w:type="spellEnd"/>
      <w:r w:rsidRPr="00425087">
        <w:rPr>
          <w:rFonts w:ascii="Arial" w:eastAsia="Times New Roman" w:hAnsi="Arial" w:cs="Arial"/>
          <w:b/>
          <w:bCs/>
          <w:color w:val="000000"/>
        </w:rPr>
        <w:t> wireless network.</w:t>
      </w:r>
    </w:p>
    <w:p w:rsidR="00425087" w:rsidRPr="00425087" w:rsidRDefault="0042508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  <w:r w:rsidRPr="00425087">
        <w:rPr>
          <w:rFonts w:ascii="Arial" w:eastAsia="Times New Roman" w:hAnsi="Arial" w:cs="Arial"/>
          <w:color w:val="000000"/>
          <w:sz w:val="20"/>
          <w:szCs w:val="20"/>
        </w:rPr>
        <w:t>a.</w:t>
      </w:r>
      <w:r w:rsidRPr="00425087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From the </w:t>
      </w:r>
      <w:r w:rsidRPr="00425087">
        <w:rPr>
          <w:rFonts w:ascii="Arial" w:eastAsia="Times New Roman" w:hAnsi="Arial" w:cs="Arial"/>
          <w:b/>
          <w:bCs/>
          <w:color w:val="000000"/>
          <w:sz w:val="20"/>
          <w:szCs w:val="20"/>
        </w:rPr>
        <w:t>Wireless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 tab, click </w:t>
      </w:r>
      <w:r w:rsidRPr="00425087">
        <w:rPr>
          <w:rFonts w:ascii="Arial" w:eastAsia="Times New Roman" w:hAnsi="Arial" w:cs="Arial"/>
          <w:b/>
          <w:bCs/>
          <w:color w:val="000000"/>
          <w:sz w:val="20"/>
          <w:szCs w:val="20"/>
        </w:rPr>
        <w:t>Guest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 </w:t>
      </w:r>
      <w:r w:rsidRPr="00425087">
        <w:rPr>
          <w:rFonts w:ascii="Arial" w:eastAsia="Times New Roman" w:hAnsi="Arial" w:cs="Arial"/>
          <w:b/>
          <w:bCs/>
          <w:color w:val="000000"/>
          <w:sz w:val="20"/>
          <w:szCs w:val="20"/>
        </w:rPr>
        <w:t>Network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.</w:t>
      </w:r>
    </w:p>
    <w:p w:rsidR="00425087" w:rsidRPr="00425087" w:rsidRDefault="0042508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  <w:r w:rsidRPr="00425087">
        <w:rPr>
          <w:rFonts w:ascii="Arial" w:eastAsia="Times New Roman" w:hAnsi="Arial" w:cs="Arial"/>
          <w:color w:val="000000"/>
          <w:sz w:val="20"/>
          <w:szCs w:val="20"/>
        </w:rPr>
        <w:t>b.</w:t>
      </w:r>
      <w:r w:rsidRPr="00425087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For each of the three networks, click </w:t>
      </w:r>
      <w:r w:rsidRPr="00425087">
        <w:rPr>
          <w:rFonts w:ascii="Arial" w:eastAsia="Times New Roman" w:hAnsi="Arial" w:cs="Arial"/>
          <w:b/>
          <w:bCs/>
          <w:color w:val="000000"/>
          <w:sz w:val="20"/>
          <w:szCs w:val="20"/>
        </w:rPr>
        <w:t>Enable Guest Profile,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 and then configure the following:</w:t>
      </w:r>
    </w:p>
    <w:p w:rsidR="00425087" w:rsidRPr="00425087" w:rsidRDefault="00425087" w:rsidP="00425087">
      <w:pPr>
        <w:spacing w:before="120" w:after="120" w:line="240" w:lineRule="auto"/>
        <w:ind w:left="1080" w:hanging="360"/>
        <w:rPr>
          <w:rFonts w:ascii="Arial" w:eastAsia="Times New Roman" w:hAnsi="Arial" w:cs="Arial"/>
          <w:color w:val="000000"/>
          <w:sz w:val="20"/>
          <w:szCs w:val="20"/>
        </w:rPr>
      </w:pPr>
      <w:r w:rsidRPr="00425087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425087">
        <w:rPr>
          <w:rFonts w:ascii="Times New Roman" w:eastAsia="Times New Roman" w:hAnsi="Times New Roman" w:cs="Times New Roman"/>
          <w:color w:val="000000"/>
          <w:sz w:val="14"/>
          <w:szCs w:val="14"/>
        </w:rPr>
        <w:t>    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SSID: </w:t>
      </w:r>
      <w:proofErr w:type="spellStart"/>
      <w:r w:rsidRPr="00425087">
        <w:rPr>
          <w:rFonts w:ascii="Arial" w:eastAsia="Times New Roman" w:hAnsi="Arial" w:cs="Arial"/>
          <w:b/>
          <w:bCs/>
          <w:color w:val="000000"/>
          <w:sz w:val="20"/>
          <w:szCs w:val="20"/>
        </w:rPr>
        <w:t>GuestNet</w:t>
      </w:r>
      <w:proofErr w:type="spellEnd"/>
    </w:p>
    <w:p w:rsidR="00425087" w:rsidRPr="00425087" w:rsidRDefault="00425087" w:rsidP="00425087">
      <w:pPr>
        <w:spacing w:before="120" w:after="120" w:line="240" w:lineRule="auto"/>
        <w:ind w:left="1080" w:hanging="360"/>
        <w:rPr>
          <w:rFonts w:ascii="Arial" w:eastAsia="Times New Roman" w:hAnsi="Arial" w:cs="Arial"/>
          <w:color w:val="000000"/>
          <w:sz w:val="20"/>
          <w:szCs w:val="20"/>
        </w:rPr>
      </w:pPr>
      <w:r w:rsidRPr="00425087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425087">
        <w:rPr>
          <w:rFonts w:ascii="Times New Roman" w:eastAsia="Times New Roman" w:hAnsi="Times New Roman" w:cs="Times New Roman"/>
          <w:color w:val="000000"/>
          <w:sz w:val="14"/>
          <w:szCs w:val="14"/>
        </w:rPr>
        <w:t>    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Broadcast SSID: </w:t>
      </w:r>
      <w:r w:rsidRPr="00425087">
        <w:rPr>
          <w:rFonts w:ascii="Arial" w:eastAsia="Times New Roman" w:hAnsi="Arial" w:cs="Arial"/>
          <w:b/>
          <w:bCs/>
          <w:color w:val="000000"/>
          <w:sz w:val="20"/>
          <w:szCs w:val="20"/>
        </w:rPr>
        <w:t>Enabled</w:t>
      </w:r>
    </w:p>
    <w:p w:rsidR="00425087" w:rsidRPr="00425087" w:rsidRDefault="00425087" w:rsidP="00425087">
      <w:pPr>
        <w:spacing w:before="120" w:after="120" w:line="240" w:lineRule="auto"/>
        <w:ind w:left="1080" w:hanging="360"/>
        <w:rPr>
          <w:rFonts w:ascii="Arial" w:eastAsia="Times New Roman" w:hAnsi="Arial" w:cs="Arial"/>
          <w:color w:val="000000"/>
          <w:sz w:val="20"/>
          <w:szCs w:val="20"/>
        </w:rPr>
      </w:pPr>
      <w:r w:rsidRPr="00425087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425087">
        <w:rPr>
          <w:rFonts w:ascii="Times New Roman" w:eastAsia="Times New Roman" w:hAnsi="Times New Roman" w:cs="Times New Roman"/>
          <w:color w:val="000000"/>
          <w:sz w:val="14"/>
          <w:szCs w:val="14"/>
        </w:rPr>
        <w:t>    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Security Mode: </w:t>
      </w:r>
      <w:r w:rsidRPr="00425087">
        <w:rPr>
          <w:rFonts w:ascii="Arial" w:eastAsia="Times New Roman" w:hAnsi="Arial" w:cs="Arial"/>
          <w:b/>
          <w:bCs/>
          <w:color w:val="000000"/>
          <w:sz w:val="20"/>
          <w:szCs w:val="20"/>
        </w:rPr>
        <w:t>WPA2 Personal</w:t>
      </w:r>
    </w:p>
    <w:p w:rsidR="00425087" w:rsidRPr="00425087" w:rsidRDefault="00425087" w:rsidP="00425087">
      <w:pPr>
        <w:spacing w:before="120" w:after="120" w:line="240" w:lineRule="auto"/>
        <w:ind w:left="1080" w:hanging="360"/>
        <w:rPr>
          <w:rFonts w:ascii="Arial" w:eastAsia="Times New Roman" w:hAnsi="Arial" w:cs="Arial"/>
          <w:color w:val="000000"/>
          <w:sz w:val="20"/>
          <w:szCs w:val="20"/>
        </w:rPr>
      </w:pPr>
      <w:r w:rsidRPr="00425087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425087">
        <w:rPr>
          <w:rFonts w:ascii="Times New Roman" w:eastAsia="Times New Roman" w:hAnsi="Times New Roman" w:cs="Times New Roman"/>
          <w:color w:val="000000"/>
          <w:sz w:val="14"/>
          <w:szCs w:val="14"/>
        </w:rPr>
        <w:t>    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Encryption: </w:t>
      </w:r>
      <w:r w:rsidRPr="00425087">
        <w:rPr>
          <w:rFonts w:ascii="Arial" w:eastAsia="Times New Roman" w:hAnsi="Arial" w:cs="Arial"/>
          <w:b/>
          <w:bCs/>
          <w:color w:val="000000"/>
          <w:sz w:val="20"/>
          <w:szCs w:val="20"/>
        </w:rPr>
        <w:t>AES</w:t>
      </w:r>
    </w:p>
    <w:p w:rsidR="00425087" w:rsidRPr="00425087" w:rsidRDefault="00425087" w:rsidP="00425087">
      <w:pPr>
        <w:spacing w:before="120" w:after="120" w:line="240" w:lineRule="auto"/>
        <w:ind w:left="1080" w:hanging="360"/>
        <w:rPr>
          <w:rFonts w:ascii="Arial" w:eastAsia="Times New Roman" w:hAnsi="Arial" w:cs="Arial"/>
          <w:color w:val="000000"/>
          <w:sz w:val="20"/>
          <w:szCs w:val="20"/>
        </w:rPr>
      </w:pPr>
      <w:r w:rsidRPr="00425087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425087">
        <w:rPr>
          <w:rFonts w:ascii="Times New Roman" w:eastAsia="Times New Roman" w:hAnsi="Times New Roman" w:cs="Times New Roman"/>
          <w:color w:val="000000"/>
          <w:sz w:val="14"/>
          <w:szCs w:val="14"/>
        </w:rPr>
        <w:t>    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Passphrase: </w:t>
      </w:r>
      <w:proofErr w:type="spellStart"/>
      <w:r w:rsidRPr="00425087">
        <w:rPr>
          <w:rFonts w:ascii="Arial" w:eastAsia="Times New Roman" w:hAnsi="Arial" w:cs="Arial"/>
          <w:b/>
          <w:bCs/>
          <w:color w:val="000000"/>
          <w:sz w:val="20"/>
          <w:szCs w:val="20"/>
        </w:rPr>
        <w:t>guestpass</w:t>
      </w:r>
      <w:proofErr w:type="spellEnd"/>
    </w:p>
    <w:p w:rsidR="00425087" w:rsidRDefault="0042508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  <w:r w:rsidRPr="00425087">
        <w:rPr>
          <w:rFonts w:ascii="Arial" w:eastAsia="Times New Roman" w:hAnsi="Arial" w:cs="Arial"/>
          <w:color w:val="000000"/>
          <w:sz w:val="20"/>
          <w:szCs w:val="20"/>
        </w:rPr>
        <w:t>c.</w:t>
      </w:r>
      <w:r w:rsidRPr="00425087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Click </w:t>
      </w:r>
      <w:r w:rsidRPr="00425087">
        <w:rPr>
          <w:rFonts w:ascii="Arial" w:eastAsia="Times New Roman" w:hAnsi="Arial" w:cs="Arial"/>
          <w:b/>
          <w:bCs/>
          <w:color w:val="000000"/>
          <w:sz w:val="20"/>
          <w:szCs w:val="20"/>
        </w:rPr>
        <w:t>Save Settings</w:t>
      </w:r>
      <w:r w:rsidRPr="00425087">
        <w:rPr>
          <w:rFonts w:ascii="Arial" w:eastAsia="Times New Roman" w:hAnsi="Arial" w:cs="Arial"/>
          <w:color w:val="000000"/>
          <w:sz w:val="20"/>
          <w:szCs w:val="20"/>
        </w:rPr>
        <w:t>.</w:t>
      </w: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</w:p>
    <w:p w:rsidR="004E6627" w:rsidRDefault="004E662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  <w:bookmarkStart w:id="0" w:name="_GoBack"/>
      <w:bookmarkEnd w:id="0"/>
    </w:p>
    <w:p w:rsidR="00425087" w:rsidRDefault="0042508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EE4B29D" wp14:editId="6807CC9F">
            <wp:extent cx="5943600" cy="31388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087" w:rsidRPr="00425087" w:rsidRDefault="00425087" w:rsidP="00425087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FA598FF" wp14:editId="305B3759">
            <wp:extent cx="5943600" cy="2929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333" t="-177622" r="-8333" b="184298"/>
                    <a:stretch/>
                  </pic:blipFill>
                  <pic:spPr bwMode="auto"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681" w:rsidRDefault="004E6627"/>
    <w:sectPr w:rsidR="000526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087"/>
    <w:rsid w:val="00425087"/>
    <w:rsid w:val="004E6627"/>
    <w:rsid w:val="00AD4365"/>
    <w:rsid w:val="00DB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21B0C"/>
  <w15:chartTrackingRefBased/>
  <w15:docId w15:val="{9A7B9608-7F62-423B-8565-663CCCBAF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250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2508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2508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2508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dntnobold">
    <w:name w:val="dntnobold"/>
    <w:basedOn w:val="DefaultParagraphFont"/>
    <w:rsid w:val="00425087"/>
  </w:style>
  <w:style w:type="paragraph" w:customStyle="1" w:styleId="bodytextl25">
    <w:name w:val="bodytextl25"/>
    <w:basedOn w:val="Normal"/>
    <w:rsid w:val="004250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ubstepalpha">
    <w:name w:val="substepalpha"/>
    <w:basedOn w:val="Normal"/>
    <w:rsid w:val="004250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ntbold">
    <w:name w:val="dntbold"/>
    <w:basedOn w:val="DefaultParagraphFont"/>
    <w:rsid w:val="00425087"/>
  </w:style>
  <w:style w:type="paragraph" w:customStyle="1" w:styleId="bulletlevel2">
    <w:name w:val="bulletlevel2"/>
    <w:basedOn w:val="Normal"/>
    <w:rsid w:val="004250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93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175</Words>
  <Characters>1002</Characters>
  <Application>Microsoft Office Word</Application>
  <DocSecurity>0</DocSecurity>
  <Lines>8</Lines>
  <Paragraphs>2</Paragraphs>
  <ScaleCrop>false</ScaleCrop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2025-03-14T11:47:00Z</dcterms:created>
  <dcterms:modified xsi:type="dcterms:W3CDTF">2025-03-14T12:04:00Z</dcterms:modified>
</cp:coreProperties>
</file>