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8148DB">
        <w:rPr>
          <w:rFonts w:ascii="Courier New" w:hAnsi="Courier New" w:cs="Courier New"/>
        </w:rPr>
        <w:t>Name:Shakib Ahmad Shaikh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>S.E  Comps:3  Roll:no.37 Batch-B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>Experiment No. 4: Implement  of Linear Queue ADT using Array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>Aim:  To implement a Queue using arrays.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>Objective: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 xml:space="preserve">1 Understand the Queue data structure and its basis operations. 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>2. Understand th</w:t>
      </w:r>
      <w:r w:rsidRPr="008148DB">
        <w:rPr>
          <w:rFonts w:ascii="Courier New" w:hAnsi="Courier New" w:cs="Courier New"/>
        </w:rPr>
        <w:t>e method of defining Queue ADT and its basic operations.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>3. Learn how to create objects from an ADT and member function are invoked.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>Theory: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>A Queue is an ordered collection of items from which items may be deleted at one end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>(called the front of the queu</w:t>
      </w:r>
      <w:r w:rsidRPr="008148DB">
        <w:rPr>
          <w:rFonts w:ascii="Courier New" w:hAnsi="Courier New" w:cs="Courier New"/>
        </w:rPr>
        <w:t>e) and into which items may be inserted at the other end (the rear of  the queue). Queues remember things in first-in-first-out (FIFO) order.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>The basic operations in a queue are: Enqueue - Adds an item to the end of queue. Dequeue - Removes an item from th</w:t>
      </w:r>
      <w:r w:rsidRPr="008148DB">
        <w:rPr>
          <w:rFonts w:ascii="Courier New" w:hAnsi="Courier New" w:cs="Courier New"/>
        </w:rPr>
        <w:t>e front.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>A queue is implemented using a one dimensional array. FRONT is an integer value, which contains the array index of the front element of the array.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>REAR is an integer value, which contains the array index of the rear element of the array.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>When an e</w:t>
      </w:r>
      <w:r w:rsidRPr="008148DB">
        <w:rPr>
          <w:rFonts w:ascii="Courier New" w:hAnsi="Courier New" w:cs="Courier New"/>
        </w:rPr>
        <w:t>lement is deleted from the queue, the value of front is increased by one. When an element is inserted into the queue, the value of rear is increased by one.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>Algorithm: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 xml:space="preserve">ENQUEUE(item) 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 xml:space="preserve">1.  If (queue is full) 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 xml:space="preserve">     Print “overflow” 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>2.  if (First node insert</w:t>
      </w:r>
      <w:r w:rsidRPr="008148DB">
        <w:rPr>
          <w:rFonts w:ascii="Courier New" w:hAnsi="Courier New" w:cs="Courier New"/>
        </w:rPr>
        <w:t>ion)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 xml:space="preserve">      Front++  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>3.  rear++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>Queue[rear]=value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 xml:space="preserve">DEQUEUE()      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 xml:space="preserve">1.  If (queue is empty) 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 xml:space="preserve">     Print “underflow” 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>2.  if(front=rear)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ab/>
        <w:t>Front=-1 and rear=-1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>3.  t = queue[front]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>4.  front++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>5.  Return t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>ISEMPTY()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>1. If(front = -1)then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ab/>
        <w:t>return 1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 xml:space="preserve">2. return </w:t>
      </w:r>
      <w:r w:rsidRPr="008148DB">
        <w:rPr>
          <w:rFonts w:ascii="Courier New" w:hAnsi="Courier New" w:cs="Courier New"/>
        </w:rPr>
        <w:t xml:space="preserve">0    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>ISFULL()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lastRenderedPageBreak/>
        <w:t>1. If(rear = max)then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ab/>
        <w:t>return 1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>2. return 0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>#include&lt;stdio.h&gt;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>#define size 5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>int queue[size],front=-1,rear=-1;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>void enqueue();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>void dqqueue();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>void display();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>int main(){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ab/>
        <w:t>int ch;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ab/>
        <w:t>do{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ab/>
      </w:r>
      <w:r w:rsidRPr="008148DB">
        <w:rPr>
          <w:rFonts w:ascii="Courier New" w:hAnsi="Courier New" w:cs="Courier New"/>
        </w:rPr>
        <w:tab/>
        <w:t>printf("enter choice: \n 1:enqueue\n 2:dqqueue\n</w:t>
      </w:r>
      <w:r w:rsidRPr="008148DB">
        <w:rPr>
          <w:rFonts w:ascii="Courier New" w:hAnsi="Courier New" w:cs="Courier New"/>
        </w:rPr>
        <w:t xml:space="preserve"> 3:display\n 4:exit\n");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ab/>
      </w:r>
      <w:r w:rsidRPr="008148DB">
        <w:rPr>
          <w:rFonts w:ascii="Courier New" w:hAnsi="Courier New" w:cs="Courier New"/>
        </w:rPr>
        <w:tab/>
        <w:t>scanf("%d",&amp;ch);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ab/>
      </w:r>
      <w:r w:rsidRPr="008148DB">
        <w:rPr>
          <w:rFonts w:ascii="Courier New" w:hAnsi="Courier New" w:cs="Courier New"/>
        </w:rPr>
        <w:tab/>
        <w:t>switch(ch){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ab/>
      </w:r>
      <w:r w:rsidRPr="008148DB">
        <w:rPr>
          <w:rFonts w:ascii="Courier New" w:hAnsi="Courier New" w:cs="Courier New"/>
        </w:rPr>
        <w:tab/>
        <w:t>case 1: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ab/>
      </w:r>
      <w:r w:rsidRPr="008148DB">
        <w:rPr>
          <w:rFonts w:ascii="Courier New" w:hAnsi="Courier New" w:cs="Courier New"/>
        </w:rPr>
        <w:tab/>
      </w:r>
      <w:r w:rsidRPr="008148DB">
        <w:rPr>
          <w:rFonts w:ascii="Courier New" w:hAnsi="Courier New" w:cs="Courier New"/>
        </w:rPr>
        <w:tab/>
        <w:t>enqueue();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ab/>
      </w:r>
      <w:r w:rsidRPr="008148DB">
        <w:rPr>
          <w:rFonts w:ascii="Courier New" w:hAnsi="Courier New" w:cs="Courier New"/>
        </w:rPr>
        <w:tab/>
      </w:r>
      <w:r w:rsidRPr="008148DB">
        <w:rPr>
          <w:rFonts w:ascii="Courier New" w:hAnsi="Courier New" w:cs="Courier New"/>
        </w:rPr>
        <w:tab/>
        <w:t>break;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ab/>
      </w:r>
      <w:r w:rsidRPr="008148DB">
        <w:rPr>
          <w:rFonts w:ascii="Courier New" w:hAnsi="Courier New" w:cs="Courier New"/>
        </w:rPr>
        <w:tab/>
      </w:r>
      <w:r w:rsidRPr="008148DB">
        <w:rPr>
          <w:rFonts w:ascii="Courier New" w:hAnsi="Courier New" w:cs="Courier New"/>
        </w:rPr>
        <w:tab/>
        <w:t>case 2: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ab/>
      </w:r>
      <w:r w:rsidRPr="008148DB">
        <w:rPr>
          <w:rFonts w:ascii="Courier New" w:hAnsi="Courier New" w:cs="Courier New"/>
        </w:rPr>
        <w:tab/>
      </w:r>
      <w:r w:rsidRPr="008148DB">
        <w:rPr>
          <w:rFonts w:ascii="Courier New" w:hAnsi="Courier New" w:cs="Courier New"/>
        </w:rPr>
        <w:tab/>
      </w:r>
      <w:r w:rsidRPr="008148DB">
        <w:rPr>
          <w:rFonts w:ascii="Courier New" w:hAnsi="Courier New" w:cs="Courier New"/>
        </w:rPr>
        <w:tab/>
        <w:t>dqqueue();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ab/>
      </w:r>
      <w:r w:rsidRPr="008148DB">
        <w:rPr>
          <w:rFonts w:ascii="Courier New" w:hAnsi="Courier New" w:cs="Courier New"/>
        </w:rPr>
        <w:tab/>
      </w:r>
      <w:r w:rsidRPr="008148DB">
        <w:rPr>
          <w:rFonts w:ascii="Courier New" w:hAnsi="Courier New" w:cs="Courier New"/>
        </w:rPr>
        <w:tab/>
      </w:r>
      <w:r w:rsidRPr="008148DB">
        <w:rPr>
          <w:rFonts w:ascii="Courier New" w:hAnsi="Courier New" w:cs="Courier New"/>
        </w:rPr>
        <w:tab/>
        <w:t>break;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ab/>
      </w:r>
      <w:r w:rsidRPr="008148DB">
        <w:rPr>
          <w:rFonts w:ascii="Courier New" w:hAnsi="Courier New" w:cs="Courier New"/>
        </w:rPr>
        <w:tab/>
      </w:r>
      <w:r w:rsidRPr="008148DB">
        <w:rPr>
          <w:rFonts w:ascii="Courier New" w:hAnsi="Courier New" w:cs="Courier New"/>
        </w:rPr>
        <w:tab/>
        <w:t>case 3: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ab/>
      </w:r>
      <w:r w:rsidRPr="008148DB">
        <w:rPr>
          <w:rFonts w:ascii="Courier New" w:hAnsi="Courier New" w:cs="Courier New"/>
        </w:rPr>
        <w:tab/>
      </w:r>
      <w:r w:rsidRPr="008148DB">
        <w:rPr>
          <w:rFonts w:ascii="Courier New" w:hAnsi="Courier New" w:cs="Courier New"/>
        </w:rPr>
        <w:tab/>
      </w:r>
      <w:r w:rsidRPr="008148DB">
        <w:rPr>
          <w:rFonts w:ascii="Courier New" w:hAnsi="Courier New" w:cs="Courier New"/>
        </w:rPr>
        <w:tab/>
        <w:t>display();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ab/>
      </w:r>
      <w:r w:rsidRPr="008148DB">
        <w:rPr>
          <w:rFonts w:ascii="Courier New" w:hAnsi="Courier New" w:cs="Courier New"/>
        </w:rPr>
        <w:tab/>
      </w:r>
      <w:r w:rsidRPr="008148DB">
        <w:rPr>
          <w:rFonts w:ascii="Courier New" w:hAnsi="Courier New" w:cs="Courier New"/>
        </w:rPr>
        <w:tab/>
      </w:r>
      <w:r w:rsidRPr="008148DB">
        <w:rPr>
          <w:rFonts w:ascii="Courier New" w:hAnsi="Courier New" w:cs="Courier New"/>
        </w:rPr>
        <w:tab/>
        <w:t>break;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ab/>
      </w:r>
      <w:r w:rsidRPr="008148DB">
        <w:rPr>
          <w:rFonts w:ascii="Courier New" w:hAnsi="Courier New" w:cs="Courier New"/>
        </w:rPr>
        <w:tab/>
      </w:r>
      <w:r w:rsidRPr="008148DB">
        <w:rPr>
          <w:rFonts w:ascii="Courier New" w:hAnsi="Courier New" w:cs="Courier New"/>
        </w:rPr>
        <w:tab/>
        <w:t>case 4: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ab/>
      </w:r>
      <w:r w:rsidRPr="008148DB">
        <w:rPr>
          <w:rFonts w:ascii="Courier New" w:hAnsi="Courier New" w:cs="Courier New"/>
        </w:rPr>
        <w:tab/>
      </w:r>
      <w:r w:rsidRPr="008148DB">
        <w:rPr>
          <w:rFonts w:ascii="Courier New" w:hAnsi="Courier New" w:cs="Courier New"/>
        </w:rPr>
        <w:tab/>
      </w:r>
      <w:r w:rsidRPr="008148DB">
        <w:rPr>
          <w:rFonts w:ascii="Courier New" w:hAnsi="Courier New" w:cs="Courier New"/>
        </w:rPr>
        <w:tab/>
        <w:t>break;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ab/>
      </w:r>
      <w:r w:rsidRPr="008148DB">
        <w:rPr>
          <w:rFonts w:ascii="Courier New" w:hAnsi="Courier New" w:cs="Courier New"/>
        </w:rPr>
        <w:tab/>
      </w:r>
      <w:r w:rsidRPr="008148DB">
        <w:rPr>
          <w:rFonts w:ascii="Courier New" w:hAnsi="Courier New" w:cs="Courier New"/>
        </w:rPr>
        <w:tab/>
        <w:t>default: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ab/>
      </w:r>
      <w:r w:rsidRPr="008148DB">
        <w:rPr>
          <w:rFonts w:ascii="Courier New" w:hAnsi="Courier New" w:cs="Courier New"/>
        </w:rPr>
        <w:tab/>
      </w:r>
      <w:r w:rsidRPr="008148DB">
        <w:rPr>
          <w:rFonts w:ascii="Courier New" w:hAnsi="Courier New" w:cs="Courier New"/>
        </w:rPr>
        <w:tab/>
      </w:r>
      <w:r w:rsidRPr="008148DB">
        <w:rPr>
          <w:rFonts w:ascii="Courier New" w:hAnsi="Courier New" w:cs="Courier New"/>
        </w:rPr>
        <w:tab/>
        <w:t>printf("enter valid choice\n");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ab/>
      </w:r>
      <w:r w:rsidRPr="008148DB">
        <w:rPr>
          <w:rFonts w:ascii="Courier New" w:hAnsi="Courier New" w:cs="Courier New"/>
        </w:rPr>
        <w:tab/>
        <w:t>}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ab/>
        <w:t>}while(ch!=4);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ab/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ab/>
        <w:t>return 0;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>}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>void enqueue(){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ab/>
        <w:t>int x;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ab/>
        <w:t>if(rear==size-1){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ab/>
      </w:r>
      <w:r w:rsidRPr="008148DB">
        <w:rPr>
          <w:rFonts w:ascii="Courier New" w:hAnsi="Courier New" w:cs="Courier New"/>
        </w:rPr>
        <w:tab/>
        <w:t>printf("queue is full\n");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ab/>
        <w:t>}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ab/>
        <w:t>else{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ab/>
      </w:r>
      <w:r w:rsidRPr="008148DB">
        <w:rPr>
          <w:rFonts w:ascii="Courier New" w:hAnsi="Courier New" w:cs="Courier New"/>
        </w:rPr>
        <w:tab/>
        <w:t>rear++;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ab/>
      </w:r>
      <w:r w:rsidRPr="008148DB">
        <w:rPr>
          <w:rFonts w:ascii="Courier New" w:hAnsi="Courier New" w:cs="Courier New"/>
        </w:rPr>
        <w:tab/>
        <w:t>printf("enter the value\n");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ab/>
      </w:r>
      <w:r w:rsidRPr="008148DB">
        <w:rPr>
          <w:rFonts w:ascii="Courier New" w:hAnsi="Courier New" w:cs="Courier New"/>
        </w:rPr>
        <w:tab/>
        <w:t>scanf("%d",&amp;x);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ab/>
      </w:r>
      <w:r w:rsidRPr="008148DB">
        <w:rPr>
          <w:rFonts w:ascii="Courier New" w:hAnsi="Courier New" w:cs="Courier New"/>
        </w:rPr>
        <w:tab/>
        <w:t>queue[rear]=x;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ab/>
        <w:t>}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>}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>void dqqueue(){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ab/>
        <w:t>if(front==rear){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ab/>
      </w:r>
      <w:r w:rsidRPr="008148DB">
        <w:rPr>
          <w:rFonts w:ascii="Courier New" w:hAnsi="Courier New" w:cs="Courier New"/>
        </w:rPr>
        <w:tab/>
        <w:t>printf("queue is empty\n");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ab/>
      </w:r>
      <w:r w:rsidRPr="008148DB">
        <w:rPr>
          <w:rFonts w:ascii="Courier New" w:hAnsi="Courier New" w:cs="Courier New"/>
        </w:rPr>
        <w:tab/>
        <w:t>front=-1;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ab/>
      </w:r>
      <w:r w:rsidRPr="008148DB">
        <w:rPr>
          <w:rFonts w:ascii="Courier New" w:hAnsi="Courier New" w:cs="Courier New"/>
        </w:rPr>
        <w:tab/>
        <w:t>rear=-1;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ab/>
      </w:r>
      <w:r w:rsidRPr="008148DB">
        <w:rPr>
          <w:rFonts w:ascii="Courier New" w:hAnsi="Courier New" w:cs="Courier New"/>
        </w:rPr>
        <w:tab/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ab/>
        <w:t>}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ab/>
        <w:t>else{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ab/>
      </w:r>
      <w:r w:rsidRPr="008148DB">
        <w:rPr>
          <w:rFonts w:ascii="Courier New" w:hAnsi="Courier New" w:cs="Courier New"/>
        </w:rPr>
        <w:tab/>
        <w:t>front++;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ab/>
      </w:r>
      <w:r w:rsidRPr="008148DB">
        <w:rPr>
          <w:rFonts w:ascii="Courier New" w:hAnsi="Courier New" w:cs="Courier New"/>
        </w:rPr>
        <w:tab/>
        <w:t>printf("the dqqueue value is %d\n", queue[front]);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ab/>
        <w:t>}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>}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>void display(){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ab/>
        <w:t>if(front==rear){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ab/>
      </w:r>
      <w:r w:rsidRPr="008148DB">
        <w:rPr>
          <w:rFonts w:ascii="Courier New" w:hAnsi="Courier New" w:cs="Courier New"/>
        </w:rPr>
        <w:tab/>
        <w:t>printf("queue is empty\n");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ab/>
        <w:t>}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ab/>
        <w:t>else{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ab/>
      </w:r>
      <w:r w:rsidRPr="008148DB">
        <w:rPr>
          <w:rFonts w:ascii="Courier New" w:hAnsi="Courier New" w:cs="Courier New"/>
        </w:rPr>
        <w:tab/>
        <w:t>int i;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ab/>
      </w:r>
      <w:r w:rsidRPr="008148DB">
        <w:rPr>
          <w:rFonts w:ascii="Courier New" w:hAnsi="Courier New" w:cs="Courier New"/>
        </w:rPr>
        <w:tab/>
        <w:t>for(i=front+1; i&lt;=rear; i++){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ab/>
      </w:r>
      <w:r w:rsidRPr="008148DB">
        <w:rPr>
          <w:rFonts w:ascii="Courier New" w:hAnsi="Courier New" w:cs="Courier New"/>
        </w:rPr>
        <w:tab/>
      </w:r>
      <w:r w:rsidRPr="008148DB">
        <w:rPr>
          <w:rFonts w:ascii="Courier New" w:hAnsi="Courier New" w:cs="Courier New"/>
        </w:rPr>
        <w:tab/>
        <w:t>printf("the queue is %d\n",queue[i]);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ab/>
      </w:r>
      <w:r w:rsidRPr="008148DB">
        <w:rPr>
          <w:rFonts w:ascii="Courier New" w:hAnsi="Courier New" w:cs="Courier New"/>
        </w:rPr>
        <w:tab/>
        <w:t>}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ab/>
        <w:t>}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>}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>OUTPUT: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>Please choose the options you want to perform on queue: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>1.Enqueue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>2.Dequeue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>3.Display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>4.Exit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 xml:space="preserve">Conclusion :- 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>In conclusion, utilizing arrays to implement a Queue offers efficient FIFO data management. This approach capitalizes on arrays' const</w:t>
      </w:r>
      <w:r w:rsidRPr="008148DB">
        <w:rPr>
          <w:rFonts w:ascii="Courier New" w:hAnsi="Courier New" w:cs="Courier New"/>
        </w:rPr>
        <w:t>ant-time element access.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>However, the fixed array size can lead to potential memory inefficiencies and overflow concerns.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  <w:r w:rsidRPr="008148DB">
        <w:rPr>
          <w:rFonts w:ascii="Courier New" w:hAnsi="Courier New" w:cs="Courier New"/>
        </w:rPr>
        <w:t>Careful consideration of the application's requirements is essential to determine if an array-based Queue aligns with the data dynamic</w:t>
      </w:r>
      <w:r w:rsidRPr="008148DB">
        <w:rPr>
          <w:rFonts w:ascii="Courier New" w:hAnsi="Courier New" w:cs="Courier New"/>
        </w:rPr>
        <w:t>s.</w:t>
      </w: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</w:p>
    <w:p w:rsidR="00000000" w:rsidRPr="008148DB" w:rsidRDefault="00587C06" w:rsidP="008148DB">
      <w:pPr>
        <w:pStyle w:val="PlainText"/>
        <w:rPr>
          <w:rFonts w:ascii="Courier New" w:hAnsi="Courier New" w:cs="Courier New"/>
        </w:rPr>
      </w:pPr>
    </w:p>
    <w:sectPr w:rsidR="00000000" w:rsidRPr="008148DB" w:rsidSect="008148D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270"/>
    <w:rsid w:val="000B7270"/>
    <w:rsid w:val="00587C06"/>
    <w:rsid w:val="0081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ACB6690-289A-45C7-BC9E-76C7DDA1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148D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148D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459</Words>
  <Characters>2618</Characters>
  <Application>Microsoft Office Word</Application>
  <DocSecurity>4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word</cp:lastModifiedBy>
  <cp:revision>2</cp:revision>
  <dcterms:created xsi:type="dcterms:W3CDTF">2023-09-29T17:20:00Z</dcterms:created>
  <dcterms:modified xsi:type="dcterms:W3CDTF">2023-09-29T17:20:00Z</dcterms:modified>
</cp:coreProperties>
</file>