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Rahul Verma</w:t>
      </w:r>
    </w:p>
    <w:p>
      <w:r>
        <w:t>Austin, TX | rahul.verma@cloudmail.io | (555) 345-6789 | linkedin.com/in/rahulverma-devops</w:t>
      </w:r>
    </w:p>
    <w:p>
      <w:pPr>
        <w:pStyle w:val="Heading1"/>
      </w:pPr>
      <w:r>
        <w:t>Professional Summary</w:t>
      </w:r>
    </w:p>
    <w:p>
      <w:r>
        <w:t>Cloud &amp; DevOps Engineer with 4 years of hands-on experience designing cloud architecture, automating CI/CD pipelines, containerizing microservices, and provisioning infrastructure using Terraform and Kubernetes on AWS.</w:t>
      </w:r>
    </w:p>
    <w:p>
      <w:pPr>
        <w:pStyle w:val="Heading1"/>
      </w:pPr>
      <w:r>
        <w:t>Core Technical Competencies</w:t>
      </w:r>
    </w:p>
    <w:p>
      <w:r>
        <w:t>• Cloud: AWS (EC2, EKS, S3, RDS, IAM, Route53, CloudWatch)</w:t>
        <w:br/>
        <w:t>• Orchestration &amp; Containers: Kubernetes, Docker, Helm, Docker Compose</w:t>
        <w:br/>
        <w:t>• Infrastructure as Code: Terraform, Ansible</w:t>
        <w:br/>
        <w:t>• CI/CD &amp; Automation: GitHub Actions, Jenkins, Bash, Python</w:t>
        <w:br/>
        <w:t>• Monitoring &amp; Logging: Prometheus, Grafana, ELK Stack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DevOps Engineer — CloudNexus Solutions (2021 - Present)</w:t>
      </w:r>
    </w:p>
    <w:p>
      <w:r>
        <w:t>• Designed and maintained multi-cluster Kubernetes (EKS) infrastructure supporting 15+ production microservices.</w:t>
        <w:br/>
        <w:t>• Automated multi-environment infrastructure provisioning across staging and production using Terraform.</w:t>
        <w:br/>
        <w:t>• Built end-to-end GitHub Actions pipelines cutting release cycle time from 4 hours to 15 minutes.</w:t>
        <w:br/>
        <w:t>• Implemented Prometheus alerts and Grafana dashboards for proactive incident resolution.</w:t>
      </w:r>
    </w:p>
    <w:p>
      <w:pPr>
        <w:pStyle w:val="Heading1"/>
      </w:pPr>
      <w:r>
        <w:t>Education &amp; Certifications</w:t>
      </w:r>
    </w:p>
    <w:p>
      <w:r>
        <w:t>• B.S. in Computer Engineering — Texas A&amp;M University (2017 - 2021)</w:t>
        <w:br/>
        <w:t>• AWS Certified Solutions Architect - Associate</w:t>
        <w:br/>
        <w:t>• Certified Kubernetes Administrator (CKA)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