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20" w:rsidRPr="009F0F20" w:rsidRDefault="009F0F20" w:rsidP="009F0F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9F0F20">
        <w:rPr>
          <w:rFonts w:ascii="Times New Roman" w:hAnsi="Times New Roman" w:cs="Times New Roman"/>
          <w:b/>
          <w:bCs/>
          <w:sz w:val="24"/>
          <w:szCs w:val="24"/>
          <w:lang w:bidi="bn-BD"/>
        </w:rPr>
        <w:t>AMERICAN INTERNATIONAL UNIVERSITY BANGLADESH</w:t>
      </w:r>
    </w:p>
    <w:p w:rsidR="009F0F20" w:rsidRPr="009F0F20" w:rsidRDefault="009F0F20" w:rsidP="009F0F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9F0F20">
        <w:rPr>
          <w:rFonts w:ascii="Times New Roman" w:hAnsi="Times New Roman" w:cs="Times New Roman"/>
          <w:sz w:val="24"/>
          <w:szCs w:val="24"/>
          <w:lang w:bidi="bn-BD"/>
        </w:rPr>
        <w:t>DEPARTMENT OF EEE/</w:t>
      </w:r>
      <w:proofErr w:type="spellStart"/>
      <w:r w:rsidRPr="009F0F20">
        <w:rPr>
          <w:rFonts w:ascii="Times New Roman" w:hAnsi="Times New Roman" w:cs="Times New Roman"/>
          <w:sz w:val="24"/>
          <w:szCs w:val="24"/>
          <w:lang w:bidi="bn-BD"/>
        </w:rPr>
        <w:t>CoE</w:t>
      </w:r>
      <w:proofErr w:type="spellEnd"/>
      <w:r w:rsidRPr="009F0F20">
        <w:rPr>
          <w:rFonts w:ascii="Times New Roman" w:hAnsi="Times New Roman" w:cs="Times New Roman"/>
          <w:sz w:val="24"/>
          <w:szCs w:val="24"/>
          <w:lang w:bidi="bn-BD"/>
        </w:rPr>
        <w:t>, FACULTY OF ENGINEERING</w:t>
      </w:r>
    </w:p>
    <w:p w:rsidR="009F0F20" w:rsidRPr="009F0F20" w:rsidRDefault="009F0F20" w:rsidP="009F0F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9F0F20">
        <w:rPr>
          <w:rFonts w:ascii="Times New Roman" w:hAnsi="Times New Roman" w:cs="Times New Roman"/>
          <w:b/>
          <w:bCs/>
          <w:sz w:val="24"/>
          <w:szCs w:val="24"/>
          <w:lang w:bidi="bn-BD"/>
        </w:rPr>
        <w:t>CONTROL SYSTEM</w:t>
      </w:r>
    </w:p>
    <w:p w:rsidR="0047748A" w:rsidRPr="009F0F20" w:rsidRDefault="009F0F20" w:rsidP="009F0F20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9F0F20">
        <w:rPr>
          <w:rFonts w:ascii="Times New Roman" w:hAnsi="Times New Roman" w:cs="Times New Roman"/>
          <w:b/>
          <w:bCs/>
          <w:sz w:val="24"/>
          <w:szCs w:val="24"/>
          <w:lang w:bidi="bn-BD"/>
        </w:rPr>
        <w:t>FINAL ASSIGNMENT</w:t>
      </w:r>
    </w:p>
    <w:p w:rsidR="009F0F20" w:rsidRDefault="009F0F20" w:rsidP="009F0F20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9F0F20" w:rsidRDefault="009F0F20" w:rsidP="009F0F20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>Antenna azimuth position control system:</w:t>
      </w:r>
    </w:p>
    <w:p w:rsidR="009F0F20" w:rsidRPr="009F0F20" w:rsidRDefault="009F0F20" w:rsidP="009F0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9F0F20">
        <w:rPr>
          <w:rFonts w:ascii="Times New Roman" w:hAnsi="Times New Roman" w:cs="Times New Roman"/>
          <w:sz w:val="24"/>
          <w:szCs w:val="24"/>
          <w:lang w:bidi="bn-BD"/>
        </w:rPr>
        <w:t>The antenna azimuth control system currently available on the market is described as a</w:t>
      </w:r>
    </w:p>
    <w:p w:rsidR="009F0F20" w:rsidRPr="009F0F20" w:rsidRDefault="009F0F20" w:rsidP="009F0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gramStart"/>
      <w:r w:rsidRPr="009F0F20">
        <w:rPr>
          <w:rFonts w:ascii="Times New Roman" w:hAnsi="Times New Roman" w:cs="Times New Roman"/>
          <w:sz w:val="24"/>
          <w:szCs w:val="24"/>
          <w:lang w:bidi="bn-BD"/>
        </w:rPr>
        <w:t>servo</w:t>
      </w:r>
      <w:proofErr w:type="gramEnd"/>
      <w:r w:rsidRPr="009F0F20">
        <w:rPr>
          <w:rFonts w:ascii="Times New Roman" w:hAnsi="Times New Roman" w:cs="Times New Roman"/>
          <w:sz w:val="24"/>
          <w:szCs w:val="24"/>
          <w:lang w:bidi="bn-BD"/>
        </w:rPr>
        <w:t xml:space="preserve"> controlled antenna through the use of gears and feedback potentiometers. The current</w:t>
      </w:r>
    </w:p>
    <w:p w:rsidR="009F0F20" w:rsidRPr="009F0F20" w:rsidRDefault="009F0F20" w:rsidP="009F0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gramStart"/>
      <w:r w:rsidRPr="009F0F20">
        <w:rPr>
          <w:rFonts w:ascii="Times New Roman" w:hAnsi="Times New Roman" w:cs="Times New Roman"/>
          <w:sz w:val="24"/>
          <w:szCs w:val="24"/>
          <w:lang w:bidi="bn-BD"/>
        </w:rPr>
        <w:t>design</w:t>
      </w:r>
      <w:proofErr w:type="gramEnd"/>
      <w:r w:rsidRPr="009F0F20">
        <w:rPr>
          <w:rFonts w:ascii="Times New Roman" w:hAnsi="Times New Roman" w:cs="Times New Roman"/>
          <w:sz w:val="24"/>
          <w:szCs w:val="24"/>
          <w:lang w:bidi="bn-BD"/>
        </w:rPr>
        <w:t xml:space="preserve"> lacks any sort of compensator controller that would provide stability control. Our team</w:t>
      </w:r>
    </w:p>
    <w:p w:rsidR="009F0F20" w:rsidRDefault="009F0F20" w:rsidP="009F0F20">
      <w:pPr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proofErr w:type="gramStart"/>
      <w:r w:rsidRPr="009F0F20">
        <w:rPr>
          <w:rFonts w:ascii="Times New Roman" w:hAnsi="Times New Roman" w:cs="Times New Roman"/>
          <w:sz w:val="24"/>
          <w:szCs w:val="24"/>
          <w:lang w:bidi="bn-BD"/>
        </w:rPr>
        <w:t>must</w:t>
      </w:r>
      <w:proofErr w:type="gramEnd"/>
      <w:r w:rsidRPr="009F0F20">
        <w:rPr>
          <w:rFonts w:ascii="Times New Roman" w:hAnsi="Times New Roman" w:cs="Times New Roman"/>
          <w:sz w:val="24"/>
          <w:szCs w:val="24"/>
          <w:lang w:bidi="bn-BD"/>
        </w:rPr>
        <w:t xml:space="preserve"> analyze the current configuration and determine the stability.</w:t>
      </w:r>
    </w:p>
    <w:p w:rsidR="009F0F20" w:rsidRPr="009F0F20" w:rsidRDefault="009F0F20" w:rsidP="009F0F20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1"/>
        <w:gridCol w:w="4649"/>
      </w:tblGrid>
      <w:tr w:rsidR="009F0F20" w:rsidTr="009F0F20">
        <w:tc>
          <w:tcPr>
            <w:tcW w:w="4701" w:type="dxa"/>
          </w:tcPr>
          <w:p w:rsidR="009F0F20" w:rsidRDefault="009F0F20" w:rsidP="009F0F20">
            <w:pPr>
              <w:jc w:val="both"/>
            </w:pPr>
            <w:r w:rsidRPr="009F0F20">
              <w:rPr>
                <w:noProof/>
                <w:lang w:bidi="bn-BD"/>
              </w:rPr>
              <w:drawing>
                <wp:inline distT="0" distB="0" distL="0" distR="0">
                  <wp:extent cx="2872740" cy="236982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0F20" w:rsidRDefault="009F0F20" w:rsidP="009F0F20">
            <w:pPr>
              <w:jc w:val="both"/>
            </w:pPr>
            <w:r w:rsidRPr="009F0F20">
              <w:rPr>
                <w:noProof/>
                <w:lang w:bidi="bn-BD"/>
              </w:rPr>
              <w:drawing>
                <wp:inline distT="0" distB="0" distL="0" distR="0">
                  <wp:extent cx="2910840" cy="24003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4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:rsidR="009F0F20" w:rsidRDefault="009F0F20" w:rsidP="009F0F20">
            <w:pPr>
              <w:jc w:val="both"/>
              <w:rPr>
                <w:noProof/>
                <w:lang w:bidi="bn-BD"/>
              </w:rPr>
            </w:pPr>
          </w:p>
          <w:p w:rsidR="009F0F20" w:rsidRDefault="009F0F20" w:rsidP="009F0F20">
            <w:pPr>
              <w:jc w:val="both"/>
              <w:rPr>
                <w:noProof/>
                <w:lang w:bidi="bn-BD"/>
              </w:rPr>
            </w:pPr>
          </w:p>
          <w:p w:rsidR="009F0F20" w:rsidRDefault="009F0F20" w:rsidP="009F0F20">
            <w:pPr>
              <w:jc w:val="both"/>
            </w:pPr>
            <w:r w:rsidRPr="009F0F20">
              <w:rPr>
                <w:noProof/>
                <w:lang w:bidi="bn-BD"/>
              </w:rPr>
              <w:drawing>
                <wp:inline distT="0" distB="0" distL="0" distR="0">
                  <wp:extent cx="2811780" cy="20878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0F20" w:rsidRDefault="009F0F20" w:rsidP="009F0F20">
            <w:pPr>
              <w:jc w:val="both"/>
            </w:pPr>
            <w:r w:rsidRPr="009F0F20">
              <w:rPr>
                <w:noProof/>
                <w:lang w:bidi="bn-BD"/>
              </w:rPr>
              <w:drawing>
                <wp:inline distT="0" distB="0" distL="0" distR="0" wp14:anchorId="7178E82D" wp14:editId="466FF7DD">
                  <wp:extent cx="2880360" cy="19964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0F20" w:rsidRDefault="009F0F20" w:rsidP="009F0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Figure 1: </w:t>
      </w:r>
      <w:proofErr w:type="gramStart"/>
      <w:r>
        <w:rPr>
          <w:rFonts w:ascii="Times New Roman" w:hAnsi="Times New Roman" w:cs="Times New Roman"/>
          <w:sz w:val="24"/>
          <w:szCs w:val="24"/>
          <w:lang w:bidi="bn-BD"/>
        </w:rPr>
        <w:t>Antenna azimuth position control system</w:t>
      </w:r>
      <w:proofErr w:type="gramEnd"/>
      <w:r>
        <w:rPr>
          <w:rFonts w:ascii="Times New Roman" w:hAnsi="Times New Roman" w:cs="Times New Roman"/>
          <w:sz w:val="24"/>
          <w:szCs w:val="24"/>
          <w:lang w:bidi="bn-BD"/>
        </w:rPr>
        <w:t>. (a) System concept. (b) Detailed layout.</w:t>
      </w:r>
    </w:p>
    <w:p w:rsidR="009F0F20" w:rsidRDefault="009F0F20" w:rsidP="009F0F20">
      <w:pPr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(c) Schematic block diagram. (d) Functional block diagram.</w:t>
      </w:r>
    </w:p>
    <w:p w:rsidR="009F0F20" w:rsidRDefault="009F0F20" w:rsidP="009F0F20">
      <w:pPr>
        <w:jc w:val="both"/>
        <w:rPr>
          <w:rFonts w:ascii="Times New Roman" w:hAnsi="Times New Roman" w:cs="Times New Roman"/>
          <w:sz w:val="24"/>
          <w:szCs w:val="24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0F20" w:rsidTr="009F0F20">
        <w:tc>
          <w:tcPr>
            <w:tcW w:w="9350" w:type="dxa"/>
          </w:tcPr>
          <w:p w:rsidR="003E7E2E" w:rsidRDefault="003E7E2E" w:rsidP="003E7E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lastRenderedPageBreak/>
              <w:t>(a)</w:t>
            </w:r>
          </w:p>
          <w:p w:rsidR="003E7E2E" w:rsidRDefault="003E7E2E" w:rsidP="003E7E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3E7E2E"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600700" cy="1722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E2E" w:rsidRDefault="003E7E2E" w:rsidP="003E7E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</w:p>
          <w:p w:rsidR="003E7E2E" w:rsidRDefault="003E7E2E" w:rsidP="003E7E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(b)</w:t>
            </w:r>
          </w:p>
          <w:p w:rsidR="003E7E2E" w:rsidRDefault="003E7E2E" w:rsidP="003E7E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3E7E2E"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4472940" cy="26212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940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E2E" w:rsidRPr="003E7E2E" w:rsidRDefault="003E7E2E" w:rsidP="003E7E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</w:p>
        </w:tc>
      </w:tr>
    </w:tbl>
    <w:p w:rsidR="003E7E2E" w:rsidRDefault="003E7E2E" w:rsidP="003E7E2E">
      <w:pPr>
        <w:autoSpaceDE w:val="0"/>
        <w:autoSpaceDN w:val="0"/>
        <w:adjustRightInd w:val="0"/>
        <w:spacing w:after="0" w:line="240" w:lineRule="auto"/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3E7E2E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Figure 2: 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>subsystems of the overall system, each with its associated transfer function. (a) Block diagram</w:t>
      </w:r>
      <w:r>
        <w:rPr>
          <w:rFonts w:ascii="Times New Roman" w:hAnsi="Times New Roman" w:cs="Times New Roman"/>
          <w:sz w:val="24"/>
          <w:szCs w:val="24"/>
          <w:lang w:bidi="bn-BD"/>
        </w:rPr>
        <w:t>. (b)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>Schematic diagram</w:t>
      </w:r>
      <w:r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7E2E" w:rsidTr="003E7E2E">
        <w:tc>
          <w:tcPr>
            <w:tcW w:w="9350" w:type="dxa"/>
          </w:tcPr>
          <w:p w:rsidR="003E7E2E" w:rsidRDefault="003E7E2E" w:rsidP="003E7E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  <w:t xml:space="preserve">Table 1: </w:t>
            </w: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Schematic parameters for the system (three configuration).</w:t>
            </w:r>
          </w:p>
          <w:p w:rsidR="003E7E2E" w:rsidRDefault="003E7E2E" w:rsidP="003E7E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3E7E2E"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75960" cy="21869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96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E2E" w:rsidRP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3E7E2E">
        <w:rPr>
          <w:rFonts w:ascii="Times New Roman" w:hAnsi="Times New Roman" w:cs="Times New Roman"/>
          <w:b/>
          <w:bCs/>
          <w:sz w:val="24"/>
          <w:szCs w:val="24"/>
          <w:lang w:bidi="bn-BD"/>
        </w:rPr>
        <w:lastRenderedPageBreak/>
        <w:t>DESIGN REQUIREMENTS:</w:t>
      </w: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3E7E2E">
        <w:rPr>
          <w:rFonts w:ascii="Times New Roman" w:hAnsi="Times New Roman" w:cs="Times New Roman"/>
          <w:sz w:val="24"/>
          <w:szCs w:val="24"/>
          <w:lang w:bidi="bn-BD"/>
        </w:rPr>
        <w:t>Find the transfer function of the five subsystems. Then, find the o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 xml:space="preserve">verall transfer function of the 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>system. Use the given schematic parameters (See Table 1) for th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 xml:space="preserve">ree configurations to model the 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 xml:space="preserve">system. Find the system stability, steady-state response, and time 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 xml:space="preserve">response. Sketch the root locus 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>for the system. Now, design the antenna azimuth position con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 xml:space="preserve">trol system for the above three 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 xml:space="preserve">configurations. Design the cascade compensations for the above 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 xml:space="preserve">three configuration to meet the 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>following requirements: (1) 20% overshoot, (2) 1.5-second settling t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 xml:space="preserve">ime, (3) static error constant, </w:t>
      </w:r>
      <w:proofErr w:type="spellStart"/>
      <w:r w:rsidRPr="003E7E2E">
        <w:rPr>
          <w:rFonts w:ascii="Times New Roman" w:hAnsi="Times New Roman" w:cs="Times New Roman"/>
          <w:i/>
          <w:iCs/>
          <w:sz w:val="24"/>
          <w:szCs w:val="24"/>
          <w:lang w:bidi="bn-BD"/>
        </w:rPr>
        <w:t>Kv</w:t>
      </w:r>
      <w:proofErr w:type="spellEnd"/>
      <w:r w:rsidRPr="003E7E2E">
        <w:rPr>
          <w:rFonts w:ascii="Times New Roman" w:hAnsi="Times New Roman" w:cs="Times New Roman"/>
          <w:i/>
          <w:iCs/>
          <w:sz w:val="24"/>
          <w:szCs w:val="24"/>
          <w:lang w:bidi="bn-BD"/>
        </w:rPr>
        <w:t xml:space="preserve"> </w:t>
      </w:r>
      <w:r w:rsidRPr="003E7E2E">
        <w:rPr>
          <w:rFonts w:ascii="Times New Roman" w:hAnsi="Times New Roman" w:cs="Times New Roman"/>
          <w:sz w:val="24"/>
          <w:szCs w:val="24"/>
          <w:lang w:bidi="bn-BD"/>
        </w:rPr>
        <w:t>= 12</w:t>
      </w:r>
      <w:r w:rsidRPr="003E7E2E">
        <w:rPr>
          <w:rFonts w:ascii="Times New Roman" w:hAnsi="Times New Roman" w:cs="Times New Roman"/>
          <w:b/>
          <w:bCs/>
          <w:sz w:val="24"/>
          <w:szCs w:val="24"/>
          <w:lang w:bidi="bn-BD"/>
        </w:rPr>
        <w:t>.</w:t>
      </w: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200"/>
      </w:tblGrid>
      <w:tr w:rsidR="003E7E2E" w:rsidTr="003E7E2E">
        <w:tc>
          <w:tcPr>
            <w:tcW w:w="7200" w:type="dxa"/>
          </w:tcPr>
          <w:p w:rsidR="003E7E2E" w:rsidRPr="003E7E2E" w:rsidRDefault="003E7E2E" w:rsidP="003E7E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  <w:t xml:space="preserve">Table 2: </w:t>
            </w: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Variables used in this system schematics and blo</w:t>
            </w: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ck </w:t>
            </w: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diagram.</w:t>
            </w:r>
          </w:p>
        </w:tc>
      </w:tr>
      <w:tr w:rsidR="003E7E2E" w:rsidTr="003E7E2E">
        <w:tc>
          <w:tcPr>
            <w:tcW w:w="7200" w:type="dxa"/>
          </w:tcPr>
          <w:p w:rsidR="003E7E2E" w:rsidRDefault="003E7E2E" w:rsidP="003E7E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3E7E2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3192780" cy="4450080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445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4476"/>
      </w:tblGrid>
      <w:tr w:rsidR="00776498" w:rsidTr="001C4C3A">
        <w:tc>
          <w:tcPr>
            <w:tcW w:w="4874" w:type="dxa"/>
          </w:tcPr>
          <w:p w:rsidR="00776498" w:rsidRDefault="00776498" w:rsidP="003E7E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>
              <w:rPr>
                <w:noProof/>
                <w:lang w:bidi="bn-BD"/>
              </w:rPr>
              <w:lastRenderedPageBreak/>
              <w:drawing>
                <wp:inline distT="0" distB="0" distL="0" distR="0" wp14:anchorId="7FB5D1F7" wp14:editId="609AA204">
                  <wp:extent cx="2948940" cy="2666639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922" cy="268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6498" w:rsidRDefault="00776498" w:rsidP="007764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  <w:t>1</w:t>
            </w:r>
          </w:p>
        </w:tc>
        <w:tc>
          <w:tcPr>
            <w:tcW w:w="4476" w:type="dxa"/>
          </w:tcPr>
          <w:p w:rsidR="00776498" w:rsidRDefault="00776498" w:rsidP="003E7E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957671D" wp14:editId="58F147A3">
                  <wp:extent cx="2705529" cy="26822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06" cy="270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6498" w:rsidRDefault="00776498" w:rsidP="007764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  <w:t>2</w:t>
            </w:r>
          </w:p>
        </w:tc>
      </w:tr>
      <w:tr w:rsidR="00776498" w:rsidTr="001C4C3A">
        <w:trPr>
          <w:gridAfter w:val="1"/>
          <w:wAfter w:w="4476" w:type="dxa"/>
        </w:trPr>
        <w:tc>
          <w:tcPr>
            <w:tcW w:w="4874" w:type="dxa"/>
          </w:tcPr>
          <w:p w:rsidR="00776498" w:rsidRDefault="00776498" w:rsidP="003E7E2E">
            <w:pPr>
              <w:autoSpaceDE w:val="0"/>
              <w:autoSpaceDN w:val="0"/>
              <w:adjustRightInd w:val="0"/>
              <w:rPr>
                <w:noProof/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69715EC3" wp14:editId="3D4D4AF6">
                  <wp:extent cx="2887980" cy="2582818"/>
                  <wp:effectExtent l="0" t="0" r="762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23" cy="260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C3A" w:rsidRPr="001C4C3A" w:rsidRDefault="001C4C3A" w:rsidP="001C4C3A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lang w:bidi="bn-BD"/>
              </w:rPr>
            </w:pPr>
            <w:r w:rsidRPr="001C4C3A">
              <w:rPr>
                <w:b/>
                <w:bCs/>
                <w:noProof/>
                <w:lang w:bidi="bn-BD"/>
              </w:rPr>
              <w:t>3</w:t>
            </w:r>
          </w:p>
        </w:tc>
      </w:tr>
    </w:tbl>
    <w:p w:rsidR="003E7E2E" w:rsidRDefault="003E7E2E" w:rsidP="001C4C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3E7E2E">
        <w:rPr>
          <w:rFonts w:ascii="Times New Roman" w:hAnsi="Times New Roman" w:cs="Times New Roman"/>
          <w:sz w:val="24"/>
          <w:szCs w:val="24"/>
          <w:lang w:bidi="bn-BD"/>
        </w:rPr>
        <w:t>Figure 3.</w:t>
      </w:r>
      <w:r w:rsidR="001C4C3A">
        <w:rPr>
          <w:rFonts w:ascii="Times New Roman" w:hAnsi="Times New Roman" w:cs="Times New Roman"/>
          <w:sz w:val="24"/>
          <w:szCs w:val="24"/>
          <w:lang w:bidi="bn-BD"/>
        </w:rPr>
        <w:t xml:space="preserve"> Root locus for configuration 1, 2 and 3.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C4C3A" w:rsidTr="001C4C3A">
        <w:tc>
          <w:tcPr>
            <w:tcW w:w="4675" w:type="dxa"/>
          </w:tcPr>
          <w:p w:rsidR="001C4C3A" w:rsidRDefault="001C4C3A" w:rsidP="001C4C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noProof/>
                <w:lang w:bidi="bn-BD"/>
              </w:rPr>
              <w:lastRenderedPageBreak/>
              <w:drawing>
                <wp:inline distT="0" distB="0" distL="0" distR="0" wp14:anchorId="78D2C2A2" wp14:editId="067245B8">
                  <wp:extent cx="2948940" cy="29108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291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C3A" w:rsidRDefault="001C4C3A" w:rsidP="001C4C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4675" w:type="dxa"/>
          </w:tcPr>
          <w:p w:rsidR="001C4C3A" w:rsidRDefault="001C4C3A" w:rsidP="001C4C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6C8B8F8E" wp14:editId="4F221620">
                  <wp:extent cx="2842260" cy="29025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188" cy="292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C3A" w:rsidRDefault="001C4C3A" w:rsidP="001C4C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</w:tr>
      <w:tr w:rsidR="001C4C3A" w:rsidTr="001C4C3A">
        <w:trPr>
          <w:gridAfter w:val="1"/>
          <w:wAfter w:w="4675" w:type="dxa"/>
        </w:trPr>
        <w:tc>
          <w:tcPr>
            <w:tcW w:w="4675" w:type="dxa"/>
          </w:tcPr>
          <w:p w:rsidR="001C4C3A" w:rsidRDefault="001C4C3A" w:rsidP="001C4C3A">
            <w:pPr>
              <w:autoSpaceDE w:val="0"/>
              <w:autoSpaceDN w:val="0"/>
              <w:adjustRightInd w:val="0"/>
              <w:rPr>
                <w:noProof/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47FF05EA" wp14:editId="1D92B81A">
                  <wp:extent cx="2831465" cy="2138045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3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C3A" w:rsidRDefault="001C4C3A" w:rsidP="001C4C3A">
            <w:pPr>
              <w:autoSpaceDE w:val="0"/>
              <w:autoSpaceDN w:val="0"/>
              <w:adjustRightInd w:val="0"/>
              <w:jc w:val="center"/>
              <w:rPr>
                <w:noProof/>
                <w:lang w:bidi="bn-BD"/>
              </w:rPr>
            </w:pPr>
            <w:r>
              <w:rPr>
                <w:noProof/>
                <w:lang w:bidi="bn-BD"/>
              </w:rPr>
              <w:t>3</w:t>
            </w:r>
          </w:p>
        </w:tc>
      </w:tr>
    </w:tbl>
    <w:p w:rsidR="001C4C3A" w:rsidRPr="00BE42E9" w:rsidRDefault="001C4C3A" w:rsidP="00BE42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BE42E9">
        <w:rPr>
          <w:rFonts w:ascii="Times New Roman" w:hAnsi="Times New Roman" w:cs="Times New Roman"/>
          <w:sz w:val="24"/>
          <w:szCs w:val="24"/>
          <w:lang w:bidi="bn-BD"/>
        </w:rPr>
        <w:t xml:space="preserve">Figure </w:t>
      </w:r>
      <w:proofErr w:type="gramStart"/>
      <w:r w:rsidRPr="00BE42E9">
        <w:rPr>
          <w:rFonts w:ascii="Times New Roman" w:hAnsi="Times New Roman" w:cs="Times New Roman"/>
          <w:sz w:val="24"/>
          <w:szCs w:val="24"/>
          <w:lang w:bidi="bn-BD"/>
        </w:rPr>
        <w:t>4 :</w:t>
      </w:r>
      <w:proofErr w:type="gramEnd"/>
      <w:r w:rsidRPr="00BE42E9">
        <w:rPr>
          <w:rFonts w:ascii="Times New Roman" w:hAnsi="Times New Roman" w:cs="Times New Roman"/>
          <w:sz w:val="24"/>
          <w:szCs w:val="24"/>
          <w:lang w:bidi="bn-BD"/>
        </w:rPr>
        <w:t xml:space="preserve"> Steady-state response and time response 1, 2 and 3.</w:t>
      </w:r>
    </w:p>
    <w:p w:rsidR="003E7E2E" w:rsidRPr="003E7E2E" w:rsidRDefault="003E7E2E" w:rsidP="003E7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bookmarkStart w:id="0" w:name="_GoBack"/>
      <w:bookmarkEnd w:id="0"/>
    </w:p>
    <w:sectPr w:rsidR="003E7E2E" w:rsidRPr="003E7E2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5F1" w:rsidRDefault="007145F1" w:rsidP="009F0F20">
      <w:pPr>
        <w:spacing w:after="0" w:line="240" w:lineRule="auto"/>
      </w:pPr>
      <w:r>
        <w:separator/>
      </w:r>
    </w:p>
  </w:endnote>
  <w:endnote w:type="continuationSeparator" w:id="0">
    <w:p w:rsidR="007145F1" w:rsidRDefault="007145F1" w:rsidP="009F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5F1" w:rsidRDefault="007145F1" w:rsidP="009F0F20">
      <w:pPr>
        <w:spacing w:after="0" w:line="240" w:lineRule="auto"/>
      </w:pPr>
      <w:r>
        <w:separator/>
      </w:r>
    </w:p>
  </w:footnote>
  <w:footnote w:type="continuationSeparator" w:id="0">
    <w:p w:rsidR="007145F1" w:rsidRDefault="007145F1" w:rsidP="009F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F20" w:rsidRDefault="009F0F20" w:rsidP="009F0F20">
    <w:pPr>
      <w:autoSpaceDE w:val="0"/>
      <w:autoSpaceDN w:val="0"/>
      <w:adjustRightInd w:val="0"/>
      <w:spacing w:after="0" w:line="240" w:lineRule="auto"/>
      <w:rPr>
        <w:rFonts w:ascii="TimesNewRoman,BoldItalic" w:hAnsi="TimesNewRoman,BoldItalic" w:cs="TimesNewRoman,BoldItalic"/>
        <w:b/>
        <w:bCs/>
        <w:i/>
        <w:iCs/>
        <w:sz w:val="24"/>
        <w:szCs w:val="24"/>
        <w:lang w:bidi="bn-BD"/>
      </w:rPr>
    </w:pPr>
    <w:r>
      <w:rPr>
        <w:rFonts w:ascii="TimesNewRoman,BoldItalic" w:hAnsi="TimesNewRoman,BoldItalic" w:cs="TimesNewRoman,BoldItalic"/>
        <w:b/>
        <w:bCs/>
        <w:i/>
        <w:iCs/>
        <w:sz w:val="24"/>
        <w:szCs w:val="24"/>
        <w:lang w:bidi="bn-BD"/>
      </w:rPr>
      <w:t xml:space="preserve">Antenna azimuth position control system </w:t>
    </w:r>
    <w:r>
      <w:rPr>
        <w:rFonts w:ascii="TimesNewRoman,BoldItalic" w:hAnsi="TimesNewRoman,BoldItalic" w:cs="TimesNewRoman,BoldItalic"/>
        <w:b/>
        <w:bCs/>
        <w:i/>
        <w:iCs/>
        <w:sz w:val="24"/>
        <w:szCs w:val="24"/>
        <w:lang w:bidi="bn-BD"/>
      </w:rPr>
      <w:t xml:space="preserve">                              </w:t>
    </w:r>
    <w:r>
      <w:rPr>
        <w:rFonts w:ascii="TimesNewRoman,BoldItalic" w:hAnsi="TimesNewRoman,BoldItalic" w:cs="TimesNewRoman,BoldItalic"/>
        <w:b/>
        <w:bCs/>
        <w:i/>
        <w:iCs/>
        <w:sz w:val="24"/>
        <w:szCs w:val="24"/>
        <w:lang w:bidi="bn-BD"/>
      </w:rPr>
      <w:t>Control Systems Final Assignment</w:t>
    </w:r>
  </w:p>
  <w:p w:rsidR="009F0F20" w:rsidRDefault="009F0F20" w:rsidP="009F0F20">
    <w:pPr>
      <w:autoSpaceDE w:val="0"/>
      <w:autoSpaceDN w:val="0"/>
      <w:adjustRightInd w:val="0"/>
      <w:spacing w:after="0" w:line="240" w:lineRule="auto"/>
      <w:rPr>
        <w:rFonts w:ascii="TimesNewRomanPS-BoldMT" w:hAnsi="TimesNewRomanPS-BoldMT" w:cs="TimesNewRomanPS-BoldMT"/>
        <w:b/>
        <w:bCs/>
        <w:sz w:val="24"/>
        <w:szCs w:val="24"/>
        <w:lang w:bidi="bn-BD"/>
      </w:rPr>
    </w:pPr>
    <w:r>
      <w:rPr>
        <w:rFonts w:ascii="TimesNewRomanPS-BoldMT" w:hAnsi="TimesNewRomanPS-BoldMT" w:cs="TimesNewRomanPS-BoldMT"/>
        <w:b/>
        <w:bCs/>
        <w:sz w:val="24"/>
        <w:szCs w:val="24"/>
        <w:lang w:bidi="bn-BD"/>
      </w:rPr>
      <w:t>Assignment # 01</w:t>
    </w:r>
  </w:p>
  <w:p w:rsidR="009F0F20" w:rsidRDefault="009F0F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20"/>
    <w:rsid w:val="001C4C3A"/>
    <w:rsid w:val="003E7E2E"/>
    <w:rsid w:val="0047748A"/>
    <w:rsid w:val="007145F1"/>
    <w:rsid w:val="00776498"/>
    <w:rsid w:val="009F0F20"/>
    <w:rsid w:val="00B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276F"/>
  <w15:chartTrackingRefBased/>
  <w15:docId w15:val="{D9912DED-F632-4767-8B14-7A33A7CB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F20"/>
  </w:style>
  <w:style w:type="paragraph" w:styleId="Footer">
    <w:name w:val="footer"/>
    <w:basedOn w:val="Normal"/>
    <w:link w:val="FooterChar"/>
    <w:uiPriority w:val="99"/>
    <w:unhideWhenUsed/>
    <w:rsid w:val="009F0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F20"/>
  </w:style>
  <w:style w:type="table" w:styleId="TableGrid">
    <w:name w:val="Table Grid"/>
    <w:basedOn w:val="TableNormal"/>
    <w:uiPriority w:val="39"/>
    <w:rsid w:val="009F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Anwar</dc:creator>
  <cp:keywords/>
  <dc:description/>
  <cp:lastModifiedBy>Shakil Anwar</cp:lastModifiedBy>
  <cp:revision>1</cp:revision>
  <dcterms:created xsi:type="dcterms:W3CDTF">2018-09-01T00:50:00Z</dcterms:created>
  <dcterms:modified xsi:type="dcterms:W3CDTF">2018-09-01T01:33:00Z</dcterms:modified>
</cp:coreProperties>
</file>