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02C" w:rsidRPr="001B702C" w:rsidRDefault="001B702C" w:rsidP="001B702C">
      <w:pPr>
        <w:jc w:val="center"/>
        <w:rPr>
          <w:rFonts w:ascii="SutonnyOMJ" w:hAnsi="SutonnyOMJ" w:cs="SutonnyOMJ"/>
          <w:sz w:val="44"/>
          <w:szCs w:val="44"/>
        </w:rPr>
      </w:pPr>
      <w:r w:rsidRPr="001B702C">
        <w:rPr>
          <w:rFonts w:ascii="SutonnyOMJ" w:hAnsi="SutonnyOMJ" w:cs="SutonnyOMJ" w:hint="cs"/>
          <w:sz w:val="44"/>
          <w:szCs w:val="44"/>
        </w:rPr>
        <w:t>মোকাম</w:t>
      </w:r>
      <w:r w:rsidRPr="001B702C">
        <w:rPr>
          <w:rFonts w:ascii="SutonnyOMJ" w:hAnsi="SutonnyOMJ" w:cs="SutonnyOMJ"/>
          <w:sz w:val="44"/>
          <w:szCs w:val="44"/>
        </w:rPr>
        <w:t xml:space="preserve"> </w:t>
      </w:r>
      <w:r w:rsidRPr="001B702C">
        <w:rPr>
          <w:rFonts w:ascii="SutonnyOMJ" w:hAnsi="SutonnyOMJ" w:cs="SutonnyOMJ" w:hint="cs"/>
          <w:sz w:val="44"/>
          <w:szCs w:val="44"/>
        </w:rPr>
        <w:t>বিজ্ঞ</w:t>
      </w:r>
      <w:r w:rsidRPr="001B702C">
        <w:rPr>
          <w:rFonts w:ascii="SutonnyOMJ" w:hAnsi="SutonnyOMJ" w:cs="SutonnyOMJ"/>
          <w:sz w:val="44"/>
          <w:szCs w:val="44"/>
        </w:rPr>
        <w:t xml:space="preserve"> </w:t>
      </w:r>
      <w:r w:rsidRPr="001B702C">
        <w:rPr>
          <w:rFonts w:ascii="SutonnyOMJ" w:hAnsi="SutonnyOMJ" w:cs="SutonnyOMJ" w:hint="cs"/>
          <w:sz w:val="44"/>
          <w:szCs w:val="44"/>
        </w:rPr>
        <w:t>ফরিদগঞ্জ</w:t>
      </w:r>
      <w:r w:rsidRPr="001B702C">
        <w:rPr>
          <w:rFonts w:ascii="SutonnyOMJ" w:hAnsi="SutonnyOMJ" w:cs="SutonnyOMJ"/>
          <w:sz w:val="44"/>
          <w:szCs w:val="44"/>
        </w:rPr>
        <w:t xml:space="preserve"> </w:t>
      </w:r>
      <w:r w:rsidRPr="001B702C">
        <w:rPr>
          <w:rFonts w:ascii="SutonnyOMJ" w:hAnsi="SutonnyOMJ" w:cs="SutonnyOMJ" w:hint="cs"/>
          <w:sz w:val="44"/>
          <w:szCs w:val="44"/>
        </w:rPr>
        <w:t>আমলী</w:t>
      </w:r>
      <w:r w:rsidRPr="001B702C">
        <w:rPr>
          <w:rFonts w:ascii="SutonnyOMJ" w:hAnsi="SutonnyOMJ" w:cs="SutonnyOMJ"/>
          <w:sz w:val="44"/>
          <w:szCs w:val="44"/>
        </w:rPr>
        <w:t xml:space="preserve"> </w:t>
      </w:r>
      <w:r w:rsidRPr="001B702C">
        <w:rPr>
          <w:rFonts w:ascii="SutonnyOMJ" w:hAnsi="SutonnyOMJ" w:cs="SutonnyOMJ" w:hint="cs"/>
          <w:sz w:val="44"/>
          <w:szCs w:val="44"/>
        </w:rPr>
        <w:t>আদালত</w:t>
      </w:r>
      <w:r w:rsidRPr="001B702C">
        <w:rPr>
          <w:rFonts w:ascii="SutonnyOMJ" w:hAnsi="SutonnyOMJ" w:cs="SutonnyOMJ"/>
          <w:sz w:val="44"/>
          <w:szCs w:val="44"/>
        </w:rPr>
        <w:t xml:space="preserve">, </w:t>
      </w:r>
      <w:r w:rsidRPr="001B702C">
        <w:rPr>
          <w:rFonts w:ascii="SutonnyOMJ" w:hAnsi="SutonnyOMJ" w:cs="SutonnyOMJ" w:hint="cs"/>
          <w:sz w:val="44"/>
          <w:szCs w:val="44"/>
        </w:rPr>
        <w:t>চাঁদপুর।</w:t>
      </w:r>
    </w:p>
    <w:p w:rsidR="001B702C" w:rsidRPr="00CF578C" w:rsidRDefault="001B702C" w:rsidP="001B702C">
      <w:pPr>
        <w:rPr>
          <w:rFonts w:ascii="SutonnyOMJ" w:hAnsi="SutonnyOMJ" w:cs="SutonnyOMJ"/>
          <w:b/>
          <w:sz w:val="30"/>
          <w:szCs w:val="30"/>
          <w:u w:val="single"/>
        </w:rPr>
      </w:pPr>
      <w:r w:rsidRPr="001B702C">
        <w:rPr>
          <w:rFonts w:ascii="SutonnyOMJ" w:hAnsi="SutonnyOMJ" w:cs="SutonnyOMJ"/>
          <w:sz w:val="32"/>
          <w:szCs w:val="32"/>
        </w:rPr>
        <w:t xml:space="preserve">      </w:t>
      </w:r>
      <w:r w:rsidRPr="00CF578C">
        <w:rPr>
          <w:rFonts w:ascii="SutonnyOMJ" w:hAnsi="SutonnyOMJ" w:cs="SutonnyOMJ" w:hint="cs"/>
          <w:b/>
          <w:sz w:val="30"/>
          <w:szCs w:val="30"/>
          <w:u w:val="single"/>
        </w:rPr>
        <w:t>সি</w:t>
      </w:r>
      <w:r w:rsidRPr="00CF578C">
        <w:rPr>
          <w:rFonts w:ascii="SutonnyOMJ" w:hAnsi="SutonnyOMJ" w:cs="SutonnyOMJ"/>
          <w:b/>
          <w:sz w:val="30"/>
          <w:szCs w:val="30"/>
          <w:u w:val="single"/>
        </w:rPr>
        <w:t>.</w:t>
      </w:r>
      <w:r w:rsidRPr="00CF578C">
        <w:rPr>
          <w:rFonts w:ascii="SutonnyOMJ" w:hAnsi="SutonnyOMJ" w:cs="SutonnyOMJ" w:hint="cs"/>
          <w:b/>
          <w:sz w:val="30"/>
          <w:szCs w:val="30"/>
          <w:u w:val="single"/>
        </w:rPr>
        <w:t>আর</w:t>
      </w:r>
      <w:r w:rsidRPr="00CF578C">
        <w:rPr>
          <w:rFonts w:ascii="SutonnyOMJ" w:hAnsi="SutonnyOMJ" w:cs="SutonnyOMJ"/>
          <w:b/>
          <w:sz w:val="30"/>
          <w:szCs w:val="30"/>
          <w:u w:val="single"/>
        </w:rPr>
        <w:t xml:space="preserve">- </w:t>
      </w:r>
      <w:r w:rsidRPr="00CF578C">
        <w:rPr>
          <w:rFonts w:ascii="SutonnyOMJ" w:hAnsi="SutonnyOMJ" w:cs="SutonnyOMJ" w:hint="cs"/>
          <w:b/>
          <w:sz w:val="30"/>
          <w:szCs w:val="30"/>
          <w:u w:val="single"/>
        </w:rPr>
        <w:t>১৯৯</w:t>
      </w:r>
      <w:r w:rsidRPr="00CF578C">
        <w:rPr>
          <w:rFonts w:ascii="SutonnyOMJ" w:hAnsi="SutonnyOMJ" w:cs="SutonnyOMJ"/>
          <w:b/>
          <w:sz w:val="30"/>
          <w:szCs w:val="30"/>
          <w:u w:val="single"/>
        </w:rPr>
        <w:t>/</w:t>
      </w:r>
      <w:r w:rsidRPr="00CF578C">
        <w:rPr>
          <w:rFonts w:ascii="SutonnyOMJ" w:hAnsi="SutonnyOMJ" w:cs="SutonnyOMJ" w:hint="cs"/>
          <w:b/>
          <w:sz w:val="30"/>
          <w:szCs w:val="30"/>
          <w:u w:val="single"/>
        </w:rPr>
        <w:t>২০২২ইং</w:t>
      </w:r>
    </w:p>
    <w:p w:rsidR="001B702C" w:rsidRPr="00CF578C" w:rsidRDefault="001B702C" w:rsidP="001B702C">
      <w:pPr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/>
          <w:sz w:val="30"/>
          <w:szCs w:val="30"/>
        </w:rPr>
        <w:t xml:space="preserve">          ফরি</w:t>
      </w:r>
      <w:r w:rsidRPr="00CF578C">
        <w:rPr>
          <w:rFonts w:ascii="SutonnyOMJ" w:hAnsi="SutonnyOMJ" w:cs="SutonnyOMJ" w:hint="cs"/>
          <w:sz w:val="30"/>
          <w:szCs w:val="30"/>
        </w:rPr>
        <w:t>দগঞ্জ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থানা</w:t>
      </w:r>
    </w:p>
    <w:p w:rsidR="001B702C" w:rsidRPr="00CF578C" w:rsidRDefault="001B702C" w:rsidP="001B702C">
      <w:pPr>
        <w:ind w:left="1800"/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 w:hint="cs"/>
          <w:sz w:val="30"/>
          <w:szCs w:val="30"/>
        </w:rPr>
        <w:t>রহিম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হোসেন</w:t>
      </w:r>
      <w:r w:rsidRPr="00CF578C">
        <w:rPr>
          <w:rFonts w:ascii="SutonnyOMJ" w:hAnsi="SutonnyOMJ" w:cs="SutonnyOMJ"/>
          <w:sz w:val="30"/>
          <w:szCs w:val="30"/>
        </w:rPr>
        <w:t xml:space="preserve">    </w:t>
      </w:r>
      <w:r w:rsidR="00CF578C">
        <w:rPr>
          <w:rFonts w:ascii="SutonnyOMJ" w:hAnsi="SutonnyOMJ" w:cs="SutonnyOMJ"/>
          <w:sz w:val="30"/>
          <w:szCs w:val="30"/>
        </w:rPr>
        <w:t xml:space="preserve">          </w:t>
      </w:r>
      <w:r w:rsidRPr="00CF578C">
        <w:rPr>
          <w:rFonts w:ascii="SutonnyOMJ" w:hAnsi="SutonnyOMJ" w:cs="SutonnyOMJ"/>
          <w:sz w:val="30"/>
          <w:szCs w:val="30"/>
        </w:rPr>
        <w:t xml:space="preserve">                              ..........</w:t>
      </w:r>
      <w:r w:rsidRPr="00CF578C">
        <w:rPr>
          <w:rFonts w:ascii="SutonnyOMJ" w:hAnsi="SutonnyOMJ" w:cs="SutonnyOMJ" w:hint="cs"/>
          <w:sz w:val="30"/>
          <w:szCs w:val="30"/>
        </w:rPr>
        <w:t>বাদী।</w:t>
      </w:r>
    </w:p>
    <w:p w:rsidR="001B702C" w:rsidRPr="00CF578C" w:rsidRDefault="001B702C" w:rsidP="001B702C">
      <w:pPr>
        <w:ind w:left="1800"/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/>
          <w:sz w:val="30"/>
          <w:szCs w:val="30"/>
        </w:rPr>
        <w:t xml:space="preserve">                     </w:t>
      </w:r>
      <w:r w:rsidRPr="00CF578C">
        <w:rPr>
          <w:rFonts w:ascii="SutonnyOMJ" w:hAnsi="SutonnyOMJ" w:cs="SutonnyOMJ" w:hint="cs"/>
          <w:sz w:val="30"/>
          <w:szCs w:val="30"/>
        </w:rPr>
        <w:t>বনাম</w:t>
      </w:r>
    </w:p>
    <w:p w:rsidR="001B702C" w:rsidRPr="00CF578C" w:rsidRDefault="001B702C" w:rsidP="001B702C">
      <w:pPr>
        <w:ind w:left="1800"/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 w:hint="cs"/>
          <w:sz w:val="30"/>
          <w:szCs w:val="30"/>
        </w:rPr>
        <w:t>১</w:t>
      </w:r>
      <w:r w:rsidRPr="00CF578C">
        <w:rPr>
          <w:rFonts w:ascii="SutonnyOMJ" w:hAnsi="SutonnyOMJ" w:cs="SutonnyOMJ"/>
          <w:sz w:val="30"/>
          <w:szCs w:val="30"/>
        </w:rPr>
        <w:t>.</w:t>
      </w:r>
      <w:r w:rsidRPr="00CF578C">
        <w:rPr>
          <w:rFonts w:ascii="SutonnyOMJ" w:hAnsi="SutonnyOMJ" w:cs="SutonnyOMJ"/>
          <w:sz w:val="30"/>
          <w:szCs w:val="30"/>
        </w:rPr>
        <w:tab/>
      </w:r>
      <w:r w:rsidRPr="00CF578C">
        <w:rPr>
          <w:rFonts w:ascii="SutonnyOMJ" w:hAnsi="SutonnyOMJ" w:cs="SutonnyOMJ" w:hint="cs"/>
          <w:sz w:val="30"/>
          <w:szCs w:val="30"/>
        </w:rPr>
        <w:t>আলী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গাজী</w:t>
      </w:r>
      <w:r w:rsidRPr="00CF578C">
        <w:rPr>
          <w:rFonts w:ascii="SutonnyOMJ" w:hAnsi="SutonnyOMJ" w:cs="SutonnyOMJ"/>
          <w:sz w:val="30"/>
          <w:szCs w:val="30"/>
        </w:rPr>
        <w:t xml:space="preserve"> (</w:t>
      </w:r>
      <w:r w:rsidRPr="00CF578C">
        <w:rPr>
          <w:rFonts w:ascii="SutonnyOMJ" w:hAnsi="SutonnyOMJ" w:cs="SutonnyOMJ" w:hint="cs"/>
          <w:sz w:val="30"/>
          <w:szCs w:val="30"/>
        </w:rPr>
        <w:t>৫০</w:t>
      </w:r>
      <w:r w:rsidRPr="00CF578C">
        <w:rPr>
          <w:rFonts w:ascii="SutonnyOMJ" w:hAnsi="SutonnyOMJ" w:cs="SutonnyOMJ"/>
          <w:sz w:val="30"/>
          <w:szCs w:val="30"/>
        </w:rPr>
        <w:t xml:space="preserve">), </w:t>
      </w:r>
      <w:r w:rsidRPr="00CF578C">
        <w:rPr>
          <w:rFonts w:ascii="SutonnyOMJ" w:hAnsi="SutonnyOMJ" w:cs="SutonnyOMJ" w:hint="cs"/>
          <w:sz w:val="30"/>
          <w:szCs w:val="30"/>
        </w:rPr>
        <w:t>পিতা</w:t>
      </w:r>
      <w:r w:rsidRPr="00CF578C">
        <w:rPr>
          <w:rFonts w:ascii="SutonnyOMJ" w:hAnsi="SutonnyOMJ" w:cs="SutonnyOMJ"/>
          <w:sz w:val="30"/>
          <w:szCs w:val="30"/>
        </w:rPr>
        <w:t xml:space="preserve">- </w:t>
      </w:r>
      <w:r w:rsidRPr="00CF578C">
        <w:rPr>
          <w:rFonts w:ascii="SutonnyOMJ" w:hAnsi="SutonnyOMJ" w:cs="SutonnyOMJ" w:hint="cs"/>
          <w:sz w:val="30"/>
          <w:szCs w:val="30"/>
        </w:rPr>
        <w:t>বসু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গাজী</w:t>
      </w:r>
      <w:r w:rsidRPr="00CF578C">
        <w:rPr>
          <w:rFonts w:ascii="SutonnyOMJ" w:hAnsi="SutonnyOMJ" w:cs="SutonnyOMJ"/>
          <w:sz w:val="30"/>
          <w:szCs w:val="30"/>
        </w:rPr>
        <w:t>,</w:t>
      </w:r>
    </w:p>
    <w:p w:rsidR="001B702C" w:rsidRPr="00CF578C" w:rsidRDefault="001B702C" w:rsidP="001B702C">
      <w:pPr>
        <w:ind w:left="1800"/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 w:hint="cs"/>
          <w:sz w:val="30"/>
          <w:szCs w:val="30"/>
        </w:rPr>
        <w:t>২</w:t>
      </w:r>
      <w:r w:rsidRPr="00CF578C">
        <w:rPr>
          <w:rFonts w:ascii="SutonnyOMJ" w:hAnsi="SutonnyOMJ" w:cs="SutonnyOMJ"/>
          <w:sz w:val="30"/>
          <w:szCs w:val="30"/>
        </w:rPr>
        <w:t>.</w:t>
      </w:r>
      <w:r w:rsidRPr="00CF578C">
        <w:rPr>
          <w:rFonts w:ascii="SutonnyOMJ" w:hAnsi="SutonnyOMJ" w:cs="SutonnyOMJ"/>
          <w:sz w:val="30"/>
          <w:szCs w:val="30"/>
        </w:rPr>
        <w:tab/>
      </w:r>
      <w:r w:rsidRPr="00CF578C">
        <w:rPr>
          <w:rFonts w:ascii="SutonnyOMJ" w:hAnsi="SutonnyOMJ" w:cs="SutonnyOMJ" w:hint="cs"/>
          <w:sz w:val="30"/>
          <w:szCs w:val="30"/>
        </w:rPr>
        <w:t>পারভীন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আক্তার</w:t>
      </w:r>
      <w:r w:rsidRPr="00CF578C">
        <w:rPr>
          <w:rFonts w:ascii="SutonnyOMJ" w:hAnsi="SutonnyOMJ" w:cs="SutonnyOMJ"/>
          <w:sz w:val="30"/>
          <w:szCs w:val="30"/>
        </w:rPr>
        <w:t xml:space="preserve"> (</w:t>
      </w:r>
      <w:r w:rsidRPr="00CF578C">
        <w:rPr>
          <w:rFonts w:ascii="SutonnyOMJ" w:hAnsi="SutonnyOMJ" w:cs="SutonnyOMJ" w:hint="cs"/>
          <w:sz w:val="30"/>
          <w:szCs w:val="30"/>
        </w:rPr>
        <w:t>২২</w:t>
      </w:r>
      <w:r w:rsidRPr="00CF578C">
        <w:rPr>
          <w:rFonts w:ascii="SutonnyOMJ" w:hAnsi="SutonnyOMJ" w:cs="SutonnyOMJ"/>
          <w:sz w:val="30"/>
          <w:szCs w:val="30"/>
        </w:rPr>
        <w:t xml:space="preserve">), </w:t>
      </w:r>
      <w:r w:rsidRPr="00CF578C">
        <w:rPr>
          <w:rFonts w:ascii="SutonnyOMJ" w:hAnsi="SutonnyOMJ" w:cs="SutonnyOMJ" w:hint="cs"/>
          <w:sz w:val="30"/>
          <w:szCs w:val="30"/>
        </w:rPr>
        <w:t>পিতা</w:t>
      </w:r>
      <w:r w:rsidRPr="00CF578C">
        <w:rPr>
          <w:rFonts w:ascii="SutonnyOMJ" w:hAnsi="SutonnyOMJ" w:cs="SutonnyOMJ"/>
          <w:sz w:val="30"/>
          <w:szCs w:val="30"/>
        </w:rPr>
        <w:t xml:space="preserve">- </w:t>
      </w:r>
      <w:r w:rsidRPr="00CF578C">
        <w:rPr>
          <w:rFonts w:ascii="SutonnyOMJ" w:hAnsi="SutonnyOMJ" w:cs="SutonnyOMJ" w:hint="cs"/>
          <w:sz w:val="30"/>
          <w:szCs w:val="30"/>
        </w:rPr>
        <w:t>আলী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গাজী</w:t>
      </w:r>
      <w:r w:rsidRPr="00CF578C">
        <w:rPr>
          <w:rFonts w:ascii="SutonnyOMJ" w:hAnsi="SutonnyOMJ" w:cs="SutonnyOMJ"/>
          <w:sz w:val="30"/>
          <w:szCs w:val="30"/>
        </w:rPr>
        <w:t xml:space="preserve">, </w:t>
      </w:r>
      <w:r w:rsidRPr="00CF578C">
        <w:rPr>
          <w:rFonts w:ascii="SutonnyOMJ" w:hAnsi="SutonnyOMJ" w:cs="SutonnyOMJ" w:hint="cs"/>
          <w:sz w:val="30"/>
          <w:szCs w:val="30"/>
        </w:rPr>
        <w:t>উভয়সাং</w:t>
      </w:r>
      <w:r w:rsidRPr="00CF578C">
        <w:rPr>
          <w:rFonts w:ascii="SutonnyOMJ" w:hAnsi="SutonnyOMJ" w:cs="SutonnyOMJ"/>
          <w:sz w:val="30"/>
          <w:szCs w:val="30"/>
        </w:rPr>
        <w:t xml:space="preserve">- </w:t>
      </w:r>
      <w:r w:rsidRPr="00CF578C">
        <w:rPr>
          <w:rFonts w:ascii="SutonnyOMJ" w:hAnsi="SutonnyOMJ" w:cs="SutonnyOMJ" w:hint="cs"/>
          <w:sz w:val="30"/>
          <w:szCs w:val="30"/>
        </w:rPr>
        <w:t>পূর্ব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গোবিন্দপুর</w:t>
      </w:r>
      <w:r w:rsidRPr="00CF578C">
        <w:rPr>
          <w:rFonts w:ascii="SutonnyOMJ" w:hAnsi="SutonnyOMJ" w:cs="SutonnyOMJ"/>
          <w:sz w:val="30"/>
          <w:szCs w:val="30"/>
        </w:rPr>
        <w:t xml:space="preserve"> (</w:t>
      </w:r>
      <w:r w:rsidRPr="00CF578C">
        <w:rPr>
          <w:rFonts w:ascii="SutonnyOMJ" w:hAnsi="SutonnyOMJ" w:cs="SutonnyOMJ" w:hint="cs"/>
          <w:sz w:val="30"/>
          <w:szCs w:val="30"/>
        </w:rPr>
        <w:t>গাজী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বাড়ী</w:t>
      </w:r>
      <w:r w:rsidRPr="00CF578C">
        <w:rPr>
          <w:rFonts w:ascii="SutonnyOMJ" w:hAnsi="SutonnyOMJ" w:cs="SutonnyOMJ"/>
          <w:sz w:val="30"/>
          <w:szCs w:val="30"/>
        </w:rPr>
        <w:t xml:space="preserve">), </w:t>
      </w:r>
      <w:r w:rsidRPr="00CF578C">
        <w:rPr>
          <w:rFonts w:ascii="SutonnyOMJ" w:hAnsi="SutonnyOMJ" w:cs="SutonnyOMJ" w:hint="cs"/>
          <w:sz w:val="30"/>
          <w:szCs w:val="30"/>
        </w:rPr>
        <w:t>থানা</w:t>
      </w:r>
      <w:r w:rsidRPr="00CF578C">
        <w:rPr>
          <w:rFonts w:ascii="SutonnyOMJ" w:hAnsi="SutonnyOMJ" w:cs="SutonnyOMJ"/>
          <w:sz w:val="30"/>
          <w:szCs w:val="30"/>
        </w:rPr>
        <w:t>-</w:t>
      </w:r>
      <w:r w:rsidRPr="00CF578C">
        <w:rPr>
          <w:rFonts w:ascii="SutonnyOMJ" w:hAnsi="SutonnyOMJ" w:cs="SutonnyOMJ" w:hint="cs"/>
          <w:sz w:val="30"/>
          <w:szCs w:val="30"/>
        </w:rPr>
        <w:t>ফরিদগঞ্জ</w:t>
      </w:r>
      <w:r w:rsidRPr="00CF578C">
        <w:rPr>
          <w:rFonts w:ascii="SutonnyOMJ" w:hAnsi="SutonnyOMJ" w:cs="SutonnyOMJ"/>
          <w:sz w:val="30"/>
          <w:szCs w:val="30"/>
        </w:rPr>
        <w:t xml:space="preserve">, </w:t>
      </w:r>
      <w:r w:rsidRPr="00CF578C">
        <w:rPr>
          <w:rFonts w:ascii="SutonnyOMJ" w:hAnsi="SutonnyOMJ" w:cs="SutonnyOMJ" w:hint="cs"/>
          <w:sz w:val="30"/>
          <w:szCs w:val="30"/>
        </w:rPr>
        <w:t>জেলা</w:t>
      </w:r>
      <w:r w:rsidRPr="00CF578C">
        <w:rPr>
          <w:rFonts w:ascii="SutonnyOMJ" w:hAnsi="SutonnyOMJ" w:cs="SutonnyOMJ"/>
          <w:sz w:val="30"/>
          <w:szCs w:val="30"/>
        </w:rPr>
        <w:t>-</w:t>
      </w:r>
      <w:r w:rsidRPr="00CF578C">
        <w:rPr>
          <w:rFonts w:ascii="SutonnyOMJ" w:hAnsi="SutonnyOMJ" w:cs="SutonnyOMJ" w:hint="cs"/>
          <w:sz w:val="30"/>
          <w:szCs w:val="30"/>
        </w:rPr>
        <w:t>চাঁদপুর।</w:t>
      </w:r>
    </w:p>
    <w:p w:rsidR="001B702C" w:rsidRPr="00CF578C" w:rsidRDefault="001B702C" w:rsidP="001B702C">
      <w:pPr>
        <w:ind w:left="1800"/>
        <w:jc w:val="right"/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/>
          <w:sz w:val="30"/>
          <w:szCs w:val="30"/>
        </w:rPr>
        <w:t xml:space="preserve">      ........</w:t>
      </w:r>
      <w:r w:rsidRPr="00CF578C">
        <w:rPr>
          <w:rFonts w:ascii="SutonnyOMJ" w:hAnsi="SutonnyOMJ" w:cs="SutonnyOMJ" w:hint="cs"/>
          <w:sz w:val="30"/>
          <w:szCs w:val="30"/>
        </w:rPr>
        <w:t>স্বেচ্ছায়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হাজিরকৃত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আসামী।</w:t>
      </w:r>
    </w:p>
    <w:p w:rsidR="001B702C" w:rsidRPr="00CF578C" w:rsidRDefault="001B702C" w:rsidP="00CF578C">
      <w:pPr>
        <w:jc w:val="center"/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 w:hint="cs"/>
          <w:sz w:val="30"/>
          <w:szCs w:val="30"/>
        </w:rPr>
        <w:t>দঃ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বিঃ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৪০৬</w:t>
      </w:r>
      <w:r w:rsidRPr="00CF578C">
        <w:rPr>
          <w:rFonts w:ascii="SutonnyOMJ" w:hAnsi="SutonnyOMJ" w:cs="SutonnyOMJ"/>
          <w:sz w:val="30"/>
          <w:szCs w:val="30"/>
        </w:rPr>
        <w:t>/</w:t>
      </w:r>
      <w:r w:rsidRPr="00CF578C">
        <w:rPr>
          <w:rFonts w:ascii="SutonnyOMJ" w:hAnsi="SutonnyOMJ" w:cs="SutonnyOMJ" w:hint="cs"/>
          <w:sz w:val="30"/>
          <w:szCs w:val="30"/>
        </w:rPr>
        <w:t>৪২০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ধারা।</w:t>
      </w:r>
    </w:p>
    <w:p w:rsidR="001B702C" w:rsidRPr="00CF578C" w:rsidRDefault="001B702C" w:rsidP="001B702C">
      <w:pPr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বিষয়</w:t>
      </w:r>
      <w:r w:rsidRPr="00CF578C">
        <w:rPr>
          <w:rFonts w:ascii="SutonnyOMJ" w:hAnsi="SutonnyOMJ" w:cs="SutonnyOMJ"/>
          <w:sz w:val="30"/>
          <w:szCs w:val="30"/>
        </w:rPr>
        <w:t xml:space="preserve">: </w:t>
      </w:r>
      <w:r w:rsidRPr="00CF578C">
        <w:rPr>
          <w:rFonts w:ascii="SutonnyOMJ" w:hAnsi="SutonnyOMJ" w:cs="SutonnyOMJ" w:hint="cs"/>
          <w:b/>
          <w:sz w:val="30"/>
          <w:szCs w:val="30"/>
          <w:u w:val="single"/>
        </w:rPr>
        <w:t>স্বেচ্ছায়</w:t>
      </w:r>
      <w:r w:rsidRPr="00CF578C">
        <w:rPr>
          <w:rFonts w:ascii="SutonnyOMJ" w:hAnsi="SutonnyOMJ" w:cs="SutonnyOMJ"/>
          <w:b/>
          <w:sz w:val="30"/>
          <w:szCs w:val="30"/>
          <w:u w:val="single"/>
        </w:rPr>
        <w:t xml:space="preserve"> </w:t>
      </w:r>
      <w:r w:rsidRPr="00CF578C">
        <w:rPr>
          <w:rFonts w:ascii="SutonnyOMJ" w:hAnsi="SutonnyOMJ" w:cs="SutonnyOMJ" w:hint="cs"/>
          <w:b/>
          <w:sz w:val="30"/>
          <w:szCs w:val="30"/>
          <w:u w:val="single"/>
        </w:rPr>
        <w:t>হাজিরকৃত</w:t>
      </w:r>
      <w:r w:rsidRPr="00CF578C">
        <w:rPr>
          <w:rFonts w:ascii="SutonnyOMJ" w:hAnsi="SutonnyOMJ" w:cs="SutonnyOMJ"/>
          <w:b/>
          <w:sz w:val="30"/>
          <w:szCs w:val="30"/>
          <w:u w:val="single"/>
        </w:rPr>
        <w:t xml:space="preserve"> </w:t>
      </w:r>
      <w:r w:rsidRPr="00CF578C">
        <w:rPr>
          <w:rFonts w:ascii="SutonnyOMJ" w:hAnsi="SutonnyOMJ" w:cs="SutonnyOMJ" w:hint="cs"/>
          <w:b/>
          <w:sz w:val="30"/>
          <w:szCs w:val="30"/>
          <w:u w:val="single"/>
        </w:rPr>
        <w:t>আসামীগণের</w:t>
      </w:r>
      <w:r w:rsidRPr="00CF578C">
        <w:rPr>
          <w:rFonts w:ascii="SutonnyOMJ" w:hAnsi="SutonnyOMJ" w:cs="SutonnyOMJ"/>
          <w:b/>
          <w:sz w:val="30"/>
          <w:szCs w:val="30"/>
          <w:u w:val="single"/>
        </w:rPr>
        <w:t xml:space="preserve"> </w:t>
      </w:r>
      <w:r w:rsidRPr="00CF578C">
        <w:rPr>
          <w:rFonts w:ascii="SutonnyOMJ" w:hAnsi="SutonnyOMJ" w:cs="SutonnyOMJ" w:hint="cs"/>
          <w:b/>
          <w:sz w:val="30"/>
          <w:szCs w:val="30"/>
          <w:u w:val="single"/>
        </w:rPr>
        <w:t>জামিনের</w:t>
      </w:r>
      <w:r w:rsidRPr="00CF578C">
        <w:rPr>
          <w:rFonts w:ascii="SutonnyOMJ" w:hAnsi="SutonnyOMJ" w:cs="SutonnyOMJ"/>
          <w:b/>
          <w:sz w:val="30"/>
          <w:szCs w:val="30"/>
          <w:u w:val="single"/>
        </w:rPr>
        <w:t xml:space="preserve"> </w:t>
      </w:r>
      <w:r w:rsidRPr="00CF578C">
        <w:rPr>
          <w:rFonts w:ascii="SutonnyOMJ" w:hAnsi="SutonnyOMJ" w:cs="SutonnyOMJ" w:hint="cs"/>
          <w:b/>
          <w:sz w:val="30"/>
          <w:szCs w:val="30"/>
          <w:u w:val="single"/>
        </w:rPr>
        <w:t>প্রার্থনা।</w:t>
      </w:r>
    </w:p>
    <w:p w:rsidR="001B702C" w:rsidRPr="00CF578C" w:rsidRDefault="001B702C" w:rsidP="001B702C">
      <w:pPr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 w:hint="cs"/>
          <w:sz w:val="30"/>
          <w:szCs w:val="30"/>
        </w:rPr>
        <w:t>স্বেচ্ছায়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হাজিরকৃত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আসামীগনপক্ষে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দরখাস্তে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বিনীত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নিবেদন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এই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যে</w:t>
      </w:r>
      <w:r w:rsidRPr="00CF578C">
        <w:rPr>
          <w:rFonts w:ascii="SutonnyOMJ" w:hAnsi="SutonnyOMJ" w:cs="SutonnyOMJ"/>
          <w:sz w:val="30"/>
          <w:szCs w:val="30"/>
        </w:rPr>
        <w:t>,</w:t>
      </w:r>
    </w:p>
    <w:p w:rsidR="001B702C" w:rsidRPr="00CF578C" w:rsidRDefault="001B702C" w:rsidP="00CF578C">
      <w:pPr>
        <w:ind w:left="720" w:hanging="720"/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 w:hint="cs"/>
          <w:sz w:val="30"/>
          <w:szCs w:val="30"/>
        </w:rPr>
        <w:t>১</w:t>
      </w:r>
      <w:r w:rsidRPr="00CF578C">
        <w:rPr>
          <w:rFonts w:ascii="SutonnyOMJ" w:hAnsi="SutonnyOMJ" w:cs="SutonnyOMJ"/>
          <w:sz w:val="30"/>
          <w:szCs w:val="30"/>
        </w:rPr>
        <w:t>)</w:t>
      </w:r>
      <w:r w:rsidRPr="00CF578C">
        <w:rPr>
          <w:rFonts w:ascii="SutonnyOMJ" w:hAnsi="SutonnyOMJ" w:cs="SutonnyOMJ"/>
          <w:sz w:val="30"/>
          <w:szCs w:val="30"/>
        </w:rPr>
        <w:tab/>
      </w:r>
      <w:r w:rsidRPr="00CF578C">
        <w:rPr>
          <w:rFonts w:ascii="SutonnyOMJ" w:hAnsi="SutonnyOMJ" w:cs="SutonnyOMJ" w:hint="cs"/>
          <w:sz w:val="30"/>
          <w:szCs w:val="30"/>
        </w:rPr>
        <w:t>সূত্রোক্ত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মামলার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এই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আসামীগন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সম্পূর্ণ</w:t>
      </w:r>
      <w:r w:rsidRPr="00CF578C">
        <w:rPr>
          <w:rFonts w:ascii="SutonnyOMJ" w:hAnsi="SutonnyOMJ" w:cs="SutonnyOMJ"/>
          <w:sz w:val="30"/>
          <w:szCs w:val="30"/>
        </w:rPr>
        <w:t xml:space="preserve">, </w:t>
      </w:r>
      <w:r w:rsidRPr="00CF578C">
        <w:rPr>
          <w:rFonts w:ascii="SutonnyOMJ" w:hAnsi="SutonnyOMJ" w:cs="SutonnyOMJ" w:hint="cs"/>
          <w:sz w:val="30"/>
          <w:szCs w:val="30"/>
        </w:rPr>
        <w:t>নির্দোষ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ও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নিরপরাধ</w:t>
      </w:r>
      <w:r w:rsidRPr="00CF578C">
        <w:rPr>
          <w:rFonts w:ascii="SutonnyOMJ" w:hAnsi="SutonnyOMJ" w:cs="SutonnyOMJ"/>
          <w:sz w:val="30"/>
          <w:szCs w:val="30"/>
        </w:rPr>
        <w:t xml:space="preserve">, </w:t>
      </w:r>
      <w:r w:rsidRPr="00CF578C">
        <w:rPr>
          <w:rFonts w:ascii="SutonnyOMJ" w:hAnsi="SutonnyOMJ" w:cs="SutonnyOMJ" w:hint="cs"/>
          <w:sz w:val="30"/>
          <w:szCs w:val="30"/>
        </w:rPr>
        <w:t>এজাহারে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উল্লেখিত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কোনরূপ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ঘটনার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সহিত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এই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আসামী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জড়িত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নহে।</w:t>
      </w:r>
    </w:p>
    <w:p w:rsidR="001B702C" w:rsidRPr="00CF578C" w:rsidRDefault="001B702C" w:rsidP="00CF578C">
      <w:pPr>
        <w:ind w:left="720" w:hanging="720"/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 w:hint="cs"/>
          <w:sz w:val="30"/>
          <w:szCs w:val="30"/>
        </w:rPr>
        <w:t>২</w:t>
      </w:r>
      <w:r w:rsidRPr="00CF578C">
        <w:rPr>
          <w:rFonts w:ascii="SutonnyOMJ" w:hAnsi="SutonnyOMJ" w:cs="SutonnyOMJ"/>
          <w:sz w:val="30"/>
          <w:szCs w:val="30"/>
        </w:rPr>
        <w:t>)</w:t>
      </w:r>
      <w:r w:rsidRPr="00CF578C">
        <w:rPr>
          <w:rFonts w:ascii="SutonnyOMJ" w:hAnsi="SutonnyOMJ" w:cs="SutonnyOMJ"/>
          <w:sz w:val="30"/>
          <w:szCs w:val="30"/>
        </w:rPr>
        <w:tab/>
      </w:r>
      <w:r w:rsidRPr="00CF578C">
        <w:rPr>
          <w:rFonts w:ascii="SutonnyOMJ" w:hAnsi="SutonnyOMJ" w:cs="SutonnyOMJ" w:hint="cs"/>
          <w:sz w:val="30"/>
          <w:szCs w:val="30"/>
        </w:rPr>
        <w:t>সূত্রোক্ত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মামলার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এই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আসামীগনের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সহিত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পূর্ব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শত্রুতার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জের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ধরে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মিথ্যা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নালিশের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কারণ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দেখাইয়া</w:t>
      </w:r>
      <w:r w:rsidRPr="00CF578C">
        <w:rPr>
          <w:rFonts w:ascii="SutonnyOMJ" w:hAnsi="SutonnyOMJ" w:cs="SutonnyOMJ"/>
          <w:sz w:val="30"/>
          <w:szCs w:val="30"/>
        </w:rPr>
        <w:t xml:space="preserve">, </w:t>
      </w:r>
      <w:r w:rsidRPr="00CF578C">
        <w:rPr>
          <w:rFonts w:ascii="SutonnyOMJ" w:hAnsi="SutonnyOMJ" w:cs="SutonnyOMJ" w:hint="cs"/>
          <w:sz w:val="30"/>
          <w:szCs w:val="30"/>
        </w:rPr>
        <w:t>অত্র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হেতুবিহীন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মিথ্যা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মামলা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আনয়ন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করিয়াছে।</w:t>
      </w:r>
    </w:p>
    <w:p w:rsidR="001B702C" w:rsidRPr="00CF578C" w:rsidRDefault="001B702C" w:rsidP="00CF578C">
      <w:pPr>
        <w:ind w:left="720" w:hanging="720"/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 w:hint="cs"/>
          <w:sz w:val="30"/>
          <w:szCs w:val="30"/>
        </w:rPr>
        <w:t>৩</w:t>
      </w:r>
      <w:r w:rsidRPr="00CF578C">
        <w:rPr>
          <w:rFonts w:ascii="SutonnyOMJ" w:hAnsi="SutonnyOMJ" w:cs="SutonnyOMJ"/>
          <w:sz w:val="30"/>
          <w:szCs w:val="30"/>
        </w:rPr>
        <w:t>)</w:t>
      </w:r>
      <w:r w:rsidRPr="00CF578C">
        <w:rPr>
          <w:rFonts w:ascii="SutonnyOMJ" w:hAnsi="SutonnyOMJ" w:cs="SutonnyOMJ"/>
          <w:sz w:val="30"/>
          <w:szCs w:val="30"/>
        </w:rPr>
        <w:tab/>
      </w:r>
      <w:r w:rsidRPr="00CF578C">
        <w:rPr>
          <w:rFonts w:ascii="SutonnyOMJ" w:hAnsi="SutonnyOMJ" w:cs="SutonnyOMJ" w:hint="cs"/>
          <w:sz w:val="30"/>
          <w:szCs w:val="30"/>
        </w:rPr>
        <w:t>উক্ত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নং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মোকদ্দমার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০২নং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আসামী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বাদীর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বিবাহিত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স্ত্রী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এবং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দাম্পত্য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জীবনে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বনিবনা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না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হওয়ায়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২নং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আসামী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বাদী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হয়ে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অত্র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মামলার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বাদীকে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আসামী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করে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বিজ্ঞ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হুজুরাদালতে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সি</w:t>
      </w:r>
      <w:r w:rsidRPr="00CF578C">
        <w:rPr>
          <w:rFonts w:ascii="SutonnyOMJ" w:hAnsi="SutonnyOMJ" w:cs="SutonnyOMJ"/>
          <w:sz w:val="30"/>
          <w:szCs w:val="30"/>
        </w:rPr>
        <w:t>.</w:t>
      </w:r>
      <w:r w:rsidRPr="00CF578C">
        <w:rPr>
          <w:rFonts w:ascii="SutonnyOMJ" w:hAnsi="SutonnyOMJ" w:cs="SutonnyOMJ" w:hint="cs"/>
          <w:sz w:val="30"/>
          <w:szCs w:val="30"/>
        </w:rPr>
        <w:t>আর</w:t>
      </w:r>
      <w:r w:rsidRPr="00CF578C">
        <w:rPr>
          <w:rFonts w:ascii="SutonnyOMJ" w:hAnsi="SutonnyOMJ" w:cs="SutonnyOMJ"/>
          <w:sz w:val="30"/>
          <w:szCs w:val="30"/>
        </w:rPr>
        <w:t>-</w:t>
      </w:r>
      <w:r w:rsidRPr="00CF578C">
        <w:rPr>
          <w:rFonts w:ascii="SutonnyOMJ" w:hAnsi="SutonnyOMJ" w:cs="SutonnyOMJ" w:hint="cs"/>
          <w:sz w:val="30"/>
          <w:szCs w:val="30"/>
        </w:rPr>
        <w:t>২৮৪</w:t>
      </w:r>
      <w:r w:rsidRPr="00CF578C">
        <w:rPr>
          <w:rFonts w:ascii="SutonnyOMJ" w:hAnsi="SutonnyOMJ" w:cs="SutonnyOMJ"/>
          <w:sz w:val="30"/>
          <w:szCs w:val="30"/>
        </w:rPr>
        <w:t>/</w:t>
      </w:r>
      <w:r w:rsidRPr="00CF578C">
        <w:rPr>
          <w:rFonts w:ascii="SutonnyOMJ" w:hAnsi="SutonnyOMJ" w:cs="SutonnyOMJ" w:hint="cs"/>
          <w:sz w:val="30"/>
          <w:szCs w:val="30"/>
        </w:rPr>
        <w:t>২০২২ইং</w:t>
      </w:r>
      <w:r w:rsidRPr="00CF578C">
        <w:rPr>
          <w:rFonts w:ascii="SutonnyOMJ" w:hAnsi="SutonnyOMJ" w:cs="SutonnyOMJ"/>
          <w:sz w:val="30"/>
          <w:szCs w:val="30"/>
        </w:rPr>
        <w:t xml:space="preserve"> (</w:t>
      </w:r>
      <w:r w:rsidRPr="00CF578C">
        <w:rPr>
          <w:rFonts w:ascii="SutonnyOMJ" w:hAnsi="SutonnyOMJ" w:cs="SutonnyOMJ" w:hint="cs"/>
          <w:sz w:val="30"/>
          <w:szCs w:val="30"/>
        </w:rPr>
        <w:t>২০১৮ইং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সনের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যৌতুক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আইনের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০৩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ধারা</w:t>
      </w:r>
      <w:r w:rsidRPr="00CF578C">
        <w:rPr>
          <w:rFonts w:ascii="SutonnyOMJ" w:hAnsi="SutonnyOMJ" w:cs="SutonnyOMJ"/>
          <w:sz w:val="30"/>
          <w:szCs w:val="30"/>
        </w:rPr>
        <w:t xml:space="preserve">) </w:t>
      </w:r>
      <w:r w:rsidRPr="00CF578C">
        <w:rPr>
          <w:rFonts w:ascii="SutonnyOMJ" w:hAnsi="SutonnyOMJ" w:cs="SutonnyOMJ" w:hint="cs"/>
          <w:sz w:val="30"/>
          <w:szCs w:val="30"/>
        </w:rPr>
        <w:t>মোকদ্দমা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চলমান।</w:t>
      </w:r>
    </w:p>
    <w:p w:rsidR="001B702C" w:rsidRPr="00CF578C" w:rsidRDefault="001B702C" w:rsidP="00CF578C">
      <w:pPr>
        <w:ind w:left="720" w:hanging="720"/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 w:hint="cs"/>
          <w:sz w:val="30"/>
          <w:szCs w:val="30"/>
        </w:rPr>
        <w:t>৪</w:t>
      </w:r>
      <w:r w:rsidRPr="00CF578C">
        <w:rPr>
          <w:rFonts w:ascii="SutonnyOMJ" w:hAnsi="SutonnyOMJ" w:cs="SutonnyOMJ"/>
          <w:sz w:val="30"/>
          <w:szCs w:val="30"/>
        </w:rPr>
        <w:t>)</w:t>
      </w:r>
      <w:r w:rsidRPr="00CF578C">
        <w:rPr>
          <w:rFonts w:ascii="SutonnyOMJ" w:hAnsi="SutonnyOMJ" w:cs="SutonnyOMJ"/>
          <w:sz w:val="30"/>
          <w:szCs w:val="30"/>
        </w:rPr>
        <w:tab/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উক্ত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নং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মোকদ্দমার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আসামীগণ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স্বেচ্ছায়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হাজির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হয়ে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জামিনের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প্রার্থনা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করিতেছে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বিধায়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উক্ত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নং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মোকদ্দমার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এই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নির্দোষ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আসামীগণ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মানবিক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কারনে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জামিন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পাওয়া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একান্ত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আবশ্যক।</w:t>
      </w:r>
    </w:p>
    <w:p w:rsidR="001B702C" w:rsidRPr="00CF578C" w:rsidRDefault="001B702C" w:rsidP="00CF578C">
      <w:pPr>
        <w:ind w:left="720" w:hanging="720"/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 w:hint="cs"/>
          <w:sz w:val="30"/>
          <w:szCs w:val="30"/>
        </w:rPr>
        <w:t>৫</w:t>
      </w:r>
      <w:r w:rsidRPr="00CF578C">
        <w:rPr>
          <w:rFonts w:ascii="SutonnyOMJ" w:hAnsi="SutonnyOMJ" w:cs="SutonnyOMJ"/>
          <w:sz w:val="30"/>
          <w:szCs w:val="30"/>
        </w:rPr>
        <w:t>)</w:t>
      </w:r>
      <w:r w:rsidRPr="00CF578C">
        <w:rPr>
          <w:rFonts w:ascii="SutonnyOMJ" w:hAnsi="SutonnyOMJ" w:cs="SutonnyOMJ"/>
          <w:sz w:val="30"/>
          <w:szCs w:val="30"/>
        </w:rPr>
        <w:tab/>
      </w:r>
      <w:r w:rsidRPr="00CF578C">
        <w:rPr>
          <w:rFonts w:ascii="SutonnyOMJ" w:hAnsi="SutonnyOMJ" w:cs="SutonnyOMJ" w:hint="cs"/>
          <w:sz w:val="30"/>
          <w:szCs w:val="30"/>
        </w:rPr>
        <w:t>এই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আসামীগণ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বাংলাদেশের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স্থায়ী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নাগরিক।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মাননীয়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আদালত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দয়া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প্রকাশে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এই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আসামীকে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জামিনে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মুক্তি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দিলে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পলাতক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হইবে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না।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উপযুক্ত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জিম্মাদার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প্রদান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করিবেক।</w:t>
      </w:r>
    </w:p>
    <w:p w:rsidR="001B702C" w:rsidRPr="00CF578C" w:rsidRDefault="001B702C" w:rsidP="001B702C">
      <w:pPr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 w:hint="cs"/>
          <w:sz w:val="30"/>
          <w:szCs w:val="30"/>
        </w:rPr>
        <w:t>৬</w:t>
      </w:r>
      <w:r w:rsidRPr="00CF578C">
        <w:rPr>
          <w:rFonts w:ascii="SutonnyOMJ" w:hAnsi="SutonnyOMJ" w:cs="SutonnyOMJ"/>
          <w:sz w:val="30"/>
          <w:szCs w:val="30"/>
        </w:rPr>
        <w:t>)</w:t>
      </w:r>
      <w:r w:rsidRPr="00CF578C">
        <w:rPr>
          <w:rFonts w:ascii="SutonnyOMJ" w:hAnsi="SutonnyOMJ" w:cs="SutonnyOMJ"/>
          <w:sz w:val="30"/>
          <w:szCs w:val="30"/>
        </w:rPr>
        <w:tab/>
      </w:r>
      <w:r w:rsidRPr="00CF578C">
        <w:rPr>
          <w:rFonts w:ascii="SutonnyOMJ" w:hAnsi="SutonnyOMJ" w:cs="SutonnyOMJ" w:hint="cs"/>
          <w:sz w:val="30"/>
          <w:szCs w:val="30"/>
        </w:rPr>
        <w:t>বক্রী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বাচনিক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শুনানীকালে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বিজ্ঞ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কৌশুলী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কর্তৃক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নিবেদিত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হইবে।</w:t>
      </w:r>
    </w:p>
    <w:p w:rsidR="00396938" w:rsidRPr="00CF578C" w:rsidRDefault="001B702C" w:rsidP="001B702C">
      <w:pPr>
        <w:rPr>
          <w:rFonts w:ascii="SutonnyOMJ" w:hAnsi="SutonnyOMJ" w:cs="SutonnyOMJ"/>
          <w:sz w:val="30"/>
          <w:szCs w:val="30"/>
        </w:rPr>
      </w:pPr>
      <w:r w:rsidRPr="00CF578C">
        <w:rPr>
          <w:rFonts w:ascii="SutonnyOMJ" w:hAnsi="SutonnyOMJ" w:cs="SutonnyOMJ"/>
          <w:sz w:val="30"/>
          <w:szCs w:val="30"/>
        </w:rPr>
        <w:tab/>
      </w:r>
      <w:r w:rsidRPr="00CF578C">
        <w:rPr>
          <w:rFonts w:ascii="SutonnyOMJ" w:hAnsi="SutonnyOMJ" w:cs="SutonnyOMJ" w:hint="cs"/>
          <w:sz w:val="30"/>
          <w:szCs w:val="30"/>
        </w:rPr>
        <w:t>অতএব</w:t>
      </w:r>
      <w:r w:rsidRPr="00CF578C">
        <w:rPr>
          <w:rFonts w:ascii="SutonnyOMJ" w:hAnsi="SutonnyOMJ" w:cs="SutonnyOMJ"/>
          <w:sz w:val="30"/>
          <w:szCs w:val="30"/>
        </w:rPr>
        <w:t xml:space="preserve">, </w:t>
      </w:r>
      <w:r w:rsidRPr="00CF578C">
        <w:rPr>
          <w:rFonts w:ascii="SutonnyOMJ" w:hAnsi="SutonnyOMJ" w:cs="SutonnyOMJ" w:hint="cs"/>
          <w:sz w:val="30"/>
          <w:szCs w:val="30"/>
        </w:rPr>
        <w:t>বিনীত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প্রার্থনা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মাননীয়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আদালত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দয়া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প্রকাশে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সুষ্ঠু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ও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ন্যায়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বিচারের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স্বার্থে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স্বেচ্ছায়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হাজির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আসামীগনকে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জামিনে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মুক্তির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আদেশ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দানে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সুবিচার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করিতে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হুজুরের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সদয়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মর্জি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হয়।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ইতি</w:t>
      </w:r>
      <w:r w:rsidRPr="00CF578C">
        <w:rPr>
          <w:rFonts w:ascii="SutonnyOMJ" w:hAnsi="SutonnyOMJ" w:cs="SutonnyOMJ"/>
          <w:sz w:val="30"/>
          <w:szCs w:val="30"/>
        </w:rPr>
        <w:t xml:space="preserve"> </w:t>
      </w:r>
      <w:r w:rsidRPr="00CF578C">
        <w:rPr>
          <w:rFonts w:ascii="SutonnyOMJ" w:hAnsi="SutonnyOMJ" w:cs="SutonnyOMJ" w:hint="cs"/>
          <w:sz w:val="30"/>
          <w:szCs w:val="30"/>
        </w:rPr>
        <w:t>তাং</w:t>
      </w:r>
      <w:r w:rsidRPr="00CF578C">
        <w:rPr>
          <w:rFonts w:ascii="SutonnyOMJ" w:hAnsi="SutonnyOMJ" w:cs="SutonnyOMJ"/>
          <w:sz w:val="30"/>
          <w:szCs w:val="30"/>
        </w:rPr>
        <w:t xml:space="preserve">- </w:t>
      </w:r>
      <w:r w:rsidRPr="00CF578C">
        <w:rPr>
          <w:rFonts w:ascii="SutonnyOMJ" w:hAnsi="SutonnyOMJ" w:cs="SutonnyOMJ" w:hint="cs"/>
          <w:sz w:val="30"/>
          <w:szCs w:val="30"/>
        </w:rPr>
        <w:t>৩১</w:t>
      </w:r>
      <w:r w:rsidRPr="00CF578C">
        <w:rPr>
          <w:rFonts w:ascii="SutonnyOMJ" w:hAnsi="SutonnyOMJ" w:cs="SutonnyOMJ"/>
          <w:sz w:val="30"/>
          <w:szCs w:val="30"/>
        </w:rPr>
        <w:t>/</w:t>
      </w:r>
      <w:r w:rsidRPr="00CF578C">
        <w:rPr>
          <w:rFonts w:ascii="SutonnyOMJ" w:hAnsi="SutonnyOMJ" w:cs="SutonnyOMJ" w:hint="cs"/>
          <w:sz w:val="30"/>
          <w:szCs w:val="30"/>
        </w:rPr>
        <w:t>১০</w:t>
      </w:r>
      <w:r w:rsidRPr="00CF578C">
        <w:rPr>
          <w:rFonts w:ascii="SutonnyOMJ" w:hAnsi="SutonnyOMJ" w:cs="SutonnyOMJ"/>
          <w:sz w:val="30"/>
          <w:szCs w:val="30"/>
        </w:rPr>
        <w:t>/</w:t>
      </w:r>
      <w:r w:rsidRPr="00CF578C">
        <w:rPr>
          <w:rFonts w:ascii="SutonnyOMJ" w:hAnsi="SutonnyOMJ" w:cs="SutonnyOMJ" w:hint="cs"/>
          <w:sz w:val="30"/>
          <w:szCs w:val="30"/>
        </w:rPr>
        <w:t>২০২২ইং</w:t>
      </w:r>
    </w:p>
    <w:sectPr w:rsidR="00396938" w:rsidRPr="00CF578C" w:rsidSect="00CF578C">
      <w:pgSz w:w="12240" w:h="20160" w:code="5"/>
      <w:pgMar w:top="3600" w:right="1152" w:bottom="1440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compat>
    <w:useFELayout/>
  </w:compat>
  <w:rsids>
    <w:rsidRoot w:val="001B702C"/>
    <w:rsid w:val="001B702C"/>
    <w:rsid w:val="00396938"/>
    <w:rsid w:val="00CF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Helal</dc:creator>
  <cp:keywords/>
  <dc:description/>
  <cp:lastModifiedBy>H M Helal</cp:lastModifiedBy>
  <cp:revision>3</cp:revision>
  <dcterms:created xsi:type="dcterms:W3CDTF">2022-10-31T03:22:00Z</dcterms:created>
  <dcterms:modified xsi:type="dcterms:W3CDTF">2022-10-31T03:25:00Z</dcterms:modified>
</cp:coreProperties>
</file>