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6DEB" w14:textId="77777777" w:rsidR="00BE415F" w:rsidRDefault="00BE415F" w:rsidP="00BE415F">
      <w:pPr>
        <w:pStyle w:val="Heading2"/>
      </w:pPr>
      <w:r>
        <w:t>Question:</w:t>
      </w:r>
    </w:p>
    <w:p w14:paraId="7649A530" w14:textId="77777777" w:rsidR="00BE415F" w:rsidRDefault="00BE415F" w:rsidP="00BE415F">
      <w:r>
        <w:t>What are the steps involved in removing an element from the front of a queue?</w:t>
      </w:r>
    </w:p>
    <w:p w14:paraId="025313F5" w14:textId="77777777" w:rsidR="00BE415F" w:rsidRDefault="00BE415F" w:rsidP="00BE415F">
      <w:pPr>
        <w:pStyle w:val="Heading2"/>
      </w:pPr>
      <w:r>
        <w:t>Answer:</w:t>
      </w:r>
    </w:p>
    <w:p w14:paraId="1FE9053E" w14:textId="77777777" w:rsidR="00BE415F" w:rsidRDefault="00BE415F" w:rsidP="00BE415F">
      <w:pPr>
        <w:rPr>
          <w:sz w:val="24"/>
          <w:szCs w:val="24"/>
        </w:rPr>
      </w:pPr>
      <w:r>
        <w:br/>
        <w:t>Steps to remove an element from the front of a queue include: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1. Check for Underflow:</w:t>
      </w:r>
      <w:r w:rsidRPr="00BE415F">
        <w:rPr>
          <w:sz w:val="24"/>
          <w:szCs w:val="24"/>
        </w:rPr>
        <w:t xml:space="preserve"> </w:t>
      </w:r>
    </w:p>
    <w:p w14:paraId="784ACB80" w14:textId="77777777" w:rsidR="00BE415F" w:rsidRDefault="00BE415F" w:rsidP="00BE415F">
      <w:pPr>
        <w:rPr>
          <w:sz w:val="24"/>
          <w:szCs w:val="24"/>
        </w:rPr>
      </w:pPr>
      <w:r>
        <w:t>Ensure the queue is not empty before attempting to remove an element. If the queue is empty, display an underflow error message.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2. Access the Front Element:</w:t>
      </w:r>
      <w:r w:rsidRPr="00BE415F">
        <w:rPr>
          <w:sz w:val="24"/>
          <w:szCs w:val="24"/>
        </w:rPr>
        <w:t xml:space="preserve"> </w:t>
      </w:r>
    </w:p>
    <w:p w14:paraId="5CDA5D69" w14:textId="77777777" w:rsidR="00BE415F" w:rsidRDefault="00BE415F" w:rsidP="00BE415F">
      <w:pPr>
        <w:rPr>
          <w:sz w:val="24"/>
          <w:szCs w:val="24"/>
        </w:rPr>
      </w:pPr>
      <w:r>
        <w:t>Identify the element at the front of the queue.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3. Remove the Element:</w:t>
      </w:r>
      <w:r w:rsidRPr="00BE415F">
        <w:rPr>
          <w:sz w:val="24"/>
          <w:szCs w:val="24"/>
        </w:rPr>
        <w:t xml:space="preserve"> </w:t>
      </w:r>
    </w:p>
    <w:p w14:paraId="372A348D" w14:textId="77777777" w:rsidR="00BE415F" w:rsidRDefault="00BE415F" w:rsidP="00BE415F">
      <w:pPr>
        <w:rPr>
          <w:sz w:val="24"/>
          <w:szCs w:val="24"/>
        </w:rPr>
      </w:pPr>
      <w:r>
        <w:t>Remove or dequeue the front element.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4. Update the Front Pointer:</w:t>
      </w:r>
      <w:r w:rsidRPr="00BE415F">
        <w:rPr>
          <w:sz w:val="24"/>
          <w:szCs w:val="24"/>
        </w:rPr>
        <w:t xml:space="preserve"> </w:t>
      </w:r>
    </w:p>
    <w:p w14:paraId="456FA326" w14:textId="77777777" w:rsidR="00BE415F" w:rsidRDefault="00BE415F" w:rsidP="00BE415F">
      <w:pPr>
        <w:rPr>
          <w:sz w:val="24"/>
          <w:szCs w:val="24"/>
        </w:rPr>
      </w:pPr>
      <w:r>
        <w:t>Adjust the pointer to the next element in the queue.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5. Adjust the Queue Size:</w:t>
      </w:r>
      <w:r w:rsidRPr="00BE415F">
        <w:rPr>
          <w:sz w:val="24"/>
          <w:szCs w:val="24"/>
        </w:rPr>
        <w:t xml:space="preserve"> </w:t>
      </w:r>
    </w:p>
    <w:p w14:paraId="648427DE" w14:textId="77777777" w:rsidR="00BE415F" w:rsidRDefault="00BE415F" w:rsidP="00BE415F">
      <w:pPr>
        <w:rPr>
          <w:sz w:val="24"/>
          <w:szCs w:val="24"/>
        </w:rPr>
      </w:pPr>
      <w:r>
        <w:t>Decrement the size of the queue or update relevant counters.</w:t>
      </w:r>
      <w:r>
        <w:br/>
      </w:r>
      <w:r w:rsidRPr="00BE415F">
        <w:rPr>
          <w:rFonts w:ascii="Times New Roman" w:hAnsi="Times New Roman" w:cs="Times New Roman"/>
          <w:b/>
          <w:bCs/>
          <w:sz w:val="24"/>
          <w:szCs w:val="24"/>
        </w:rPr>
        <w:t>6. Handle Empty Queue Condition:</w:t>
      </w:r>
    </w:p>
    <w:p w14:paraId="6D9F1B81" w14:textId="0BEF16E2" w:rsidR="00BE415F" w:rsidRDefault="00BE415F" w:rsidP="00BE415F">
      <w:r>
        <w:t>If the removal makes the queue empty, reset the front and rear pointers to their initial state</w:t>
      </w:r>
    </w:p>
    <w:p w14:paraId="07B7C298" w14:textId="3CFA691C" w:rsidR="00BE415F" w:rsidRPr="00BE415F" w:rsidRDefault="00BE415F" w:rsidP="00BE415F">
      <w:pPr>
        <w:rPr>
          <w:sz w:val="24"/>
          <w:szCs w:val="24"/>
        </w:rPr>
      </w:pPr>
      <w:r>
        <w:t>(e.g., -1 or NULL).</w:t>
      </w:r>
    </w:p>
    <w:sectPr w:rsidR="00BE415F" w:rsidRPr="00BE41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FE4A1" w14:textId="77777777" w:rsidR="003118BA" w:rsidRDefault="003118BA" w:rsidP="001D62D5">
      <w:pPr>
        <w:spacing w:after="0" w:line="240" w:lineRule="auto"/>
      </w:pPr>
      <w:r>
        <w:separator/>
      </w:r>
    </w:p>
  </w:endnote>
  <w:endnote w:type="continuationSeparator" w:id="0">
    <w:p w14:paraId="47C51A1B" w14:textId="77777777" w:rsidR="003118BA" w:rsidRDefault="003118BA" w:rsidP="001D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55970" w14:textId="77777777" w:rsidR="003118BA" w:rsidRDefault="003118BA" w:rsidP="001D62D5">
      <w:pPr>
        <w:spacing w:after="0" w:line="240" w:lineRule="auto"/>
      </w:pPr>
      <w:r>
        <w:separator/>
      </w:r>
    </w:p>
  </w:footnote>
  <w:footnote w:type="continuationSeparator" w:id="0">
    <w:p w14:paraId="64CC0D42" w14:textId="77777777" w:rsidR="003118BA" w:rsidRDefault="003118BA" w:rsidP="001D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919E6" w14:textId="77777777" w:rsidR="001D62D5" w:rsidRDefault="001D62D5" w:rsidP="001D62D5">
    <w:pPr>
      <w:jc w:val="center"/>
      <w:rPr>
        <w:rFonts w:cs="Calibri"/>
        <w:b/>
        <w:sz w:val="26"/>
        <w:szCs w:val="26"/>
      </w:rPr>
    </w:pPr>
    <w:bookmarkStart w:id="0" w:name="_Hlk151913768"/>
    <w:r>
      <w:rPr>
        <w:noProof/>
      </w:rPr>
      <w:drawing>
        <wp:anchor distT="0" distB="0" distL="114300" distR="114300" simplePos="0" relativeHeight="251659264" behindDoc="1" locked="0" layoutInCell="1" allowOverlap="1" wp14:anchorId="2941925A" wp14:editId="539856B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085850" cy="88582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8858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cs="Calibri"/>
        <w:b/>
        <w:sz w:val="26"/>
        <w:szCs w:val="26"/>
      </w:rPr>
      <w:t>UNIVERSITY OF ENGINEERING AND TECHNOLOGY PESHAWAR, JALOZAI CAMPUS</w:t>
    </w:r>
  </w:p>
  <w:p w14:paraId="058365B9" w14:textId="77777777" w:rsidR="001D62D5" w:rsidRPr="007042BA" w:rsidRDefault="001D62D5" w:rsidP="001D62D5">
    <w:pPr>
      <w:tabs>
        <w:tab w:val="left" w:pos="540"/>
        <w:tab w:val="center" w:pos="4513"/>
      </w:tabs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Assignment CLO 1</w:t>
    </w:r>
  </w:p>
  <w:p w14:paraId="1CE22388" w14:textId="77777777" w:rsidR="001D62D5" w:rsidRPr="007042BA" w:rsidRDefault="001D62D5" w:rsidP="001D62D5">
    <w:pPr>
      <w:pBdr>
        <w:bottom w:val="single" w:sz="12" w:space="1" w:color="auto"/>
      </w:pBdr>
      <w:jc w:val="center"/>
      <w:rPr>
        <w:rFonts w:cs="Calibri"/>
      </w:rPr>
    </w:pPr>
    <w:r>
      <w:rPr>
        <w:rFonts w:cs="Calibri"/>
        <w:b/>
      </w:rPr>
      <w:t>EE-271</w:t>
    </w:r>
    <w:r>
      <w:rPr>
        <w:rFonts w:cs="Calibri"/>
      </w:rPr>
      <w:t xml:space="preserve"> “</w:t>
    </w:r>
    <w:r>
      <w:rPr>
        <w:rFonts w:cs="Calibri"/>
        <w:b/>
      </w:rPr>
      <w:t>OOP &amp; Data Structures</w:t>
    </w:r>
    <w:r>
      <w:rPr>
        <w:rFonts w:cs="Calibri"/>
      </w:rPr>
      <w:t>”</w:t>
    </w:r>
    <w:bookmarkEnd w:id="0"/>
  </w:p>
  <w:p w14:paraId="2A79CA29" w14:textId="77777777" w:rsidR="001D62D5" w:rsidRDefault="001D6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8520F"/>
    <w:multiLevelType w:val="hybridMultilevel"/>
    <w:tmpl w:val="7DE434A0"/>
    <w:lvl w:ilvl="0" w:tplc="4234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A8B5A4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00D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2C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0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09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DA5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EAA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25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06499A"/>
    <w:multiLevelType w:val="hybridMultilevel"/>
    <w:tmpl w:val="C658AA36"/>
    <w:lvl w:ilvl="0" w:tplc="75B87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27A1E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981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AC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80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07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0B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03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6A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0761774">
    <w:abstractNumId w:val="1"/>
  </w:num>
  <w:num w:numId="2" w16cid:durableId="32833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D5"/>
    <w:rsid w:val="001D62D5"/>
    <w:rsid w:val="003118BA"/>
    <w:rsid w:val="00347F04"/>
    <w:rsid w:val="003A24AC"/>
    <w:rsid w:val="00447643"/>
    <w:rsid w:val="005C3167"/>
    <w:rsid w:val="00693A5D"/>
    <w:rsid w:val="009221BC"/>
    <w:rsid w:val="009407B3"/>
    <w:rsid w:val="00A1783A"/>
    <w:rsid w:val="00B552C7"/>
    <w:rsid w:val="00BA4895"/>
    <w:rsid w:val="00BE415F"/>
    <w:rsid w:val="00CD644D"/>
    <w:rsid w:val="00D14905"/>
    <w:rsid w:val="00E16AC6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C4DC4"/>
  <w15:chartTrackingRefBased/>
  <w15:docId w15:val="{0FB0FBCA-B640-4AE9-824D-C6F1E3F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D5"/>
  </w:style>
  <w:style w:type="paragraph" w:styleId="Footer">
    <w:name w:val="footer"/>
    <w:basedOn w:val="Normal"/>
    <w:link w:val="Foot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D5"/>
  </w:style>
  <w:style w:type="character" w:customStyle="1" w:styleId="Heading2Char">
    <w:name w:val="Heading 2 Char"/>
    <w:basedOn w:val="DefaultParagraphFont"/>
    <w:link w:val="Heading2"/>
    <w:uiPriority w:val="9"/>
    <w:rsid w:val="00BE41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927">
          <w:marLeft w:val="734"/>
          <w:marRight w:val="0"/>
          <w:marTop w:val="2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507">
          <w:marLeft w:val="1368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872">
          <w:marLeft w:val="734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445">
          <w:marLeft w:val="1368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693">
          <w:marLeft w:val="734"/>
          <w:marRight w:val="14"/>
          <w:marTop w:val="2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71">
          <w:marLeft w:val="73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682">
          <w:marLeft w:val="734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623">
          <w:marLeft w:val="734"/>
          <w:marRight w:val="979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Shakirullah Khan</cp:lastModifiedBy>
  <cp:revision>2</cp:revision>
  <dcterms:created xsi:type="dcterms:W3CDTF">2025-01-05T06:31:00Z</dcterms:created>
  <dcterms:modified xsi:type="dcterms:W3CDTF">2025-01-05T06:31:00Z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40bc66ca-0791-4d86-a23f-0813b152a796</vt:lpwstr>
  </property>
</Properties>
</file>