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Subject: Tier 1 SOC Analyst - Eager to Contribute to Cyber Resilience at Accenture Federal Services</w:t>
      </w:r>
    </w:p>
    <w:p w:rsidR="00000000" w:rsidDel="00000000" w:rsidP="00000000" w:rsidRDefault="00000000" w:rsidRPr="00000000" w14:paraId="00000002">
      <w:pPr>
        <w:spacing w:after="240" w:before="240" w:lineRule="auto"/>
        <w:ind w:firstLine="720"/>
        <w:rPr/>
      </w:pPr>
      <w:r w:rsidDel="00000000" w:rsidR="00000000" w:rsidRPr="00000000">
        <w:rPr>
          <w:rtl w:val="0"/>
        </w:rPr>
        <w:t xml:space="preserve">Dear Accenture Federal Services Hiring Team,</w:t>
      </w:r>
    </w:p>
    <w:p w:rsidR="00000000" w:rsidDel="00000000" w:rsidP="00000000" w:rsidRDefault="00000000" w:rsidRPr="00000000" w14:paraId="00000003">
      <w:pPr>
        <w:spacing w:after="240" w:before="240" w:lineRule="auto"/>
        <w:ind w:firstLine="720"/>
        <w:rPr/>
      </w:pPr>
      <w:r w:rsidDel="00000000" w:rsidR="00000000" w:rsidRPr="00000000">
        <w:rPr>
          <w:rtl w:val="0"/>
        </w:rPr>
        <w:t xml:space="preserve">I'm writing to express my strong interest in the Tier 1 SOC Analyst position at Accenture Federal Services. The opportunity to apply my cybersecurity knowledge and passion for threat detection and response in service of our nation's security is deeply motivating.</w:t>
      </w:r>
    </w:p>
    <w:p w:rsidR="00000000" w:rsidDel="00000000" w:rsidP="00000000" w:rsidRDefault="00000000" w:rsidRPr="00000000" w14:paraId="00000004">
      <w:pPr>
        <w:spacing w:after="240" w:before="240" w:lineRule="auto"/>
        <w:ind w:firstLine="720"/>
        <w:rPr/>
      </w:pPr>
      <w:r w:rsidDel="00000000" w:rsidR="00000000" w:rsidRPr="00000000">
        <w:rPr>
          <w:rtl w:val="0"/>
        </w:rPr>
        <w:t xml:space="preserve">My security background, coupled with my 8 months of experience in packet sniffing and threat detection strategies, has equipped me with the foundational skills needed to succeed in this role. I'm proficient in leveraging SIEM technologies like Splunk to analyze security events and network traffic data. My ability to identify, collect, and document initial investigation findings aligns perfectly with the requirements outlined in the job description.</w:t>
      </w:r>
    </w:p>
    <w:p w:rsidR="00000000" w:rsidDel="00000000" w:rsidP="00000000" w:rsidRDefault="00000000" w:rsidRPr="00000000" w14:paraId="00000005">
      <w:pPr>
        <w:spacing w:after="240" w:before="240" w:lineRule="auto"/>
        <w:ind w:firstLine="720"/>
        <w:rPr/>
      </w:pPr>
      <w:r w:rsidDel="00000000" w:rsidR="00000000" w:rsidRPr="00000000">
        <w:rPr>
          <w:rtl w:val="0"/>
        </w:rPr>
        <w:t xml:space="preserve">I'm also a quick learner and dedicated to professional development. I'm prepared to invest the time and effort to master new tools and techniques, ensuring I stay ahead of the ever-evolving threat landscape. The prospect of working with cutting-edge technologies like Splunk SOAR and Microsoft Defender excites me, and I'm eager to contribute to the team's mission of building cyber resilience for clients.</w:t>
      </w:r>
    </w:p>
    <w:p w:rsidR="00000000" w:rsidDel="00000000" w:rsidP="00000000" w:rsidRDefault="00000000" w:rsidRPr="00000000" w14:paraId="00000006">
      <w:pPr>
        <w:spacing w:after="240" w:before="240" w:lineRule="auto"/>
        <w:ind w:firstLine="720"/>
        <w:rPr/>
      </w:pPr>
      <w:r w:rsidDel="00000000" w:rsidR="00000000" w:rsidRPr="00000000">
        <w:rPr>
          <w:rtl w:val="0"/>
        </w:rPr>
        <w:t xml:space="preserve">I understand the critical nature of 24/7 security operations and am fully prepared to work a rotating Panama shift schedule. My commitment to national security and my desire to make a tangible difference motivates me to excel in a demanding and fast-paced environment.</w:t>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Thank you for your time and consideration. I'm confident that my skills and enthusiasm align with Accenture Federal Services' mission, and I look forward to the opportunity to discuss my qualifications further.</w:t>
      </w:r>
    </w:p>
    <w:p w:rsidR="00000000" w:rsidDel="00000000" w:rsidP="00000000" w:rsidRDefault="00000000" w:rsidRPr="00000000" w14:paraId="00000008">
      <w:pPr>
        <w:spacing w:after="240" w:before="240" w:lineRule="auto"/>
        <w:rPr/>
      </w:pPr>
      <w:r w:rsidDel="00000000" w:rsidR="00000000" w:rsidRPr="00000000">
        <w:rPr>
          <w:rtl w:val="0"/>
        </w:rPr>
        <w:t xml:space="preserve">Sincerely,</w:t>
      </w:r>
    </w:p>
    <w:p w:rsidR="00000000" w:rsidDel="00000000" w:rsidP="00000000" w:rsidRDefault="00000000" w:rsidRPr="00000000" w14:paraId="00000009">
      <w:pPr>
        <w:spacing w:after="240" w:before="240" w:lineRule="auto"/>
        <w:rPr/>
      </w:pPr>
      <w:r w:rsidDel="00000000" w:rsidR="00000000" w:rsidRPr="00000000">
        <w:rPr>
          <w:rtl w:val="0"/>
        </w:rPr>
        <w:t xml:space="preserve">Junaid Shakoor</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