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02802EC2"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902262" w:rsidRPr="00902262">
        <w:rPr>
          <w:rFonts w:ascii="Open Sans" w:eastAsia="SimSun" w:hAnsi="Open Sans" w:cs="Open Sans"/>
          <w:noProof w:val="0"/>
          <w:color w:val="172B4D"/>
          <w:sz w:val="20"/>
          <w:szCs w:val="20"/>
          <w:shd w:val="clear" w:color="auto" w:fill="FFFFFF"/>
        </w:rPr>
        <w:t xml:space="preserve"> </w:t>
      </w:r>
      <w:r w:rsidR="00902262" w:rsidRPr="00902262">
        <w:rPr>
          <w:kern w:val="48"/>
        </w:rPr>
        <w:t xml:space="preserve">Building Security Into Every Stage of the </w:t>
      </w:r>
      <w:r w:rsidR="003C5642">
        <w:rPr>
          <w:kern w:val="48"/>
        </w:rPr>
        <w:t xml:space="preserve">CI/CD </w:t>
      </w:r>
      <w:r w:rsidR="00902262" w:rsidRPr="00902262">
        <w:rPr>
          <w:kern w:val="48"/>
        </w:rPr>
        <w:t>Using DevSecOps</w:t>
      </w:r>
    </w:p>
    <w:p w14:paraId="52DEE00A" w14:textId="7498C3FC"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53FC25F3">
            <wp:simplePos x="0" y="0"/>
            <wp:positionH relativeFrom="column">
              <wp:posOffset>2070100</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6E4BE717"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3088E8A4">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02EBBA48" w:rsidR="006F6B2E" w:rsidRDefault="009303D9" w:rsidP="001270F2">
      <w:pPr>
        <w:pStyle w:val="Abstract"/>
      </w:pPr>
      <w:r w:rsidRPr="009C259A">
        <w:rPr>
          <w:i/>
          <w:iCs/>
        </w:rPr>
        <w:t>Abstract</w:t>
      </w:r>
      <w:r w:rsidR="001F0E26">
        <w:rPr>
          <w:i/>
          <w:iCs/>
        </w:rPr>
        <w:t xml:space="preserve"> </w:t>
      </w:r>
      <w:r w:rsidRPr="009C259A">
        <w:t>—</w:t>
      </w:r>
      <w:r w:rsidR="001270F2" w:rsidRPr="001270F2">
        <w:rPr>
          <w:rFonts w:eastAsia="Times New Roman"/>
          <w:b w:val="0"/>
          <w:bCs w:val="0"/>
          <w:sz w:val="24"/>
          <w:szCs w:val="24"/>
          <w:lang w:val="en-IN" w:eastAsia="en-IN"/>
        </w:rPr>
        <w:t xml:space="preserve"> </w:t>
      </w:r>
      <w:r w:rsidR="00F75FE6" w:rsidRPr="00F75FE6">
        <w:t xml:space="preserve">DevOps fixed one problem. Development and operations had always worked in separate lanes, and that separation slowed everything down. Bringing them together shortened release cycles considerably. Security never got the same treatment. It stayed at the back — handled close to the deadline, after the decisions that actually determined the shape of the product had long been </w:t>
      </w:r>
      <w:proofErr w:type="spellStart"/>
      <w:r w:rsidR="00F75FE6" w:rsidRPr="00F75FE6">
        <w:t>finalised</w:t>
      </w:r>
      <w:proofErr w:type="spellEnd"/>
      <w:r w:rsidR="00F75FE6" w:rsidRPr="00F75FE6">
        <w:t>. That worked, after a fashion, when releases were infrequent. It stopped working when applications became permanent internet targets and a single breach carried real consequences</w:t>
      </w:r>
      <w:r w:rsidR="003C5642" w:rsidRPr="003C5642">
        <w:t>.</w:t>
      </w:r>
    </w:p>
    <w:p w14:paraId="569A3F6C" w14:textId="0118B91F" w:rsidR="007979D4" w:rsidRDefault="00F75FE6" w:rsidP="001270F2">
      <w:pPr>
        <w:pStyle w:val="Abstract"/>
      </w:pPr>
      <w:proofErr w:type="spellStart"/>
      <w:r w:rsidRPr="00F75FE6">
        <w:t>DevSecOps</w:t>
      </w:r>
      <w:proofErr w:type="spellEnd"/>
      <w:r w:rsidRPr="00F75FE6">
        <w:t xml:space="preserve"> came from that pressure. Its core position is blunt: by the time code is deployed, security feedback cannot change it</w:t>
      </w:r>
      <w:r w:rsidR="00D016E2" w:rsidRPr="00D016E2">
        <w:t>.</w:t>
      </w:r>
    </w:p>
    <w:p w14:paraId="6F1689CF" w14:textId="1A399184" w:rsidR="007979D4" w:rsidRDefault="00F75FE6" w:rsidP="001270F2">
      <w:pPr>
        <w:pStyle w:val="Abstract"/>
      </w:pPr>
      <w:r w:rsidRPr="00F75FE6">
        <w:t>Putting that into practice exposes a different set of problems. Pipelines built purely around delivery do not naturally accommodate security tooling. Developers focused on shipping features are not trained to read scanner output — and a scanner that flags fifty issues without any priority ordering teaches developers to ignore it. The signal drowns</w:t>
      </w:r>
      <w:r w:rsidR="00D016E2" w:rsidRPr="00D016E2">
        <w:t>.</w:t>
      </w:r>
    </w:p>
    <w:p w14:paraId="12AF13AD" w14:textId="7C955A08" w:rsidR="003C5642" w:rsidRPr="003C5642" w:rsidRDefault="00F75FE6" w:rsidP="003C5642">
      <w:pPr>
        <w:pStyle w:val="Abstract"/>
        <w:rPr>
          <w:lang w:val="en-IN"/>
        </w:rPr>
      </w:pPr>
      <w:r w:rsidRPr="00F75FE6">
        <w:t>This paper looks at a pipeline where security runs continuously rather than waiting at the door. Git and Jenkins manage the code and the delivery process. SonarQube examines the code itself before anything executes. OWASP ZAP tests how the application actually behaves once it does</w:t>
      </w:r>
      <w:r w:rsidR="00B417EB" w:rsidRPr="00B417EB">
        <w:t>.</w:t>
      </w:r>
      <w:r w:rsidR="00A11D2B">
        <w:t xml:space="preserve"> </w:t>
      </w:r>
      <w:proofErr w:type="spellStart"/>
      <w:r w:rsidR="00B417EB" w:rsidRPr="00B417EB">
        <w:t>Trivy</w:t>
      </w:r>
      <w:proofErr w:type="spellEnd"/>
      <w:r w:rsidR="00B417EB" w:rsidRPr="00B417EB">
        <w:t xml:space="preserve"> inspects container images. Docker and Kubernetes handle deployment, while Prometheus and Grafana keep runtime behavior visible throughout</w:t>
      </w:r>
      <w:r w:rsidR="003C5642" w:rsidRPr="003C5642">
        <w:rPr>
          <w:lang w:val="en-IN"/>
        </w:rPr>
        <w:t>.</w:t>
      </w:r>
    </w:p>
    <w:p w14:paraId="710110F5" w14:textId="3A09B468" w:rsidR="006F6B2E" w:rsidRPr="006F6B2E" w:rsidRDefault="006F6B2E" w:rsidP="003C5642">
      <w:pPr>
        <w:pStyle w:val="Abstract"/>
        <w:rPr>
          <w:rFonts w:eastAsia="Times New Roman"/>
          <w:lang w:val="en-IN" w:eastAsia="en-IN"/>
        </w:rPr>
      </w:pPr>
      <w:r w:rsidRPr="006F6B2E">
        <w:rPr>
          <w:rFonts w:eastAsia="Times New Roman"/>
          <w:lang w:val="en-IN" w:eastAsia="en-IN"/>
        </w:rPr>
        <w:t>Keywords</w:t>
      </w:r>
      <w:r w:rsidR="001F0E26">
        <w:rPr>
          <w:rFonts w:eastAsia="Times New Roman"/>
          <w:lang w:val="en-IN" w:eastAsia="en-IN"/>
        </w:rPr>
        <w:t xml:space="preserve"> </w:t>
      </w:r>
      <w:r w:rsidRPr="006F6B2E">
        <w:rPr>
          <w:rFonts w:eastAsia="Times New Roman"/>
          <w:lang w:val="en-IN" w:eastAsia="en-IN"/>
        </w:rPr>
        <w:t xml:space="preserve">— </w:t>
      </w:r>
      <w:proofErr w:type="spellStart"/>
      <w:r w:rsidR="00B417EB" w:rsidRPr="00B417EB">
        <w:rPr>
          <w:rFonts w:eastAsia="Times New Roman"/>
          <w:lang w:eastAsia="en-IN"/>
        </w:rPr>
        <w:t>DevSecOps</w:t>
      </w:r>
      <w:proofErr w:type="spellEnd"/>
      <w:r w:rsidR="00B417EB" w:rsidRPr="00B417EB">
        <w:rPr>
          <w:rFonts w:eastAsia="Times New Roman"/>
          <w:lang w:eastAsia="en-IN"/>
        </w:rPr>
        <w:t>, CI/CD pipeline security, vulnerability scanning, container security, automated security testing, runtime monitoring</w:t>
      </w:r>
      <w:r w:rsidR="00EE5CB6" w:rsidRPr="00EE5CB6">
        <w:rPr>
          <w:rFonts w:eastAsia="Times New Roman"/>
          <w:lang w:eastAsia="en-IN"/>
        </w:rPr>
        <w:t>.</w:t>
      </w:r>
    </w:p>
    <w:p w14:paraId="1A8F0EC3" w14:textId="197B9D37" w:rsidR="009303D9" w:rsidRPr="00861A80" w:rsidRDefault="00861A80" w:rsidP="006B6B66">
      <w:pPr>
        <w:pStyle w:val="Heading1"/>
        <w:rPr>
          <w:b/>
          <w:bCs/>
        </w:rPr>
      </w:pPr>
      <w:r w:rsidRPr="00861A80">
        <w:rPr>
          <w:b/>
          <w:bCs/>
        </w:rPr>
        <w:t>Introduction</w:t>
      </w:r>
    </w:p>
    <w:p w14:paraId="6EF36FCD" w14:textId="42846440" w:rsidR="00B83623" w:rsidRPr="00B83623" w:rsidRDefault="00B417EB" w:rsidP="004D4D91">
      <w:pPr>
        <w:spacing w:before="5pt" w:beforeAutospacing="1" w:after="5pt" w:afterAutospacing="1"/>
        <w:jc w:val="both"/>
        <w:rPr>
          <w:rFonts w:eastAsia="Times New Roman"/>
          <w:sz w:val="24"/>
          <w:szCs w:val="24"/>
          <w:lang w:val="en-IN" w:eastAsia="en-IN"/>
        </w:rPr>
      </w:pPr>
      <w:r w:rsidRPr="00B417EB">
        <w:rPr>
          <w:rFonts w:eastAsia="Times New Roman"/>
          <w:lang w:eastAsia="en-IN"/>
        </w:rPr>
        <w:t xml:space="preserve">CI/CD pipelines </w:t>
      </w:r>
      <w:r w:rsidR="0027352C" w:rsidRPr="0027352C">
        <w:rPr>
          <w:rFonts w:eastAsia="Times New Roman"/>
          <w:lang w:eastAsia="en-IN"/>
        </w:rPr>
        <w:t>never quite took hold across the field</w:t>
      </w:r>
      <w:r w:rsidRPr="00B417EB">
        <w:rPr>
          <w:rFonts w:eastAsia="Times New Roman"/>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004D4D91" w:rsidRPr="004D4D91">
        <w:rPr>
          <w:rFonts w:eastAsia="Times New Roman"/>
          <w:lang w:val="en-IN" w:eastAsia="en-IN"/>
        </w:rPr>
        <w:t>.</w:t>
      </w:r>
    </w:p>
    <w:p w14:paraId="11855B60" w14:textId="3957333F" w:rsidR="008D1F62" w:rsidRPr="00B83623" w:rsidRDefault="00B417EB" w:rsidP="00FC777E">
      <w:pPr>
        <w:pStyle w:val="BodyText"/>
        <w:rPr>
          <w:lang w:val="en-IN"/>
        </w:rPr>
      </w:pPr>
      <w:r w:rsidRPr="00B417EB">
        <w:rPr>
          <w:lang w:val="en-US"/>
        </w:rPr>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0027352C" w:rsidRPr="0027352C">
        <w:rPr>
          <w:lang w:val="en-IN"/>
        </w:rPr>
        <w:t>The environment follows the application. This eliminates any disparity that previously led to constant surprises just before go-live</w:t>
      </w:r>
      <w:r w:rsidR="00B83623" w:rsidRPr="00B83623">
        <w:rPr>
          <w:lang w:val="en-IN"/>
        </w:rPr>
        <w:t>.</w:t>
      </w:r>
    </w:p>
    <w:p w14:paraId="079029FD" w14:textId="5899E7E6" w:rsidR="004F6660" w:rsidRDefault="008F6D5E" w:rsidP="00B83623">
      <w:pPr>
        <w:pStyle w:val="BodyText"/>
        <w:rPr>
          <w:lang w:val="en-US"/>
        </w:rPr>
      </w:pPr>
      <w:r w:rsidRPr="008F6D5E">
        <w:rPr>
          <w:lang w:val="en-US"/>
        </w:rPr>
        <w:t xml:space="preserve">As these systems grew in popularity, cracks in their security began to show. For a long time, the standard approach was to run security checks right before a product was shipped — a final-stage review rather than an ongoing habit. This was far from perfect, but it was manageable when releases happened every few months and teams had breathing room between cycles. As the pace of deployment picked up, though, that breathing room disappeared, and the old approach started causing serious problems. Finding a vulnerability after weeks of accumulated changes means you are not just patching a bug — you risk unraveling decisions and work that were built on top of it. </w:t>
      </w:r>
      <w:proofErr w:type="spellStart"/>
      <w:r w:rsidRPr="008F6D5E">
        <w:rPr>
          <w:lang w:val="en-US"/>
        </w:rPr>
        <w:t>DevSecOps</w:t>
      </w:r>
      <w:proofErr w:type="spellEnd"/>
      <w:r w:rsidRPr="008F6D5E">
        <w:rPr>
          <w:lang w:val="en-US"/>
        </w:rPr>
        <w:t xml:space="preserve"> grew out of this frustration, built on the straightforward argument that security cannot be bolted on at the end of a process it was never part of to begin with</w:t>
      </w:r>
      <w:r w:rsidR="004F6660" w:rsidRPr="004F6660">
        <w:rPr>
          <w:lang w:val="en-US"/>
        </w:rPr>
        <w:t>.</w:t>
      </w:r>
    </w:p>
    <w:p w14:paraId="33E11FE3" w14:textId="7868B966" w:rsidR="00B417EB" w:rsidRPr="00B83623" w:rsidRDefault="008F6D5E" w:rsidP="00B83623">
      <w:pPr>
        <w:pStyle w:val="BodyText"/>
        <w:rPr>
          <w:lang w:val="en-IN"/>
        </w:rPr>
      </w:pPr>
      <w:r w:rsidRPr="008F6D5E">
        <w:rPr>
          <w:lang w:val="en-US"/>
        </w:rPr>
        <w:t>For most organizations, the harder part was never really agreeing with the idea — it was figuring out how to actually apply it to a workflow already running in production. Changing how a live delivery pipeline operates is inherently risky, and most teams were stretched thin enough that they had little bandwidth to experiment. Security tooling brought its own friction as well. A scanner that spits out a list of vulnerabilities is only as useful as the person reading it — if they cannot interpret what the findings mean or know how to address them, the report sits there and does nothing</w:t>
      </w:r>
      <w:r w:rsidR="00B417EB" w:rsidRPr="00B417EB">
        <w:rPr>
          <w:lang w:val="en-US"/>
        </w:rPr>
        <w:t>.</w:t>
      </w:r>
    </w:p>
    <w:p w14:paraId="2D8BA2B4" w14:textId="1994498C" w:rsidR="008D1F62" w:rsidRPr="00B83623" w:rsidRDefault="00C469C5" w:rsidP="00B83623">
      <w:pPr>
        <w:pStyle w:val="BodyText"/>
        <w:rPr>
          <w:lang w:val="en-IN"/>
        </w:rPr>
      </w:pPr>
      <w:r w:rsidRPr="00C469C5">
        <w:rPr>
          <w:lang w:val="en-IN"/>
        </w:rPr>
        <w:t xml:space="preserve">Fig. 1 shows how the three parts of </w:t>
      </w:r>
      <w:proofErr w:type="spellStart"/>
      <w:r w:rsidRPr="00C469C5">
        <w:rPr>
          <w:lang w:val="en-IN"/>
        </w:rPr>
        <w:t>DevSecOps</w:t>
      </w:r>
      <w:proofErr w:type="spellEnd"/>
      <w:r w:rsidRPr="00C469C5">
        <w:rPr>
          <w:lang w:val="en-IN"/>
        </w:rPr>
        <w:t xml:space="preserve"> — Development, Security, and Operations — are connected. Development covers writing code, putting different parts of the system together, and managing releases. Operations handles the infrastructure side of things, like keeping services available and making sure the system can handle the load it receives. Security is responsible for scanning, identifying risks, and putting controls in place. What the figure shows is that these three areas do not work one after another. They work </w:t>
      </w:r>
      <w:r w:rsidR="0069188D" w:rsidRPr="0069188D">
        <w:rPr>
          <w:lang w:val="en-US"/>
        </w:rPr>
        <w:t>simultaneously</w:t>
      </w:r>
      <w:r w:rsidR="0069188D">
        <w:rPr>
          <w:lang w:val="en-US"/>
        </w:rPr>
        <w:t xml:space="preserve"> </w:t>
      </w:r>
      <w:r w:rsidRPr="00C469C5">
        <w:rPr>
          <w:lang w:val="en-IN"/>
        </w:rPr>
        <w:t xml:space="preserve">each one affects the others. That is the core idea — </w:t>
      </w:r>
      <w:r w:rsidR="006E7B48" w:rsidRPr="006E7B48">
        <w:rPr>
          <w:lang w:val="en-US"/>
        </w:rPr>
        <w:t>pulling any one of these three out would cause the entire approach to collapse</w:t>
      </w:r>
      <w:r w:rsidR="00B83623" w:rsidRPr="00B83623">
        <w:rPr>
          <w:lang w:val="en-IN"/>
        </w:rPr>
        <w:t>.</w:t>
      </w:r>
    </w:p>
    <w:p w14:paraId="759B21E5" w14:textId="7C20A598" w:rsidR="004F6660" w:rsidRDefault="004F6660" w:rsidP="004F6660">
      <w:pPr>
        <w:pStyle w:val="BodyText"/>
        <w:jc w:val="center"/>
        <w:rPr>
          <w:lang w:val="en-US"/>
        </w:rPr>
      </w:pPr>
      <w:r>
        <w:rPr>
          <w:noProof/>
          <w:lang w:val="en-US"/>
        </w:rPr>
        <w:lastRenderedPageBreak/>
        <w:drawing>
          <wp:inline distT="0" distB="0" distL="0" distR="0" wp14:anchorId="0B7DAE02" wp14:editId="440C4A95">
            <wp:extent cx="2523281" cy="2208520"/>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571821" cy="2251005"/>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 xml:space="preserve">Fig. 1. </w:t>
      </w:r>
      <w:proofErr w:type="spellStart"/>
      <w:r w:rsidRPr="00CD2876">
        <w:rPr>
          <w:sz w:val="16"/>
          <w:szCs w:val="16"/>
          <w:lang w:val="en-US"/>
        </w:rPr>
        <w:t>DevSecOps</w:t>
      </w:r>
      <w:proofErr w:type="spellEnd"/>
    </w:p>
    <w:p w14:paraId="517CC9DF" w14:textId="336EA4C9" w:rsidR="004F6660" w:rsidRDefault="00C469C5" w:rsidP="004D4D91">
      <w:pPr>
        <w:pStyle w:val="BodyText"/>
        <w:rPr>
          <w:lang w:val="en-US"/>
        </w:rPr>
      </w:pPr>
      <w:r w:rsidRPr="00C469C5">
        <w:rPr>
          <w:lang w:val="en-US"/>
        </w:rPr>
        <w:t xml:space="preserve">One of the main changes </w:t>
      </w:r>
      <w:proofErr w:type="spellStart"/>
      <w:r w:rsidRPr="00C469C5">
        <w:rPr>
          <w:lang w:val="en-US"/>
        </w:rPr>
        <w:t>DevSecOps</w:t>
      </w:r>
      <w:proofErr w:type="spellEnd"/>
      <w:r w:rsidRPr="00C469C5">
        <w:rPr>
          <w:lang w:val="en-US"/>
        </w:rPr>
        <w:t xml:space="preserve"> brings is automating security checks. Doing security reviews manually </w:t>
      </w:r>
      <w:r w:rsidR="0069188D" w:rsidRPr="0069188D">
        <w:rPr>
          <w:lang w:val="en-US"/>
        </w:rPr>
        <w:t>performs poorly in situations where</w:t>
      </w:r>
      <w:r w:rsidRPr="00C469C5">
        <w:rPr>
          <w:lang w:val="en-US"/>
        </w:rPr>
        <w:t xml:space="preserve"> a team is releasing software frequently. It takes too long, and </w:t>
      </w:r>
      <w:r w:rsidR="0069188D" w:rsidRPr="0069188D">
        <w:rPr>
          <w:lang w:val="en-US"/>
        </w:rPr>
        <w:t>outputs vary without clear reason</w:t>
      </w:r>
      <w:r w:rsidRPr="00C469C5">
        <w:rPr>
          <w:lang w:val="en-US"/>
        </w:rPr>
        <w:t xml:space="preserve"> from one review to the next. When checks are automated and built into the pipeline they run every time a build happens. They apply the same rules every time and the results come back quickly. If something is wrong the </w:t>
      </w:r>
      <w:r w:rsidR="0069188D" w:rsidRPr="0069188D">
        <w:rPr>
          <w:lang w:val="en-US"/>
        </w:rPr>
        <w:t>whoever built that particular module</w:t>
      </w:r>
      <w:r w:rsidR="0069188D">
        <w:rPr>
          <w:lang w:val="en-US"/>
        </w:rPr>
        <w:t xml:space="preserve"> </w:t>
      </w:r>
      <w:r w:rsidRPr="00C469C5">
        <w:rPr>
          <w:lang w:val="en-US"/>
        </w:rPr>
        <w:t xml:space="preserve">finds </w:t>
      </w:r>
      <w:r w:rsidR="0069188D" w:rsidRPr="0069188D">
        <w:rPr>
          <w:lang w:val="en-US"/>
        </w:rPr>
        <w:t>at a point when context is still fresh</w:t>
      </w:r>
      <w:r w:rsidR="0069188D">
        <w:rPr>
          <w:lang w:val="en-US"/>
        </w:rPr>
        <w:t xml:space="preserve"> </w:t>
      </w:r>
      <w:r w:rsidRPr="00C469C5">
        <w:rPr>
          <w:lang w:val="en-US"/>
        </w:rPr>
        <w:t>working on that part of the system, not days or weeks later</w:t>
      </w:r>
      <w:r w:rsidR="004F6660" w:rsidRPr="004F6660">
        <w:rPr>
          <w:lang w:val="en-US"/>
        </w:rPr>
        <w:t>.</w:t>
      </w:r>
    </w:p>
    <w:p w14:paraId="64222392" w14:textId="158A2D8F" w:rsidR="00C469C5" w:rsidRPr="00C469C5" w:rsidRDefault="00C469C5" w:rsidP="00C469C5">
      <w:pPr>
        <w:pStyle w:val="BodyText"/>
        <w:rPr>
          <w:lang w:val="en-US"/>
        </w:rPr>
      </w:pPr>
      <w:r w:rsidRPr="00C469C5">
        <w:rPr>
          <w:lang w:val="en-US"/>
        </w:rPr>
        <w:t xml:space="preserve">The framework put forward in this paper uses a set of tools that each handle a different part of the security work. SonarQube looks at the source code before anything is deployed. It checks for problems in how the code is written — things like patterns that are known to cause vulnerabilities or </w:t>
      </w:r>
      <w:r w:rsidR="0069188D" w:rsidRPr="0069188D">
        <w:rPr>
          <w:lang w:val="en-US"/>
        </w:rPr>
        <w:t>implementation that fails to satisfy</w:t>
      </w:r>
      <w:r w:rsidR="0069188D">
        <w:rPr>
          <w:lang w:val="en-US"/>
        </w:rPr>
        <w:t xml:space="preserve"> </w:t>
      </w:r>
      <w:r w:rsidRPr="00C469C5">
        <w:rPr>
          <w:lang w:val="en-US"/>
        </w:rPr>
        <w:t xml:space="preserve">quality standards. This </w:t>
      </w:r>
      <w:r w:rsidR="0069188D" w:rsidRPr="0069188D">
        <w:rPr>
          <w:lang w:val="en-US"/>
        </w:rPr>
        <w:t xml:space="preserve">occurs at an earlier stage of </w:t>
      </w:r>
      <w:r w:rsidR="0069188D">
        <w:rPr>
          <w:lang w:val="en-US"/>
        </w:rPr>
        <w:t xml:space="preserve"> </w:t>
      </w:r>
      <w:r w:rsidRPr="00C469C5">
        <w:rPr>
          <w:lang w:val="en-US"/>
        </w:rPr>
        <w:t>pipeline before the application is even running anywhere.</w:t>
      </w:r>
    </w:p>
    <w:p w14:paraId="07F645F6" w14:textId="62F1632E" w:rsidR="00A74B0F" w:rsidRDefault="00C469C5" w:rsidP="00C469C5">
      <w:pPr>
        <w:pStyle w:val="BodyText"/>
        <w:rPr>
          <w:lang w:val="en-US"/>
        </w:rPr>
      </w:pPr>
      <w:r w:rsidRPr="00C469C5">
        <w:rPr>
          <w:lang w:val="en-US"/>
        </w:rPr>
        <w:t xml:space="preserve">Once the application is running, two other tools come into play. OWASP ZAP tests the application while it is live by sending requests to it and </w:t>
      </w:r>
      <w:r w:rsidR="0069188D" w:rsidRPr="0069188D">
        <w:rPr>
          <w:lang w:val="en-US"/>
        </w:rPr>
        <w:t>reviewing</w:t>
      </w:r>
      <w:r w:rsidRPr="00C469C5">
        <w:rPr>
          <w:lang w:val="en-US"/>
        </w:rPr>
        <w:t xml:space="preserve"> the responses. If something </w:t>
      </w:r>
      <w:r w:rsidR="0069188D" w:rsidRPr="0069188D">
        <w:rPr>
          <w:lang w:val="en-US"/>
        </w:rPr>
        <w:t xml:space="preserve">concerning the manner in which </w:t>
      </w:r>
      <w:r w:rsidRPr="00C469C5">
        <w:rPr>
          <w:lang w:val="en-US"/>
        </w:rPr>
        <w:t xml:space="preserve">application responds suggests a vulnerability is present, OWASP ZAP picks that up. </w:t>
      </w:r>
      <w:proofErr w:type="spellStart"/>
      <w:r w:rsidRPr="00C469C5">
        <w:rPr>
          <w:lang w:val="en-US"/>
        </w:rPr>
        <w:t>Trivy</w:t>
      </w:r>
      <w:proofErr w:type="spellEnd"/>
      <w:r w:rsidRPr="00C469C5">
        <w:rPr>
          <w:lang w:val="en-US"/>
        </w:rPr>
        <w:t xml:space="preserve"> works differently — it looks at the container image and checks its components against a list of known vulnerabilities. These two tools cover different things. OWASP ZAP is focused on how the application behaves when it is running. </w:t>
      </w:r>
      <w:proofErr w:type="spellStart"/>
      <w:r w:rsidRPr="00C469C5">
        <w:rPr>
          <w:lang w:val="en-US"/>
        </w:rPr>
        <w:t>Trivy</w:t>
      </w:r>
      <w:proofErr w:type="spellEnd"/>
      <w:r w:rsidRPr="00C469C5">
        <w:rPr>
          <w:lang w:val="en-US"/>
        </w:rPr>
        <w:t xml:space="preserve"> is focused on what the container image contains. Using both means more is covered than either tool could manage on its own</w:t>
      </w:r>
      <w:r w:rsidR="004F6660" w:rsidRPr="004F6660">
        <w:rPr>
          <w:lang w:val="en-US"/>
        </w:rPr>
        <w:t>.</w:t>
      </w:r>
    </w:p>
    <w:p w14:paraId="16BA20C5" w14:textId="3A9392C1" w:rsidR="004D4D91" w:rsidRDefault="00C469C5" w:rsidP="004F6660">
      <w:pPr>
        <w:pStyle w:val="BodyText"/>
        <w:rPr>
          <w:lang w:val="en-US"/>
        </w:rPr>
      </w:pPr>
      <w:r w:rsidRPr="00C469C5">
        <w:rPr>
          <w:lang w:val="en-US"/>
        </w:rPr>
        <w:t>Prometheus and Grafana handle monitoring once everything is deployed. Prometheus collects data from the running system — things like how fast it is responding, how many errors are occurring, and how much of its resources it is using. Grafana takes that data and displays it in dashboards that are easy to read. If something starts going wrong the dashboards show it straight away. This matters because catching a problem early — while it is just starting — is much easier to deal with than finding out about it after it has already affected users</w:t>
      </w:r>
      <w:r w:rsidR="004D4D91" w:rsidRPr="004D4D91">
        <w:rPr>
          <w:lang w:val="en-US"/>
        </w:rPr>
        <w:t>.</w:t>
      </w:r>
    </w:p>
    <w:p w14:paraId="5E372C97" w14:textId="08D26C8F" w:rsidR="004D4D91" w:rsidRPr="004F6660" w:rsidRDefault="00C469C5" w:rsidP="004F6660">
      <w:pPr>
        <w:pStyle w:val="BodyText"/>
        <w:rPr>
          <w:lang w:val="en-US"/>
        </w:rPr>
      </w:pPr>
      <w:r w:rsidRPr="00C469C5">
        <w:rPr>
          <w:lang w:val="en-US"/>
        </w:rPr>
        <w:t>The overall point of putting all of this together is that security stops being something that only happens at certain points and becomes something that is always running in the background. A problem found early in development is a small issue. The same problem found right before a release is a much bigger one. This framework is built around the idea that finding problems early is not just better practice — it actually saves time, reduces cost, and makes the whole development process less stressful</w:t>
      </w:r>
      <w:r w:rsidR="004D4D91" w:rsidRPr="004D4D91">
        <w:rPr>
          <w:lang w:val="en-US"/>
        </w:rPr>
        <w:t>.</w:t>
      </w:r>
    </w:p>
    <w:p w14:paraId="244B81A6" w14:textId="23E5830C" w:rsidR="0007711C" w:rsidRPr="00946DC8" w:rsidRDefault="004F6660" w:rsidP="00946DC8">
      <w:pPr>
        <w:pStyle w:val="Heading1"/>
        <w:rPr>
          <w:b/>
          <w:bCs/>
        </w:rPr>
      </w:pPr>
      <w:r w:rsidRPr="004F6660">
        <w:rPr>
          <w:b/>
          <w:bCs/>
        </w:rPr>
        <w:t>LITERATURE SURVEY</w:t>
      </w:r>
    </w:p>
    <w:p w14:paraId="22C79B1C" w14:textId="4FAB5F70" w:rsidR="00946DC8" w:rsidRDefault="00F24D0C" w:rsidP="00B36B0D">
      <w:pPr>
        <w:spacing w:before="5pt" w:beforeAutospacing="1" w:after="5pt" w:afterAutospacing="1"/>
        <w:jc w:val="both"/>
        <w:rPr>
          <w:rFonts w:eastAsia="Times New Roman"/>
        </w:rPr>
      </w:pPr>
      <w:r w:rsidRPr="00F24D0C">
        <w:rPr>
          <w:rFonts w:eastAsia="Times New Roman"/>
        </w:rPr>
        <w:t xml:space="preserve">One thing early </w:t>
      </w:r>
      <w:proofErr w:type="spellStart"/>
      <w:r w:rsidRPr="00F24D0C">
        <w:rPr>
          <w:rFonts w:eastAsia="Times New Roman"/>
        </w:rPr>
        <w:t>DevSecOps</w:t>
      </w:r>
      <w:proofErr w:type="spellEnd"/>
      <w:r w:rsidRPr="00F24D0C">
        <w:rPr>
          <w:rFonts w:eastAsia="Times New Roman"/>
        </w:rPr>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rPr>
          <w:rFonts w:eastAsia="Times New Roman"/>
        </w:rPr>
        <w:t>Snyk</w:t>
      </w:r>
      <w:proofErr w:type="spellEnd"/>
      <w:r w:rsidRPr="00F24D0C">
        <w:rPr>
          <w:rFonts w:eastAsia="Times New Roman"/>
        </w:rPr>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0470BA" w:rsidRPr="000470BA">
        <w:rPr>
          <w:rFonts w:eastAsia="Times New Roman"/>
        </w:rPr>
        <w:t>.</w:t>
      </w:r>
      <w:r w:rsidR="002955A0" w:rsidRPr="002955A0">
        <w:rPr>
          <w:rFonts w:eastAsia="Times New Roman"/>
        </w:rPr>
        <w:t xml:space="preserve"> </w:t>
      </w:r>
    </w:p>
    <w:p w14:paraId="27CC7A3C" w14:textId="661003E5"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Marandi et al. (2023) took a different approach entirely. Rather than Jenkins they used GitHub Actions as the base for their pipeline. </w:t>
      </w:r>
      <w:proofErr w:type="spellStart"/>
      <w:r w:rsidR="00F24D0C" w:rsidRPr="00F24D0C">
        <w:rPr>
          <w:rFonts w:eastAsia="Times New Roman"/>
        </w:rPr>
        <w:t>Snyk</w:t>
      </w:r>
      <w:proofErr w:type="spellEnd"/>
      <w:r w:rsidR="00F24D0C" w:rsidRPr="00F24D0C">
        <w:rPr>
          <w:rFonts w:eastAsia="Times New Roman"/>
        </w:rPr>
        <w:t xml:space="preserve"> and </w:t>
      </w:r>
      <w:proofErr w:type="spellStart"/>
      <w:r w:rsidR="00F24D0C" w:rsidRPr="00F24D0C">
        <w:rPr>
          <w:rFonts w:eastAsia="Times New Roman"/>
        </w:rPr>
        <w:t>StackHawk</w:t>
      </w:r>
      <w:proofErr w:type="spellEnd"/>
      <w:r w:rsidR="00F24D0C" w:rsidRPr="00F24D0C">
        <w:rPr>
          <w:rFonts w:eastAsia="Times New Roman"/>
        </w:rPr>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p>
    <w:p w14:paraId="2FF858F8" w14:textId="4E867C2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Around this same period some researchers started looking beyond the technical side of things. </w:t>
      </w:r>
      <w:proofErr w:type="spellStart"/>
      <w:r w:rsidR="00F24D0C" w:rsidRPr="00F24D0C">
        <w:rPr>
          <w:rFonts w:eastAsia="Times New Roman"/>
        </w:rPr>
        <w:t>Nayanajith</w:t>
      </w:r>
      <w:proofErr w:type="spellEnd"/>
      <w:r w:rsidR="00F24D0C" w:rsidRPr="00F24D0C">
        <w:rPr>
          <w:rFonts w:eastAsia="Times New Roman"/>
        </w:rPr>
        <w:t xml:space="preserve"> and Wickramarachchi (2024) found that the biggest obstacles teams were hitting during </w:t>
      </w:r>
      <w:proofErr w:type="spellStart"/>
      <w:r w:rsidR="00F24D0C" w:rsidRPr="00F24D0C">
        <w:rPr>
          <w:rFonts w:eastAsia="Times New Roman"/>
        </w:rPr>
        <w:t>DevSecOps</w:t>
      </w:r>
      <w:proofErr w:type="spellEnd"/>
      <w:r w:rsidR="00F24D0C" w:rsidRPr="00F24D0C">
        <w:rPr>
          <w:rFonts w:eastAsia="Times New Roman"/>
        </w:rPr>
        <w:t xml:space="preserve"> adoption were not really about which tools to pick or how to configure them. Skill gaps were a common issue, and so was </w:t>
      </w:r>
      <w:r w:rsidR="0069188D" w:rsidRPr="0069188D">
        <w:rPr>
          <w:rFonts w:eastAsia="Times New Roman"/>
        </w:rPr>
        <w:t>pushback came from engineers who</w:t>
      </w:r>
      <w:r w:rsidR="0069188D">
        <w:rPr>
          <w:rFonts w:eastAsia="Times New Roman"/>
        </w:rPr>
        <w:t xml:space="preserve"> </w:t>
      </w:r>
      <w:r w:rsidR="00F24D0C" w:rsidRPr="00F24D0C">
        <w:rPr>
          <w:rFonts w:eastAsia="Times New Roman"/>
        </w:rPr>
        <w:t xml:space="preserve">were not comfortable changing </w:t>
      </w:r>
      <w:r w:rsidR="00DC5483" w:rsidRPr="00DC5483">
        <w:rPr>
          <w:rFonts w:eastAsia="Times New Roman"/>
        </w:rPr>
        <w:t>approaches that had gone unchanged for a long time</w:t>
      </w:r>
      <w:r w:rsidR="00F24D0C" w:rsidRPr="00F24D0C">
        <w:rPr>
          <w:rFonts w:eastAsia="Times New Roman"/>
        </w:rPr>
        <w:t xml:space="preserve">. On top of that, different groups within the same </w:t>
      </w:r>
      <w:proofErr w:type="spellStart"/>
      <w:r w:rsidR="00F24D0C" w:rsidRPr="00F24D0C">
        <w:rPr>
          <w:rFonts w:eastAsia="Times New Roman"/>
        </w:rPr>
        <w:t>organisation</w:t>
      </w:r>
      <w:proofErr w:type="spellEnd"/>
      <w:r w:rsidR="00F24D0C" w:rsidRPr="00F24D0C">
        <w:rPr>
          <w:rFonts w:eastAsia="Times New Roman"/>
        </w:rPr>
        <w:t xml:space="preserve"> were often not communicating well with each other. Fixing the technical setup was the easier part of the problem — shifting how people actually worked and collaborated on a daily basis was where things got genuinely difficult</w:t>
      </w:r>
      <w:r w:rsidRPr="000470BA">
        <w:rPr>
          <w:rFonts w:eastAsia="Times New Roman"/>
        </w:rPr>
        <w:t>.</w:t>
      </w:r>
    </w:p>
    <w:p w14:paraId="6EF4112F" w14:textId="0CA4B5D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Bautista Ramos and Yoo (2025) took a step back from looking at any one specific case. Their work </w:t>
      </w:r>
      <w:r w:rsidR="00DC5483" w:rsidRPr="00DC5483">
        <w:rPr>
          <w:rFonts w:eastAsia="Times New Roman"/>
        </w:rPr>
        <w:t>addressed several different aspects of</w:t>
      </w:r>
      <w:r w:rsidR="00DC5483">
        <w:rPr>
          <w:rFonts w:eastAsia="Times New Roman"/>
        </w:rPr>
        <w:t xml:space="preserve"> </w:t>
      </w:r>
      <w:r w:rsidR="00F24D0C" w:rsidRPr="00F24D0C">
        <w:rPr>
          <w:rFonts w:eastAsia="Times New Roman"/>
        </w:rPr>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00DC5483" w:rsidRPr="00DC5483">
        <w:rPr>
          <w:rFonts w:eastAsia="Times New Roman"/>
        </w:rPr>
        <w:t xml:space="preserve">what became particularly apparent through </w:t>
      </w:r>
      <w:r w:rsidR="00F24D0C" w:rsidRPr="00F24D0C">
        <w:rPr>
          <w:rFonts w:eastAsia="Times New Roman"/>
        </w:rPr>
        <w:t xml:space="preserve">their review was that </w:t>
      </w:r>
      <w:r w:rsidR="00DC5483" w:rsidRPr="00DC5483">
        <w:rPr>
          <w:rFonts w:eastAsia="Times New Roman"/>
        </w:rPr>
        <w:t xml:space="preserve">a significant portion of </w:t>
      </w:r>
      <w:r w:rsidR="00F24D0C" w:rsidRPr="00F24D0C">
        <w:rPr>
          <w:rFonts w:eastAsia="Times New Roman"/>
        </w:rPr>
        <w:t xml:space="preserve">the research they looked at </w:t>
      </w:r>
      <w:r w:rsidR="00DC5483" w:rsidRPr="00DC5483">
        <w:rPr>
          <w:rFonts w:eastAsia="Times New Roman"/>
        </w:rPr>
        <w:t>had gone unexamined until that point</w:t>
      </w:r>
      <w:r w:rsidR="00DC5483">
        <w:rPr>
          <w:rFonts w:eastAsia="Times New Roman"/>
        </w:rPr>
        <w:t xml:space="preserve"> </w:t>
      </w:r>
      <w:r w:rsidR="00F24D0C" w:rsidRPr="00F24D0C">
        <w:rPr>
          <w:rFonts w:eastAsia="Times New Roman"/>
        </w:rPr>
        <w:t>outside of controlled settings. That is a real limitation because it leaves open the question of how any of it would hold up in a live environment where conditions are messier and less predictable</w:t>
      </w:r>
      <w:r w:rsidRPr="000470BA">
        <w:rPr>
          <w:rFonts w:eastAsia="Times New Roman"/>
        </w:rPr>
        <w:t>.</w:t>
      </w:r>
    </w:p>
    <w:p w14:paraId="0DC62F04" w14:textId="11B3B05F" w:rsidR="000470BA" w:rsidRDefault="00DC5483"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Some studies </w:t>
      </w:r>
      <w:r w:rsidRPr="00DC5483">
        <w:rPr>
          <w:rFonts w:eastAsia="Times New Roman"/>
        </w:rPr>
        <w:t>published in recent years</w:t>
      </w:r>
      <w:r w:rsidR="00F24D0C" w:rsidRPr="00F24D0C">
        <w:rPr>
          <w:rFonts w:eastAsia="Times New Roman"/>
        </w:rPr>
        <w:t xml:space="preserve"> started putting Jenkins, Docker, and Kubernetes together </w:t>
      </w:r>
      <w:r w:rsidRPr="00DC5483">
        <w:rPr>
          <w:rFonts w:eastAsia="Times New Roman"/>
        </w:rPr>
        <w:t xml:space="preserve">within identical </w:t>
      </w:r>
      <w:r w:rsidR="00F24D0C" w:rsidRPr="00F24D0C">
        <w:rPr>
          <w:rFonts w:eastAsia="Times New Roman"/>
        </w:rPr>
        <w:t xml:space="preserve">pipeline and adding Prometheus and Grafana on top. Security was still part of the focus but so was overall system performance. Having Prometheus collecting data and Grafana displaying it meant teams </w:t>
      </w:r>
      <w:r w:rsidRPr="00DC5483">
        <w:rPr>
          <w:rFonts w:eastAsia="Times New Roman"/>
        </w:rPr>
        <w:t>gained genuine visibility into system behavior</w:t>
      </w:r>
      <w:r w:rsidR="00F24D0C" w:rsidRPr="00F24D0C">
        <w:rPr>
          <w:rFonts w:eastAsia="Times New Roman"/>
        </w:rPr>
        <w:t xml:space="preserve"> with their systems after deployment rather than </w:t>
      </w:r>
      <w:r w:rsidRPr="00DC5483">
        <w:rPr>
          <w:rFonts w:eastAsia="Times New Roman"/>
        </w:rPr>
        <w:t xml:space="preserve">discovering an underlying issue </w:t>
      </w:r>
      <w:r w:rsidR="00F24D0C" w:rsidRPr="00F24D0C">
        <w:rPr>
          <w:rFonts w:eastAsia="Times New Roman"/>
        </w:rPr>
        <w:t>only after users started reporting problems</w:t>
      </w:r>
      <w:r w:rsidR="000470BA" w:rsidRPr="000470BA">
        <w:rPr>
          <w:rFonts w:eastAsia="Times New Roman"/>
        </w:rPr>
        <w:t xml:space="preserve">. </w:t>
      </w:r>
      <w:r w:rsidR="007C0BCC" w:rsidRPr="007C0BCC">
        <w:rPr>
          <w:rFonts w:eastAsia="Times New Roman"/>
        </w:rPr>
        <w:t>It was further</w:t>
      </w:r>
      <w:r w:rsidR="007C0BCC">
        <w:rPr>
          <w:rFonts w:eastAsia="Times New Roman"/>
        </w:rPr>
        <w:t xml:space="preserve"> </w:t>
      </w:r>
      <w:r w:rsidR="000470BA" w:rsidRPr="000470BA">
        <w:rPr>
          <w:rFonts w:eastAsia="Times New Roman"/>
        </w:rPr>
        <w:t xml:space="preserve">noted that </w:t>
      </w:r>
      <w:proofErr w:type="spellStart"/>
      <w:r w:rsidR="000470BA" w:rsidRPr="000470BA">
        <w:rPr>
          <w:rFonts w:eastAsia="Times New Roman"/>
        </w:rPr>
        <w:t>Trivy</w:t>
      </w:r>
      <w:proofErr w:type="spellEnd"/>
      <w:r w:rsidR="000470BA" w:rsidRPr="000470BA">
        <w:rPr>
          <w:rFonts w:eastAsia="Times New Roman"/>
        </w:rPr>
        <w:t xml:space="preserve"> </w:t>
      </w:r>
      <w:r w:rsidR="007C0BCC" w:rsidRPr="007C0BCC">
        <w:rPr>
          <w:rFonts w:eastAsia="Times New Roman"/>
        </w:rPr>
        <w:t>helps to check</w:t>
      </w:r>
      <w:r w:rsidR="000470BA" w:rsidRPr="000470BA">
        <w:rPr>
          <w:rFonts w:eastAsia="Times New Roman"/>
        </w:rPr>
        <w:t xml:space="preserve"> container-related issues.</w:t>
      </w:r>
    </w:p>
    <w:p w14:paraId="7357BC56" w14:textId="50FE77A2"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 xml:space="preserve">In </w:t>
      </w:r>
      <w:proofErr w:type="spellStart"/>
      <w:r w:rsidR="0015148C" w:rsidRPr="0015148C">
        <w:rPr>
          <w:rFonts w:eastAsia="Times New Roman"/>
        </w:rPr>
        <w:t>DevSecOps</w:t>
      </w:r>
      <w:proofErr w:type="spellEnd"/>
      <w:r w:rsidR="0015148C" w:rsidRPr="0015148C">
        <w:rPr>
          <w:rFonts w:eastAsia="Times New Roman"/>
        </w:rPr>
        <w:t xml:space="preserve">, some studies follow the CAMS model. </w:t>
      </w:r>
      <w:r w:rsidR="00701379" w:rsidRPr="00701379">
        <w:rPr>
          <w:rFonts w:eastAsia="Times New Roman"/>
        </w:rPr>
        <w:t>This mainly includes culture, automation, measurement and sharing.</w:t>
      </w:r>
      <w:r w:rsidR="0015148C" w:rsidRPr="0015148C">
        <w:rPr>
          <w:rFonts w:eastAsia="Times New Roman"/>
        </w:rPr>
        <w:t>.</w:t>
      </w:r>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w:t>
      </w:r>
      <w:proofErr w:type="spellStart"/>
      <w:r w:rsidRPr="000470BA">
        <w:rPr>
          <w:rFonts w:eastAsia="Times New Roman"/>
        </w:rPr>
        <w:t>DevSecOps</w:t>
      </w:r>
      <w:proofErr w:type="spellEnd"/>
      <w:r w:rsidRPr="000470BA">
        <w:rPr>
          <w:rFonts w:eastAsia="Times New Roman"/>
        </w:rPr>
        <w:t xml:space="preserve"> in real situations </w:t>
      </w:r>
      <w:r w:rsidR="0015148C" w:rsidRPr="0015148C">
        <w:rPr>
          <w:rFonts w:eastAsia="Times New Roman"/>
        </w:rPr>
        <w:t>These aspects are seen as useful</w:t>
      </w:r>
      <w:r w:rsidRPr="000470BA">
        <w:rPr>
          <w:rFonts w:eastAsia="Times New Roman"/>
        </w:rPr>
        <w:t xml:space="preserve"> when trying to </w:t>
      </w:r>
      <w:r w:rsidR="00701379" w:rsidRPr="00701379">
        <w:rPr>
          <w:rFonts w:eastAsia="Times New Roman"/>
        </w:rPr>
        <w:t xml:space="preserve">use </w:t>
      </w:r>
      <w:proofErr w:type="spellStart"/>
      <w:r w:rsidR="00701379" w:rsidRPr="00701379">
        <w:rPr>
          <w:rFonts w:eastAsia="Times New Roman"/>
        </w:rPr>
        <w:t>DevSecOps</w:t>
      </w:r>
      <w:proofErr w:type="spellEnd"/>
      <w:r w:rsidR="00701379" w:rsidRPr="00701379">
        <w:rPr>
          <w:rFonts w:eastAsia="Times New Roman"/>
        </w:rPr>
        <w:t xml:space="preserve"> in</w:t>
      </w:r>
      <w:r w:rsidRPr="000470BA">
        <w:rPr>
          <w:rFonts w:eastAsia="Times New Roman"/>
        </w:rPr>
        <w:t xml:space="preserve"> practical situations. </w:t>
      </w:r>
      <w:r w:rsidR="00701379" w:rsidRPr="00701379">
        <w:rPr>
          <w:rFonts w:eastAsia="Times New Roman"/>
        </w:rPr>
        <w:t>These factors matter when</w:t>
      </w:r>
      <w:r w:rsidR="0015148C" w:rsidRPr="0015148C">
        <w:rPr>
          <w:rFonts w:eastAsia="Times New Roman"/>
        </w:rPr>
        <w:t xml:space="preserve"> </w:t>
      </w:r>
      <w:r w:rsidRPr="000470BA">
        <w:rPr>
          <w:rFonts w:eastAsia="Times New Roman"/>
        </w:rPr>
        <w:t xml:space="preserve">applying </w:t>
      </w:r>
      <w:proofErr w:type="spellStart"/>
      <w:r w:rsidRPr="000470BA">
        <w:rPr>
          <w:rFonts w:eastAsia="Times New Roman"/>
        </w:rPr>
        <w:t>DevSecOps</w:t>
      </w:r>
      <w:proofErr w:type="spellEnd"/>
      <w:r w:rsidRPr="000470BA">
        <w:rPr>
          <w:rFonts w:eastAsia="Times New Roman"/>
        </w:rPr>
        <w:t xml:space="preserve"> in real environments. It </w:t>
      </w:r>
      <w:r w:rsidR="00DC5483" w:rsidRPr="00DC5483">
        <w:rPr>
          <w:rFonts w:eastAsia="Times New Roman"/>
        </w:rPr>
        <w:t xml:space="preserve">demonstrated a measurable effect on </w:t>
      </w:r>
      <w:r w:rsidR="00EC2FBB" w:rsidRPr="00EC2FBB">
        <w:rPr>
          <w:rFonts w:eastAsia="Times New Roman"/>
        </w:rPr>
        <w:t>an effect on</w:t>
      </w:r>
      <w:r w:rsidR="00EC2FBB">
        <w:rPr>
          <w:rFonts w:eastAsia="Times New Roman"/>
        </w:rPr>
        <w:t xml:space="preserve"> </w:t>
      </w:r>
      <w:r w:rsidR="0015148C" w:rsidRPr="0015148C">
        <w:rPr>
          <w:rFonts w:eastAsia="Times New Roman"/>
        </w:rPr>
        <w:t xml:space="preserve"> a strong effect on</w:t>
      </w:r>
      <w:r w:rsidRPr="000470BA">
        <w:rPr>
          <w:rFonts w:eastAsia="Times New Roman"/>
        </w:rPr>
        <w:t xml:space="preserve"> successfully applying </w:t>
      </w:r>
      <w:proofErr w:type="spellStart"/>
      <w:r w:rsidRPr="000470BA">
        <w:rPr>
          <w:rFonts w:eastAsia="Times New Roman"/>
        </w:rPr>
        <w:t>DevSecOps</w:t>
      </w:r>
      <w:proofErr w:type="spellEnd"/>
      <w:r w:rsidRPr="000470BA">
        <w:rPr>
          <w:rFonts w:eastAsia="Times New Roman"/>
        </w:rPr>
        <w:t xml:space="preserve"> in real environments.</w:t>
      </w:r>
    </w:p>
    <w:p w14:paraId="24F9D367" w14:textId="4231215E" w:rsidR="00A84C29" w:rsidRDefault="000470BA" w:rsidP="00B36B0D">
      <w:pPr>
        <w:spacing w:before="5pt" w:beforeAutospacing="1" w:after="5pt" w:afterAutospacing="1"/>
        <w:jc w:val="both"/>
        <w:rPr>
          <w:rFonts w:eastAsia="Times New Roman"/>
        </w:rPr>
      </w:pPr>
      <w:r>
        <w:rPr>
          <w:rFonts w:eastAsia="Times New Roman"/>
        </w:rPr>
        <w:t xml:space="preserve">     </w:t>
      </w:r>
      <w:r w:rsidR="00DC5483" w:rsidRPr="00DC5483">
        <w:rPr>
          <w:rFonts w:eastAsia="Times New Roman"/>
        </w:rPr>
        <w:t>Research has also examined</w:t>
      </w:r>
      <w:r w:rsidR="007C0BCC">
        <w:rPr>
          <w:rFonts w:eastAsia="Times New Roman"/>
        </w:rPr>
        <w:t xml:space="preserve"> </w:t>
      </w:r>
      <w:r w:rsidRPr="000470BA">
        <w:rPr>
          <w:rFonts w:eastAsia="Times New Roman"/>
        </w:rPr>
        <w:t xml:space="preserve">improving the monitoring phase using machine learning. </w:t>
      </w:r>
      <w:r w:rsidR="00A84C29" w:rsidRPr="00A84C29">
        <w:rPr>
          <w:rFonts w:eastAsia="Times New Roman"/>
        </w:rPr>
        <w:t xml:space="preserve">A hybrid intrusion detection system is applied during continuous monitoring, which helps in detecting threats with good accuracy. </w:t>
      </w:r>
      <w:r w:rsidR="00EC2FBB" w:rsidRPr="00EC2FBB">
        <w:rPr>
          <w:rFonts w:eastAsia="Times New Roman"/>
        </w:rPr>
        <w:t xml:space="preserve">Still, </w:t>
      </w:r>
      <w:r w:rsidR="00701379" w:rsidRPr="00701379">
        <w:rPr>
          <w:rFonts w:eastAsia="Times New Roman"/>
        </w:rPr>
        <w:t>these methods remain limited</w:t>
      </w:r>
      <w:r w:rsidR="00A84C29" w:rsidRPr="00A84C29">
        <w:rPr>
          <w:rFonts w:eastAsia="Times New Roman"/>
        </w:rPr>
        <w:t xml:space="preserve">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 xml:space="preserve">From these studies, it is observed that </w:t>
      </w:r>
      <w:proofErr w:type="spellStart"/>
      <w:r w:rsidR="00A84C29" w:rsidRPr="00A84C29">
        <w:rPr>
          <w:rFonts w:eastAsia="Times New Roman"/>
        </w:rPr>
        <w:t>DevSecOps</w:t>
      </w:r>
      <w:proofErr w:type="spellEnd"/>
      <w:r w:rsidR="00A84C29" w:rsidRPr="00A84C29">
        <w:rPr>
          <w:rFonts w:eastAsia="Times New Roman"/>
        </w:rPr>
        <w:t xml:space="preserve"> is improving, but some gaps still remain. From these studies, it appears that many works focus only on specific parts such as scanning or monitoring, but do not cover the complete pipeline.</w:t>
      </w:r>
    </w:p>
    <w:p w14:paraId="431198A9" w14:textId="16327F1E" w:rsidR="000470BA" w:rsidRPr="009242D5" w:rsidRDefault="004D4D91" w:rsidP="00B36B0D">
      <w:pPr>
        <w:spacing w:before="5pt" w:beforeAutospacing="1" w:after="5pt" w:afterAutospacing="1"/>
        <w:jc w:val="both"/>
        <w:rPr>
          <w:rFonts w:eastAsia="Times New Roman"/>
          <w:lang w:val="en-IN"/>
        </w:rPr>
      </w:pPr>
      <w:r>
        <w:rPr>
          <w:rFonts w:eastAsia="Times New Roman"/>
        </w:rPr>
        <w:t xml:space="preserve">       </w:t>
      </w:r>
      <w:r w:rsidRPr="004D4D91">
        <w:rPr>
          <w:rFonts w:eastAsia="Times New Roman"/>
        </w:rPr>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rPr>
          <w:rFonts w:eastAsia="Times New Roman"/>
        </w:rPr>
        <w:t>Trivy</w:t>
      </w:r>
      <w:proofErr w:type="spellEnd"/>
      <w:r w:rsidRPr="004D4D91">
        <w:rPr>
          <w:rFonts w:eastAsia="Times New Roman"/>
        </w:rPr>
        <w:t>, and continuous monitoring via Prometheus and Grafana are all brought into a single pipeline rather than handled separately</w:t>
      </w:r>
      <w:r w:rsidR="000470BA" w:rsidRPr="000470BA">
        <w:rPr>
          <w:rFonts w:eastAsia="Times New Roman"/>
        </w:rPr>
        <w:t>.</w:t>
      </w:r>
    </w:p>
    <w:p w14:paraId="4B9E1F25" w14:textId="1F676825" w:rsidR="00384234" w:rsidRPr="009242D5" w:rsidRDefault="00384234" w:rsidP="00B36B0D">
      <w:pPr>
        <w:spacing w:before="5pt" w:beforeAutospacing="1" w:after="5pt" w:afterAutospacing="1"/>
        <w:jc w:val="both"/>
        <w:rPr>
          <w:rFonts w:eastAsia="Times New Roman"/>
          <w:lang w:val="en-IN"/>
        </w:rPr>
      </w:pPr>
      <w:r>
        <w:rPr>
          <w:rFonts w:eastAsia="Times New Roman"/>
        </w:rPr>
        <w:t xml:space="preserve">     </w:t>
      </w:r>
      <w:r w:rsidR="009242D5" w:rsidRPr="009242D5">
        <w:rPr>
          <w:rFonts w:eastAsia="Times New Roman"/>
          <w:lang w:val="en-IN"/>
        </w:rPr>
        <w:t>This leads to the necessity of merging multiple stages of the pipeline into one system</w:t>
      </w:r>
      <w:r w:rsidRPr="00384234">
        <w:rPr>
          <w:rFonts w:eastAsia="Times New Roman"/>
        </w:rPr>
        <w:t>.</w:t>
      </w:r>
    </w:p>
    <w:p w14:paraId="3537CB1E" w14:textId="3160A5BE" w:rsidR="00A84C29" w:rsidRPr="009242D5" w:rsidRDefault="009242D5" w:rsidP="00B36B0D">
      <w:pPr>
        <w:spacing w:before="5pt" w:beforeAutospacing="1" w:after="5pt" w:afterAutospacing="1"/>
        <w:jc w:val="both"/>
        <w:rPr>
          <w:rFonts w:eastAsia="Times New Roman"/>
          <w:lang w:val="en-IN"/>
        </w:rPr>
      </w:pPr>
      <w:r w:rsidRPr="009242D5">
        <w:rPr>
          <w:rFonts w:eastAsia="Times New Roman"/>
          <w:lang w:val="en-IN"/>
        </w:rPr>
        <w:t>This work tries to piece these things together in a way that security can be checked at every step along the way</w:t>
      </w:r>
      <w:r w:rsidR="00A84C29" w:rsidRPr="00A84C29">
        <w:rPr>
          <w:rFonts w:eastAsia="Times New Roman"/>
        </w:rPr>
        <w:t>.</w:t>
      </w:r>
    </w:p>
    <w:p w14:paraId="40D96C6D" w14:textId="5A4D4617" w:rsidR="00946DC8" w:rsidRPr="00942442" w:rsidRDefault="00DC15AF" w:rsidP="004A4355">
      <w:pPr>
        <w:pStyle w:val="Heading1"/>
        <w:rPr>
          <w:b/>
          <w:bCs/>
        </w:rPr>
      </w:pPr>
      <w:r w:rsidRPr="00942442">
        <w:rPr>
          <w:b/>
          <w:bCs/>
        </w:rPr>
        <w:t>PRINCIPLES OF SECURE DEVOPS</w:t>
      </w:r>
    </w:p>
    <w:p w14:paraId="115D969B" w14:textId="0CA5142E" w:rsidR="009242D5" w:rsidRPr="009242D5" w:rsidRDefault="00701379" w:rsidP="009242D5">
      <w:pPr>
        <w:spacing w:before="5pt" w:beforeAutospacing="1" w:after="5pt" w:afterAutospacing="1"/>
        <w:jc w:val="both"/>
        <w:rPr>
          <w:rFonts w:eastAsia="Times New Roman"/>
          <w:lang w:val="en-IN"/>
        </w:rPr>
      </w:pPr>
      <w:r w:rsidRPr="00701379">
        <w:rPr>
          <w:rFonts w:eastAsia="Times New Roman"/>
        </w:rPr>
        <w:t>Often</w:t>
      </w:r>
      <w:r w:rsidR="00942442" w:rsidRPr="00942442">
        <w:rPr>
          <w:rFonts w:eastAsia="Times New Roman"/>
        </w:rPr>
        <w:t xml:space="preserve">, organizations face problems when trying to use </w:t>
      </w:r>
      <w:proofErr w:type="spellStart"/>
      <w:r w:rsidR="00942442" w:rsidRPr="00942442">
        <w:rPr>
          <w:rFonts w:eastAsia="Times New Roman"/>
        </w:rPr>
        <w:t>DevSecOps</w:t>
      </w:r>
      <w:proofErr w:type="spellEnd"/>
      <w:r w:rsidR="00942442" w:rsidRPr="00942442">
        <w:rPr>
          <w:rFonts w:eastAsia="Times New Roman"/>
        </w:rPr>
        <w:t xml:space="preserve"> in actual projects.</w:t>
      </w:r>
      <w:r w:rsidR="00711168">
        <w:rPr>
          <w:rFonts w:eastAsia="Times New Roman"/>
        </w:rPr>
        <w:t xml:space="preserve"> </w:t>
      </w:r>
      <w:r w:rsidR="00942442" w:rsidRPr="00942442">
        <w:rPr>
          <w:rFonts w:eastAsia="Times New Roman"/>
        </w:rPr>
        <w:t xml:space="preserve">One common issue is that security is usually taken care of at the final stage, which later creates extra work. </w:t>
      </w:r>
      <w:r w:rsidR="00711168" w:rsidRPr="00711168">
        <w:rPr>
          <w:rFonts w:eastAsia="Times New Roman"/>
        </w:rPr>
        <w:t>Speed is something development teams are always chasing, but cutting corners on security in that pursuit tends to create bigger problems down the line. Balancing the two is not straightforward — push too fast and vulnerabilities slip through, slow down too much and the whole delivery process suffers</w:t>
      </w:r>
      <w:r w:rsidR="009242D5" w:rsidRPr="009242D5">
        <w:rPr>
          <w:rFonts w:eastAsia="Times New Roman"/>
          <w:lang w:val="en-IN"/>
        </w:rPr>
        <w:t>.</w:t>
      </w:r>
    </w:p>
    <w:p w14:paraId="4E2A3BD0" w14:textId="25709D47" w:rsidR="00942442" w:rsidRPr="009242D5" w:rsidRDefault="00942442" w:rsidP="00942442">
      <w:pPr>
        <w:spacing w:before="5pt" w:beforeAutospacing="1" w:after="5pt" w:afterAutospacing="1"/>
        <w:jc w:val="both"/>
        <w:rPr>
          <w:rFonts w:eastAsia="Times New Roman"/>
          <w:lang w:val="en-IN"/>
        </w:rPr>
      </w:pPr>
      <w:r>
        <w:rPr>
          <w:rFonts w:eastAsia="Times New Roman"/>
        </w:rPr>
        <w:t xml:space="preserve">     </w:t>
      </w:r>
      <w:r w:rsidR="00711168" w:rsidRPr="00711168">
        <w:rPr>
          <w:rFonts w:eastAsia="Times New Roman"/>
        </w:rPr>
        <w:t xml:space="preserve">Then there is the knowledge gap, which is its own separate headache. </w:t>
      </w:r>
      <w:r w:rsidR="007C0BCC" w:rsidRPr="007C0BCC">
        <w:rPr>
          <w:rFonts w:eastAsia="Times New Roman"/>
        </w:rPr>
        <w:t>Many developers are not trained to</w:t>
      </w:r>
      <w:r w:rsidR="007C0BCC">
        <w:rPr>
          <w:rFonts w:eastAsia="Times New Roman"/>
        </w:rPr>
        <w:t xml:space="preserve"> </w:t>
      </w:r>
      <w:r w:rsidR="00711168" w:rsidRPr="00711168">
        <w:rPr>
          <w:rFonts w:eastAsia="Times New Roman"/>
        </w:rPr>
        <w:t>think like security professionals, and security teams rarely have a deep enough feel for how development actually works day to day. That disconnect breeds isolation between the two sides, and when teams stop talking to each other properly, the cracks start showing up in the product itself.</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so </w:t>
      </w:r>
      <w:r w:rsidR="00D81EDE" w:rsidRPr="00D81EDE">
        <w:rPr>
          <w:rFonts w:eastAsia="Times New Roman"/>
        </w:rPr>
        <w:t xml:space="preserve"> they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37CAE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711EAF" w:rsidRPr="00711EAF">
        <w:rPr>
          <w:rFonts w:eastAsia="Times New Roman"/>
        </w:rPr>
        <w:t xml:space="preserve">is observable in </w:t>
      </w:r>
      <w:r w:rsidR="00711EAF">
        <w:rPr>
          <w:rFonts w:eastAsia="Times New Roman"/>
        </w:rPr>
        <w:t xml:space="preserve"> </w:t>
      </w:r>
      <w:r w:rsidRPr="00942442">
        <w:rPr>
          <w:rFonts w:eastAsia="Times New Roman"/>
        </w:rPr>
        <w:t>early.</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7EA83D3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The system works in a continuous manner where the flow is not interrupted.</w:t>
      </w:r>
      <w:r w:rsidR="00711EAF">
        <w:rPr>
          <w:rFonts w:eastAsia="Times New Roman"/>
        </w:rPr>
        <w:t xml:space="preserve"> </w:t>
      </w:r>
      <w:r w:rsidRPr="00942442">
        <w:rPr>
          <w:rFonts w:eastAsia="Times New Roman"/>
        </w:rPr>
        <w:t>Code changes move step by step without stopping, which helps in faster development.</w:t>
      </w:r>
    </w:p>
    <w:p w14:paraId="69CFDCEB" w14:textId="7F21DCFB" w:rsidR="00942442" w:rsidRPr="00942442" w:rsidRDefault="00942442" w:rsidP="00942442">
      <w:pPr>
        <w:spacing w:before="5pt" w:beforeAutospacing="1" w:after="5pt" w:afterAutospacing="1"/>
        <w:jc w:val="both"/>
        <w:rPr>
          <w:rFonts w:eastAsia="Times New Roman"/>
        </w:rPr>
      </w:pPr>
      <w:r w:rsidRPr="00942442">
        <w:rPr>
          <w:rFonts w:eastAsia="Times New Roman"/>
        </w:rPr>
        <w:t xml:space="preserve">4) </w:t>
      </w:r>
      <w:r w:rsidR="004C7F30" w:rsidRPr="004C7F30">
        <w:rPr>
          <w:rFonts w:eastAsia="Times New Roman"/>
        </w:rPr>
        <w:t>Multiple levels of</w:t>
      </w:r>
      <w:r w:rsidR="004C7F30">
        <w:rPr>
          <w:rFonts w:eastAsia="Times New Roman"/>
        </w:rPr>
        <w:t xml:space="preserve"> </w:t>
      </w:r>
      <w:r w:rsidRPr="00942442">
        <w:rPr>
          <w:rFonts w:eastAsia="Times New Roman"/>
        </w:rPr>
        <w:t>Checking</w:t>
      </w:r>
    </w:p>
    <w:p w14:paraId="038AFF11" w14:textId="0307CAC4"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w:t>
      </w:r>
      <w:r w:rsidR="004C7F30" w:rsidRPr="004C7F30">
        <w:rPr>
          <w:rFonts w:eastAsia="Times New Roman"/>
        </w:rPr>
        <w:t>more than a single</w:t>
      </w:r>
      <w:r w:rsidR="004C7F30">
        <w:rPr>
          <w:rFonts w:eastAsia="Times New Roman"/>
        </w:rPr>
        <w:t xml:space="preserve"> </w:t>
      </w:r>
      <w:r w:rsidRPr="00942442">
        <w:rPr>
          <w:rFonts w:eastAsia="Times New Roman"/>
        </w:rPr>
        <w:t>way.</w:t>
      </w:r>
      <w:r w:rsidR="004C7F30">
        <w:rPr>
          <w:rFonts w:eastAsia="Times New Roman"/>
        </w:rPr>
        <w:t xml:space="preserve"> </w:t>
      </w:r>
      <w:r w:rsidRPr="00942442">
        <w:rPr>
          <w:rFonts w:eastAsia="Times New Roman"/>
        </w:rPr>
        <w:t>Checking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Using this approach, the system becomes more secure and simpler to manage. Issues can be noticed earlier, and overall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40108F2A"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 xml:space="preserve">The pipeline </w:t>
      </w:r>
      <w:r w:rsidR="003D4CD6" w:rsidRPr="003D4CD6">
        <w:rPr>
          <w:bCs/>
          <w:color w:val="000000" w:themeColor="text1"/>
          <w:spacing w:val="-1"/>
          <w:sz w:val="20"/>
          <w:szCs w:val="20"/>
          <w:lang w:eastAsia="x-none"/>
        </w:rPr>
        <w:t>considered in this</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 xml:space="preserve">work </w:t>
      </w:r>
      <w:r w:rsidR="003D4CD6" w:rsidRPr="003D4CD6">
        <w:rPr>
          <w:bCs/>
          <w:color w:val="000000" w:themeColor="text1"/>
          <w:spacing w:val="-1"/>
          <w:sz w:val="20"/>
          <w:szCs w:val="20"/>
          <w:lang w:eastAsia="x-none"/>
        </w:rPr>
        <w:t>is given in Fig. 1.</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4EA79750" w14:textId="0EFB6A4A" w:rsidR="009242D5"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w:t>
      </w:r>
      <w:r w:rsidR="009242D5" w:rsidRPr="009242D5">
        <w:rPr>
          <w:bCs/>
          <w:color w:val="000000" w:themeColor="text1"/>
          <w:spacing w:val="-1"/>
          <w:sz w:val="20"/>
          <w:szCs w:val="20"/>
          <w:lang w:val="en-IN" w:eastAsia="x-none"/>
        </w:rPr>
        <w:t>hen the code is verified against SonarQube to detect some elementary issues. Next, code analyses with SonarQube to catch some basic issues.</w:t>
      </w:r>
      <w:r w:rsidR="009242D5" w:rsidRPr="009242D5">
        <w:t xml:space="preserve"> </w:t>
      </w:r>
      <w:r w:rsidR="009242D5" w:rsidRPr="009242D5">
        <w:rPr>
          <w:bCs/>
          <w:color w:val="000000" w:themeColor="text1"/>
          <w:spacing w:val="-1"/>
          <w:sz w:val="20"/>
          <w:szCs w:val="20"/>
          <w:lang w:val="en-IN" w:eastAsia="x-none"/>
        </w:rPr>
        <w:t>The application is build on Node. js depending on the project</w:t>
      </w:r>
      <w:r w:rsidR="001D45F1" w:rsidRPr="001D45F1">
        <w:rPr>
          <w:bCs/>
          <w:color w:val="000000" w:themeColor="text1"/>
          <w:spacing w:val="-1"/>
          <w:sz w:val="20"/>
          <w:szCs w:val="20"/>
          <w:lang w:val="en-IN" w:eastAsia="x-none"/>
        </w:rPr>
        <w:t>.</w:t>
      </w:r>
    </w:p>
    <w:p w14:paraId="3AE93233" w14:textId="52834356" w:rsidR="00477C6F" w:rsidRDefault="009242D5"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Once the code clears those checks, a Docker image gets built from it. That image goes straight into Trivy, which combs through the container looking for any known weaknesses before anything moves further. After that, Kubernetes takes over and handles the actual deployment of the application</w:t>
      </w:r>
      <w:r w:rsidRPr="009242D5">
        <w:rPr>
          <w:bCs/>
          <w:color w:val="000000" w:themeColor="text1"/>
          <w:spacing w:val="-1"/>
          <w:sz w:val="20"/>
          <w:szCs w:val="20"/>
          <w:lang w:val="en-IN" w:eastAsia="x-none"/>
        </w:rPr>
        <w:t>.</w:t>
      </w:r>
    </w:p>
    <w:p w14:paraId="1E3B1C0F" w14:textId="4646EF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OWASP ZAP comes into play once the application is actually up and running, putting it through tests that reflect real usage conditions. Some vulnerabilities simply do not show themselves until the application is handling live requests, so this stage tends to catch what earlier checks missed.Prometheus pulls in data from the running system on an ongoing basis, while Grafana takes that data and turns it into something the team can actually read at a glance rather than piecing together numbers manually</w:t>
      </w:r>
      <w:r w:rsidRPr="00477C6F">
        <w:rPr>
          <w:bCs/>
          <w:color w:val="000000" w:themeColor="text1"/>
          <w:spacing w:val="-1"/>
          <w:sz w:val="20"/>
          <w:szCs w:val="20"/>
          <w:lang w:val="en-IN" w:eastAsia="x-none"/>
        </w:rPr>
        <w:t>.</w:t>
      </w:r>
    </w:p>
    <w:p w14:paraId="0990AF55" w14:textId="76331FB0" w:rsidR="00477C6F" w:rsidRDefault="00477C6F" w:rsidP="00711168">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 xml:space="preserve">The pipeline as a whole follows a logical order where one stage naturally leads into the next. Security does not wait to be invited in </w:t>
      </w:r>
      <w:r w:rsidR="00711EAF" w:rsidRPr="00711EAF">
        <w:rPr>
          <w:bCs/>
          <w:color w:val="000000" w:themeColor="text1"/>
          <w:spacing w:val="-1"/>
          <w:sz w:val="20"/>
          <w:szCs w:val="20"/>
          <w:lang w:eastAsia="x-none"/>
        </w:rPr>
        <w:t xml:space="preserve">further along in the process — carrying </w:t>
      </w:r>
      <w:r w:rsidR="00711168" w:rsidRPr="00711168">
        <w:rPr>
          <w:bCs/>
          <w:color w:val="000000" w:themeColor="text1"/>
          <w:spacing w:val="-1"/>
          <w:sz w:val="20"/>
          <w:szCs w:val="20"/>
          <w:lang w:eastAsia="x-none"/>
        </w:rPr>
        <w:t xml:space="preserve">role at each step along the way. Because of that, problems tend </w:t>
      </w:r>
      <w:r w:rsidR="00A11D2B" w:rsidRPr="00A11D2B">
        <w:rPr>
          <w:bCs/>
          <w:color w:val="000000" w:themeColor="text1"/>
          <w:spacing w:val="-1"/>
          <w:sz w:val="20"/>
          <w:szCs w:val="20"/>
          <w:lang w:eastAsia="x-none"/>
        </w:rPr>
        <w:t xml:space="preserve">to emerge during the period when they remain </w:t>
      </w:r>
      <w:r w:rsidR="00711168" w:rsidRPr="00711168">
        <w:rPr>
          <w:bCs/>
          <w:color w:val="000000" w:themeColor="text1"/>
          <w:spacing w:val="-1"/>
          <w:sz w:val="20"/>
          <w:szCs w:val="20"/>
          <w:lang w:eastAsia="x-none"/>
        </w:rPr>
        <w:t>small, which makes addressing them far less disruptive to the overall development work</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4C2B738D" w:rsidR="0058002A" w:rsidRDefault="006473E6" w:rsidP="000C214F">
      <w:pPr>
        <w:pStyle w:val="references"/>
        <w:numPr>
          <w:ilvl w:val="0"/>
          <w:numId w:val="0"/>
        </w:numPr>
        <w:spacing w:line="12pt" w:lineRule="auto"/>
        <w:rPr>
          <w:bCs/>
          <w:color w:val="000000" w:themeColor="text1"/>
          <w:spacing w:val="-1"/>
          <w:sz w:val="20"/>
          <w:szCs w:val="20"/>
          <w:lang w:eastAsia="x-none"/>
        </w:rPr>
      </w:pPr>
      <w:r w:rsidRPr="006473E6">
        <w:rPr>
          <w:bCs/>
          <w:color w:val="000000" w:themeColor="text1"/>
          <w:spacing w:val="-1"/>
          <w:sz w:val="20"/>
          <w:szCs w:val="20"/>
          <w:lang w:eastAsia="x-none"/>
        </w:rPr>
        <w:t>The framework put together in this work connects all the major stages of a DevSecOps pipeline into one continuous flow. Rather than treating security as something that gets reviewed separately, it runs alongside the development work at every point</w:t>
      </w:r>
      <w:r w:rsidR="0058002A" w:rsidRPr="0058002A">
        <w:rPr>
          <w:bCs/>
          <w:color w:val="000000" w:themeColor="text1"/>
          <w:spacing w:val="-1"/>
          <w:sz w:val="20"/>
          <w:szCs w:val="20"/>
          <w:lang w:eastAsia="x-none"/>
        </w:rPr>
        <w:t>.</w:t>
      </w:r>
    </w:p>
    <w:p w14:paraId="44CB4FBF" w14:textId="24AA3C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The whole process starts when a developer pushes their code to the Git repository. That push is what triggers the pipeline to begin. Before anything else happens the code goes through an initial check where basic syntax problems and quality issues get caught early.</w:t>
      </w:r>
    </w:p>
    <w:p w14:paraId="46C9FA02" w14:textId="5EC63219" w:rsidR="00477C6F" w:rsidRDefault="0026296E"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eastAsia="x-none"/>
        </w:rPr>
        <w:t xml:space="preserve">     </w:t>
      </w:r>
      <w:r w:rsidR="00DC21BA" w:rsidRPr="00DC21BA">
        <w:rPr>
          <w:bCs/>
          <w:color w:val="000000" w:themeColor="text1"/>
          <w:spacing w:val="-1"/>
          <w:sz w:val="20"/>
          <w:szCs w:val="20"/>
          <w:lang w:eastAsia="x-none"/>
        </w:rPr>
        <w:t>After that the code goes into the build stage. Once the build is done a Docker image gets created from it. That image does not just move straight to the next stage though — Trivy runs a scan on it first to check whether there are any known vulnerabilities hiding inside the container</w:t>
      </w:r>
      <w:r w:rsidR="00477C6F" w:rsidRPr="00477C6F">
        <w:rPr>
          <w:bCs/>
          <w:color w:val="000000" w:themeColor="text1"/>
          <w:spacing w:val="-1"/>
          <w:sz w:val="20"/>
          <w:szCs w:val="20"/>
          <w:lang w:val="en-IN" w:eastAsia="x-none"/>
        </w:rPr>
        <w:t>.</w:t>
      </w:r>
    </w:p>
    <w:p w14:paraId="459EA3F4" w14:textId="5CB38AF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Once that is done Kubernetes takes over and deploys the application so it is actually running. That is when OWASP ZAP comes into the picture. Rather than looking at the code as plain text the way earlier tools do, OWASP ZAP tests the application while it is live and running. Problems that only show up during runtime are what this stage is mainly trying to catch</w:t>
      </w:r>
      <w:r w:rsidRPr="00477C6F">
        <w:rPr>
          <w:bCs/>
          <w:color w:val="000000" w:themeColor="text1"/>
          <w:spacing w:val="-1"/>
          <w:sz w:val="20"/>
          <w:szCs w:val="20"/>
          <w:lang w:val="en-IN" w:eastAsia="x-none"/>
        </w:rPr>
        <w:t>.</w:t>
      </w:r>
    </w:p>
    <w:p w14:paraId="68E13C38" w14:textId="3354494D" w:rsidR="00477C6F" w:rsidRDefault="00477C6F"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 xml:space="preserve">The final piece is ongoing monitoring. Prometheus collects performance data from the live system while Grafana presents </w:t>
      </w:r>
      <w:r w:rsidR="004C7F30" w:rsidRPr="004C7F30">
        <w:rPr>
          <w:bCs/>
          <w:color w:val="000000" w:themeColor="text1"/>
          <w:spacing w:val="-1"/>
          <w:sz w:val="20"/>
          <w:szCs w:val="20"/>
          <w:lang w:eastAsia="x-none"/>
        </w:rPr>
        <w:t>it so that it is</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 xml:space="preserve">easy to interpret. </w:t>
      </w:r>
      <w:r w:rsidR="004C7F30" w:rsidRPr="004C7F30">
        <w:rPr>
          <w:bCs/>
          <w:color w:val="000000" w:themeColor="text1"/>
          <w:spacing w:val="-1"/>
          <w:sz w:val="20"/>
          <w:szCs w:val="20"/>
          <w:lang w:eastAsia="x-none"/>
        </w:rPr>
        <w:t>Together, they help to ensure that</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anything unusual gets noticed quickly rather than going undetected. A summary of all the tools used across these stages is provided in Table I</w:t>
      </w:r>
      <w:r w:rsidR="0026296E" w:rsidRPr="0026296E">
        <w:rPr>
          <w:bCs/>
          <w:color w:val="000000" w:themeColor="text1"/>
          <w:spacing w:val="-1"/>
          <w:sz w:val="20"/>
          <w:szCs w:val="20"/>
          <w:lang w:eastAsia="x-none"/>
        </w:rPr>
        <w:t>.</w:t>
      </w:r>
    </w:p>
    <w:p w14:paraId="00A6D502" w14:textId="0545F272" w:rsidR="00A11D2B" w:rsidRPr="00A11D2B" w:rsidRDefault="00A11D2B" w:rsidP="00A11D2B">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3F27BB2F" w14:textId="4A5B9E14"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 xml:space="preserve">connected, and security checking is done at multiple points. </w:t>
      </w:r>
      <w:r w:rsidR="006473E6" w:rsidRPr="006473E6">
        <w:rPr>
          <w:bCs/>
          <w:color w:val="000000" w:themeColor="text1"/>
          <w:spacing w:val="-1"/>
          <w:sz w:val="20"/>
          <w:szCs w:val="20"/>
          <w:lang w:val="en-IN" w:eastAsia="x-none"/>
        </w:rPr>
        <w:t xml:space="preserve">Picking up issues at an early stage means far less work piles up </w:t>
      </w:r>
      <w:r w:rsidR="00711EAF" w:rsidRPr="00711EAF">
        <w:rPr>
          <w:bCs/>
          <w:color w:val="000000" w:themeColor="text1"/>
          <w:spacing w:val="-1"/>
          <w:sz w:val="20"/>
          <w:szCs w:val="20"/>
          <w:lang w:eastAsia="x-none"/>
        </w:rPr>
        <w:t>as the later portions of</w:t>
      </w:r>
      <w:r w:rsidR="00711EAF" w:rsidRPr="00711EAF">
        <w:rPr>
          <w:bCs/>
          <w:color w:val="000000" w:themeColor="text1"/>
          <w:spacing w:val="-1"/>
          <w:sz w:val="20"/>
          <w:szCs w:val="20"/>
          <w:lang w:val="en-IN" w:eastAsia="x-none"/>
        </w:rPr>
        <w:t xml:space="preserve"> </w:t>
      </w:r>
      <w:r w:rsidR="006473E6" w:rsidRPr="006473E6">
        <w:rPr>
          <w:bCs/>
          <w:color w:val="000000" w:themeColor="text1"/>
          <w:spacing w:val="-1"/>
          <w:sz w:val="20"/>
          <w:szCs w:val="20"/>
          <w:lang w:val="en-IN" w:eastAsia="x-none"/>
        </w:rPr>
        <w:t>cycle</w:t>
      </w:r>
      <w:r w:rsidRPr="00477C6F">
        <w:rPr>
          <w:bCs/>
          <w:color w:val="000000" w:themeColor="text1"/>
          <w:spacing w:val="-1"/>
          <w:sz w:val="20"/>
          <w:szCs w:val="20"/>
          <w:lang w:val="en-IN" w:eastAsia="x-none"/>
        </w:rPr>
        <w:t>.</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337D463C" w:rsidR="00CC2B03" w:rsidRDefault="00E039E1" w:rsidP="00CC2B03">
      <w:pPr>
        <w:jc w:val="both"/>
        <w:rPr>
          <w:lang w:val="en-IN"/>
        </w:rPr>
      </w:pPr>
      <w:r w:rsidRPr="00E039E1">
        <w:t xml:space="preserve">This work went through each </w:t>
      </w:r>
      <w:r w:rsidR="00711EAF" w:rsidRPr="00711EAF">
        <w:t xml:space="preserve">portion of the broader </w:t>
      </w:r>
      <w:proofErr w:type="spellStart"/>
      <w:r w:rsidRPr="00E039E1">
        <w:t>DevSecOps</w:t>
      </w:r>
      <w:proofErr w:type="spellEnd"/>
      <w:r w:rsidRPr="00E039E1">
        <w:t xml:space="preserve"> pipeline individually, starting from the point where code first enters the system and following it all the way into production. The pipeline ran without interruption across all these stages, which itself confirmed that the integration held together under real conditions</w:t>
      </w:r>
      <w:r w:rsidR="00CC2B03" w:rsidRPr="00CC2B03">
        <w:rPr>
          <w:lang w:val="en-IN"/>
        </w:rPr>
        <w:t>.</w:t>
      </w:r>
    </w:p>
    <w:p w14:paraId="13093FAB" w14:textId="74D9E1E2" w:rsidR="000D1465" w:rsidRDefault="000D1465" w:rsidP="00CC2B03">
      <w:pPr>
        <w:jc w:val="both"/>
        <w:rPr>
          <w:lang w:val="en-IN"/>
        </w:rPr>
      </w:pPr>
      <w:r>
        <w:t xml:space="preserve">     </w:t>
      </w:r>
      <w:r w:rsidR="00E039E1" w:rsidRPr="00E039E1">
        <w:t xml:space="preserve">Starting with code verification made a noticeable difference — </w:t>
      </w:r>
      <w:r w:rsidR="004C7F30" w:rsidRPr="004C7F30">
        <w:t>problems that might otherwise</w:t>
      </w:r>
      <w:r w:rsidR="004C7F30">
        <w:t xml:space="preserve"> </w:t>
      </w:r>
      <w:r w:rsidR="00E039E1" w:rsidRPr="00E039E1">
        <w:t xml:space="preserve">traveled further down the line got caught early, leaving fewer things to deal with in later </w:t>
      </w:r>
      <w:proofErr w:type="spellStart"/>
      <w:r w:rsidR="00E039E1" w:rsidRPr="00E039E1">
        <w:t>stages.Container</w:t>
      </w:r>
      <w:proofErr w:type="spellEnd"/>
      <w:r w:rsidR="00E039E1" w:rsidRPr="00E039E1">
        <w:t xml:space="preserve"> images got scanned before anything was allowed to proceed, so whatever reached the deployment stage had already been checked and cleared — reducing the chances of something problematic slipping through that layer</w:t>
      </w:r>
      <w:r w:rsidRPr="000D1465">
        <w:t>.</w:t>
      </w:r>
    </w:p>
    <w:p w14:paraId="1DC2D900" w14:textId="6E94D83B" w:rsidR="00CC2B03" w:rsidRPr="0026296E" w:rsidRDefault="000D1465" w:rsidP="00CC2B03">
      <w:pPr>
        <w:jc w:val="both"/>
        <w:rPr>
          <w:lang w:val="en-IN"/>
        </w:rPr>
      </w:pPr>
      <w:r>
        <w:t xml:space="preserve">     </w:t>
      </w:r>
      <w:r w:rsidR="00E039E1" w:rsidRPr="00E039E1">
        <w:t>Running tests on the application after it was already up and taking requests brought out a set of problems that had stayed hidden through everything before it. Some problems only show up when the application is actually doing something, and this stage was where those got surfaced</w:t>
      </w:r>
      <w:r w:rsidR="0026296E" w:rsidRPr="0026296E">
        <w:rPr>
          <w:lang w:val="en-IN"/>
        </w:rPr>
        <w:t>. It enabled monitoring to observe the system behaviour, track performance and notice problems during run-time.</w:t>
      </w:r>
    </w:p>
    <w:p w14:paraId="5DF3ED6E" w14:textId="7B3EF951" w:rsidR="00FD0D10" w:rsidRPr="00EA065B" w:rsidRDefault="000D1465" w:rsidP="00CC2B03">
      <w:pPr>
        <w:jc w:val="both"/>
        <w:rPr>
          <w:lang w:val="en-IN"/>
        </w:rPr>
      </w:pPr>
      <w:r>
        <w:rPr>
          <w:lang w:val="en-IN"/>
        </w:rPr>
        <w:t xml:space="preserve">     </w:t>
      </w:r>
      <w:r w:rsidR="00EA065B" w:rsidRPr="00EA065B">
        <w:rPr>
          <w:lang w:val="en-IN"/>
        </w:rPr>
        <w:t>We noted that fewer bugs remain at the end when verification is done at different loops. This leads to less rework later on, as issues will be fixed earlier</w:t>
      </w:r>
      <w:r w:rsidR="00FD0D10" w:rsidRPr="00FD0D10">
        <w:t xml:space="preserve">. </w:t>
      </w:r>
    </w:p>
    <w:p w14:paraId="7E7A0742" w14:textId="616F319E" w:rsidR="000D1465" w:rsidRPr="00FD0D10" w:rsidRDefault="00FD0D10" w:rsidP="00CC2B03">
      <w:pPr>
        <w:jc w:val="both"/>
        <w:rPr>
          <w:lang w:val="en-IN"/>
        </w:rPr>
      </w:pPr>
      <w:r>
        <w:t xml:space="preserve">      </w:t>
      </w:r>
      <w:r w:rsidR="00711EAF" w:rsidRPr="00711EAF">
        <w:t>Across most implementations, development alongside</w:t>
      </w:r>
      <w:r w:rsidR="00711EAF" w:rsidRPr="00711EAF">
        <w:rPr>
          <w:lang w:val="en-IN"/>
        </w:rPr>
        <w:t xml:space="preserve"> </w:t>
      </w:r>
      <w:r w:rsidR="00EA065B" w:rsidRPr="00EA065B">
        <w:rPr>
          <w:lang w:val="en-IN"/>
        </w:rPr>
        <w:t>security in the same flow improved things. Doing this also made the system a lot more stable and manageable than implementing security as an independent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5DB6E9DD" w:rsidR="00CE60CD" w:rsidRDefault="00E039E1" w:rsidP="00CE60CD">
      <w:pPr>
        <w:jc w:val="both"/>
        <w:rPr>
          <w:lang w:val="en-IN"/>
        </w:rPr>
      </w:pPr>
      <w:r w:rsidRPr="00E039E1">
        <w:t>Looking at earlier studies, most of them zeroed in on one or two parts of the pipeline — some focused purely on static code analysis, others only tested after deployment was already done. Security ended up being handled in patches rather than as something that ran through the whole process consistently</w:t>
      </w:r>
      <w:r w:rsidR="00CE60CD" w:rsidRPr="00CE60CD">
        <w:rPr>
          <w:lang w:val="en-IN"/>
        </w:rPr>
        <w:t>.</w:t>
      </w:r>
    </w:p>
    <w:p w14:paraId="62F6C344" w14:textId="738B0DC0" w:rsidR="00CE60CD" w:rsidRDefault="00CE60CD" w:rsidP="00CE60CD">
      <w:pPr>
        <w:jc w:val="both"/>
        <w:rPr>
          <w:lang w:val="en-IN"/>
        </w:rPr>
      </w:pPr>
      <w:r>
        <w:rPr>
          <w:lang w:val="en-IN"/>
        </w:rPr>
        <w:t xml:space="preserve">     </w:t>
      </w:r>
      <w:r w:rsidR="00E039E1" w:rsidRPr="00E039E1">
        <w:rPr>
          <w:lang w:val="en-IN"/>
        </w:rPr>
        <w:t>The pipeline in this work covers all three levels — code, container, and post-deployment — which means security gets a look-in at each meaningful point rather than just one. That shift alone changes how vulnerabilities get caught and dealt with</w:t>
      </w:r>
      <w:r w:rsidR="00EA065B" w:rsidRPr="00EA065B">
        <w:rPr>
          <w:lang w:val="en-IN"/>
        </w:rPr>
        <w:t>.</w:t>
      </w:r>
    </w:p>
    <w:p w14:paraId="3DE4F2BC" w14:textId="79B65E30" w:rsidR="00CE60CD" w:rsidRDefault="00CE60CD" w:rsidP="00CE60CD">
      <w:pPr>
        <w:jc w:val="both"/>
        <w:rPr>
          <w:lang w:val="en-IN"/>
        </w:rPr>
      </w:pPr>
      <w:r>
        <w:rPr>
          <w:lang w:val="en-IN"/>
        </w:rPr>
        <w:t xml:space="preserve">    </w:t>
      </w:r>
      <w:r w:rsidR="00E039E1" w:rsidRPr="00E039E1">
        <w:rPr>
          <w:lang w:val="en-IN"/>
        </w:rPr>
        <w:t>Something else that stood out in prior work was the absence of any monitoring after deployment. A lot of implementations simply stopped once the application went live. This work keeps going beyond that point, with Prometheus and Grafana staying active so the system can be watched while it is actually in use</w:t>
      </w:r>
      <w:r w:rsidRPr="00CE60CD">
        <w:rPr>
          <w:lang w:val="en-IN"/>
        </w:rPr>
        <w:t>.</w:t>
      </w:r>
    </w:p>
    <w:p w14:paraId="210FCCD3" w14:textId="5F9B5A1C" w:rsidR="00CE60CD" w:rsidRPr="00EA065B" w:rsidRDefault="00E039E1" w:rsidP="00CE60CD">
      <w:pPr>
        <w:jc w:val="both"/>
        <w:rPr>
          <w:lang w:val="en-IN"/>
        </w:rPr>
      </w:pPr>
      <w:r w:rsidRPr="00E039E1">
        <w:rPr>
          <w:lang w:val="en-IN"/>
        </w:rPr>
        <w:t>Stringing these stages together rather than treating them in isolation is what makes the difference — fewer gaps, fewer surprises, and less room for something to quietly go wrong. A side-by-side comparison of existing and proposed approaches is laid out in Table II below</w:t>
      </w:r>
      <w:r w:rsidR="00CE60CD" w:rsidRPr="00CE60CD">
        <w:t>.</w:t>
      </w:r>
    </w:p>
    <w:p w14:paraId="1843C5A1" w14:textId="5B6A79A0" w:rsidR="00CE60CD" w:rsidRPr="00A11D2B" w:rsidRDefault="00A11D2B" w:rsidP="00A11D2B">
      <w:pPr>
        <w:rPr>
          <w:sz w:val="16"/>
          <w:szCs w:val="16"/>
        </w:rPr>
      </w:pPr>
      <w:r w:rsidRPr="00CE60CD">
        <w:rPr>
          <w:sz w:val="16"/>
          <w:szCs w:val="16"/>
        </w:rPr>
        <w:t xml:space="preserve">Table II: </w:t>
      </w:r>
      <w:r w:rsidRPr="007062E7">
        <w:rPr>
          <w:sz w:val="16"/>
          <w:szCs w:val="16"/>
        </w:rPr>
        <w:t>Comparison of Different Approaches</w:t>
      </w: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E039E1">
        <w:tc>
          <w:tcPr>
            <w:tcW w:w="80.75pt" w:type="dxa"/>
            <w:vAlign w:val="center"/>
            <w:hideMark/>
          </w:tcPr>
          <w:p w14:paraId="062E4C22" w14:textId="77777777" w:rsidR="00CE60CD" w:rsidRPr="00CE60CD" w:rsidRDefault="00CE60CD" w:rsidP="00E039E1">
            <w:pPr>
              <w:spacing w:line="18pt" w:lineRule="auto"/>
              <w:rPr>
                <w:lang w:val="en-IN"/>
              </w:rPr>
            </w:pPr>
            <w:r w:rsidRPr="00CE60CD">
              <w:rPr>
                <w:lang w:val="en-IN"/>
              </w:rPr>
              <w:t>Code Checking</w:t>
            </w:r>
          </w:p>
        </w:tc>
        <w:tc>
          <w:tcPr>
            <w:tcW w:w="81pt" w:type="dxa"/>
            <w:vAlign w:val="center"/>
            <w:hideMark/>
          </w:tcPr>
          <w:p w14:paraId="392B5EB0" w14:textId="400CC1D1" w:rsidR="00CE60CD" w:rsidRPr="00CE60CD" w:rsidRDefault="007062E7" w:rsidP="00BC3E0D">
            <w:pPr>
              <w:spacing w:line="18pt" w:lineRule="auto"/>
              <w:rPr>
                <w:lang w:val="en-IN"/>
              </w:rPr>
            </w:pPr>
            <w:r w:rsidRPr="007062E7">
              <w:t>Available</w:t>
            </w:r>
          </w:p>
        </w:tc>
        <w:tc>
          <w:tcPr>
            <w:tcW w:w="81pt" w:type="dxa"/>
            <w:vAlign w:val="center"/>
            <w:hideMark/>
          </w:tcPr>
          <w:p w14:paraId="4FDC5177" w14:textId="17F23DD7" w:rsidR="00CE60CD" w:rsidRPr="00CE60CD" w:rsidRDefault="007062E7" w:rsidP="00BC3E0D">
            <w:pPr>
              <w:spacing w:line="18pt" w:lineRule="auto"/>
              <w:rPr>
                <w:lang w:val="en-IN"/>
              </w:rPr>
            </w:pPr>
            <w:r w:rsidRPr="007062E7">
              <w:t>Included</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10D18906" w:rsidR="00CE60CD" w:rsidRPr="00CE60CD" w:rsidRDefault="007062E7" w:rsidP="00BC3E0D">
            <w:pPr>
              <w:spacing w:line="18pt" w:lineRule="auto"/>
              <w:rPr>
                <w:lang w:val="en-IN"/>
              </w:rPr>
            </w:pPr>
            <w:r w:rsidRPr="007062E7">
              <w:t>Included</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4181227D" w:rsidR="00CE60CD" w:rsidRPr="00CE60CD" w:rsidRDefault="007062E7" w:rsidP="00BC3E0D">
            <w:pPr>
              <w:spacing w:line="18pt" w:lineRule="auto"/>
              <w:rPr>
                <w:lang w:val="en-IN"/>
              </w:rPr>
            </w:pPr>
            <w:r w:rsidRPr="007062E7">
              <w:rPr>
                <w:lang w:val="en-IN"/>
              </w:rPr>
              <w:t>Not Included</w:t>
            </w:r>
          </w:p>
        </w:tc>
        <w:tc>
          <w:tcPr>
            <w:tcW w:w="81pt" w:type="dxa"/>
            <w:vAlign w:val="center"/>
            <w:hideMark/>
          </w:tcPr>
          <w:p w14:paraId="50527531" w14:textId="5C0919B3" w:rsidR="00CE60CD" w:rsidRPr="00CE60CD" w:rsidRDefault="007062E7" w:rsidP="00BC3E0D">
            <w:pPr>
              <w:spacing w:line="18pt" w:lineRule="auto"/>
              <w:rPr>
                <w:lang w:val="en-IN"/>
              </w:rPr>
            </w:pPr>
            <w:r w:rsidRPr="007062E7">
              <w:t>Included</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219E2E52" w:rsidR="00CE60CD" w:rsidRPr="00CE60CD" w:rsidRDefault="007062E7" w:rsidP="00BC3E0D">
            <w:pPr>
              <w:spacing w:line="18pt" w:lineRule="auto"/>
              <w:rPr>
                <w:lang w:val="en-IN"/>
              </w:rPr>
            </w:pPr>
            <w:r w:rsidRPr="007062E7">
              <w:t>Included</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31DC7F29" w:rsidR="00CE60CD" w:rsidRPr="00CE60CD" w:rsidRDefault="007062E7" w:rsidP="00BC3E0D">
            <w:pPr>
              <w:spacing w:line="18pt" w:lineRule="auto"/>
              <w:rPr>
                <w:lang w:val="en-IN"/>
              </w:rPr>
            </w:pPr>
            <w:r w:rsidRPr="007062E7">
              <w:t>Not Covered</w:t>
            </w:r>
          </w:p>
        </w:tc>
        <w:tc>
          <w:tcPr>
            <w:tcW w:w="81pt" w:type="dxa"/>
            <w:vAlign w:val="center"/>
            <w:hideMark/>
          </w:tcPr>
          <w:p w14:paraId="4F05C938" w14:textId="7593E223" w:rsidR="00CE60CD" w:rsidRPr="00CE60CD" w:rsidRDefault="007062E7" w:rsidP="00BC3E0D">
            <w:pPr>
              <w:spacing w:line="18pt" w:lineRule="auto"/>
              <w:rPr>
                <w:lang w:val="en-IN"/>
              </w:rPr>
            </w:pPr>
            <w:r w:rsidRPr="007062E7">
              <w:t>Included</w:t>
            </w:r>
          </w:p>
        </w:tc>
      </w:tr>
    </w:tbl>
    <w:p w14:paraId="29D04ABA" w14:textId="64F66146" w:rsidR="00CE60CD" w:rsidRDefault="007062E7" w:rsidP="00CE60CD">
      <w:pPr>
        <w:jc w:val="both"/>
      </w:pPr>
      <w:r w:rsidRPr="007062E7">
        <w:t>Based on</w:t>
      </w:r>
      <w:r w:rsidR="009C1CAF" w:rsidRPr="009C1CAF">
        <w:t xml:space="preserve"> the table, </w:t>
      </w:r>
      <w:r w:rsidRPr="007062E7">
        <w:t>this indicates that the</w:t>
      </w:r>
      <w:r>
        <w:t xml:space="preserve"> </w:t>
      </w:r>
      <w:r w:rsidR="00CE60CD" w:rsidRPr="00CE60CD">
        <w:t>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EF206D6" w:rsidR="008D6A27" w:rsidRDefault="00005B5D" w:rsidP="00EF22C2">
      <w:pPr>
        <w:jc w:val="both"/>
      </w:pPr>
      <w:r w:rsidRPr="00005B5D">
        <w:t>What this work puts forward is a pipeline where development and security stop being two separate conversations. The core idea was straightforward — run checks at multiple points along the way rather than saving everything for the end</w:t>
      </w:r>
      <w:r w:rsidR="00EF22C2" w:rsidRPr="00EF22C2">
        <w:t>.</w:t>
      </w:r>
    </w:p>
    <w:p w14:paraId="761FC837" w14:textId="3222EFC9" w:rsidR="00E81ACD" w:rsidRDefault="00EA065B" w:rsidP="00EF22C2">
      <w:pPr>
        <w:jc w:val="both"/>
      </w:pPr>
      <w:r>
        <w:t xml:space="preserve">     </w:t>
      </w:r>
      <w:r w:rsidR="00005B5D" w:rsidRPr="00005B5D">
        <w:t>Catching things early has a practical payoff. Problems that get flagged while the code is still moving through early stages are far simpler to address than ones that only turn up after everything has been built and packaged</w:t>
      </w:r>
      <w:r w:rsidRPr="00EA065B">
        <w:t xml:space="preserve">. </w:t>
      </w:r>
    </w:p>
    <w:p w14:paraId="5C34C467" w14:textId="7AB07E92" w:rsidR="00EA065B" w:rsidRDefault="00E81ACD" w:rsidP="00EF22C2">
      <w:pPr>
        <w:jc w:val="both"/>
      </w:pPr>
      <w:r>
        <w:t xml:space="preserve">      </w:t>
      </w:r>
      <w:r w:rsidR="00005B5D" w:rsidRPr="00005B5D">
        <w:t>Some vulnerabilities are stubborn that way — they stay out of sight until the application is containerized or already deployed and responding to real requests. Having checks built into those later stages too means those ones do not get a free pass</w:t>
      </w:r>
      <w:r w:rsidR="00966B4A" w:rsidRPr="00966B4A">
        <w:t xml:space="preserve">. </w:t>
      </w:r>
    </w:p>
    <w:p w14:paraId="4035EB1A" w14:textId="5AE18DE3" w:rsidR="00EF22C2" w:rsidRPr="00EA065B" w:rsidRDefault="00E81ACD" w:rsidP="00EF22C2">
      <w:pPr>
        <w:jc w:val="both"/>
        <w:rPr>
          <w:lang w:val="en-IN"/>
        </w:rPr>
      </w:pPr>
      <w:r>
        <w:rPr>
          <w:lang w:val="en-IN"/>
        </w:rPr>
        <w:t xml:space="preserve">     </w:t>
      </w:r>
      <w:r w:rsidR="00005B5D" w:rsidRPr="00005B5D">
        <w:rPr>
          <w:lang w:val="en-IN"/>
        </w:rPr>
        <w:t>Once the application is live, monitoring keeps the visibility going. The system does not go unwatched just because deployment is finished — Prometheus and Grafana stay on through actual usage</w:t>
      </w:r>
      <w:r w:rsidR="00EA065B" w:rsidRPr="00EA065B">
        <w:rPr>
          <w:lang w:val="en-IN"/>
        </w:rPr>
        <w:t>.</w:t>
      </w:r>
    </w:p>
    <w:p w14:paraId="382F4BDE" w14:textId="5CE1AEEF" w:rsidR="00EF22C2" w:rsidRPr="00EA065B" w:rsidRDefault="00EF22C2" w:rsidP="00EF22C2">
      <w:pPr>
        <w:jc w:val="both"/>
        <w:rPr>
          <w:lang w:val="en-IN"/>
        </w:rPr>
      </w:pPr>
      <w:r>
        <w:t xml:space="preserve">     </w:t>
      </w:r>
      <w:r w:rsidR="00005B5D" w:rsidRPr="00005B5D">
        <w:rPr>
          <w:lang w:val="en-IN"/>
        </w:rPr>
        <w:t>The pipeline runs in a fixed order, each stage completing before the next one begins. That structure keeps things predictable and makes sure nothing gets skipped, which in the long run saves the team from having to backtrack and redo work that should have been caught earlier</w:t>
      </w:r>
      <w:r w:rsidR="00EA065B">
        <w:rPr>
          <w:lang w:val="en-IN"/>
        </w:rPr>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CAE2546" w14:textId="77777777" w:rsidR="00900E17" w:rsidRDefault="00900E17" w:rsidP="001A3B3D">
      <w:r>
        <w:separator/>
      </w:r>
    </w:p>
  </w:endnote>
  <w:endnote w:type="continuationSeparator" w:id="0">
    <w:p w14:paraId="393A5FBE" w14:textId="77777777" w:rsidR="00900E17" w:rsidRDefault="00900E1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Open Sans">
    <w:charset w:characterSet="iso-8859-1"/>
    <w:family w:val="swiss"/>
    <w:pitch w:val="variable"/>
    <w:sig w:usb0="E00002EF" w:usb1="4000205B" w:usb2="00000028"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F728794" w14:textId="77777777" w:rsidR="00900E17" w:rsidRDefault="00900E17" w:rsidP="001A3B3D">
      <w:r>
        <w:separator/>
      </w:r>
    </w:p>
  </w:footnote>
  <w:footnote w:type="continuationSeparator" w:id="0">
    <w:p w14:paraId="30DD9D39" w14:textId="77777777" w:rsidR="00900E17" w:rsidRDefault="00900E1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5B5D"/>
    <w:rsid w:val="000179F7"/>
    <w:rsid w:val="0003344B"/>
    <w:rsid w:val="000343A9"/>
    <w:rsid w:val="00040603"/>
    <w:rsid w:val="000470BA"/>
    <w:rsid w:val="0004781E"/>
    <w:rsid w:val="0007711C"/>
    <w:rsid w:val="0008758A"/>
    <w:rsid w:val="000C1E68"/>
    <w:rsid w:val="000C214F"/>
    <w:rsid w:val="000C4438"/>
    <w:rsid w:val="000D1465"/>
    <w:rsid w:val="000D36F9"/>
    <w:rsid w:val="000E39C4"/>
    <w:rsid w:val="001270F2"/>
    <w:rsid w:val="0015148C"/>
    <w:rsid w:val="00167971"/>
    <w:rsid w:val="00194E61"/>
    <w:rsid w:val="001A2EFD"/>
    <w:rsid w:val="001A3B3D"/>
    <w:rsid w:val="001B67DC"/>
    <w:rsid w:val="001C6888"/>
    <w:rsid w:val="001D45F1"/>
    <w:rsid w:val="001F0E26"/>
    <w:rsid w:val="00200322"/>
    <w:rsid w:val="002254A9"/>
    <w:rsid w:val="00233D97"/>
    <w:rsid w:val="002347A2"/>
    <w:rsid w:val="00250AB6"/>
    <w:rsid w:val="00253304"/>
    <w:rsid w:val="0026296E"/>
    <w:rsid w:val="00272482"/>
    <w:rsid w:val="0027352C"/>
    <w:rsid w:val="002850E3"/>
    <w:rsid w:val="00290FF9"/>
    <w:rsid w:val="00291280"/>
    <w:rsid w:val="002955A0"/>
    <w:rsid w:val="002B3CB7"/>
    <w:rsid w:val="002E7CBA"/>
    <w:rsid w:val="002F527D"/>
    <w:rsid w:val="00345422"/>
    <w:rsid w:val="00354FCF"/>
    <w:rsid w:val="0035639D"/>
    <w:rsid w:val="00357C00"/>
    <w:rsid w:val="003641FE"/>
    <w:rsid w:val="00384234"/>
    <w:rsid w:val="00385D48"/>
    <w:rsid w:val="003923DD"/>
    <w:rsid w:val="00397225"/>
    <w:rsid w:val="003A19E2"/>
    <w:rsid w:val="003A4283"/>
    <w:rsid w:val="003B2B40"/>
    <w:rsid w:val="003B4E04"/>
    <w:rsid w:val="003C5642"/>
    <w:rsid w:val="003C7AD2"/>
    <w:rsid w:val="003D4CD6"/>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C7F30"/>
    <w:rsid w:val="004D4D91"/>
    <w:rsid w:val="004D72B5"/>
    <w:rsid w:val="004F44C5"/>
    <w:rsid w:val="004F6660"/>
    <w:rsid w:val="00505143"/>
    <w:rsid w:val="005067CE"/>
    <w:rsid w:val="00511CCF"/>
    <w:rsid w:val="0051421B"/>
    <w:rsid w:val="00517C47"/>
    <w:rsid w:val="00551B7F"/>
    <w:rsid w:val="005521D1"/>
    <w:rsid w:val="0056610F"/>
    <w:rsid w:val="00567002"/>
    <w:rsid w:val="0057431E"/>
    <w:rsid w:val="00575BCA"/>
    <w:rsid w:val="0058002A"/>
    <w:rsid w:val="00582C8E"/>
    <w:rsid w:val="005B0344"/>
    <w:rsid w:val="005B520E"/>
    <w:rsid w:val="005E2800"/>
    <w:rsid w:val="005F13C8"/>
    <w:rsid w:val="00600C87"/>
    <w:rsid w:val="00605825"/>
    <w:rsid w:val="00645D22"/>
    <w:rsid w:val="006473E6"/>
    <w:rsid w:val="00651A08"/>
    <w:rsid w:val="00654204"/>
    <w:rsid w:val="00670434"/>
    <w:rsid w:val="00672099"/>
    <w:rsid w:val="00673B16"/>
    <w:rsid w:val="006803E3"/>
    <w:rsid w:val="00690416"/>
    <w:rsid w:val="0069188D"/>
    <w:rsid w:val="006A1357"/>
    <w:rsid w:val="006B6B66"/>
    <w:rsid w:val="006E7B48"/>
    <w:rsid w:val="006F6B2E"/>
    <w:rsid w:val="006F6D3D"/>
    <w:rsid w:val="00701379"/>
    <w:rsid w:val="007062E7"/>
    <w:rsid w:val="00711168"/>
    <w:rsid w:val="00711EAF"/>
    <w:rsid w:val="007142F8"/>
    <w:rsid w:val="00715BEA"/>
    <w:rsid w:val="00740EEA"/>
    <w:rsid w:val="007529BE"/>
    <w:rsid w:val="0075335F"/>
    <w:rsid w:val="00786426"/>
    <w:rsid w:val="00794804"/>
    <w:rsid w:val="007979D4"/>
    <w:rsid w:val="007A1889"/>
    <w:rsid w:val="007B33F1"/>
    <w:rsid w:val="007B6DDA"/>
    <w:rsid w:val="007C0308"/>
    <w:rsid w:val="007C0BCC"/>
    <w:rsid w:val="007C2FF2"/>
    <w:rsid w:val="007C6F08"/>
    <w:rsid w:val="007D6232"/>
    <w:rsid w:val="007E1AFF"/>
    <w:rsid w:val="007E2EBD"/>
    <w:rsid w:val="007E3409"/>
    <w:rsid w:val="007F0F45"/>
    <w:rsid w:val="007F1F99"/>
    <w:rsid w:val="007F768F"/>
    <w:rsid w:val="0080791D"/>
    <w:rsid w:val="00810BDF"/>
    <w:rsid w:val="00810E26"/>
    <w:rsid w:val="00816184"/>
    <w:rsid w:val="00822BAA"/>
    <w:rsid w:val="00836367"/>
    <w:rsid w:val="008422CE"/>
    <w:rsid w:val="00861A80"/>
    <w:rsid w:val="0087101F"/>
    <w:rsid w:val="00873603"/>
    <w:rsid w:val="008A2C7D"/>
    <w:rsid w:val="008B6524"/>
    <w:rsid w:val="008C3C24"/>
    <w:rsid w:val="008C4B23"/>
    <w:rsid w:val="008D1F62"/>
    <w:rsid w:val="008D6A27"/>
    <w:rsid w:val="008F559D"/>
    <w:rsid w:val="008F6D5E"/>
    <w:rsid w:val="008F6E2C"/>
    <w:rsid w:val="00900E17"/>
    <w:rsid w:val="00902262"/>
    <w:rsid w:val="00922F9C"/>
    <w:rsid w:val="009242D5"/>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11D2B"/>
    <w:rsid w:val="00A46460"/>
    <w:rsid w:val="00A631E5"/>
    <w:rsid w:val="00A74B0F"/>
    <w:rsid w:val="00A84C29"/>
    <w:rsid w:val="00AE3409"/>
    <w:rsid w:val="00B11A60"/>
    <w:rsid w:val="00B15D6F"/>
    <w:rsid w:val="00B22613"/>
    <w:rsid w:val="00B30723"/>
    <w:rsid w:val="00B36B0D"/>
    <w:rsid w:val="00B417EB"/>
    <w:rsid w:val="00B43D67"/>
    <w:rsid w:val="00B44A76"/>
    <w:rsid w:val="00B66F5D"/>
    <w:rsid w:val="00B768D1"/>
    <w:rsid w:val="00B83046"/>
    <w:rsid w:val="00B83623"/>
    <w:rsid w:val="00BA1025"/>
    <w:rsid w:val="00BC3420"/>
    <w:rsid w:val="00BC3E0D"/>
    <w:rsid w:val="00BD5962"/>
    <w:rsid w:val="00BD670B"/>
    <w:rsid w:val="00BE1F20"/>
    <w:rsid w:val="00BE5895"/>
    <w:rsid w:val="00BE7D3C"/>
    <w:rsid w:val="00BF5FF6"/>
    <w:rsid w:val="00C0207F"/>
    <w:rsid w:val="00C16117"/>
    <w:rsid w:val="00C3075A"/>
    <w:rsid w:val="00C37954"/>
    <w:rsid w:val="00C37ACC"/>
    <w:rsid w:val="00C469C5"/>
    <w:rsid w:val="00C50090"/>
    <w:rsid w:val="00C61348"/>
    <w:rsid w:val="00C762E9"/>
    <w:rsid w:val="00C8040C"/>
    <w:rsid w:val="00C919A4"/>
    <w:rsid w:val="00C929B4"/>
    <w:rsid w:val="00CA4392"/>
    <w:rsid w:val="00CA73E0"/>
    <w:rsid w:val="00CC2B03"/>
    <w:rsid w:val="00CC393F"/>
    <w:rsid w:val="00CD2876"/>
    <w:rsid w:val="00CE418D"/>
    <w:rsid w:val="00CE60CD"/>
    <w:rsid w:val="00D016E2"/>
    <w:rsid w:val="00D2176E"/>
    <w:rsid w:val="00D268C5"/>
    <w:rsid w:val="00D3656D"/>
    <w:rsid w:val="00D4194D"/>
    <w:rsid w:val="00D632BE"/>
    <w:rsid w:val="00D67FCA"/>
    <w:rsid w:val="00D72D06"/>
    <w:rsid w:val="00D7522C"/>
    <w:rsid w:val="00D7536F"/>
    <w:rsid w:val="00D76668"/>
    <w:rsid w:val="00D81EDE"/>
    <w:rsid w:val="00DA1F56"/>
    <w:rsid w:val="00DA7733"/>
    <w:rsid w:val="00DC15AF"/>
    <w:rsid w:val="00DC1FE8"/>
    <w:rsid w:val="00DC21BA"/>
    <w:rsid w:val="00DC5483"/>
    <w:rsid w:val="00DD4C53"/>
    <w:rsid w:val="00DD639D"/>
    <w:rsid w:val="00DE073B"/>
    <w:rsid w:val="00DF524F"/>
    <w:rsid w:val="00E039E1"/>
    <w:rsid w:val="00E06451"/>
    <w:rsid w:val="00E07383"/>
    <w:rsid w:val="00E165BC"/>
    <w:rsid w:val="00E204AA"/>
    <w:rsid w:val="00E22857"/>
    <w:rsid w:val="00E4742E"/>
    <w:rsid w:val="00E52157"/>
    <w:rsid w:val="00E52E38"/>
    <w:rsid w:val="00E61E12"/>
    <w:rsid w:val="00E7596C"/>
    <w:rsid w:val="00E81ACD"/>
    <w:rsid w:val="00E83C63"/>
    <w:rsid w:val="00E878F2"/>
    <w:rsid w:val="00EA065B"/>
    <w:rsid w:val="00EB5191"/>
    <w:rsid w:val="00EC2FBB"/>
    <w:rsid w:val="00ED0149"/>
    <w:rsid w:val="00EE5CB6"/>
    <w:rsid w:val="00EF22C2"/>
    <w:rsid w:val="00EF7DE3"/>
    <w:rsid w:val="00F03103"/>
    <w:rsid w:val="00F07686"/>
    <w:rsid w:val="00F24D0C"/>
    <w:rsid w:val="00F271DE"/>
    <w:rsid w:val="00F3774B"/>
    <w:rsid w:val="00F44186"/>
    <w:rsid w:val="00F553B1"/>
    <w:rsid w:val="00F600BA"/>
    <w:rsid w:val="00F627DA"/>
    <w:rsid w:val="00F7288F"/>
    <w:rsid w:val="00F75FE6"/>
    <w:rsid w:val="00F847A6"/>
    <w:rsid w:val="00F903F9"/>
    <w:rsid w:val="00F92B27"/>
    <w:rsid w:val="00F9441B"/>
    <w:rsid w:val="00FA4C32"/>
    <w:rsid w:val="00FC3476"/>
    <w:rsid w:val="00FC777E"/>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1322</TotalTime>
  <Pages>5</Pages>
  <Words>3804</Words>
  <Characters>21685</Characters>
  <Application>Microsoft Office Word</Application>
  <DocSecurity>0</DocSecurity>
  <Lines>180</Lines>
  <Paragraphs>50</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25439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17</cp:revision>
  <cp:lastPrinted>2026-04-19T13:21:00Z</cp:lastPrinted>
  <dcterms:created xsi:type="dcterms:W3CDTF">2026-04-18T11:12:00Z</dcterms:created>
  <dcterms:modified xsi:type="dcterms:W3CDTF">2026-05-09T15:29:00Z</dcterms:modified>
</cp:coreProperties>
</file>