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02802EC2"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902262" w:rsidRPr="00902262">
        <w:rPr>
          <w:rFonts w:ascii="Open Sans" w:eastAsia="SimSun" w:hAnsi="Open Sans" w:cs="Open Sans"/>
          <w:noProof w:val="0"/>
          <w:color w:val="172B4D"/>
          <w:sz w:val="20"/>
          <w:szCs w:val="20"/>
          <w:shd w:val="clear" w:color="auto" w:fill="FFFFFF"/>
        </w:rPr>
        <w:t xml:space="preserve"> </w:t>
      </w:r>
      <w:r w:rsidR="00902262" w:rsidRPr="00902262">
        <w:rPr>
          <w:kern w:val="48"/>
        </w:rPr>
        <w:t>Building Security Into Every Stage of the</w:t>
      </w:r>
      <w:r w:rsidR="00902262" w:rsidRPr="00902262">
        <w:rPr>
          <w:kern w:val="48"/>
        </w:rPr>
        <w:t xml:space="preserve"> </w:t>
      </w:r>
      <w:r w:rsidR="003C5642">
        <w:rPr>
          <w:kern w:val="48"/>
        </w:rPr>
        <w:t xml:space="preserve">CI/CD </w:t>
      </w:r>
      <w:r w:rsidR="00902262" w:rsidRPr="00902262">
        <w:rPr>
          <w:kern w:val="48"/>
        </w:rPr>
        <w:t>Using DevSecOps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31B31A4F"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EE5CB6" w:rsidRPr="00EE5CB6">
        <w:t>DevOps brought real change to how software teams operate, cutting down delivery timelines by pulling development and operations into a single, more connected workflow. But speed alone was never the full picture. As applications became more exposed to threats, security could no longer afford to wait until the final stages — and that gap is largely what DevSecOps was built to fill, pushing security checks much earlier into the development cycle</w:t>
      </w:r>
      <w:r w:rsidR="003C5642" w:rsidRPr="003C5642">
        <w:t>.</w:t>
      </w:r>
    </w:p>
    <w:p w14:paraId="569A3F6C" w14:textId="00FEE71D" w:rsidR="007979D4" w:rsidRDefault="00EE5CB6" w:rsidP="001270F2">
      <w:pPr>
        <w:pStyle w:val="Abstract"/>
      </w:pPr>
      <w:r w:rsidRPr="00EE5CB6">
        <w:t>That said, making it work in practice is a different story. Teams frequently run into trouble when trying to wire security tools into existing pipelines, especially when those tools were never designed to talk to each other. Not every developer has a security background, which means some checks get skipped or misunderstood. Scanners sometimes make things worse by throwing up false positives, and over time developers start ignoring warnings altogether</w:t>
      </w:r>
      <w:r w:rsidR="00D016E2" w:rsidRPr="00D016E2">
        <w:t>.</w:t>
      </w:r>
    </w:p>
    <w:p w14:paraId="6F1689CF" w14:textId="231913C0" w:rsidR="007979D4" w:rsidRDefault="00EE5CB6" w:rsidP="001270F2">
      <w:pPr>
        <w:pStyle w:val="Abstract"/>
      </w:pPr>
      <w:r w:rsidRPr="00EE5CB6">
        <w:t>This paper puts forward a working framework that tries to tackle these issues directly inside the CI/CD pipeline. The setup uses Git for source control and Jenkins to manage the integration process. Containers are handled through Docker and Kubernetes, and SonarQube takes care of static code analysis. OWASP ZAP handles dynamic testing on the application side, while Trivy looks specifically at container images for known weaknesses — together they cover ground that neither could manage alone. Prometheus pulls in runtime metrics and Grafana turns those numbers into something the team can actually read and act on</w:t>
      </w:r>
      <w:r w:rsidR="00D016E2" w:rsidRPr="00D016E2">
        <w:t>.</w:t>
      </w:r>
    </w:p>
    <w:p w14:paraId="12AF13AD" w14:textId="2B7CA7A0" w:rsidR="003C5642" w:rsidRPr="003C5642" w:rsidRDefault="00EE5CB6" w:rsidP="003C5642">
      <w:pPr>
        <w:pStyle w:val="Abstract"/>
        <w:rPr>
          <w:lang w:val="en-IN"/>
        </w:rPr>
      </w:pPr>
      <w:r w:rsidRPr="00EE5CB6">
        <w:t>Unlike setups where security gets reviewed only after deployment, here it stays in the picture throughout — each stage of the pipeline carries its own checks, so nothing slips through quietly</w:t>
      </w:r>
      <w:r w:rsidR="003C5642" w:rsidRPr="003C5642">
        <w:rPr>
          <w:lang w:val="en-IN"/>
        </w:rPr>
        <w:t>.</w:t>
      </w:r>
    </w:p>
    <w:p w14:paraId="710110F5" w14:textId="0C1E4C9D"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r w:rsidR="00EE5CB6" w:rsidRPr="00EE5CB6">
        <w:rPr>
          <w:rFonts w:eastAsia="Times New Roman"/>
          <w:lang w:eastAsia="en-IN"/>
        </w:rPr>
        <w:t>DevOps, DevSecOps, CI/CD pipeline, security testing, vulnerability scanning, containerization, monitoring tools, automated security, software security.</w:t>
      </w:r>
    </w:p>
    <w:p w14:paraId="1A8F0EC3" w14:textId="197B9D37" w:rsidR="009303D9" w:rsidRPr="00861A80" w:rsidRDefault="00861A80" w:rsidP="006B6B66">
      <w:pPr>
        <w:pStyle w:val="Heading1"/>
        <w:rPr>
          <w:b/>
          <w:bCs/>
        </w:rPr>
      </w:pPr>
      <w:r w:rsidRPr="00861A80">
        <w:rPr>
          <w:b/>
          <w:bCs/>
        </w:rPr>
        <w:t>Introduction</w:t>
      </w:r>
    </w:p>
    <w:p w14:paraId="6EF36FCD" w14:textId="0F0A0164" w:rsidR="00B83623" w:rsidRPr="00B83623" w:rsidRDefault="004D4D91" w:rsidP="004D4D91">
      <w:pPr>
        <w:spacing w:before="5pt" w:beforeAutospacing="1" w:after="5pt" w:afterAutospacing="1"/>
        <w:jc w:val="both"/>
        <w:rPr>
          <w:rFonts w:eastAsia="Times New Roman"/>
          <w:sz w:val="24"/>
          <w:szCs w:val="24"/>
          <w:lang w:val="en-IN" w:eastAsia="en-IN"/>
        </w:rPr>
      </w:pPr>
      <w:r w:rsidRPr="004D4D91">
        <w:rPr>
          <w:rFonts w:eastAsia="Times New Roman"/>
          <w:lang w:val="en-IN" w:eastAsia="en-IN"/>
        </w:rPr>
        <w:t xml:space="preserve">The shift toward agile and DevOps practices has made CI/CD pipelines a routine part of how software gets built and delivered today. Container-based workflows have become common in this space because they help keep application behavior consistent whether the code is running on a developer's machine, a test server, or a production environment. Beyond consistency, containers have also taken some of the complexity out of deployment </w:t>
      </w:r>
      <w:proofErr w:type="gramStart"/>
      <w:r w:rsidRPr="004D4D91">
        <w:rPr>
          <w:rFonts w:eastAsia="Times New Roman"/>
          <w:lang w:val="en-IN" w:eastAsia="en-IN"/>
        </w:rPr>
        <w:t>itself.</w:t>
      </w:r>
      <w:r w:rsidR="00B83623" w:rsidRPr="00B83623">
        <w:rPr>
          <w:rFonts w:eastAsia="Times New Roman"/>
          <w:sz w:val="24"/>
          <w:szCs w:val="24"/>
          <w:lang w:val="en-IN" w:eastAsia="en-IN"/>
        </w:rPr>
        <w:t>.</w:t>
      </w:r>
      <w:proofErr w:type="gramEnd"/>
    </w:p>
    <w:p w14:paraId="11855B60" w14:textId="47354B1F" w:rsidR="008D1F62" w:rsidRPr="00B83623" w:rsidRDefault="004D4D91" w:rsidP="00B83623">
      <w:pPr>
        <w:pStyle w:val="BodyText"/>
        <w:rPr>
          <w:lang w:val="en-IN"/>
        </w:rPr>
      </w:pPr>
      <w:r w:rsidRPr="004D4D91">
        <w:rPr>
          <w:lang w:val="en-IN"/>
        </w:rPr>
        <w:t>Security has grown into one of the bigger concerns alongside all of this. The older habit of running security checks only near the end of a release cycle created problems — issues found late cost more to fix and often pushed timelines back</w:t>
      </w:r>
      <w:r w:rsidR="00B83623" w:rsidRPr="00B83623">
        <w:rPr>
          <w:lang w:val="en-IN"/>
        </w:rPr>
        <w:t>.</w:t>
      </w:r>
    </w:p>
    <w:p w14:paraId="079029FD" w14:textId="2C98EE26" w:rsidR="004F6660" w:rsidRPr="00B83623" w:rsidRDefault="004D4D91" w:rsidP="00B83623">
      <w:pPr>
        <w:pStyle w:val="BodyText"/>
        <w:rPr>
          <w:lang w:val="en-IN"/>
        </w:rPr>
      </w:pPr>
      <w:r w:rsidRPr="004D4D91">
        <w:rPr>
          <w:lang w:val="en-IN"/>
        </w:rPr>
        <w:t>DevSecOps came out of a recognition that this approach was not sustainable, and that security needed to be part of the process from the very beginning rather than something layered on at the last minute</w:t>
      </w:r>
      <w:r w:rsidR="004F6660" w:rsidRPr="004F6660">
        <w:rPr>
          <w:lang w:val="en-US"/>
        </w:rPr>
        <w:t>.</w:t>
      </w:r>
    </w:p>
    <w:p w14:paraId="2D8BA2B4" w14:textId="0D2D0F78" w:rsidR="008D1F62" w:rsidRPr="00B83623" w:rsidRDefault="004D4D91" w:rsidP="00B83623">
      <w:pPr>
        <w:pStyle w:val="BodyText"/>
        <w:rPr>
          <w:lang w:val="en-IN"/>
        </w:rPr>
      </w:pPr>
      <w:r w:rsidRPr="004D4D91">
        <w:rPr>
          <w:lang w:val="en-IN"/>
        </w:rPr>
        <w:t xml:space="preserve">Fig. 1 shows exactly where these three areas — Development, Operations, and Security — come together under DevSecOps. On the development side, the focus stays on writing code, bringing different parts together, and pushing things out to where they need to run. Operations </w:t>
      </w:r>
      <w:proofErr w:type="gramStart"/>
      <w:r w:rsidRPr="004D4D91">
        <w:rPr>
          <w:lang w:val="en-IN"/>
        </w:rPr>
        <w:t>handles</w:t>
      </w:r>
      <w:proofErr w:type="gramEnd"/>
      <w:r w:rsidRPr="004D4D91">
        <w:rPr>
          <w:lang w:val="en-IN"/>
        </w:rPr>
        <w:t xml:space="preserve"> keeping the system running, available, and scaled properly. Security brings in the scanning, assessment, and control functions. The idea is that none of these three can afford to work in a silo anymore — they have to run together. Operations </w:t>
      </w:r>
      <w:proofErr w:type="gramStart"/>
      <w:r w:rsidRPr="004D4D91">
        <w:rPr>
          <w:lang w:val="en-IN"/>
        </w:rPr>
        <w:t>brings</w:t>
      </w:r>
      <w:proofErr w:type="gramEnd"/>
      <w:r w:rsidRPr="004D4D91">
        <w:rPr>
          <w:lang w:val="en-IN"/>
        </w:rPr>
        <w:t xml:space="preserve"> in monitoring, availability management, and scaling responsibilities. Security addresses scanning, assessment, and control. None of these three areas works in isolation under this model; the whole point is that they overlap and reinforce each other throughout the lifecycle</w:t>
      </w:r>
      <w:r w:rsidR="00B83623" w:rsidRPr="00B83623">
        <w:rPr>
          <w:lang w:val="en-IN"/>
        </w:rPr>
        <w:t>.</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Fig. 1. DevSecOps</w:t>
      </w:r>
    </w:p>
    <w:p w14:paraId="517CC9DF" w14:textId="685ED7F8" w:rsidR="004F6660" w:rsidRDefault="004D4D91" w:rsidP="004D4D91">
      <w:pPr>
        <w:pStyle w:val="BodyText"/>
        <w:rPr>
          <w:lang w:val="en-US"/>
        </w:rPr>
      </w:pPr>
      <w:r w:rsidRPr="004D4D91">
        <w:rPr>
          <w:lang w:val="en-US"/>
        </w:rPr>
        <w:lastRenderedPageBreak/>
        <w:t xml:space="preserve">Automating these checks was the natural next step. Manual security reviews are slow and inconsistent, and they tend to become bottlenecks when teams are trying to ship frequently. Building automated checks directly into the pipeline means problems surface during development, not after the </w:t>
      </w:r>
      <w:proofErr w:type="gramStart"/>
      <w:r w:rsidRPr="004D4D91">
        <w:rPr>
          <w:lang w:val="en-US"/>
        </w:rPr>
        <w:t>fact.The</w:t>
      </w:r>
      <w:proofErr w:type="gramEnd"/>
      <w:r w:rsidRPr="004D4D91">
        <w:rPr>
          <w:lang w:val="en-US"/>
        </w:rPr>
        <w:t xml:space="preserve"> framework described here works on two levels</w:t>
      </w:r>
      <w:r w:rsidR="004F6660" w:rsidRPr="004F6660">
        <w:rPr>
          <w:lang w:val="en-US"/>
        </w:rPr>
        <w:t>.</w:t>
      </w:r>
    </w:p>
    <w:p w14:paraId="07F645F6" w14:textId="4AD5AEC5" w:rsidR="00A74B0F" w:rsidRDefault="004D4D91" w:rsidP="004F6660">
      <w:pPr>
        <w:pStyle w:val="BodyText"/>
        <w:rPr>
          <w:lang w:val="en-US"/>
        </w:rPr>
      </w:pPr>
      <w:r w:rsidRPr="004D4D91">
        <w:rPr>
          <w:lang w:val="en-US"/>
        </w:rPr>
        <w:t>SonarQube examines the code itself, looking for weaknesses in how it is written. Once the application moves into a running or containerized state, OWASP ZAP and Trivy take over, each targeting a different layer of potential exposure</w:t>
      </w:r>
      <w:r w:rsidR="004F6660" w:rsidRPr="004F6660">
        <w:rPr>
          <w:lang w:val="en-US"/>
        </w:rPr>
        <w:t>.</w:t>
      </w:r>
    </w:p>
    <w:p w14:paraId="16BA20C5" w14:textId="4C999167" w:rsidR="004D4D91" w:rsidRDefault="004D4D91" w:rsidP="004F6660">
      <w:pPr>
        <w:pStyle w:val="BodyText"/>
        <w:rPr>
          <w:lang w:val="en-US"/>
        </w:rPr>
      </w:pPr>
      <w:r w:rsidRPr="004D4D91">
        <w:rPr>
          <w:lang w:val="en-US"/>
        </w:rPr>
        <w:t>Prometheus and Grafana sit on top of all this, keeping an eye on the system as it runs. Rather than discovering something went wrong only after users report it, Grafana dashboards surface metric changes as they occur, giving the team a fighting chance to respond before things escalate.</w:t>
      </w:r>
    </w:p>
    <w:p w14:paraId="5E372C97" w14:textId="14ADFA7B" w:rsidR="004D4D91" w:rsidRPr="004F6660" w:rsidRDefault="004D4D91" w:rsidP="004F6660">
      <w:pPr>
        <w:pStyle w:val="BodyText"/>
        <w:rPr>
          <w:lang w:val="en-US"/>
        </w:rPr>
      </w:pPr>
      <w:r w:rsidRPr="004D4D91">
        <w:rPr>
          <w:lang w:val="en-US"/>
        </w:rPr>
        <w:t>Put together, this is a setup where security becomes a natural part of daily development work rather than a separate phase that slows everything down. Finding an issue on day two is a very different problem from finding it a week before release — the earlier it comes up, the cheaper and faster it is to deal with.</w:t>
      </w:r>
    </w:p>
    <w:p w14:paraId="244B81A6" w14:textId="23E5830C" w:rsidR="0007711C" w:rsidRPr="00946DC8" w:rsidRDefault="004F6660" w:rsidP="00946DC8">
      <w:pPr>
        <w:pStyle w:val="Heading1"/>
        <w:rPr>
          <w:b/>
          <w:bCs/>
        </w:rPr>
      </w:pPr>
      <w:r w:rsidRPr="004F6660">
        <w:rPr>
          <w:b/>
          <w:bCs/>
        </w:rPr>
        <w:t>LITERATURE SURVEY</w:t>
      </w:r>
    </w:p>
    <w:p w14:paraId="22C79B1C" w14:textId="187B378D" w:rsidR="00946DC8" w:rsidRDefault="004D4D91" w:rsidP="00B36B0D">
      <w:pPr>
        <w:spacing w:before="5pt" w:beforeAutospacing="1" w:after="5pt" w:afterAutospacing="1"/>
        <w:jc w:val="both"/>
        <w:rPr>
          <w:rFonts w:eastAsia="Times New Roman"/>
        </w:rPr>
      </w:pPr>
      <w:r w:rsidRPr="004D4D91">
        <w:rPr>
          <w:rFonts w:eastAsia="Times New Roman"/>
        </w:rPr>
        <w:t>Security being pushed to the sidelines in DevOps pipelines was a problem early DevSecOps researchers kept running into. Nikolov and Aleksieva-Petrova (2023) took this problem into a Jenkins environment, testing out Snyk and OWASP ZAP at a few key points throughout the pipeline to get a clearer picture of where security checks actually held up. Their findings confirmed that pre-deployment vulnerability detection was doable, but the work stopped short of addressing container security or any form of ongoing system monitoring</w:t>
      </w:r>
      <w:r w:rsidR="000470BA" w:rsidRPr="000470BA">
        <w:rPr>
          <w:rFonts w:eastAsia="Times New Roman"/>
        </w:rPr>
        <w:t>.</w:t>
      </w:r>
      <w:r w:rsidR="002955A0" w:rsidRPr="002955A0">
        <w:rPr>
          <w:rFonts w:eastAsia="Times New Roman"/>
        </w:rPr>
        <w:t xml:space="preserve"> </w:t>
      </w:r>
    </w:p>
    <w:p w14:paraId="27CC7A3C" w14:textId="10EBC167"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In another work, Marandi et al. In one work from 2023, Snyk was used along with StackHawk in a GitHub Actions pipeline with Docker. They also added dashboards and some level of automation for fixing issues, so manual work was reduced. But still, container scanning and runtime monitoring were not really included in that setup.</w:t>
      </w:r>
    </w:p>
    <w:p w14:paraId="2FF858F8" w14:textId="637D8337" w:rsidR="000470BA" w:rsidRDefault="000470BA" w:rsidP="00B36B0D">
      <w:pPr>
        <w:spacing w:before="5pt" w:beforeAutospacing="1" w:after="5pt" w:afterAutospacing="1"/>
        <w:jc w:val="both"/>
        <w:rPr>
          <w:rFonts w:eastAsia="Times New Roman"/>
        </w:rPr>
      </w:pPr>
      <w:r>
        <w:rPr>
          <w:rFonts w:eastAsia="Times New Roman"/>
        </w:rPr>
        <w:t xml:space="preserve">     </w:t>
      </w:r>
      <w:r w:rsidR="00922F9C" w:rsidRPr="00922F9C">
        <w:rPr>
          <w:rFonts w:eastAsia="Times New Roman"/>
        </w:rPr>
        <w:t>After that, more focus shifted towards</w:t>
      </w:r>
      <w:r w:rsidR="00922F9C">
        <w:rPr>
          <w:rFonts w:eastAsia="Times New Roman"/>
        </w:rPr>
        <w:t xml:space="preserve"> </w:t>
      </w:r>
      <w:r w:rsidRPr="000470BA">
        <w:rPr>
          <w:rFonts w:eastAsia="Times New Roman"/>
        </w:rPr>
        <w:t>the problems faced while actually applying DevSecOps.</w:t>
      </w:r>
      <w:r w:rsidR="00D81EDE">
        <w:rPr>
          <w:rFonts w:eastAsia="Times New Roman"/>
        </w:rPr>
        <w:t xml:space="preserve"> </w:t>
      </w:r>
      <w:r w:rsidRPr="000470BA">
        <w:rPr>
          <w:rFonts w:eastAsia="Times New Roman"/>
        </w:rPr>
        <w:t xml:space="preserve">Nayanajith and Wickramarachchi (2024) mentioned that issues like lack of skills, resistance from teams, and communication gaps were quite common. These were not mainly technical problems, but more about how teams coordinate and </w:t>
      </w:r>
      <w:r w:rsidR="00701379" w:rsidRPr="00701379">
        <w:rPr>
          <w:rFonts w:eastAsia="Times New Roman"/>
        </w:rPr>
        <w:t>operate together in</w:t>
      </w:r>
      <w:r w:rsidRPr="000470BA">
        <w:rPr>
          <w:rFonts w:eastAsia="Times New Roman"/>
        </w:rPr>
        <w:t xml:space="preserve"> practice.</w:t>
      </w:r>
    </w:p>
    <w:p w14:paraId="6EF4112F" w14:textId="2820A4BF"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Bautista Ramos and Yoo (2025) looked at many research papers and discussed different kinds of vulnerabilities along with possible ways to handle them. They also mentioned that a lot of </w:t>
      </w:r>
      <w:r w:rsidR="00922F9C" w:rsidRPr="00922F9C">
        <w:rPr>
          <w:rFonts w:eastAsia="Times New Roman"/>
        </w:rPr>
        <w:t>these works were not evaluated</w:t>
      </w:r>
      <w:r w:rsidR="00922F9C">
        <w:rPr>
          <w:rFonts w:eastAsia="Times New Roman"/>
        </w:rPr>
        <w:t xml:space="preserve"> </w:t>
      </w:r>
      <w:r w:rsidRPr="000470BA">
        <w:rPr>
          <w:rFonts w:eastAsia="Times New Roman"/>
        </w:rPr>
        <w:t xml:space="preserve">in real environments, so </w:t>
      </w:r>
      <w:r w:rsidR="00701379" w:rsidRPr="00701379">
        <w:rPr>
          <w:rFonts w:eastAsia="Times New Roman"/>
        </w:rPr>
        <w:t>it is difficult to know how they would</w:t>
      </w:r>
      <w:r w:rsidR="00701379" w:rsidRPr="00701379">
        <w:rPr>
          <w:rFonts w:eastAsia="Times New Roman"/>
        </w:rPr>
        <w:t xml:space="preserve"> </w:t>
      </w:r>
      <w:r w:rsidRPr="000470BA">
        <w:rPr>
          <w:rFonts w:eastAsia="Times New Roman"/>
        </w:rPr>
        <w:t>work in actual use.</w:t>
      </w:r>
    </w:p>
    <w:p w14:paraId="0DC62F04" w14:textId="18C46770" w:rsidR="000470BA" w:rsidRDefault="000470BA" w:rsidP="00B36B0D">
      <w:pPr>
        <w:spacing w:before="5pt" w:beforeAutospacing="1" w:after="5pt" w:afterAutospacing="1"/>
        <w:jc w:val="both"/>
        <w:rPr>
          <w:rFonts w:eastAsia="Times New Roman"/>
        </w:rPr>
      </w:pPr>
      <w:r>
        <w:rPr>
          <w:rFonts w:eastAsia="Times New Roman"/>
        </w:rPr>
        <w:t xml:space="preserve">     </w:t>
      </w:r>
      <w:r w:rsidR="00701379" w:rsidRPr="00701379">
        <w:rPr>
          <w:rFonts w:eastAsia="Times New Roman"/>
        </w:rPr>
        <w:t>Some recent studies have explored</w:t>
      </w:r>
      <w:r w:rsidR="00701379">
        <w:rPr>
          <w:rFonts w:eastAsia="Times New Roman"/>
        </w:rPr>
        <w:t xml:space="preserve"> </w:t>
      </w:r>
      <w:r w:rsidRPr="000470BA">
        <w:rPr>
          <w:rFonts w:eastAsia="Times New Roman"/>
        </w:rPr>
        <w:t xml:space="preserve">more on practical pipeline setups. In one such case, tools like Jenkins, Docker, and Kubernetes were used together with Prometheus and Grafana to improve both system performance and monitoring in CI/CD </w:t>
      </w:r>
      <w:proofErr w:type="gramStart"/>
      <w:r w:rsidRPr="000470BA">
        <w:rPr>
          <w:rFonts w:eastAsia="Times New Roman"/>
        </w:rPr>
        <w:t>pipelines .</w:t>
      </w:r>
      <w:proofErr w:type="gramEnd"/>
      <w:r w:rsidRPr="000470BA">
        <w:rPr>
          <w:rFonts w:eastAsia="Times New Roman"/>
        </w:rPr>
        <w:t xml:space="preserve"> It was also noted that Trivy can be used to check container-related issues.</w:t>
      </w:r>
    </w:p>
    <w:p w14:paraId="7357BC56" w14:textId="28258B9C"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DevSecOps, some studies follow the CAMS model. </w:t>
      </w:r>
      <w:r w:rsidR="00701379" w:rsidRPr="00701379">
        <w:rPr>
          <w:rFonts w:eastAsia="Times New Roman"/>
        </w:rPr>
        <w:t xml:space="preserve">This mainly includes culture, automation, measurement and </w:t>
      </w:r>
      <w:proofErr w:type="gramStart"/>
      <w:r w:rsidR="00701379" w:rsidRPr="00701379">
        <w:rPr>
          <w:rFonts w:eastAsia="Times New Roman"/>
        </w:rPr>
        <w:t>sharing.</w:t>
      </w:r>
      <w:r w:rsidR="0015148C" w:rsidRPr="0015148C">
        <w:rPr>
          <w:rFonts w:eastAsia="Times New Roman"/>
        </w:rPr>
        <w:t>.</w:t>
      </w:r>
      <w:proofErr w:type="gramEnd"/>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DevSecOps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use DevSecOps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DevSecOps in real environments. It </w:t>
      </w:r>
      <w:r w:rsidR="00701379" w:rsidRPr="00701379">
        <w:rPr>
          <w:rFonts w:eastAsia="Times New Roman"/>
        </w:rPr>
        <w:t>showed that these factors affect</w:t>
      </w:r>
      <w:r w:rsidR="00EC2FBB" w:rsidRPr="00EC2FBB">
        <w:rPr>
          <w:rFonts w:eastAsia="Times New Roman"/>
        </w:rPr>
        <w:t xml:space="preserve"> an effect </w:t>
      </w:r>
      <w:proofErr w:type="gramStart"/>
      <w:r w:rsidR="00EC2FBB" w:rsidRPr="00EC2FBB">
        <w:rPr>
          <w:rFonts w:eastAsia="Times New Roman"/>
        </w:rPr>
        <w:t>on</w:t>
      </w:r>
      <w:r w:rsidR="00EC2FBB">
        <w:rPr>
          <w:rFonts w:eastAsia="Times New Roman"/>
        </w:rPr>
        <w:t xml:space="preserve"> </w:t>
      </w:r>
      <w:r w:rsidR="0015148C" w:rsidRPr="0015148C">
        <w:rPr>
          <w:rFonts w:eastAsia="Times New Roman"/>
        </w:rPr>
        <w:t xml:space="preserve"> a</w:t>
      </w:r>
      <w:proofErr w:type="gramEnd"/>
      <w:r w:rsidR="0015148C" w:rsidRPr="0015148C">
        <w:rPr>
          <w:rFonts w:eastAsia="Times New Roman"/>
        </w:rPr>
        <w:t xml:space="preserve"> strong effect on</w:t>
      </w:r>
      <w:r w:rsidRPr="000470BA">
        <w:rPr>
          <w:rFonts w:eastAsia="Times New Roman"/>
        </w:rPr>
        <w:t xml:space="preserve"> successfully applying DevSecOps in real </w:t>
      </w:r>
      <w:proofErr w:type="gramStart"/>
      <w:r w:rsidRPr="000470BA">
        <w:rPr>
          <w:rFonts w:eastAsia="Times New Roman"/>
        </w:rPr>
        <w:t>environments .</w:t>
      </w:r>
      <w:proofErr w:type="gramEnd"/>
    </w:p>
    <w:p w14:paraId="24F9D367" w14:textId="22CADC33" w:rsidR="00A84C29" w:rsidRDefault="000470BA" w:rsidP="00B36B0D">
      <w:pPr>
        <w:spacing w:before="5pt" w:beforeAutospacing="1" w:after="5pt" w:afterAutospacing="1"/>
        <w:jc w:val="both"/>
        <w:rPr>
          <w:rFonts w:eastAsia="Times New Roman"/>
        </w:rPr>
      </w:pPr>
      <w:r>
        <w:rPr>
          <w:rFonts w:eastAsia="Times New Roman"/>
        </w:rPr>
        <w:t xml:space="preserve">     </w:t>
      </w:r>
      <w:r w:rsidR="00701379" w:rsidRPr="00701379">
        <w:rPr>
          <w:rFonts w:eastAsia="Times New Roman"/>
        </w:rPr>
        <w:t>Also, some studies</w:t>
      </w:r>
      <w:r w:rsidR="00701379" w:rsidRPr="00701379">
        <w:rPr>
          <w:rFonts w:eastAsia="Times New Roman"/>
        </w:rPr>
        <w:t xml:space="preserve"> </w:t>
      </w:r>
      <w:r w:rsidR="00EC2FBB" w:rsidRPr="00EC2FBB">
        <w:rPr>
          <w:rFonts w:eastAsia="Times New Roman"/>
        </w:rPr>
        <w:t>have</w:t>
      </w:r>
      <w:r w:rsidR="00EC2FBB">
        <w:rPr>
          <w:rFonts w:eastAsia="Times New Roman"/>
        </w:rPr>
        <w:t xml:space="preserve"> </w:t>
      </w:r>
      <w:r w:rsidR="0015148C" w:rsidRPr="0015148C">
        <w:rPr>
          <w:rFonts w:eastAsia="Times New Roman"/>
        </w:rPr>
        <w:t xml:space="preserve">looked at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From these studies, it is observed that DevSecOps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Trivy,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organizations face problems when trying to use DevSecOps in actual projects.</w:t>
      </w:r>
      <w:r w:rsidR="00711168">
        <w:rPr>
          <w:rFonts w:eastAsia="Times New Roman"/>
        </w:rPr>
        <w:t xml:space="preserve"> </w:t>
      </w:r>
      <w:proofErr w:type="gramStart"/>
      <w:r w:rsidR="00942442" w:rsidRPr="00942442">
        <w:rPr>
          <w:rFonts w:eastAsia="Times New Roman"/>
        </w:rPr>
        <w:t>One</w:t>
      </w:r>
      <w:proofErr w:type="gramEnd"/>
      <w:r w:rsidR="00942442" w:rsidRPr="00942442">
        <w:rPr>
          <w:rFonts w:eastAsia="Times New Roman"/>
        </w:rPr>
        <w:t xml:space="preserv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300B13D1"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Then there is the knowledge gap, which is its own separate headache. Most developers are not trained to 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w:t>
      </w:r>
      <w:proofErr w:type="gramStart"/>
      <w:r w:rsidRPr="00942442">
        <w:rPr>
          <w:rFonts w:eastAsia="Times New Roman"/>
        </w:rPr>
        <w:t xml:space="preserve">so </w:t>
      </w:r>
      <w:r w:rsidR="00D81EDE" w:rsidRPr="00D81EDE">
        <w:rPr>
          <w:rFonts w:eastAsia="Times New Roman"/>
        </w:rPr>
        <w:t xml:space="preserve"> they</w:t>
      </w:r>
      <w:proofErr w:type="gramEnd"/>
      <w:r w:rsidR="00D81EDE" w:rsidRPr="00D81EDE">
        <w:rPr>
          <w:rFonts w:eastAsia="Times New Roman"/>
        </w:rPr>
        <w:t xml:space="preserve">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04263650"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D81EDE" w:rsidRPr="00D81EDE">
        <w:rPr>
          <w:rFonts w:eastAsia="Times New Roman"/>
        </w:rPr>
        <w:t>can be noticed</w:t>
      </w:r>
      <w:r w:rsidR="00D81EDE">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52AD0A2B"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The system works in a continuous manner where the flow is not </w:t>
      </w:r>
      <w:proofErr w:type="gramStart"/>
      <w:r w:rsidRPr="00942442">
        <w:rPr>
          <w:rFonts w:eastAsia="Times New Roman"/>
        </w:rPr>
        <w:t>interrupted.Code</w:t>
      </w:r>
      <w:proofErr w:type="gramEnd"/>
      <w:r w:rsidRPr="00942442">
        <w:rPr>
          <w:rFonts w:eastAsia="Times New Roman"/>
        </w:rPr>
        <w:t xml:space="preserve"> changes move step by step without stopping, which helps in faster development.</w:t>
      </w:r>
    </w:p>
    <w:p w14:paraId="69CFDCEB"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4) Different Levels of Checking</w:t>
      </w:r>
    </w:p>
    <w:p w14:paraId="038AFF11" w14:textId="7407FB1A"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more than one </w:t>
      </w:r>
      <w:proofErr w:type="gramStart"/>
      <w:r w:rsidRPr="00942442">
        <w:rPr>
          <w:rFonts w:eastAsia="Times New Roman"/>
        </w:rPr>
        <w:t>way.Checking</w:t>
      </w:r>
      <w:proofErr w:type="gramEnd"/>
      <w:r w:rsidRPr="00942442">
        <w:rPr>
          <w:rFonts w:eastAsia="Times New Roman"/>
        </w:rPr>
        <w:t xml:space="preserve">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Using this approach, the system becomes more secure and simpler to manage. Issues can be noticed earlier, and </w:t>
      </w:r>
      <w:proofErr w:type="gramStart"/>
      <w:r w:rsidRPr="00942442">
        <w:rPr>
          <w:rFonts w:eastAsia="Times New Roman"/>
        </w:rPr>
        <w:t>overall</w:t>
      </w:r>
      <w:proofErr w:type="gramEnd"/>
      <w:r w:rsidRPr="00942442">
        <w:rPr>
          <w:rFonts w:eastAsia="Times New Roman"/>
        </w:rPr>
        <w:t xml:space="preserve">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089E29EE"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The pipeline as a whole follows a logical order where one stage naturally leads into the next. Security does not wait to be invited in at the end — it has a role at each step along the way. Because of that, problems tend to surface while they are still 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794FA889"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Everything kicks off when a developer pushes code to the Git repository. That action triggers the pipeline, and from there the code moves through an initial check where basic quality and syntax issues get flagged before anything else happens</w:t>
      </w:r>
      <w:r w:rsidR="0058002A" w:rsidRPr="0058002A">
        <w:rPr>
          <w:bCs/>
          <w:color w:val="000000" w:themeColor="text1"/>
          <w:spacing w:val="-1"/>
          <w:sz w:val="20"/>
          <w:szCs w:val="20"/>
          <w:lang w:eastAsia="x-none"/>
        </w:rPr>
        <w:t>.</w:t>
      </w:r>
    </w:p>
    <w:p w14:paraId="46C9FA02" w14:textId="36AA4AF0"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The code then goes through the build process, after which a Docker image is put together from it. That image does not move forward unchecked — Trivy scans it first to look for vulnerabilities sitting inside the container itself</w:t>
      </w:r>
      <w:r w:rsidR="00477C6F" w:rsidRPr="00477C6F">
        <w:rPr>
          <w:bCs/>
          <w:color w:val="000000" w:themeColor="text1"/>
          <w:spacing w:val="-1"/>
          <w:sz w:val="20"/>
          <w:szCs w:val="20"/>
          <w:lang w:val="en-IN" w:eastAsia="x-none"/>
        </w:rPr>
        <w:t>.</w:t>
      </w:r>
    </w:p>
    <w:p w14:paraId="459EA3F4" w14:textId="3C034FF1"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Kubernetes then picks up and deploys the application into a running environment. At this point OWASP ZAP gets involved, testing the application as it actually runs rather than analyzing it as plain code. This is where runtime-specific issues tend to come to the surface</w:t>
      </w:r>
      <w:r w:rsidRPr="00477C6F">
        <w:rPr>
          <w:bCs/>
          <w:color w:val="000000" w:themeColor="text1"/>
          <w:spacing w:val="-1"/>
          <w:sz w:val="20"/>
          <w:szCs w:val="20"/>
          <w:lang w:val="en-IN" w:eastAsia="x-none"/>
        </w:rPr>
        <w:t>.</w:t>
      </w:r>
    </w:p>
    <w:p w14:paraId="68E13C38" w14:textId="5B1E475B"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The final piece is ongoing monitoring. Prometheus collects performance data from the live system while Grafana presents it in a way that is easy to interpret. Together they make sure that 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16CF850A" w14:textId="22ED12B0" w:rsidR="00CD2876" w:rsidRPr="00CC2B03" w:rsidRDefault="00CD2876" w:rsidP="00CC2B03">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p w14:paraId="3F27BB2F" w14:textId="2FCABA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Picking up issues at an early stage means far less work piles up toward the end of the 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2B667710" w:rsidR="00CC2B03" w:rsidRDefault="00E039E1" w:rsidP="00CC2B03">
      <w:pPr>
        <w:jc w:val="both"/>
        <w:rPr>
          <w:lang w:val="en-IN"/>
        </w:rPr>
      </w:pPr>
      <w:r w:rsidRPr="00E039E1">
        <w:t>This work went through each phase of the DevSecOps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54BEEE25" w:rsidR="000D1465" w:rsidRDefault="000D1465" w:rsidP="00CC2B03">
      <w:pPr>
        <w:jc w:val="both"/>
        <w:rPr>
          <w:lang w:val="en-IN"/>
        </w:rPr>
      </w:pPr>
      <w:r>
        <w:t xml:space="preserve">     </w:t>
      </w:r>
      <w:r w:rsidR="00E039E1" w:rsidRPr="00E039E1">
        <w:t xml:space="preserve">Starting with code verification made a noticeable difference — problems that would have otherwise traveled further down the line got caught early, leaving fewer things to deal with in later </w:t>
      </w:r>
      <w:proofErr w:type="gramStart"/>
      <w:r w:rsidR="00E039E1" w:rsidRPr="00E039E1">
        <w:t>stages.Container</w:t>
      </w:r>
      <w:proofErr w:type="gramEnd"/>
      <w:r w:rsidR="00E039E1" w:rsidRPr="00E039E1">
        <w:t xml:space="preserve">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0611AFAC" w:rsidR="000D1465" w:rsidRPr="00FD0D10" w:rsidRDefault="00FD0D10" w:rsidP="00CC2B03">
      <w:pPr>
        <w:jc w:val="both"/>
        <w:rPr>
          <w:lang w:val="en-IN"/>
        </w:rPr>
      </w:pPr>
      <w:r>
        <w:t xml:space="preserve">      </w:t>
      </w:r>
      <w:r w:rsidR="00EA065B" w:rsidRPr="00EA065B">
        <w:rPr>
          <w:lang w:val="en-IN"/>
        </w:rPr>
        <w:t>By and large, a mixture of development and 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77777777" w:rsidR="00CE60CD" w:rsidRDefault="00CE60CD" w:rsidP="00CE60CD">
      <w:pPr>
        <w:jc w:val="both"/>
      </w:pP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7069306C" w14:textId="3D142364" w:rsidR="00CE60CD" w:rsidRDefault="00CE60CD" w:rsidP="00CE60CD">
      <w:pPr>
        <w:rPr>
          <w:sz w:val="16"/>
          <w:szCs w:val="16"/>
        </w:rPr>
      </w:pPr>
      <w:r w:rsidRPr="00CE60CD">
        <w:rPr>
          <w:sz w:val="16"/>
          <w:szCs w:val="16"/>
        </w:rPr>
        <w:t xml:space="preserve">Table II: </w:t>
      </w:r>
      <w:r w:rsidR="007062E7" w:rsidRPr="007062E7">
        <w:rPr>
          <w:sz w:val="16"/>
          <w:szCs w:val="16"/>
        </w:rPr>
        <w:t>Comparison of Different Approaches</w:t>
      </w:r>
    </w:p>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25AA104" w14:textId="77777777" w:rsidR="00B83046" w:rsidRDefault="00B83046" w:rsidP="001A3B3D">
      <w:r>
        <w:separator/>
      </w:r>
    </w:p>
  </w:endnote>
  <w:endnote w:type="continuationSeparator" w:id="0">
    <w:p w14:paraId="42F1F24D" w14:textId="77777777" w:rsidR="00B83046" w:rsidRDefault="00B8304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D40D18D" w14:textId="77777777" w:rsidR="00B83046" w:rsidRDefault="00B83046" w:rsidP="001A3B3D">
      <w:r>
        <w:separator/>
      </w:r>
    </w:p>
  </w:footnote>
  <w:footnote w:type="continuationSeparator" w:id="0">
    <w:p w14:paraId="4008FFF2" w14:textId="77777777" w:rsidR="00B83046" w:rsidRDefault="00B8304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43A9"/>
    <w:rsid w:val="00040603"/>
    <w:rsid w:val="000470BA"/>
    <w:rsid w:val="0004781E"/>
    <w:rsid w:val="0007711C"/>
    <w:rsid w:val="0008758A"/>
    <w:rsid w:val="000C1E68"/>
    <w:rsid w:val="000C214F"/>
    <w:rsid w:val="000C4438"/>
    <w:rsid w:val="000D1465"/>
    <w:rsid w:val="000D36F9"/>
    <w:rsid w:val="001270F2"/>
    <w:rsid w:val="0015148C"/>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2482"/>
    <w:rsid w:val="002850E3"/>
    <w:rsid w:val="00290FF9"/>
    <w:rsid w:val="00291280"/>
    <w:rsid w:val="002955A0"/>
    <w:rsid w:val="002B3CB7"/>
    <w:rsid w:val="002E7CBA"/>
    <w:rsid w:val="002F527D"/>
    <w:rsid w:val="00354FCF"/>
    <w:rsid w:val="0035639D"/>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D4D91"/>
    <w:rsid w:val="004D72B5"/>
    <w:rsid w:val="004F44C5"/>
    <w:rsid w:val="004F6660"/>
    <w:rsid w:val="00505143"/>
    <w:rsid w:val="005067CE"/>
    <w:rsid w:val="00511CCF"/>
    <w:rsid w:val="0051421B"/>
    <w:rsid w:val="00517C47"/>
    <w:rsid w:val="00551B7F"/>
    <w:rsid w:val="005521D1"/>
    <w:rsid w:val="0056610F"/>
    <w:rsid w:val="00567002"/>
    <w:rsid w:val="00575BCA"/>
    <w:rsid w:val="0058002A"/>
    <w:rsid w:val="00582C8E"/>
    <w:rsid w:val="005B0344"/>
    <w:rsid w:val="005B520E"/>
    <w:rsid w:val="005E2800"/>
    <w:rsid w:val="005F13C8"/>
    <w:rsid w:val="00600C87"/>
    <w:rsid w:val="00605825"/>
    <w:rsid w:val="00645D22"/>
    <w:rsid w:val="006473E6"/>
    <w:rsid w:val="00651A08"/>
    <w:rsid w:val="00654204"/>
    <w:rsid w:val="00670434"/>
    <w:rsid w:val="00672099"/>
    <w:rsid w:val="00673B16"/>
    <w:rsid w:val="006803E3"/>
    <w:rsid w:val="00690416"/>
    <w:rsid w:val="006A1357"/>
    <w:rsid w:val="006B6B66"/>
    <w:rsid w:val="006F6B2E"/>
    <w:rsid w:val="006F6D3D"/>
    <w:rsid w:val="00701379"/>
    <w:rsid w:val="007062E7"/>
    <w:rsid w:val="00711168"/>
    <w:rsid w:val="007142F8"/>
    <w:rsid w:val="00715BEA"/>
    <w:rsid w:val="00740EEA"/>
    <w:rsid w:val="007529BE"/>
    <w:rsid w:val="0075335F"/>
    <w:rsid w:val="00794804"/>
    <w:rsid w:val="007979D4"/>
    <w:rsid w:val="007A1889"/>
    <w:rsid w:val="007B33F1"/>
    <w:rsid w:val="007B6DDA"/>
    <w:rsid w:val="007C0308"/>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7101F"/>
    <w:rsid w:val="00873603"/>
    <w:rsid w:val="008A2C7D"/>
    <w:rsid w:val="008B6524"/>
    <w:rsid w:val="008C3C24"/>
    <w:rsid w:val="008C4B23"/>
    <w:rsid w:val="008D1F62"/>
    <w:rsid w:val="008D6A27"/>
    <w:rsid w:val="008F559D"/>
    <w:rsid w:val="008F6E2C"/>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46460"/>
    <w:rsid w:val="00A631E5"/>
    <w:rsid w:val="00A74B0F"/>
    <w:rsid w:val="00A84C29"/>
    <w:rsid w:val="00AE3409"/>
    <w:rsid w:val="00B11A60"/>
    <w:rsid w:val="00B15D6F"/>
    <w:rsid w:val="00B22613"/>
    <w:rsid w:val="00B30723"/>
    <w:rsid w:val="00B36B0D"/>
    <w:rsid w:val="00B43D67"/>
    <w:rsid w:val="00B44A76"/>
    <w:rsid w:val="00B66F5D"/>
    <w:rsid w:val="00B768D1"/>
    <w:rsid w:val="00B83046"/>
    <w:rsid w:val="00B83623"/>
    <w:rsid w:val="00BA1025"/>
    <w:rsid w:val="00BC3420"/>
    <w:rsid w:val="00BC3E0D"/>
    <w:rsid w:val="00BD5962"/>
    <w:rsid w:val="00BD670B"/>
    <w:rsid w:val="00BE1F20"/>
    <w:rsid w:val="00BE7D3C"/>
    <w:rsid w:val="00BF5FF6"/>
    <w:rsid w:val="00C0207F"/>
    <w:rsid w:val="00C16117"/>
    <w:rsid w:val="00C3075A"/>
    <w:rsid w:val="00C37954"/>
    <w:rsid w:val="00C37ACC"/>
    <w:rsid w:val="00C50090"/>
    <w:rsid w:val="00C61348"/>
    <w:rsid w:val="00C8040C"/>
    <w:rsid w:val="00C919A4"/>
    <w:rsid w:val="00C929B4"/>
    <w:rsid w:val="00CA4392"/>
    <w:rsid w:val="00CA73E0"/>
    <w:rsid w:val="00CC2B03"/>
    <w:rsid w:val="00CC393F"/>
    <w:rsid w:val="00CD2876"/>
    <w:rsid w:val="00CE418D"/>
    <w:rsid w:val="00CE60CD"/>
    <w:rsid w:val="00D016E2"/>
    <w:rsid w:val="00D2176E"/>
    <w:rsid w:val="00D268C5"/>
    <w:rsid w:val="00D3656D"/>
    <w:rsid w:val="00D4194D"/>
    <w:rsid w:val="00D632BE"/>
    <w:rsid w:val="00D67FCA"/>
    <w:rsid w:val="00D72D06"/>
    <w:rsid w:val="00D7522C"/>
    <w:rsid w:val="00D7536F"/>
    <w:rsid w:val="00D76668"/>
    <w:rsid w:val="00D81EDE"/>
    <w:rsid w:val="00DA1F56"/>
    <w:rsid w:val="00DA7733"/>
    <w:rsid w:val="00DC15AF"/>
    <w:rsid w:val="00DC1FE8"/>
    <w:rsid w:val="00DD4C53"/>
    <w:rsid w:val="00DD639D"/>
    <w:rsid w:val="00DE073B"/>
    <w:rsid w:val="00E039E1"/>
    <w:rsid w:val="00E06451"/>
    <w:rsid w:val="00E07383"/>
    <w:rsid w:val="00E165BC"/>
    <w:rsid w:val="00E204AA"/>
    <w:rsid w:val="00E22857"/>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71DE"/>
    <w:rsid w:val="00F3774B"/>
    <w:rsid w:val="00F44186"/>
    <w:rsid w:val="00F553B1"/>
    <w:rsid w:val="00F627DA"/>
    <w:rsid w:val="00F7288F"/>
    <w:rsid w:val="00F847A6"/>
    <w:rsid w:val="00F903F9"/>
    <w:rsid w:val="00F92B27"/>
    <w:rsid w:val="00F9441B"/>
    <w:rsid w:val="00FA4C32"/>
    <w:rsid w:val="00FC3476"/>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1032</TotalTime>
  <Pages>5</Pages>
  <Words>3126</Words>
  <Characters>17821</Characters>
  <Application>Microsoft Office Word</Application>
  <DocSecurity>0</DocSecurity>
  <Lines>148</Lines>
  <Paragraphs>41</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12</cp:revision>
  <cp:lastPrinted>2026-04-19T13:21:00Z</cp:lastPrinted>
  <dcterms:created xsi:type="dcterms:W3CDTF">2026-04-18T11:12:00Z</dcterms:created>
  <dcterms:modified xsi:type="dcterms:W3CDTF">2026-04-24T15:31:00Z</dcterms:modified>
</cp:coreProperties>
</file>