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8BCEAF0" w14:textId="7E4A08AB" w:rsidR="00BE6BEA" w:rsidRDefault="00902262" w:rsidP="00BE6BEA">
      <w:pPr>
        <w:pStyle w:val="papertitle"/>
        <w:tabs>
          <w:tab w:val="start" w:pos="198.30pt"/>
          <w:tab w:val="center" w:pos="253pt"/>
        </w:tabs>
        <w:spacing w:before="5pt" w:beforeAutospacing="1" w:after="5pt" w:afterAutospacing="1"/>
        <w:rPr>
          <w:kern w:val="48"/>
        </w:rPr>
      </w:pPr>
      <w:r w:rsidRPr="00902262">
        <w:rPr>
          <w:rFonts w:ascii="Open Sans" w:eastAsia="SimSun" w:hAnsi="Open Sans" w:cs="Open Sans"/>
          <w:noProof w:val="0"/>
          <w:color w:val="172B4D"/>
          <w:sz w:val="20"/>
          <w:szCs w:val="20"/>
          <w:shd w:val="clear" w:color="auto" w:fill="FFFFFF"/>
        </w:rPr>
        <w:t xml:space="preserve"> </w:t>
      </w:r>
      <w:r w:rsidRPr="00902262">
        <w:rPr>
          <w:kern w:val="48"/>
        </w:rPr>
        <w:t xml:space="preserve">Building Security Into Every Stage of the </w:t>
      </w:r>
      <w:r w:rsidR="003C5642">
        <w:rPr>
          <w:kern w:val="48"/>
        </w:rPr>
        <w:t xml:space="preserve">CI/CD </w:t>
      </w:r>
      <w:r w:rsidRPr="00902262">
        <w:rPr>
          <w:kern w:val="48"/>
        </w:rPr>
        <w:t>Using DevSecOps</w:t>
      </w:r>
    </w:p>
    <w:p w14:paraId="66323AED" w14:textId="33783C69" w:rsidR="00BE6BEA" w:rsidRPr="00221173" w:rsidRDefault="00BE6BEA" w:rsidP="00BE6BEA">
      <w:pPr>
        <w:spacing w:line="12.95pt" w:lineRule="auto"/>
        <w:ind w:start="3.85pt"/>
        <w:rPr>
          <w:b/>
          <w:bCs/>
          <w:sz w:val="24"/>
          <w:szCs w:val="26"/>
        </w:rPr>
      </w:pPr>
      <w:r w:rsidRPr="00221173">
        <w:rPr>
          <w:b/>
          <w:bCs/>
          <w:sz w:val="24"/>
          <w:szCs w:val="26"/>
          <w:vertAlign w:val="superscript"/>
        </w:rPr>
        <w:t>1</w:t>
      </w:r>
      <w:r w:rsidRPr="00BE6BEA">
        <w:rPr>
          <w:b/>
          <w:bCs/>
          <w:sz w:val="24"/>
          <w:szCs w:val="26"/>
        </w:rPr>
        <w:t>Revanth Kumar T S</w:t>
      </w:r>
      <w:r w:rsidRPr="00221173">
        <w:rPr>
          <w:b/>
          <w:bCs/>
          <w:sz w:val="24"/>
          <w:szCs w:val="26"/>
        </w:rPr>
        <w:t xml:space="preserve"> </w:t>
      </w:r>
      <w:r>
        <w:rPr>
          <w:b/>
          <w:bCs/>
          <w:sz w:val="24"/>
          <w:szCs w:val="26"/>
        </w:rPr>
        <w:t>,</w:t>
      </w:r>
      <w:r w:rsidRPr="00221173">
        <w:rPr>
          <w:b/>
          <w:bCs/>
          <w:sz w:val="24"/>
          <w:szCs w:val="26"/>
          <w:vertAlign w:val="superscript"/>
        </w:rPr>
        <w:t>2</w:t>
      </w:r>
      <w:r w:rsidRPr="00BE6BEA">
        <w:rPr>
          <w:b/>
          <w:bCs/>
          <w:sz w:val="24"/>
          <w:szCs w:val="26"/>
        </w:rPr>
        <w:t>Sanket</w:t>
      </w:r>
      <w:r>
        <w:rPr>
          <w:b/>
          <w:bCs/>
          <w:sz w:val="24"/>
          <w:szCs w:val="26"/>
        </w:rPr>
        <w:t>,</w:t>
      </w:r>
      <w:r w:rsidRPr="00221173">
        <w:rPr>
          <w:b/>
          <w:bCs/>
          <w:sz w:val="24"/>
          <w:szCs w:val="26"/>
          <w:vertAlign w:val="superscript"/>
        </w:rPr>
        <w:t>3</w:t>
      </w:r>
      <w:r>
        <w:rPr>
          <w:b/>
          <w:bCs/>
          <w:sz w:val="24"/>
          <w:szCs w:val="26"/>
        </w:rPr>
        <w:t>Shakthi Vel K,</w:t>
      </w:r>
      <w:r w:rsidRPr="00221173">
        <w:rPr>
          <w:b/>
          <w:bCs/>
          <w:sz w:val="24"/>
          <w:szCs w:val="26"/>
          <w:vertAlign w:val="superscript"/>
        </w:rPr>
        <w:t>4</w:t>
      </w:r>
      <w:r>
        <w:rPr>
          <w:b/>
          <w:bCs/>
          <w:sz w:val="24"/>
          <w:szCs w:val="26"/>
        </w:rPr>
        <w:t>Vignesh P,</w:t>
      </w:r>
      <w:r w:rsidRPr="00221173">
        <w:rPr>
          <w:b/>
          <w:bCs/>
          <w:sz w:val="24"/>
          <w:szCs w:val="26"/>
          <w:vertAlign w:val="superscript"/>
        </w:rPr>
        <w:t>5</w:t>
      </w:r>
      <w:r w:rsidRPr="00BE6BEA">
        <w:rPr>
          <w:b/>
          <w:bCs/>
          <w:sz w:val="24"/>
          <w:szCs w:val="26"/>
        </w:rPr>
        <w:t>Sameena H S</w:t>
      </w:r>
    </w:p>
    <w:p w14:paraId="300B7F73" w14:textId="531DC9F5" w:rsidR="00BE6BEA" w:rsidRDefault="00BE6BEA" w:rsidP="00BE6BEA">
      <w:pPr>
        <w:spacing w:line="12.95pt" w:lineRule="auto"/>
        <w:ind w:start="8.60pt"/>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5830C67" w14:textId="0A74466C" w:rsidR="008B08AF" w:rsidRPr="006E364D" w:rsidRDefault="008B08AF" w:rsidP="008B08AF">
      <w:pPr>
        <w:spacing w:line="12.95pt" w:lineRule="auto"/>
        <w:ind w:start="3.25pt" w:hanging="0.50pt"/>
        <w:rPr>
          <w:iCs/>
        </w:rPr>
      </w:pPr>
      <w:r w:rsidRPr="006E364D">
        <w:rPr>
          <w:iCs/>
          <w:vertAlign w:val="superscript"/>
        </w:rPr>
        <w:t>5</w:t>
      </w:r>
      <w:r w:rsidRPr="006E364D">
        <w:rPr>
          <w:iCs/>
        </w:rPr>
        <w:t xml:space="preserve"> </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6AC78F54" w14:textId="3B027336" w:rsidR="00BE6BEA" w:rsidRPr="008B08AF" w:rsidRDefault="008B08AF" w:rsidP="00C43BF8">
      <w:pPr>
        <w:spacing w:line="12.95pt" w:lineRule="auto"/>
        <w:ind w:start="3.25pt" w:hanging="0.50pt"/>
        <w:rPr>
          <w:iCs/>
          <w:lang w:val="en-IN"/>
        </w:rPr>
        <w:sectPr w:rsidR="00BE6BEA" w:rsidRPr="008B08AF" w:rsidSect="003B4E04">
          <w:footerReference w:type="first" r:id="rId8"/>
          <w:pgSz w:w="595.30pt" w:h="841.90pt" w:code="9"/>
          <w:pgMar w:top="27pt" w:right="44.65pt" w:bottom="72pt" w:left="44.65pt" w:header="36pt" w:footer="36pt" w:gutter="0pt"/>
          <w:cols w:space="36pt"/>
          <w:titlePg/>
          <w:docGrid w:linePitch="360"/>
        </w:sectPr>
      </w:pPr>
      <w:r w:rsidRPr="008B08AF">
        <w:rPr>
          <w:iCs/>
          <w:lang w:val="en-IN"/>
        </w:rPr>
        <w:t>¹revanthkumarts123@gmail.com, ²</w:t>
      </w:r>
      <w:proofErr w:type="gramStart"/>
      <w:r w:rsidRPr="008B08AF">
        <w:rPr>
          <w:iCs/>
          <w:lang w:val="en-IN"/>
        </w:rPr>
        <w:t>sankethcoding@gmail.com,</w:t>
      </w:r>
      <w:r w:rsidR="00C43BF8" w:rsidRPr="00C43BF8">
        <w:rPr>
          <w:iCs/>
        </w:rPr>
        <w:t>³</w:t>
      </w:r>
      <w:proofErr w:type="gramEnd"/>
      <w:r w:rsidRPr="008B08AF">
        <w:rPr>
          <w:iCs/>
          <w:lang w:val="en-IN"/>
        </w:rPr>
        <w:t>shakthivelk1124@gmail.com,</w:t>
      </w:r>
      <w:r w:rsidR="00C43BF8" w:rsidRPr="00C43BF8">
        <w:t xml:space="preserve"> </w:t>
      </w:r>
      <w:r w:rsidR="00C43BF8" w:rsidRPr="00C43BF8">
        <w:rPr>
          <w:iCs/>
        </w:rPr>
        <w:t>⁴</w:t>
      </w:r>
      <w:r w:rsidR="00C43BF8" w:rsidRPr="00C43BF8">
        <w:t xml:space="preserve"> </w:t>
      </w:r>
      <w:r w:rsidR="00C43BF8" w:rsidRPr="00C43BF8">
        <w:rPr>
          <w:iCs/>
        </w:rPr>
        <w:t>palanivignesh31@gmail.com</w:t>
      </w:r>
      <w:r w:rsidR="00C43BF8">
        <w:rPr>
          <w:iCs/>
        </w:rPr>
        <w:t>,</w:t>
      </w:r>
      <w:r w:rsidR="00C43BF8" w:rsidRPr="00C43BF8">
        <w:t xml:space="preserve"> </w:t>
      </w:r>
      <w:r w:rsidR="00C43BF8" w:rsidRPr="00C43BF8">
        <w:t>⁵</w:t>
      </w:r>
      <w:r w:rsidR="00C43BF8" w:rsidRPr="00C43BF8">
        <w:rPr>
          <w:iCs/>
        </w:rPr>
        <w:t>sameena.hs@gat.ac.in</w:t>
      </w:r>
      <w:r w:rsidR="00C43BF8" w:rsidRPr="008B08AF">
        <w:rPr>
          <w:iCs/>
          <w:lang w:val="en-IN"/>
        </w:rPr>
        <w:t xml:space="preserve"> </w:t>
      </w:r>
    </w:p>
    <w:p w14:paraId="52DEE00A" w14:textId="6F59B516" w:rsidR="009F1D79" w:rsidRPr="009C259A" w:rsidRDefault="009F1D79" w:rsidP="008B08AF">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2C5A805" w14:textId="7D701C64" w:rsidR="006F6B2E" w:rsidRDefault="00BE6BEA" w:rsidP="00BE6BEA">
      <w:pPr>
        <w:pStyle w:val="Abstract"/>
        <w:ind w:firstLine="0pt"/>
      </w:pPr>
      <w:r>
        <w:rPr>
          <w:i/>
          <w:iCs/>
        </w:rPr>
        <w:t xml:space="preserve">  </w:t>
      </w:r>
      <w:r w:rsidR="00C43BF8">
        <w:rPr>
          <w:i/>
          <w:iCs/>
        </w:rPr>
        <w:t xml:space="preserve">  </w:t>
      </w:r>
      <w:r w:rsidR="009303D9" w:rsidRPr="009C259A">
        <w:rPr>
          <w:i/>
          <w:iCs/>
        </w:rPr>
        <w:t>Abstract</w:t>
      </w:r>
      <w:r w:rsidR="001F0E26">
        <w:rPr>
          <w:i/>
          <w:iCs/>
        </w:rPr>
        <w:t xml:space="preserve"> </w:t>
      </w:r>
      <w:r w:rsidR="009303D9" w:rsidRPr="009C259A">
        <w:t>—</w:t>
      </w:r>
      <w:r w:rsidR="001270F2" w:rsidRPr="001270F2">
        <w:rPr>
          <w:rFonts w:eastAsia="Times New Roman"/>
          <w:b w:val="0"/>
          <w:bCs w:val="0"/>
          <w:sz w:val="24"/>
          <w:szCs w:val="24"/>
          <w:lang w:val="en-IN" w:eastAsia="en-IN"/>
        </w:rPr>
        <w:t xml:space="preserve"> </w:t>
      </w:r>
      <w:r w:rsidR="00F75FE6" w:rsidRPr="00F75FE6">
        <w:t xml:space="preserve">DevOps fixed one problem. Development and operations had always worked in separate lanes, and that separation slowed everything down. Bringing them together shortened release cycles considerably. Security never got the same treatment. It stayed at the back — handled close to the deadline, after the decisions that actually determined the shape of the product had long been </w:t>
      </w:r>
      <w:proofErr w:type="spellStart"/>
      <w:r w:rsidR="00F75FE6" w:rsidRPr="00F75FE6">
        <w:t>finalised</w:t>
      </w:r>
      <w:proofErr w:type="spellEnd"/>
      <w:r w:rsidR="00F75FE6" w:rsidRPr="00F75FE6">
        <w:t>. That worked, after a fashion, when releases were infrequent. It stopped working when applications became permanent internet targets and a single breach carried real consequences</w:t>
      </w:r>
      <w:r w:rsidR="003C5642" w:rsidRPr="003C5642">
        <w:t>.</w:t>
      </w:r>
    </w:p>
    <w:p w14:paraId="569A3F6C" w14:textId="0118B91F" w:rsidR="007979D4" w:rsidRDefault="00F75FE6" w:rsidP="001270F2">
      <w:pPr>
        <w:pStyle w:val="Abstract"/>
      </w:pPr>
      <w:proofErr w:type="spellStart"/>
      <w:r w:rsidRPr="00F75FE6">
        <w:t>DevSecOps</w:t>
      </w:r>
      <w:proofErr w:type="spellEnd"/>
      <w:r w:rsidRPr="00F75FE6">
        <w:t xml:space="preserve"> came from that pressure. Its core position is blunt: by the time code is deployed, security feedback cannot change it</w:t>
      </w:r>
      <w:r w:rsidR="00D016E2" w:rsidRPr="00D016E2">
        <w:t>.</w:t>
      </w:r>
    </w:p>
    <w:p w14:paraId="6F1689CF" w14:textId="1A399184" w:rsidR="007979D4" w:rsidRDefault="00F75FE6" w:rsidP="001270F2">
      <w:pPr>
        <w:pStyle w:val="Abstract"/>
      </w:pPr>
      <w:r w:rsidRPr="00F75FE6">
        <w:t>Putting that into practice exposes a different set of problems. Pipelines built purely around delivery do not naturally accommodate security tooling. Developers focused on shipping features are not trained to read scanner output — and a scanner that flags fifty issues without any priority ordering teaches developers to ignore it. The signal drowns</w:t>
      </w:r>
      <w:r w:rsidR="00D016E2" w:rsidRPr="00D016E2">
        <w:t>.</w:t>
      </w:r>
    </w:p>
    <w:p w14:paraId="12AF13AD" w14:textId="7C955A08" w:rsidR="003C5642" w:rsidRPr="003C5642" w:rsidRDefault="00F75FE6" w:rsidP="003C5642">
      <w:pPr>
        <w:pStyle w:val="Abstract"/>
        <w:rPr>
          <w:lang w:val="en-IN"/>
        </w:rPr>
      </w:pPr>
      <w:r w:rsidRPr="00F75FE6">
        <w:t>This paper looks at a pipeline where security runs continuously rather than waiting at the door. Git and Jenkins manage the code and the delivery process. SonarQube examines the code itself before anything executes. OWASP ZAP tests how the application actually behaves once it does</w:t>
      </w:r>
      <w:r w:rsidR="00B417EB" w:rsidRPr="00B417EB">
        <w:t>.</w:t>
      </w:r>
      <w:r w:rsidR="00A11D2B">
        <w:t xml:space="preserve"> </w:t>
      </w:r>
      <w:proofErr w:type="spellStart"/>
      <w:r w:rsidR="00B417EB" w:rsidRPr="00B417EB">
        <w:t>Trivy</w:t>
      </w:r>
      <w:proofErr w:type="spellEnd"/>
      <w:r w:rsidR="00B417EB" w:rsidRPr="00B417EB">
        <w:t xml:space="preserve">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proofErr w:type="spellStart"/>
      <w:r w:rsidR="00B417EB" w:rsidRPr="00B417EB">
        <w:rPr>
          <w:rFonts w:eastAsia="Times New Roman"/>
          <w:lang w:eastAsia="en-IN"/>
        </w:rPr>
        <w:t>DevSecOps</w:t>
      </w:r>
      <w:proofErr w:type="spellEnd"/>
      <w:r w:rsidR="00B417EB" w:rsidRPr="00B417EB">
        <w:rPr>
          <w:rFonts w:eastAsia="Times New Roman"/>
          <w:lang w:eastAsia="en-IN"/>
        </w:rPr>
        <w:t>,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42846440"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 xml:space="preserve">CI/CD pipelines </w:t>
      </w:r>
      <w:r w:rsidR="0027352C" w:rsidRPr="0027352C">
        <w:rPr>
          <w:rFonts w:eastAsia="Times New Roman"/>
          <w:lang w:eastAsia="en-IN"/>
        </w:rPr>
        <w:t>never quite took hold across the field</w:t>
      </w:r>
      <w:r w:rsidRPr="00B417EB">
        <w:rPr>
          <w:rFonts w:eastAsia="Times New Roman"/>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3957333F" w:rsidR="008D1F62" w:rsidRPr="00B83623" w:rsidRDefault="00B417EB" w:rsidP="00FC777E">
      <w:pPr>
        <w:pStyle w:val="BodyText"/>
        <w:rPr>
          <w:lang w:val="en-IN"/>
        </w:rPr>
      </w:pPr>
      <w:r w:rsidRPr="00B417EB">
        <w:rPr>
          <w:lang w:val="en-US"/>
        </w:rPr>
        <w:t xml:space="preserve">Containers arrived around the same period and were dealing with a different but equally familiar frustration. The scenario most developers have lived through at least once — code that runs cleanly on a local machine and then breaks the </w:t>
      </w:r>
      <w:r w:rsidRPr="00B417EB">
        <w:rPr>
          <w:lang w:val="en-US"/>
        </w:rPr>
        <w:t xml:space="preserve">moment it lands somewhere else — was exactly what containers were built to address. </w:t>
      </w:r>
      <w:r w:rsidR="0027352C" w:rsidRPr="0027352C">
        <w:rPr>
          <w:lang w:val="en-IN"/>
        </w:rPr>
        <w:t>The environment follows the application. This eliminates any disparity that previously led to constant surprises just before go-live</w:t>
      </w:r>
      <w:r w:rsidR="00B83623" w:rsidRPr="00B83623">
        <w:rPr>
          <w:lang w:val="en-IN"/>
        </w:rPr>
        <w:t>.</w:t>
      </w:r>
    </w:p>
    <w:p w14:paraId="079029FD" w14:textId="742842C7" w:rsidR="004F6660" w:rsidRDefault="00875926" w:rsidP="00B83623">
      <w:pPr>
        <w:pStyle w:val="BodyText"/>
        <w:rPr>
          <w:lang w:val="en-US"/>
        </w:rPr>
      </w:pPr>
      <w:r w:rsidRPr="00875926">
        <w:rPr>
          <w:lang w:val="en-US"/>
        </w:rPr>
        <w:t xml:space="preserve">As such systems became more prevalent, however, vulnerabilities in their architecture started appearing. </w:t>
      </w:r>
      <w:r w:rsidR="000D4B6C" w:rsidRPr="000D4B6C">
        <w:rPr>
          <w:lang w:val="en-US"/>
        </w:rPr>
        <w:t xml:space="preserve">Before </w:t>
      </w:r>
      <w:proofErr w:type="spellStart"/>
      <w:r w:rsidR="000D4B6C" w:rsidRPr="000D4B6C">
        <w:rPr>
          <w:lang w:val="en-US"/>
        </w:rPr>
        <w:t>DevSecOps</w:t>
      </w:r>
      <w:proofErr w:type="spellEnd"/>
      <w:r w:rsidR="000D4B6C" w:rsidRPr="000D4B6C">
        <w:rPr>
          <w:lang w:val="en-US"/>
        </w:rPr>
        <w:t xml:space="preserve"> existed, the security tests were being performed during the last stages of software development just before it was being released. This was a bad way of working; </w:t>
      </w:r>
      <w:proofErr w:type="gramStart"/>
      <w:r w:rsidR="000D4B6C" w:rsidRPr="000D4B6C">
        <w:rPr>
          <w:lang w:val="en-US"/>
        </w:rPr>
        <w:t>however</w:t>
      </w:r>
      <w:proofErr w:type="gramEnd"/>
      <w:r w:rsidR="000D4B6C" w:rsidRPr="000D4B6C">
        <w:rPr>
          <w:lang w:val="en-US"/>
        </w:rPr>
        <w:t xml:space="preserve">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000D4B6C" w:rsidRPr="000D4B6C">
        <w:rPr>
          <w:lang w:val="en-US"/>
        </w:rPr>
        <w:t>DevSecOps</w:t>
      </w:r>
      <w:proofErr w:type="spellEnd"/>
      <w:r w:rsidR="000D4B6C" w:rsidRPr="000D4B6C">
        <w:rPr>
          <w:lang w:val="en-US"/>
        </w:rPr>
        <w:t xml:space="preserve"> was born because software developers and IT professional were facing many of these problems; its basic underlying rule is that there cannot be security added to something that did not </w:t>
      </w:r>
      <w:proofErr w:type="gramStart"/>
      <w:r w:rsidR="000D4B6C" w:rsidRPr="000D4B6C">
        <w:rPr>
          <w:lang w:val="en-US"/>
        </w:rPr>
        <w:t>had</w:t>
      </w:r>
      <w:proofErr w:type="gramEnd"/>
      <w:r w:rsidR="000D4B6C" w:rsidRPr="000D4B6C">
        <w:rPr>
          <w:lang w:val="en-US"/>
        </w:rPr>
        <w:t xml:space="preserve"> it from the very first day</w:t>
      </w:r>
      <w:r w:rsidR="002708A7" w:rsidRPr="002708A7">
        <w:rPr>
          <w:lang w:val="en-US"/>
        </w:rPr>
        <w:t>.</w:t>
      </w:r>
    </w:p>
    <w:p w14:paraId="33E11FE3" w14:textId="613548A2" w:rsidR="00B417EB" w:rsidRPr="00B83623" w:rsidRDefault="000D4B6C" w:rsidP="00B83623">
      <w:pPr>
        <w:pStyle w:val="BodyText"/>
        <w:rPr>
          <w:lang w:val="en-IN"/>
        </w:rPr>
      </w:pPr>
      <w:r w:rsidRPr="000D4B6C">
        <w:rPr>
          <w:lang w:val="en-US"/>
        </w:rPr>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B417EB" w:rsidRPr="00B417EB">
        <w:rPr>
          <w:lang w:val="en-US"/>
        </w:rPr>
        <w:t>.</w:t>
      </w:r>
    </w:p>
    <w:p w14:paraId="2D8BA2B4" w14:textId="3032CFB6" w:rsidR="008D1F62" w:rsidRPr="00B83623" w:rsidRDefault="00D41074" w:rsidP="00B83623">
      <w:pPr>
        <w:pStyle w:val="BodyText"/>
        <w:rPr>
          <w:lang w:val="en-IN"/>
        </w:rPr>
      </w:pPr>
      <w:r w:rsidRPr="00D41074">
        <w:rPr>
          <w:lang w:val="en-IN"/>
        </w:rPr>
        <w:t>Fig</w:t>
      </w:r>
      <w:r>
        <w:rPr>
          <w:lang w:val="en-IN"/>
        </w:rPr>
        <w:t>.</w:t>
      </w:r>
      <w:r w:rsidRPr="00D41074">
        <w:rPr>
          <w:lang w:val="en-IN"/>
        </w:rPr>
        <w:t xml:space="preserve"> 1 illustrates the relationship between the three key components of </w:t>
      </w:r>
      <w:proofErr w:type="spellStart"/>
      <w:r w:rsidRPr="00D41074">
        <w:rPr>
          <w:lang w:val="en-IN"/>
        </w:rPr>
        <w:t>DevSecOps</w:t>
      </w:r>
      <w:proofErr w:type="spellEnd"/>
      <w:r w:rsidRPr="00D41074">
        <w:rPr>
          <w:lang w:val="en-IN"/>
        </w:rPr>
        <w:t xml:space="preserve">. The development component entails code creation, system integration, and release management. On the other hand, operations involve the technical component of the system and ensure its availability, reliability, and scalability. Lastly, security encompasses scanning, identification, and controls. As illustrated by the figure </w:t>
      </w:r>
      <w:r>
        <w:rPr>
          <w:lang w:val="en-IN"/>
        </w:rPr>
        <w:t>below</w:t>
      </w:r>
      <w:r w:rsidRPr="00D41074">
        <w:rPr>
          <w:lang w:val="en-IN"/>
        </w:rPr>
        <w:t xml:space="preserve">, these three components are not sequential; rather, they are concurrent. Each component influences the other two. The concept here is that if one of these three components were separated from the rest, the whole concept of </w:t>
      </w:r>
      <w:proofErr w:type="spellStart"/>
      <w:r w:rsidRPr="00D41074">
        <w:rPr>
          <w:lang w:val="en-IN"/>
        </w:rPr>
        <w:t>DevSecOps</w:t>
      </w:r>
      <w:proofErr w:type="spellEnd"/>
      <w:r w:rsidRPr="00D41074">
        <w:rPr>
          <w:lang w:val="en-IN"/>
        </w:rPr>
        <w:t xml:space="preserve"> will crumble</w:t>
      </w:r>
      <w:r w:rsidR="00B83623" w:rsidRPr="00B83623">
        <w:rPr>
          <w:lang w:val="en-IN"/>
        </w:rPr>
        <w:t>.</w:t>
      </w:r>
    </w:p>
    <w:p w14:paraId="759B21E5" w14:textId="7C20A598" w:rsidR="004F6660" w:rsidRDefault="004F6660" w:rsidP="004F6660">
      <w:pPr>
        <w:pStyle w:val="BodyText"/>
        <w:jc w:val="center"/>
        <w:rPr>
          <w:lang w:val="en-US"/>
        </w:rPr>
      </w:pPr>
      <w:r>
        <w:rPr>
          <w:noProof/>
          <w:lang w:val="en-US"/>
        </w:rPr>
        <w:lastRenderedPageBreak/>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336EA4C9" w:rsidR="004F6660" w:rsidRDefault="00C469C5" w:rsidP="004D4D91">
      <w:pPr>
        <w:pStyle w:val="BodyText"/>
        <w:rPr>
          <w:lang w:val="en-US"/>
        </w:rPr>
      </w:pPr>
      <w:r w:rsidRPr="00C469C5">
        <w:rPr>
          <w:lang w:val="en-US"/>
        </w:rPr>
        <w:t xml:space="preserve">One of the main changes </w:t>
      </w:r>
      <w:proofErr w:type="spellStart"/>
      <w:r w:rsidRPr="00C469C5">
        <w:rPr>
          <w:lang w:val="en-US"/>
        </w:rPr>
        <w:t>DevSecOps</w:t>
      </w:r>
      <w:proofErr w:type="spellEnd"/>
      <w:r w:rsidRPr="00C469C5">
        <w:rPr>
          <w:lang w:val="en-US"/>
        </w:rPr>
        <w:t xml:space="preserve">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w:t>
      </w:r>
      <w:proofErr w:type="gramStart"/>
      <w:r w:rsidRPr="00C469C5">
        <w:rPr>
          <w:lang w:val="en-US"/>
        </w:rPr>
        <w:t>pipeline</w:t>
      </w:r>
      <w:proofErr w:type="gramEnd"/>
      <w:r w:rsidRPr="00C469C5">
        <w:rPr>
          <w:lang w:val="en-US"/>
        </w:rPr>
        <w:t xml:space="preserv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w:t>
      </w:r>
      <w:proofErr w:type="gramStart"/>
      <w:r w:rsidR="0069188D" w:rsidRPr="0069188D">
        <w:rPr>
          <w:lang w:val="en-US"/>
        </w:rPr>
        <w:t xml:space="preserve">of </w:t>
      </w:r>
      <w:r w:rsidR="0069188D">
        <w:rPr>
          <w:lang w:val="en-US"/>
        </w:rPr>
        <w:t xml:space="preserve"> </w:t>
      </w:r>
      <w:r w:rsidRPr="00C469C5">
        <w:rPr>
          <w:lang w:val="en-US"/>
        </w:rPr>
        <w:t>pipeline</w:t>
      </w:r>
      <w:proofErr w:type="gramEnd"/>
      <w:r w:rsidRPr="00C469C5">
        <w:rPr>
          <w:lang w:val="en-US"/>
        </w:rPr>
        <w:t xml:space="preserv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 xml:space="preserve">application responds suggests a vulnerability is present, OWASP ZAP picks that up. </w:t>
      </w:r>
      <w:proofErr w:type="spellStart"/>
      <w:r w:rsidRPr="00C469C5">
        <w:rPr>
          <w:lang w:val="en-US"/>
        </w:rPr>
        <w:t>Trivy</w:t>
      </w:r>
      <w:proofErr w:type="spellEnd"/>
      <w:r w:rsidRPr="00C469C5">
        <w:rPr>
          <w:lang w:val="en-US"/>
        </w:rPr>
        <w:t xml:space="preserve"> works differently — it looks at the container image and checks its components against a list of known vulnerabilities. These two tools cover different things. OWASP ZAP is focused on how the application behaves when it is running. </w:t>
      </w:r>
      <w:proofErr w:type="spellStart"/>
      <w:r w:rsidRPr="00C469C5">
        <w:rPr>
          <w:lang w:val="en-US"/>
        </w:rPr>
        <w:t>Trivy</w:t>
      </w:r>
      <w:proofErr w:type="spellEnd"/>
      <w:r w:rsidRPr="00C469C5">
        <w:rPr>
          <w:lang w:val="en-US"/>
        </w:rPr>
        <w:t xml:space="preserve">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 xml:space="preserve">One thing early </w:t>
      </w:r>
      <w:proofErr w:type="spellStart"/>
      <w:r w:rsidRPr="00F24D0C">
        <w:rPr>
          <w:rFonts w:eastAsia="Times New Roman"/>
        </w:rPr>
        <w:t>DevSecOps</w:t>
      </w:r>
      <w:proofErr w:type="spellEnd"/>
      <w:r w:rsidRPr="00F24D0C">
        <w:rPr>
          <w:rFonts w:eastAsia="Times New Roman"/>
        </w:rPr>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rPr>
          <w:rFonts w:eastAsia="Times New Roman"/>
        </w:rPr>
        <w:t>Snyk</w:t>
      </w:r>
      <w:proofErr w:type="spellEnd"/>
      <w:r w:rsidRPr="00F24D0C">
        <w:rPr>
          <w:rFonts w:eastAsia="Times New Roman"/>
        </w:rPr>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Marandi et al. (2023) took a different approach entirely. Rather than Jenkins they used GitHub Actions as the base for their pipeline. </w:t>
      </w:r>
      <w:proofErr w:type="spellStart"/>
      <w:r w:rsidR="00F24D0C" w:rsidRPr="00F24D0C">
        <w:rPr>
          <w:rFonts w:eastAsia="Times New Roman"/>
        </w:rPr>
        <w:t>Snyk</w:t>
      </w:r>
      <w:proofErr w:type="spellEnd"/>
      <w:r w:rsidR="00F24D0C" w:rsidRPr="00F24D0C">
        <w:rPr>
          <w:rFonts w:eastAsia="Times New Roman"/>
        </w:rPr>
        <w:t xml:space="preserve"> and </w:t>
      </w:r>
      <w:proofErr w:type="spellStart"/>
      <w:r w:rsidR="00F24D0C" w:rsidRPr="00F24D0C">
        <w:rPr>
          <w:rFonts w:eastAsia="Times New Roman"/>
        </w:rPr>
        <w:t>StackHawk</w:t>
      </w:r>
      <w:proofErr w:type="spellEnd"/>
      <w:r w:rsidR="00F24D0C" w:rsidRPr="00F24D0C">
        <w:rPr>
          <w:rFonts w:eastAsia="Times New Roman"/>
        </w:rPr>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w:t>
      </w:r>
      <w:proofErr w:type="spellStart"/>
      <w:r w:rsidR="00F24D0C" w:rsidRPr="00F24D0C">
        <w:rPr>
          <w:rFonts w:eastAsia="Times New Roman"/>
        </w:rPr>
        <w:t>Nayanajith</w:t>
      </w:r>
      <w:proofErr w:type="spellEnd"/>
      <w:r w:rsidR="00F24D0C" w:rsidRPr="00F24D0C">
        <w:rPr>
          <w:rFonts w:eastAsia="Times New Roman"/>
        </w:rPr>
        <w:t xml:space="preserve"> and Wickramarachchi (2024) found that the biggest obstacles teams were hitting during </w:t>
      </w:r>
      <w:proofErr w:type="spellStart"/>
      <w:r w:rsidR="00F24D0C" w:rsidRPr="00F24D0C">
        <w:rPr>
          <w:rFonts w:eastAsia="Times New Roman"/>
        </w:rPr>
        <w:t>DevSecOps</w:t>
      </w:r>
      <w:proofErr w:type="spellEnd"/>
      <w:r w:rsidR="00F24D0C" w:rsidRPr="00F24D0C">
        <w:rPr>
          <w:rFonts w:eastAsia="Times New Roman"/>
        </w:rPr>
        <w:t xml:space="preserve">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xml:space="preserve">. On top of that, different groups within the same </w:t>
      </w:r>
      <w:proofErr w:type="spellStart"/>
      <w:r w:rsidR="00F24D0C" w:rsidRPr="00F24D0C">
        <w:rPr>
          <w:rFonts w:eastAsia="Times New Roman"/>
        </w:rPr>
        <w:t>organisation</w:t>
      </w:r>
      <w:proofErr w:type="spellEnd"/>
      <w:r w:rsidR="00F24D0C" w:rsidRPr="00F24D0C">
        <w:rPr>
          <w:rFonts w:eastAsia="Times New Roman"/>
        </w:rPr>
        <w:t xml:space="preserve">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 xml:space="preserve">within identical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 xml:space="preserve">discovering an underlying issue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w:t>
      </w:r>
      <w:proofErr w:type="spellStart"/>
      <w:r w:rsidR="000470BA" w:rsidRPr="000470BA">
        <w:rPr>
          <w:rFonts w:eastAsia="Times New Roman"/>
        </w:rPr>
        <w:t>Trivy</w:t>
      </w:r>
      <w:proofErr w:type="spellEnd"/>
      <w:r w:rsidR="000470BA" w:rsidRPr="000470BA">
        <w:rPr>
          <w:rFonts w:eastAsia="Times New Roman"/>
        </w:rPr>
        <w:t xml:space="preserve">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w:t>
      </w:r>
      <w:proofErr w:type="spellStart"/>
      <w:r w:rsidR="0015148C" w:rsidRPr="0015148C">
        <w:rPr>
          <w:rFonts w:eastAsia="Times New Roman"/>
        </w:rPr>
        <w:t>DevSecOps</w:t>
      </w:r>
      <w:proofErr w:type="spellEnd"/>
      <w:r w:rsidR="0015148C" w:rsidRPr="0015148C">
        <w:rPr>
          <w:rFonts w:eastAsia="Times New Roman"/>
        </w:rPr>
        <w:t xml:space="preserve">, some studies follow the CAMS model. </w:t>
      </w:r>
      <w:r w:rsidR="00701379" w:rsidRPr="00701379">
        <w:rPr>
          <w:rFonts w:eastAsia="Times New Roman"/>
        </w:rPr>
        <w:t xml:space="preserve">This mainly includes culture, automation, measurement and </w:t>
      </w:r>
      <w:proofErr w:type="gramStart"/>
      <w:r w:rsidR="00701379" w:rsidRPr="00701379">
        <w:rPr>
          <w:rFonts w:eastAsia="Times New Roman"/>
        </w:rPr>
        <w:t>sharing.</w:t>
      </w:r>
      <w:r w:rsidR="0015148C" w:rsidRPr="0015148C">
        <w:rPr>
          <w:rFonts w:eastAsia="Times New Roman"/>
        </w:rPr>
        <w:t>.</w:t>
      </w:r>
      <w:proofErr w:type="gramEnd"/>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w:t>
      </w:r>
      <w:proofErr w:type="spellStart"/>
      <w:r w:rsidRPr="000470BA">
        <w:rPr>
          <w:rFonts w:eastAsia="Times New Roman"/>
        </w:rPr>
        <w:t>DevSecOps</w:t>
      </w:r>
      <w:proofErr w:type="spellEnd"/>
      <w:r w:rsidRPr="000470BA">
        <w:rPr>
          <w:rFonts w:eastAsia="Times New Roman"/>
        </w:rPr>
        <w:t xml:space="preserve">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 xml:space="preserve">use </w:t>
      </w:r>
      <w:proofErr w:type="spellStart"/>
      <w:r w:rsidR="00701379" w:rsidRPr="00701379">
        <w:rPr>
          <w:rFonts w:eastAsia="Times New Roman"/>
        </w:rPr>
        <w:t>DevSecOps</w:t>
      </w:r>
      <w:proofErr w:type="spellEnd"/>
      <w:r w:rsidR="00701379" w:rsidRPr="00701379">
        <w:rPr>
          <w:rFonts w:eastAsia="Times New Roman"/>
        </w:rPr>
        <w:t xml:space="preserve">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w:t>
      </w:r>
      <w:proofErr w:type="spellStart"/>
      <w:r w:rsidRPr="000470BA">
        <w:rPr>
          <w:rFonts w:eastAsia="Times New Roman"/>
        </w:rPr>
        <w:t>DevSecOps</w:t>
      </w:r>
      <w:proofErr w:type="spellEnd"/>
      <w:r w:rsidRPr="000470BA">
        <w:rPr>
          <w:rFonts w:eastAsia="Times New Roman"/>
        </w:rPr>
        <w:t xml:space="preserve"> in real environments. It </w:t>
      </w:r>
      <w:r w:rsidR="00DC5483" w:rsidRPr="00DC5483">
        <w:rPr>
          <w:rFonts w:eastAsia="Times New Roman"/>
        </w:rPr>
        <w:t xml:space="preserve">demonstrated a measurable effect on </w:t>
      </w:r>
      <w:r w:rsidR="00EC2FBB" w:rsidRPr="00EC2FBB">
        <w:rPr>
          <w:rFonts w:eastAsia="Times New Roman"/>
        </w:rPr>
        <w:t xml:space="preserve">an effect </w:t>
      </w:r>
      <w:proofErr w:type="gramStart"/>
      <w:r w:rsidR="00EC2FBB" w:rsidRPr="00EC2FBB">
        <w:rPr>
          <w:rFonts w:eastAsia="Times New Roman"/>
        </w:rPr>
        <w:t>on</w:t>
      </w:r>
      <w:r w:rsidR="00EC2FBB">
        <w:rPr>
          <w:rFonts w:eastAsia="Times New Roman"/>
        </w:rPr>
        <w:t xml:space="preserve"> </w:t>
      </w:r>
      <w:r w:rsidR="0015148C" w:rsidRPr="0015148C">
        <w:rPr>
          <w:rFonts w:eastAsia="Times New Roman"/>
        </w:rPr>
        <w:t xml:space="preserve"> a</w:t>
      </w:r>
      <w:proofErr w:type="gramEnd"/>
      <w:r w:rsidR="0015148C" w:rsidRPr="0015148C">
        <w:rPr>
          <w:rFonts w:eastAsia="Times New Roman"/>
        </w:rPr>
        <w:t xml:space="preserve"> strong effect on</w:t>
      </w:r>
      <w:r w:rsidRPr="000470BA">
        <w:rPr>
          <w:rFonts w:eastAsia="Times New Roman"/>
        </w:rPr>
        <w:t xml:space="preserve"> successfully applying </w:t>
      </w:r>
      <w:proofErr w:type="spellStart"/>
      <w:r w:rsidRPr="000470BA">
        <w:rPr>
          <w:rFonts w:eastAsia="Times New Roman"/>
        </w:rPr>
        <w:t>DevSecOps</w:t>
      </w:r>
      <w:proofErr w:type="spellEnd"/>
      <w:r w:rsidRPr="000470BA">
        <w:rPr>
          <w:rFonts w:eastAsia="Times New Roman"/>
        </w:rPr>
        <w:t xml:space="preserve">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 xml:space="preserve">From these studies, it is observed that </w:t>
      </w:r>
      <w:proofErr w:type="spellStart"/>
      <w:r w:rsidR="00A84C29" w:rsidRPr="00A84C29">
        <w:rPr>
          <w:rFonts w:eastAsia="Times New Roman"/>
        </w:rPr>
        <w:t>DevSecOps</w:t>
      </w:r>
      <w:proofErr w:type="spellEnd"/>
      <w:r w:rsidR="00A84C29" w:rsidRPr="00A84C29">
        <w:rPr>
          <w:rFonts w:eastAsia="Times New Roman"/>
        </w:rPr>
        <w:t xml:space="preserve">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rPr>
          <w:rFonts w:eastAsia="Times New Roman"/>
        </w:rPr>
        <w:t>Trivy</w:t>
      </w:r>
      <w:proofErr w:type="spellEnd"/>
      <w:r w:rsidRPr="004D4D91">
        <w:rPr>
          <w:rFonts w:eastAsia="Times New Roman"/>
        </w:rPr>
        <w:t>,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xml:space="preserve">, organizations face problems when trying to use </w:t>
      </w:r>
      <w:proofErr w:type="spellStart"/>
      <w:r w:rsidR="00942442" w:rsidRPr="00942442">
        <w:rPr>
          <w:rFonts w:eastAsia="Times New Roman"/>
        </w:rPr>
        <w:t>DevSecOps</w:t>
      </w:r>
      <w:proofErr w:type="spellEnd"/>
      <w:r w:rsidR="00942442" w:rsidRPr="00942442">
        <w:rPr>
          <w:rFonts w:eastAsia="Times New Roman"/>
        </w:rPr>
        <w:t xml:space="preserve">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w:t>
      </w:r>
      <w:proofErr w:type="gramStart"/>
      <w:r w:rsidRPr="00942442">
        <w:rPr>
          <w:rFonts w:eastAsia="Times New Roman"/>
        </w:rPr>
        <w:t xml:space="preserve">so </w:t>
      </w:r>
      <w:r w:rsidR="00D81EDE" w:rsidRPr="00D81EDE">
        <w:rPr>
          <w:rFonts w:eastAsia="Times New Roman"/>
        </w:rPr>
        <w:t xml:space="preserve"> they</w:t>
      </w:r>
      <w:proofErr w:type="gramEnd"/>
      <w:r w:rsidR="00D81EDE" w:rsidRPr="00D81EDE">
        <w:rPr>
          <w:rFonts w:eastAsia="Times New Roman"/>
        </w:rPr>
        <w:t xml:space="preserve">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w:t>
      </w:r>
      <w:proofErr w:type="gramStart"/>
      <w:r w:rsidR="00711EAF" w:rsidRPr="00711EAF">
        <w:rPr>
          <w:rFonts w:eastAsia="Times New Roman"/>
        </w:rPr>
        <w:t xml:space="preserve">in </w:t>
      </w:r>
      <w:r w:rsidR="00711EAF">
        <w:rPr>
          <w:rFonts w:eastAsia="Times New Roman"/>
        </w:rPr>
        <w:t xml:space="preserve"> </w:t>
      </w:r>
      <w:r w:rsidRPr="00942442">
        <w:rPr>
          <w:rFonts w:eastAsia="Times New Roman"/>
        </w:rPr>
        <w:t>early</w:t>
      </w:r>
      <w:proofErr w:type="gramEnd"/>
      <w:r w:rsidRPr="00942442">
        <w:rPr>
          <w:rFonts w:eastAsia="Times New Roman"/>
        </w:rPr>
        <w:t>.</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Using this approach, the system becomes more secure and simpler to manage. Issues can be noticed earlier, and </w:t>
      </w:r>
      <w:proofErr w:type="gramStart"/>
      <w:r w:rsidRPr="00942442">
        <w:rPr>
          <w:rFonts w:eastAsia="Times New Roman"/>
        </w:rPr>
        <w:t>overall</w:t>
      </w:r>
      <w:proofErr w:type="gramEnd"/>
      <w:r w:rsidRPr="00942442">
        <w:rPr>
          <w:rFonts w:eastAsia="Times New Roman"/>
        </w:rPr>
        <w:t xml:space="preserve">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6331FB0"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 xml:space="preserve">further along in the process — carrying </w:t>
      </w:r>
      <w:r w:rsidR="00711168" w:rsidRPr="00711168">
        <w:rPr>
          <w:bCs/>
          <w:color w:val="000000" w:themeColor="text1"/>
          <w:spacing w:val="-1"/>
          <w:sz w:val="20"/>
          <w:szCs w:val="20"/>
          <w:lang w:eastAsia="x-none"/>
        </w:rPr>
        <w:t xml:space="preserve">role at each step along the way. Because of that, problems tend </w:t>
      </w:r>
      <w:r w:rsidR="00A11D2B" w:rsidRPr="00A11D2B">
        <w:rPr>
          <w:bCs/>
          <w:color w:val="000000" w:themeColor="text1"/>
          <w:spacing w:val="-1"/>
          <w:sz w:val="20"/>
          <w:szCs w:val="20"/>
          <w:lang w:eastAsia="x-none"/>
        </w:rPr>
        <w:t xml:space="preserve">to emerge during the period when they remain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p w14:paraId="00A6D502" w14:textId="0545F272" w:rsidR="00A11D2B" w:rsidRPr="00A11D2B" w:rsidRDefault="00A11D2B" w:rsidP="00A11D2B">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 xml:space="preserve">portion of the broader </w:t>
      </w:r>
      <w:proofErr w:type="spellStart"/>
      <w:r w:rsidRPr="00E039E1">
        <w:t>DevSecOps</w:t>
      </w:r>
      <w:proofErr w:type="spellEnd"/>
      <w:r w:rsidRPr="00E039E1">
        <w:t xml:space="preserve">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 xml:space="preserve">traveled further down the line got caught early, leaving fewer things to deal with in later </w:t>
      </w:r>
      <w:proofErr w:type="spellStart"/>
      <w:proofErr w:type="gramStart"/>
      <w:r w:rsidR="00E039E1" w:rsidRPr="00E039E1">
        <w:t>stages.Container</w:t>
      </w:r>
      <w:proofErr w:type="spellEnd"/>
      <w:proofErr w:type="gram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5B6A79A0" w:rsidR="00CE60CD" w:rsidRPr="00A11D2B" w:rsidRDefault="00A11D2B" w:rsidP="00A11D2B">
      <w:pPr>
        <w:rPr>
          <w:sz w:val="16"/>
          <w:szCs w:val="16"/>
        </w:rPr>
      </w:pPr>
      <w:r w:rsidRPr="00CE60CD">
        <w:rPr>
          <w:sz w:val="16"/>
          <w:szCs w:val="16"/>
        </w:rPr>
        <w:t xml:space="preserve">Table II: </w:t>
      </w:r>
      <w:r w:rsidRPr="007062E7">
        <w:rPr>
          <w:sz w:val="16"/>
          <w:szCs w:val="16"/>
        </w:rPr>
        <w:t>Comparison of Different Approaches</w:t>
      </w: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C37804F" w14:textId="77777777" w:rsidR="00152A2D" w:rsidRDefault="00152A2D" w:rsidP="001A3B3D">
      <w:r>
        <w:separator/>
      </w:r>
    </w:p>
  </w:endnote>
  <w:endnote w:type="continuationSeparator" w:id="0">
    <w:p w14:paraId="7E752DFE" w14:textId="77777777" w:rsidR="00152A2D" w:rsidRDefault="00152A2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9841774" w14:textId="77777777" w:rsidR="00152A2D" w:rsidRDefault="00152A2D" w:rsidP="001A3B3D">
      <w:r>
        <w:separator/>
      </w:r>
    </w:p>
  </w:footnote>
  <w:footnote w:type="continuationSeparator" w:id="0">
    <w:p w14:paraId="592DC684" w14:textId="77777777" w:rsidR="00152A2D" w:rsidRDefault="00152A2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0D4B6C"/>
    <w:rsid w:val="000E39C4"/>
    <w:rsid w:val="001270F2"/>
    <w:rsid w:val="0015148C"/>
    <w:rsid w:val="00152A2D"/>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08A7"/>
    <w:rsid w:val="00272482"/>
    <w:rsid w:val="0027352C"/>
    <w:rsid w:val="002850E3"/>
    <w:rsid w:val="00290FF9"/>
    <w:rsid w:val="00291280"/>
    <w:rsid w:val="002955A0"/>
    <w:rsid w:val="002A347A"/>
    <w:rsid w:val="002B3CB7"/>
    <w:rsid w:val="002E7CBA"/>
    <w:rsid w:val="002F527D"/>
    <w:rsid w:val="00345422"/>
    <w:rsid w:val="00354FCF"/>
    <w:rsid w:val="0035639D"/>
    <w:rsid w:val="00357C00"/>
    <w:rsid w:val="003641FE"/>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87A01"/>
    <w:rsid w:val="005B0344"/>
    <w:rsid w:val="005B520E"/>
    <w:rsid w:val="005D176F"/>
    <w:rsid w:val="005E2800"/>
    <w:rsid w:val="005F13C8"/>
    <w:rsid w:val="00600C87"/>
    <w:rsid w:val="00605825"/>
    <w:rsid w:val="00612F60"/>
    <w:rsid w:val="00645D22"/>
    <w:rsid w:val="006473E6"/>
    <w:rsid w:val="00651A08"/>
    <w:rsid w:val="00654204"/>
    <w:rsid w:val="00670434"/>
    <w:rsid w:val="00672099"/>
    <w:rsid w:val="00673B16"/>
    <w:rsid w:val="006803E3"/>
    <w:rsid w:val="00690416"/>
    <w:rsid w:val="0069188D"/>
    <w:rsid w:val="006A1357"/>
    <w:rsid w:val="006B6B66"/>
    <w:rsid w:val="006E7B48"/>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646E0"/>
    <w:rsid w:val="0087101F"/>
    <w:rsid w:val="00873603"/>
    <w:rsid w:val="00875926"/>
    <w:rsid w:val="008A2C7D"/>
    <w:rsid w:val="008B08AF"/>
    <w:rsid w:val="008B6524"/>
    <w:rsid w:val="008C3C24"/>
    <w:rsid w:val="008C4B23"/>
    <w:rsid w:val="008D1F62"/>
    <w:rsid w:val="008D6A27"/>
    <w:rsid w:val="008F559D"/>
    <w:rsid w:val="008F6D5E"/>
    <w:rsid w:val="008F6E2C"/>
    <w:rsid w:val="00900E17"/>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11D2B"/>
    <w:rsid w:val="00A25DB4"/>
    <w:rsid w:val="00A46460"/>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6BEA"/>
    <w:rsid w:val="00BE7D3C"/>
    <w:rsid w:val="00BF5FF6"/>
    <w:rsid w:val="00C0207F"/>
    <w:rsid w:val="00C16117"/>
    <w:rsid w:val="00C3075A"/>
    <w:rsid w:val="00C37954"/>
    <w:rsid w:val="00C37ACC"/>
    <w:rsid w:val="00C43BF8"/>
    <w:rsid w:val="00C469C5"/>
    <w:rsid w:val="00C50090"/>
    <w:rsid w:val="00C61348"/>
    <w:rsid w:val="00C762E9"/>
    <w:rsid w:val="00C8040C"/>
    <w:rsid w:val="00C919A4"/>
    <w:rsid w:val="00C929B4"/>
    <w:rsid w:val="00CA4392"/>
    <w:rsid w:val="00CA73E0"/>
    <w:rsid w:val="00CB0F86"/>
    <w:rsid w:val="00CC2B03"/>
    <w:rsid w:val="00CC393F"/>
    <w:rsid w:val="00CD2876"/>
    <w:rsid w:val="00CE418D"/>
    <w:rsid w:val="00CE60CD"/>
    <w:rsid w:val="00D016E2"/>
    <w:rsid w:val="00D2176E"/>
    <w:rsid w:val="00D268C5"/>
    <w:rsid w:val="00D3656D"/>
    <w:rsid w:val="00D41074"/>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74453"/>
    <w:rsid w:val="00F75FE6"/>
    <w:rsid w:val="00F847A6"/>
    <w:rsid w:val="00F903F9"/>
    <w:rsid w:val="00F92B27"/>
    <w:rsid w:val="00F9441B"/>
    <w:rsid w:val="00FA4C32"/>
    <w:rsid w:val="00FC3476"/>
    <w:rsid w:val="00FC777E"/>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1374</TotalTime>
  <Pages>5</Pages>
  <Words>3910</Words>
  <Characters>22287</Characters>
  <Application>Microsoft Office Word</Application>
  <DocSecurity>0</DocSecurity>
  <Lines>185</Lines>
  <Paragraphs>52</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23</cp:revision>
  <cp:lastPrinted>2026-04-19T13:21:00Z</cp:lastPrinted>
  <dcterms:created xsi:type="dcterms:W3CDTF">2026-04-18T11:12:00Z</dcterms:created>
  <dcterms:modified xsi:type="dcterms:W3CDTF">2026-05-12T09:13:00Z</dcterms:modified>
</cp:coreProperties>
</file>