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sdt>
      <w:sdtPr>
        <w:id w:val="1536909688"/>
        <w:docPartObj>
          <w:docPartGallery w:val="Table of Contents"/>
          <w:docPartUnique/>
        </w:docPartObj>
      </w:sdtPr>
      <w:sdtContent>
        <w:p w:rsidR="6440496A" w:rsidP="6440496A" w:rsidRDefault="6440496A" w14:paraId="256C26BC" w14:textId="4D0B7A42">
          <w:pPr>
            <w:pStyle w:val="TOC2"/>
            <w:tabs>
              <w:tab w:val="right" w:leader="dot" w:pos="9720"/>
            </w:tabs>
            <w:bidi w:val="0"/>
            <w:rPr>
              <w:rStyle w:val="Hyperlink"/>
            </w:rPr>
          </w:pPr>
          <w:r>
            <w:fldChar w:fldCharType="begin"/>
          </w:r>
          <w:r>
            <w:instrText xml:space="preserve">TOC \o "1-3" \z \u \h</w:instrText>
          </w:r>
          <w:r>
            <w:fldChar w:fldCharType="separate"/>
          </w:r>
          <w:hyperlink w:anchor="_Toc231107669">
            <w:r w:rsidRPr="6440496A" w:rsidR="6440496A">
              <w:rPr>
                <w:rStyle w:val="Hyperlink"/>
              </w:rPr>
              <w:t>Abstract:</w:t>
            </w:r>
            <w:r>
              <w:tab/>
            </w:r>
            <w:r>
              <w:fldChar w:fldCharType="begin"/>
            </w:r>
            <w:r>
              <w:instrText xml:space="preserve">PAGEREF _Toc231107669 \h</w:instrText>
            </w:r>
            <w:r>
              <w:fldChar w:fldCharType="separate"/>
            </w:r>
            <w:r w:rsidRPr="6440496A" w:rsidR="6440496A">
              <w:rPr>
                <w:rStyle w:val="Hyperlink"/>
              </w:rPr>
              <w:t>1</w:t>
            </w:r>
            <w:r>
              <w:fldChar w:fldCharType="end"/>
            </w:r>
          </w:hyperlink>
        </w:p>
        <w:p w:rsidR="6440496A" w:rsidP="6440496A" w:rsidRDefault="6440496A" w14:paraId="6611FB37" w14:textId="7379BF0D">
          <w:pPr>
            <w:pStyle w:val="TOC2"/>
            <w:tabs>
              <w:tab w:val="right" w:leader="dot" w:pos="9720"/>
            </w:tabs>
            <w:bidi w:val="0"/>
            <w:rPr>
              <w:rStyle w:val="Hyperlink"/>
            </w:rPr>
          </w:pPr>
          <w:hyperlink w:anchor="_Toc1524078656">
            <w:r w:rsidRPr="6440496A" w:rsidR="6440496A">
              <w:rPr>
                <w:rStyle w:val="Hyperlink"/>
              </w:rPr>
              <w:t>Keywords:</w:t>
            </w:r>
            <w:r>
              <w:tab/>
            </w:r>
            <w:r>
              <w:fldChar w:fldCharType="begin"/>
            </w:r>
            <w:r>
              <w:instrText xml:space="preserve">PAGEREF _Toc1524078656 \h</w:instrText>
            </w:r>
            <w:r>
              <w:fldChar w:fldCharType="separate"/>
            </w:r>
            <w:r w:rsidRPr="6440496A" w:rsidR="6440496A">
              <w:rPr>
                <w:rStyle w:val="Hyperlink"/>
              </w:rPr>
              <w:t>2</w:t>
            </w:r>
            <w:r>
              <w:fldChar w:fldCharType="end"/>
            </w:r>
          </w:hyperlink>
        </w:p>
        <w:p w:rsidR="6440496A" w:rsidP="6440496A" w:rsidRDefault="6440496A" w14:paraId="6A8A7EC7" w14:textId="3F01E9A4">
          <w:pPr>
            <w:pStyle w:val="TOC2"/>
            <w:tabs>
              <w:tab w:val="right" w:leader="dot" w:pos="9720"/>
            </w:tabs>
            <w:bidi w:val="0"/>
            <w:rPr>
              <w:rStyle w:val="Hyperlink"/>
            </w:rPr>
          </w:pPr>
          <w:hyperlink w:anchor="_Toc245465353">
            <w:r w:rsidRPr="6440496A" w:rsidR="6440496A">
              <w:rPr>
                <w:rStyle w:val="Hyperlink"/>
              </w:rPr>
              <w:t>Chapter 1: Introduction</w:t>
            </w:r>
            <w:r>
              <w:tab/>
            </w:r>
            <w:r>
              <w:fldChar w:fldCharType="begin"/>
            </w:r>
            <w:r>
              <w:instrText xml:space="preserve">PAGEREF _Toc245465353 \h</w:instrText>
            </w:r>
            <w:r>
              <w:fldChar w:fldCharType="separate"/>
            </w:r>
            <w:r w:rsidRPr="6440496A" w:rsidR="6440496A">
              <w:rPr>
                <w:rStyle w:val="Hyperlink"/>
              </w:rPr>
              <w:t>2</w:t>
            </w:r>
            <w:r>
              <w:fldChar w:fldCharType="end"/>
            </w:r>
          </w:hyperlink>
        </w:p>
        <w:p w:rsidR="6440496A" w:rsidP="6440496A" w:rsidRDefault="6440496A" w14:paraId="2B702C80" w14:textId="26FC0F6F">
          <w:pPr>
            <w:pStyle w:val="TOC3"/>
            <w:tabs>
              <w:tab w:val="left" w:leader="none" w:pos="870"/>
              <w:tab w:val="right" w:leader="dot" w:pos="9720"/>
            </w:tabs>
            <w:bidi w:val="0"/>
            <w:rPr>
              <w:rStyle w:val="Hyperlink"/>
            </w:rPr>
          </w:pPr>
          <w:hyperlink w:anchor="_Toc331325452">
            <w:r w:rsidRPr="6440496A" w:rsidR="6440496A">
              <w:rPr>
                <w:rStyle w:val="Hyperlink"/>
              </w:rPr>
              <w:t>1.1</w:t>
            </w:r>
            <w:r>
              <w:tab/>
            </w:r>
            <w:r w:rsidRPr="6440496A" w:rsidR="6440496A">
              <w:rPr>
                <w:rStyle w:val="Hyperlink"/>
              </w:rPr>
              <w:t>Background</w:t>
            </w:r>
            <w:r>
              <w:tab/>
            </w:r>
            <w:r>
              <w:fldChar w:fldCharType="begin"/>
            </w:r>
            <w:r>
              <w:instrText xml:space="preserve">PAGEREF _Toc331325452 \h</w:instrText>
            </w:r>
            <w:r>
              <w:fldChar w:fldCharType="separate"/>
            </w:r>
            <w:r w:rsidRPr="6440496A" w:rsidR="6440496A">
              <w:rPr>
                <w:rStyle w:val="Hyperlink"/>
              </w:rPr>
              <w:t>3</w:t>
            </w:r>
            <w:r>
              <w:fldChar w:fldCharType="end"/>
            </w:r>
          </w:hyperlink>
        </w:p>
        <w:p w:rsidR="6440496A" w:rsidP="6440496A" w:rsidRDefault="6440496A" w14:paraId="14F1B6E5" w14:textId="3AD386AF">
          <w:pPr>
            <w:pStyle w:val="TOC3"/>
            <w:tabs>
              <w:tab w:val="left" w:leader="none" w:pos="870"/>
              <w:tab w:val="right" w:leader="dot" w:pos="9720"/>
            </w:tabs>
            <w:bidi w:val="0"/>
            <w:rPr>
              <w:rStyle w:val="Hyperlink"/>
            </w:rPr>
          </w:pPr>
          <w:hyperlink w:anchor="_Toc1310537535">
            <w:r w:rsidRPr="6440496A" w:rsidR="6440496A">
              <w:rPr>
                <w:rStyle w:val="Hyperlink"/>
              </w:rPr>
              <w:t>1.2</w:t>
            </w:r>
            <w:r>
              <w:tab/>
            </w:r>
            <w:r w:rsidRPr="6440496A" w:rsidR="6440496A">
              <w:rPr>
                <w:rStyle w:val="Hyperlink"/>
              </w:rPr>
              <w:t>Problem Statement</w:t>
            </w:r>
            <w:r>
              <w:tab/>
            </w:r>
            <w:r>
              <w:fldChar w:fldCharType="begin"/>
            </w:r>
            <w:r>
              <w:instrText xml:space="preserve">PAGEREF _Toc1310537535 \h</w:instrText>
            </w:r>
            <w:r>
              <w:fldChar w:fldCharType="separate"/>
            </w:r>
            <w:r w:rsidRPr="6440496A" w:rsidR="6440496A">
              <w:rPr>
                <w:rStyle w:val="Hyperlink"/>
              </w:rPr>
              <w:t>4</w:t>
            </w:r>
            <w:r>
              <w:fldChar w:fldCharType="end"/>
            </w:r>
          </w:hyperlink>
        </w:p>
        <w:p w:rsidR="6440496A" w:rsidP="6440496A" w:rsidRDefault="6440496A" w14:paraId="340E13E8" w14:textId="3CC22C4F">
          <w:pPr>
            <w:pStyle w:val="TOC3"/>
            <w:tabs>
              <w:tab w:val="left" w:leader="none" w:pos="870"/>
              <w:tab w:val="right" w:leader="dot" w:pos="9720"/>
            </w:tabs>
            <w:bidi w:val="0"/>
            <w:rPr>
              <w:rStyle w:val="Hyperlink"/>
            </w:rPr>
          </w:pPr>
          <w:hyperlink w:anchor="_Toc176901165">
            <w:r w:rsidRPr="6440496A" w:rsidR="6440496A">
              <w:rPr>
                <w:rStyle w:val="Hyperlink"/>
              </w:rPr>
              <w:t>1.3</w:t>
            </w:r>
            <w:r>
              <w:tab/>
            </w:r>
            <w:r w:rsidRPr="6440496A" w:rsidR="6440496A">
              <w:rPr>
                <w:rStyle w:val="Hyperlink"/>
              </w:rPr>
              <w:t>Research Objectives</w:t>
            </w:r>
            <w:r>
              <w:tab/>
            </w:r>
            <w:r>
              <w:fldChar w:fldCharType="begin"/>
            </w:r>
            <w:r>
              <w:instrText xml:space="preserve">PAGEREF _Toc176901165 \h</w:instrText>
            </w:r>
            <w:r>
              <w:fldChar w:fldCharType="separate"/>
            </w:r>
            <w:r w:rsidRPr="6440496A" w:rsidR="6440496A">
              <w:rPr>
                <w:rStyle w:val="Hyperlink"/>
              </w:rPr>
              <w:t>4</w:t>
            </w:r>
            <w:r>
              <w:fldChar w:fldCharType="end"/>
            </w:r>
          </w:hyperlink>
        </w:p>
        <w:p w:rsidR="6440496A" w:rsidP="6440496A" w:rsidRDefault="6440496A" w14:paraId="3EEEC690" w14:textId="0C6039D3">
          <w:pPr>
            <w:pStyle w:val="TOC3"/>
            <w:tabs>
              <w:tab w:val="left" w:leader="none" w:pos="870"/>
              <w:tab w:val="right" w:leader="dot" w:pos="9720"/>
            </w:tabs>
            <w:bidi w:val="0"/>
            <w:rPr>
              <w:rStyle w:val="Hyperlink"/>
            </w:rPr>
          </w:pPr>
          <w:hyperlink w:anchor="_Toc1512433796">
            <w:r w:rsidRPr="6440496A" w:rsidR="6440496A">
              <w:rPr>
                <w:rStyle w:val="Hyperlink"/>
              </w:rPr>
              <w:t>1.4</w:t>
            </w:r>
            <w:r>
              <w:tab/>
            </w:r>
            <w:r w:rsidRPr="6440496A" w:rsidR="6440496A">
              <w:rPr>
                <w:rStyle w:val="Hyperlink"/>
              </w:rPr>
              <w:t>Research Questions</w:t>
            </w:r>
            <w:r>
              <w:tab/>
            </w:r>
            <w:r>
              <w:fldChar w:fldCharType="begin"/>
            </w:r>
            <w:r>
              <w:instrText xml:space="preserve">PAGEREF _Toc1512433796 \h</w:instrText>
            </w:r>
            <w:r>
              <w:fldChar w:fldCharType="separate"/>
            </w:r>
            <w:r w:rsidRPr="6440496A" w:rsidR="6440496A">
              <w:rPr>
                <w:rStyle w:val="Hyperlink"/>
              </w:rPr>
              <w:t>5</w:t>
            </w:r>
            <w:r>
              <w:fldChar w:fldCharType="end"/>
            </w:r>
          </w:hyperlink>
        </w:p>
        <w:p w:rsidR="6440496A" w:rsidP="6440496A" w:rsidRDefault="6440496A" w14:paraId="24476674" w14:textId="7ED0235A">
          <w:pPr>
            <w:pStyle w:val="TOC3"/>
            <w:tabs>
              <w:tab w:val="left" w:leader="none" w:pos="870"/>
              <w:tab w:val="right" w:leader="dot" w:pos="9720"/>
            </w:tabs>
            <w:bidi w:val="0"/>
            <w:rPr>
              <w:rStyle w:val="Hyperlink"/>
            </w:rPr>
          </w:pPr>
          <w:hyperlink w:anchor="_Toc1129961670">
            <w:r w:rsidRPr="6440496A" w:rsidR="6440496A">
              <w:rPr>
                <w:rStyle w:val="Hyperlink"/>
              </w:rPr>
              <w:t>1.5</w:t>
            </w:r>
            <w:r>
              <w:tab/>
            </w:r>
            <w:r w:rsidRPr="6440496A" w:rsidR="6440496A">
              <w:rPr>
                <w:rStyle w:val="Hyperlink"/>
              </w:rPr>
              <w:t>Significance of the Study</w:t>
            </w:r>
            <w:r>
              <w:tab/>
            </w:r>
            <w:r>
              <w:fldChar w:fldCharType="begin"/>
            </w:r>
            <w:r>
              <w:instrText xml:space="preserve">PAGEREF _Toc1129961670 \h</w:instrText>
            </w:r>
            <w:r>
              <w:fldChar w:fldCharType="separate"/>
            </w:r>
            <w:r w:rsidRPr="6440496A" w:rsidR="6440496A">
              <w:rPr>
                <w:rStyle w:val="Hyperlink"/>
              </w:rPr>
              <w:t>6</w:t>
            </w:r>
            <w:r>
              <w:fldChar w:fldCharType="end"/>
            </w:r>
          </w:hyperlink>
        </w:p>
        <w:p w:rsidR="6440496A" w:rsidP="6440496A" w:rsidRDefault="6440496A" w14:paraId="7FC1F87A" w14:textId="41EE9962">
          <w:pPr>
            <w:pStyle w:val="TOC3"/>
            <w:tabs>
              <w:tab w:val="left" w:leader="none" w:pos="870"/>
              <w:tab w:val="right" w:leader="dot" w:pos="9720"/>
            </w:tabs>
            <w:bidi w:val="0"/>
            <w:rPr>
              <w:rStyle w:val="Hyperlink"/>
            </w:rPr>
          </w:pPr>
          <w:hyperlink w:anchor="_Toc117200490">
            <w:r w:rsidRPr="6440496A" w:rsidR="6440496A">
              <w:rPr>
                <w:rStyle w:val="Hyperlink"/>
              </w:rPr>
              <w:t>1.6</w:t>
            </w:r>
            <w:r>
              <w:tab/>
            </w:r>
            <w:r w:rsidRPr="6440496A" w:rsidR="6440496A">
              <w:rPr>
                <w:rStyle w:val="Hyperlink"/>
              </w:rPr>
              <w:t>Structure of the Dissertation</w:t>
            </w:r>
            <w:r>
              <w:tab/>
            </w:r>
            <w:r>
              <w:fldChar w:fldCharType="begin"/>
            </w:r>
            <w:r>
              <w:instrText xml:space="preserve">PAGEREF _Toc117200490 \h</w:instrText>
            </w:r>
            <w:r>
              <w:fldChar w:fldCharType="separate"/>
            </w:r>
            <w:r w:rsidRPr="6440496A" w:rsidR="6440496A">
              <w:rPr>
                <w:rStyle w:val="Hyperlink"/>
              </w:rPr>
              <w:t>7</w:t>
            </w:r>
            <w:r>
              <w:fldChar w:fldCharType="end"/>
            </w:r>
          </w:hyperlink>
        </w:p>
        <w:p w:rsidR="6440496A" w:rsidP="6440496A" w:rsidRDefault="6440496A" w14:paraId="4C17CCD0" w14:textId="7B6299C4">
          <w:pPr>
            <w:pStyle w:val="TOC2"/>
            <w:tabs>
              <w:tab w:val="right" w:leader="dot" w:pos="9720"/>
            </w:tabs>
            <w:bidi w:val="0"/>
          </w:pPr>
          <w:hyperlink w:anchor="_Toc627969153">
            <w:r w:rsidRPr="6440496A" w:rsidR="6440496A">
              <w:rPr>
                <w:rStyle w:val="Hyperlink"/>
              </w:rPr>
              <w:t>Chapter 2: Literature Review</w:t>
            </w:r>
            <w:r>
              <w:tab/>
            </w:r>
            <w:r>
              <w:fldChar w:fldCharType="begin"/>
            </w:r>
            <w:r>
              <w:instrText xml:space="preserve">PAGEREF _Toc627969153 \h</w:instrText>
            </w:r>
            <w:r>
              <w:fldChar w:fldCharType="separate"/>
            </w:r>
            <w:r w:rsidRPr="6440496A" w:rsidR="6440496A">
              <w:rPr>
                <w:rStyle w:val="Hyperlink"/>
              </w:rPr>
              <w:t>8</w:t>
            </w:r>
            <w:r>
              <w:fldChar w:fldCharType="end"/>
            </w:r>
          </w:hyperlink>
        </w:p>
        <w:p w:rsidR="6440496A" w:rsidP="6440496A" w:rsidRDefault="6440496A" w14:paraId="456DB4B5" w14:textId="71DB1019">
          <w:pPr>
            <w:pStyle w:val="TOC3"/>
            <w:tabs>
              <w:tab w:val="right" w:leader="dot" w:pos="9720"/>
            </w:tabs>
            <w:bidi w:val="0"/>
          </w:pPr>
          <w:hyperlink w:anchor="_Toc1906254243">
            <w:r w:rsidRPr="6440496A" w:rsidR="6440496A">
              <w:rPr>
                <w:rStyle w:val="Hyperlink"/>
              </w:rPr>
              <w:t>Summary of Recent Research</w:t>
            </w:r>
            <w:r>
              <w:tab/>
            </w:r>
            <w:r>
              <w:fldChar w:fldCharType="begin"/>
            </w:r>
            <w:r>
              <w:instrText xml:space="preserve">PAGEREF _Toc1906254243 \h</w:instrText>
            </w:r>
            <w:r>
              <w:fldChar w:fldCharType="separate"/>
            </w:r>
            <w:r w:rsidRPr="6440496A" w:rsidR="6440496A">
              <w:rPr>
                <w:rStyle w:val="Hyperlink"/>
              </w:rPr>
              <w:t>13</w:t>
            </w:r>
            <w:r>
              <w:fldChar w:fldCharType="end"/>
            </w:r>
          </w:hyperlink>
        </w:p>
        <w:p w:rsidR="6440496A" w:rsidP="6440496A" w:rsidRDefault="6440496A" w14:paraId="13AB17DB" w14:textId="4E3EFA96">
          <w:pPr>
            <w:pStyle w:val="TOC2"/>
            <w:tabs>
              <w:tab w:val="right" w:leader="dot" w:pos="9720"/>
            </w:tabs>
            <w:bidi w:val="0"/>
          </w:pPr>
          <w:hyperlink w:anchor="_Toc613181855">
            <w:r w:rsidRPr="6440496A" w:rsidR="6440496A">
              <w:rPr>
                <w:rStyle w:val="Hyperlink"/>
              </w:rPr>
              <w:t>Chapter 3: Methodology</w:t>
            </w:r>
            <w:r>
              <w:tab/>
            </w:r>
            <w:r>
              <w:fldChar w:fldCharType="begin"/>
            </w:r>
            <w:r>
              <w:instrText xml:space="preserve">PAGEREF _Toc613181855 \h</w:instrText>
            </w:r>
            <w:r>
              <w:fldChar w:fldCharType="separate"/>
            </w:r>
            <w:r w:rsidRPr="6440496A" w:rsidR="6440496A">
              <w:rPr>
                <w:rStyle w:val="Hyperlink"/>
              </w:rPr>
              <w:t>14</w:t>
            </w:r>
            <w:r>
              <w:fldChar w:fldCharType="end"/>
            </w:r>
          </w:hyperlink>
        </w:p>
        <w:p w:rsidR="6440496A" w:rsidP="6440496A" w:rsidRDefault="6440496A" w14:paraId="145173CD" w14:textId="31B2B907">
          <w:pPr>
            <w:pStyle w:val="TOC3"/>
            <w:tabs>
              <w:tab w:val="left" w:leader="none" w:pos="870"/>
              <w:tab w:val="right" w:leader="dot" w:pos="9720"/>
            </w:tabs>
            <w:bidi w:val="0"/>
          </w:pPr>
          <w:hyperlink w:anchor="_Toc759609006">
            <w:r w:rsidRPr="6440496A" w:rsidR="6440496A">
              <w:rPr>
                <w:rStyle w:val="Hyperlink"/>
              </w:rPr>
              <w:t>3.1</w:t>
            </w:r>
            <w:r>
              <w:tab/>
            </w:r>
            <w:r w:rsidRPr="6440496A" w:rsidR="6440496A">
              <w:rPr>
                <w:rStyle w:val="Hyperlink"/>
              </w:rPr>
              <w:t>Research Design</w:t>
            </w:r>
            <w:r>
              <w:tab/>
            </w:r>
            <w:r>
              <w:fldChar w:fldCharType="begin"/>
            </w:r>
            <w:r>
              <w:instrText xml:space="preserve">PAGEREF _Toc759609006 \h</w:instrText>
            </w:r>
            <w:r>
              <w:fldChar w:fldCharType="separate"/>
            </w:r>
            <w:r w:rsidRPr="6440496A" w:rsidR="6440496A">
              <w:rPr>
                <w:rStyle w:val="Hyperlink"/>
              </w:rPr>
              <w:t>15</w:t>
            </w:r>
            <w:r>
              <w:fldChar w:fldCharType="end"/>
            </w:r>
          </w:hyperlink>
        </w:p>
        <w:p w:rsidR="6440496A" w:rsidP="6440496A" w:rsidRDefault="6440496A" w14:paraId="2451C697" w14:textId="1A7A79A9">
          <w:pPr>
            <w:pStyle w:val="TOC3"/>
            <w:tabs>
              <w:tab w:val="left" w:leader="none" w:pos="870"/>
              <w:tab w:val="right" w:leader="dot" w:pos="9720"/>
            </w:tabs>
            <w:bidi w:val="0"/>
          </w:pPr>
          <w:hyperlink w:anchor="_Toc1469866919">
            <w:r w:rsidRPr="6440496A" w:rsidR="6440496A">
              <w:rPr>
                <w:rStyle w:val="Hyperlink"/>
              </w:rPr>
              <w:t>3.2</w:t>
            </w:r>
            <w:r>
              <w:tab/>
            </w:r>
            <w:r w:rsidRPr="6440496A" w:rsidR="6440496A">
              <w:rPr>
                <w:rStyle w:val="Hyperlink"/>
              </w:rPr>
              <w:t>Dataset Selection</w:t>
            </w:r>
            <w:r>
              <w:tab/>
            </w:r>
            <w:r>
              <w:fldChar w:fldCharType="begin"/>
            </w:r>
            <w:r>
              <w:instrText xml:space="preserve">PAGEREF _Toc1469866919 \h</w:instrText>
            </w:r>
            <w:r>
              <w:fldChar w:fldCharType="separate"/>
            </w:r>
            <w:r w:rsidRPr="6440496A" w:rsidR="6440496A">
              <w:rPr>
                <w:rStyle w:val="Hyperlink"/>
              </w:rPr>
              <w:t>16</w:t>
            </w:r>
            <w:r>
              <w:fldChar w:fldCharType="end"/>
            </w:r>
          </w:hyperlink>
        </w:p>
        <w:p w:rsidR="6440496A" w:rsidP="6440496A" w:rsidRDefault="6440496A" w14:paraId="1725AD90" w14:textId="11B35811">
          <w:pPr>
            <w:pStyle w:val="TOC3"/>
            <w:tabs>
              <w:tab w:val="left" w:leader="none" w:pos="870"/>
              <w:tab w:val="right" w:leader="dot" w:pos="9720"/>
            </w:tabs>
            <w:bidi w:val="0"/>
          </w:pPr>
          <w:hyperlink w:anchor="_Toc2088558602">
            <w:r w:rsidRPr="6440496A" w:rsidR="6440496A">
              <w:rPr>
                <w:rStyle w:val="Hyperlink"/>
              </w:rPr>
              <w:t>3.3</w:t>
            </w:r>
            <w:r>
              <w:tab/>
            </w:r>
            <w:r w:rsidRPr="6440496A" w:rsidR="6440496A">
              <w:rPr>
                <w:rStyle w:val="Hyperlink"/>
              </w:rPr>
              <w:t>Data Preprocessing</w:t>
            </w:r>
            <w:r>
              <w:tab/>
            </w:r>
            <w:r>
              <w:fldChar w:fldCharType="begin"/>
            </w:r>
            <w:r>
              <w:instrText xml:space="preserve">PAGEREF _Toc2088558602 \h</w:instrText>
            </w:r>
            <w:r>
              <w:fldChar w:fldCharType="separate"/>
            </w:r>
            <w:r w:rsidRPr="6440496A" w:rsidR="6440496A">
              <w:rPr>
                <w:rStyle w:val="Hyperlink"/>
              </w:rPr>
              <w:t>18</w:t>
            </w:r>
            <w:r>
              <w:fldChar w:fldCharType="end"/>
            </w:r>
          </w:hyperlink>
        </w:p>
        <w:p w:rsidR="6440496A" w:rsidP="6440496A" w:rsidRDefault="6440496A" w14:paraId="2A56EFF1" w14:textId="58678575">
          <w:pPr>
            <w:pStyle w:val="TOC3"/>
            <w:tabs>
              <w:tab w:val="left" w:leader="none" w:pos="870"/>
              <w:tab w:val="right" w:leader="dot" w:pos="9720"/>
            </w:tabs>
            <w:bidi w:val="0"/>
          </w:pPr>
          <w:hyperlink w:anchor="_Toc1365665248">
            <w:r w:rsidRPr="6440496A" w:rsidR="6440496A">
              <w:rPr>
                <w:rStyle w:val="Hyperlink"/>
              </w:rPr>
              <w:t>3.4</w:t>
            </w:r>
            <w:r>
              <w:tab/>
            </w:r>
            <w:r w:rsidRPr="6440496A" w:rsidR="6440496A">
              <w:rPr>
                <w:rStyle w:val="Hyperlink"/>
              </w:rPr>
              <w:t>Model Selecton</w:t>
            </w:r>
            <w:r>
              <w:tab/>
            </w:r>
            <w:r>
              <w:fldChar w:fldCharType="begin"/>
            </w:r>
            <w:r>
              <w:instrText xml:space="preserve">PAGEREF _Toc1365665248 \h</w:instrText>
            </w:r>
            <w:r>
              <w:fldChar w:fldCharType="separate"/>
            </w:r>
            <w:r w:rsidRPr="6440496A" w:rsidR="6440496A">
              <w:rPr>
                <w:rStyle w:val="Hyperlink"/>
              </w:rPr>
              <w:t>20</w:t>
            </w:r>
            <w:r>
              <w:fldChar w:fldCharType="end"/>
            </w:r>
          </w:hyperlink>
        </w:p>
        <w:p w:rsidR="6440496A" w:rsidP="6440496A" w:rsidRDefault="6440496A" w14:paraId="51044B4E" w14:textId="3C269204">
          <w:pPr>
            <w:pStyle w:val="TOC3"/>
            <w:tabs>
              <w:tab w:val="left" w:leader="none" w:pos="870"/>
              <w:tab w:val="right" w:leader="dot" w:pos="9720"/>
            </w:tabs>
            <w:bidi w:val="0"/>
          </w:pPr>
          <w:hyperlink w:anchor="_Toc652339486">
            <w:r w:rsidRPr="6440496A" w:rsidR="6440496A">
              <w:rPr>
                <w:rStyle w:val="Hyperlink"/>
              </w:rPr>
              <w:t>3.5</w:t>
            </w:r>
            <w:r>
              <w:tab/>
            </w:r>
            <w:r w:rsidRPr="6440496A" w:rsidR="6440496A">
              <w:rPr>
                <w:rStyle w:val="Hyperlink"/>
              </w:rPr>
              <w:t>Base Models Description</w:t>
            </w:r>
            <w:r>
              <w:tab/>
            </w:r>
            <w:r>
              <w:fldChar w:fldCharType="begin"/>
            </w:r>
            <w:r>
              <w:instrText xml:space="preserve">PAGEREF _Toc652339486 \h</w:instrText>
            </w:r>
            <w:r>
              <w:fldChar w:fldCharType="separate"/>
            </w:r>
            <w:r w:rsidRPr="6440496A" w:rsidR="6440496A">
              <w:rPr>
                <w:rStyle w:val="Hyperlink"/>
              </w:rPr>
              <w:t>22</w:t>
            </w:r>
            <w:r>
              <w:fldChar w:fldCharType="end"/>
            </w:r>
          </w:hyperlink>
        </w:p>
        <w:p w:rsidR="6440496A" w:rsidP="6440496A" w:rsidRDefault="6440496A" w14:paraId="4B614A65" w14:textId="31B3A375">
          <w:pPr>
            <w:pStyle w:val="TOC3"/>
            <w:tabs>
              <w:tab w:val="left" w:leader="none" w:pos="870"/>
              <w:tab w:val="right" w:leader="dot" w:pos="9720"/>
            </w:tabs>
            <w:bidi w:val="0"/>
          </w:pPr>
          <w:hyperlink w:anchor="_Toc616388728">
            <w:r w:rsidRPr="6440496A" w:rsidR="6440496A">
              <w:rPr>
                <w:rStyle w:val="Hyperlink"/>
              </w:rPr>
              <w:t>3.6</w:t>
            </w:r>
            <w:r>
              <w:tab/>
            </w:r>
            <w:r w:rsidRPr="6440496A" w:rsidR="6440496A">
              <w:rPr>
                <w:rStyle w:val="Hyperlink"/>
              </w:rPr>
              <w:t>Hybrid Model Design</w:t>
            </w:r>
            <w:r>
              <w:tab/>
            </w:r>
            <w:r>
              <w:fldChar w:fldCharType="begin"/>
            </w:r>
            <w:r>
              <w:instrText xml:space="preserve">PAGEREF _Toc616388728 \h</w:instrText>
            </w:r>
            <w:r>
              <w:fldChar w:fldCharType="separate"/>
            </w:r>
            <w:r w:rsidRPr="6440496A" w:rsidR="6440496A">
              <w:rPr>
                <w:rStyle w:val="Hyperlink"/>
              </w:rPr>
              <w:t>26</w:t>
            </w:r>
            <w:r>
              <w:fldChar w:fldCharType="end"/>
            </w:r>
          </w:hyperlink>
        </w:p>
        <w:p w:rsidR="6440496A" w:rsidP="6440496A" w:rsidRDefault="6440496A" w14:paraId="7316F42C" w14:textId="581C8D90">
          <w:pPr>
            <w:pStyle w:val="TOC3"/>
            <w:tabs>
              <w:tab w:val="left" w:leader="none" w:pos="870"/>
              <w:tab w:val="right" w:leader="dot" w:pos="9720"/>
            </w:tabs>
            <w:bidi w:val="0"/>
          </w:pPr>
          <w:hyperlink w:anchor="_Toc85043994">
            <w:r w:rsidRPr="6440496A" w:rsidR="6440496A">
              <w:rPr>
                <w:rStyle w:val="Hyperlink"/>
              </w:rPr>
              <w:t>3.7</w:t>
            </w:r>
            <w:r>
              <w:tab/>
            </w:r>
            <w:r w:rsidRPr="6440496A" w:rsidR="6440496A">
              <w:rPr>
                <w:rStyle w:val="Hyperlink"/>
              </w:rPr>
              <w:t>Evaluation Metrics</w:t>
            </w:r>
            <w:r>
              <w:tab/>
            </w:r>
            <w:r>
              <w:fldChar w:fldCharType="begin"/>
            </w:r>
            <w:r>
              <w:instrText xml:space="preserve">PAGEREF _Toc85043994 \h</w:instrText>
            </w:r>
            <w:r>
              <w:fldChar w:fldCharType="separate"/>
            </w:r>
            <w:r w:rsidRPr="6440496A" w:rsidR="6440496A">
              <w:rPr>
                <w:rStyle w:val="Hyperlink"/>
              </w:rPr>
              <w:t>29</w:t>
            </w:r>
            <w:r>
              <w:fldChar w:fldCharType="end"/>
            </w:r>
          </w:hyperlink>
        </w:p>
        <w:p w:rsidR="6440496A" w:rsidP="6440496A" w:rsidRDefault="6440496A" w14:paraId="631408E2" w14:textId="4F107FFA">
          <w:pPr>
            <w:pStyle w:val="TOC2"/>
            <w:tabs>
              <w:tab w:val="right" w:leader="dot" w:pos="9720"/>
            </w:tabs>
            <w:bidi w:val="0"/>
          </w:pPr>
          <w:hyperlink w:anchor="_Toc649887656">
            <w:r w:rsidRPr="6440496A" w:rsidR="6440496A">
              <w:rPr>
                <w:rStyle w:val="Hyperlink"/>
              </w:rPr>
              <w:t>Chapter 4 — Dataset Description</w:t>
            </w:r>
            <w:r>
              <w:tab/>
            </w:r>
            <w:r>
              <w:fldChar w:fldCharType="begin"/>
            </w:r>
            <w:r>
              <w:instrText xml:space="preserve">PAGEREF _Toc649887656 \h</w:instrText>
            </w:r>
            <w:r>
              <w:fldChar w:fldCharType="separate"/>
            </w:r>
            <w:r w:rsidRPr="6440496A" w:rsidR="6440496A">
              <w:rPr>
                <w:rStyle w:val="Hyperlink"/>
              </w:rPr>
              <w:t>32</w:t>
            </w:r>
            <w:r>
              <w:fldChar w:fldCharType="end"/>
            </w:r>
          </w:hyperlink>
        </w:p>
        <w:p w:rsidR="6440496A" w:rsidP="6440496A" w:rsidRDefault="6440496A" w14:paraId="7003F0B9" w14:textId="4D62D673">
          <w:pPr>
            <w:pStyle w:val="TOC2"/>
            <w:tabs>
              <w:tab w:val="right" w:leader="dot" w:pos="9720"/>
            </w:tabs>
            <w:bidi w:val="0"/>
          </w:pPr>
          <w:hyperlink w:anchor="_Toc208193236">
            <w:r w:rsidRPr="6440496A" w:rsidR="6440496A">
              <w:rPr>
                <w:rStyle w:val="Hyperlink"/>
              </w:rPr>
              <w:t>Chapter 5: Results and Analysis</w:t>
            </w:r>
            <w:r>
              <w:tab/>
            </w:r>
            <w:r>
              <w:fldChar w:fldCharType="begin"/>
            </w:r>
            <w:r>
              <w:instrText xml:space="preserve">PAGEREF _Toc208193236 \h</w:instrText>
            </w:r>
            <w:r>
              <w:fldChar w:fldCharType="separate"/>
            </w:r>
            <w:r w:rsidRPr="6440496A" w:rsidR="6440496A">
              <w:rPr>
                <w:rStyle w:val="Hyperlink"/>
              </w:rPr>
              <w:t>33</w:t>
            </w:r>
            <w:r>
              <w:fldChar w:fldCharType="end"/>
            </w:r>
          </w:hyperlink>
        </w:p>
        <w:p w:rsidR="6440496A" w:rsidP="6440496A" w:rsidRDefault="6440496A" w14:paraId="1DB6C395" w14:textId="7189EF38">
          <w:pPr>
            <w:pStyle w:val="TOC3"/>
            <w:tabs>
              <w:tab w:val="left" w:leader="none" w:pos="870"/>
              <w:tab w:val="right" w:leader="dot" w:pos="9720"/>
            </w:tabs>
            <w:bidi w:val="0"/>
          </w:pPr>
          <w:hyperlink w:anchor="_Toc1991030490">
            <w:r w:rsidRPr="6440496A" w:rsidR="6440496A">
              <w:rPr>
                <w:rStyle w:val="Hyperlink"/>
              </w:rPr>
              <w:t>5.1</w:t>
            </w:r>
            <w:r>
              <w:tab/>
            </w:r>
            <w:r w:rsidRPr="6440496A" w:rsidR="6440496A">
              <w:rPr>
                <w:rStyle w:val="Hyperlink"/>
              </w:rPr>
              <w:t>Base Model Results</w:t>
            </w:r>
            <w:r>
              <w:tab/>
            </w:r>
            <w:r>
              <w:fldChar w:fldCharType="begin"/>
            </w:r>
            <w:r>
              <w:instrText xml:space="preserve">PAGEREF _Toc1991030490 \h</w:instrText>
            </w:r>
            <w:r>
              <w:fldChar w:fldCharType="separate"/>
            </w:r>
            <w:r w:rsidRPr="6440496A" w:rsidR="6440496A">
              <w:rPr>
                <w:rStyle w:val="Hyperlink"/>
              </w:rPr>
              <w:t>34</w:t>
            </w:r>
            <w:r>
              <w:fldChar w:fldCharType="end"/>
            </w:r>
          </w:hyperlink>
        </w:p>
        <w:p w:rsidR="6440496A" w:rsidP="6440496A" w:rsidRDefault="6440496A" w14:paraId="66E15B48" w14:textId="4C74E87F">
          <w:pPr>
            <w:pStyle w:val="TOC3"/>
            <w:tabs>
              <w:tab w:val="left" w:leader="none" w:pos="870"/>
              <w:tab w:val="right" w:leader="dot" w:pos="9720"/>
            </w:tabs>
            <w:bidi w:val="0"/>
          </w:pPr>
          <w:hyperlink w:anchor="_Toc43106114">
            <w:r w:rsidRPr="6440496A" w:rsidR="6440496A">
              <w:rPr>
                <w:rStyle w:val="Hyperlink"/>
              </w:rPr>
              <w:t>5.2</w:t>
            </w:r>
            <w:r>
              <w:tab/>
            </w:r>
            <w:r w:rsidRPr="6440496A" w:rsidR="6440496A">
              <w:rPr>
                <w:rStyle w:val="Hyperlink"/>
              </w:rPr>
              <w:t>Hybrid Model Results</w:t>
            </w:r>
            <w:r>
              <w:tab/>
            </w:r>
            <w:r>
              <w:fldChar w:fldCharType="begin"/>
            </w:r>
            <w:r>
              <w:instrText xml:space="preserve">PAGEREF _Toc43106114 \h</w:instrText>
            </w:r>
            <w:r>
              <w:fldChar w:fldCharType="separate"/>
            </w:r>
            <w:r w:rsidRPr="6440496A" w:rsidR="6440496A">
              <w:rPr>
                <w:rStyle w:val="Hyperlink"/>
              </w:rPr>
              <w:t>35</w:t>
            </w:r>
            <w:r>
              <w:fldChar w:fldCharType="end"/>
            </w:r>
          </w:hyperlink>
        </w:p>
        <w:p w:rsidR="6440496A" w:rsidP="6440496A" w:rsidRDefault="6440496A" w14:paraId="70128FD9" w14:textId="7A92F3AD">
          <w:pPr>
            <w:pStyle w:val="TOC3"/>
            <w:tabs>
              <w:tab w:val="left" w:leader="none" w:pos="870"/>
              <w:tab w:val="right" w:leader="dot" w:pos="9720"/>
            </w:tabs>
            <w:bidi w:val="0"/>
          </w:pPr>
          <w:hyperlink w:anchor="_Toc623360252">
            <w:r w:rsidRPr="6440496A" w:rsidR="6440496A">
              <w:rPr>
                <w:rStyle w:val="Hyperlink"/>
              </w:rPr>
              <w:t>5.3</w:t>
            </w:r>
            <w:r>
              <w:tab/>
            </w:r>
            <w:r w:rsidRPr="6440496A" w:rsidR="6440496A">
              <w:rPr>
                <w:rStyle w:val="Hyperlink"/>
              </w:rPr>
              <w:t>Accuracy Comparison</w:t>
            </w:r>
            <w:r>
              <w:tab/>
            </w:r>
            <w:r>
              <w:fldChar w:fldCharType="begin"/>
            </w:r>
            <w:r>
              <w:instrText xml:space="preserve">PAGEREF _Toc623360252 \h</w:instrText>
            </w:r>
            <w:r>
              <w:fldChar w:fldCharType="separate"/>
            </w:r>
            <w:r w:rsidRPr="6440496A" w:rsidR="6440496A">
              <w:rPr>
                <w:rStyle w:val="Hyperlink"/>
              </w:rPr>
              <w:t>38</w:t>
            </w:r>
            <w:r>
              <w:fldChar w:fldCharType="end"/>
            </w:r>
          </w:hyperlink>
        </w:p>
        <w:p w:rsidR="6440496A" w:rsidP="6440496A" w:rsidRDefault="6440496A" w14:paraId="0DE94B62" w14:textId="7C78C619">
          <w:pPr>
            <w:pStyle w:val="TOC3"/>
            <w:tabs>
              <w:tab w:val="left" w:leader="none" w:pos="870"/>
              <w:tab w:val="right" w:leader="dot" w:pos="9720"/>
            </w:tabs>
            <w:bidi w:val="0"/>
          </w:pPr>
          <w:hyperlink w:anchor="_Toc1092668415">
            <w:r w:rsidRPr="6440496A" w:rsidR="6440496A">
              <w:rPr>
                <w:rStyle w:val="Hyperlink"/>
              </w:rPr>
              <w:t>5.4</w:t>
            </w:r>
            <w:r>
              <w:tab/>
            </w:r>
            <w:r w:rsidRPr="6440496A" w:rsidR="6440496A">
              <w:rPr>
                <w:rStyle w:val="Hyperlink"/>
              </w:rPr>
              <w:t>Precision Comparison</w:t>
            </w:r>
            <w:r>
              <w:tab/>
            </w:r>
            <w:r>
              <w:fldChar w:fldCharType="begin"/>
            </w:r>
            <w:r>
              <w:instrText xml:space="preserve">PAGEREF _Toc1092668415 \h</w:instrText>
            </w:r>
            <w:r>
              <w:fldChar w:fldCharType="separate"/>
            </w:r>
            <w:r w:rsidRPr="6440496A" w:rsidR="6440496A">
              <w:rPr>
                <w:rStyle w:val="Hyperlink"/>
              </w:rPr>
              <w:t>41</w:t>
            </w:r>
            <w:r>
              <w:fldChar w:fldCharType="end"/>
            </w:r>
          </w:hyperlink>
        </w:p>
        <w:p w:rsidR="6440496A" w:rsidP="6440496A" w:rsidRDefault="6440496A" w14:paraId="7FF4C8AD" w14:textId="106E2D56">
          <w:pPr>
            <w:pStyle w:val="TOC3"/>
            <w:tabs>
              <w:tab w:val="left" w:leader="none" w:pos="870"/>
              <w:tab w:val="right" w:leader="dot" w:pos="9720"/>
            </w:tabs>
            <w:bidi w:val="0"/>
          </w:pPr>
          <w:hyperlink w:anchor="_Toc2070156655">
            <w:r w:rsidRPr="6440496A" w:rsidR="6440496A">
              <w:rPr>
                <w:rStyle w:val="Hyperlink"/>
              </w:rPr>
              <w:t>5.5</w:t>
            </w:r>
            <w:r>
              <w:tab/>
            </w:r>
            <w:r w:rsidRPr="6440496A" w:rsidR="6440496A">
              <w:rPr>
                <w:rStyle w:val="Hyperlink"/>
              </w:rPr>
              <w:t>Recall Comparison</w:t>
            </w:r>
            <w:r>
              <w:tab/>
            </w:r>
            <w:r>
              <w:fldChar w:fldCharType="begin"/>
            </w:r>
            <w:r>
              <w:instrText xml:space="preserve">PAGEREF _Toc2070156655 \h</w:instrText>
            </w:r>
            <w:r>
              <w:fldChar w:fldCharType="separate"/>
            </w:r>
            <w:r w:rsidRPr="6440496A" w:rsidR="6440496A">
              <w:rPr>
                <w:rStyle w:val="Hyperlink"/>
              </w:rPr>
              <w:t>43</w:t>
            </w:r>
            <w:r>
              <w:fldChar w:fldCharType="end"/>
            </w:r>
          </w:hyperlink>
        </w:p>
        <w:p w:rsidR="6440496A" w:rsidP="6440496A" w:rsidRDefault="6440496A" w14:paraId="556C3D03" w14:textId="7C113EE3">
          <w:pPr>
            <w:pStyle w:val="TOC3"/>
            <w:tabs>
              <w:tab w:val="left" w:leader="none" w:pos="870"/>
              <w:tab w:val="right" w:leader="dot" w:pos="9720"/>
            </w:tabs>
            <w:bidi w:val="0"/>
          </w:pPr>
          <w:hyperlink w:anchor="_Toc1006871553">
            <w:r w:rsidRPr="6440496A" w:rsidR="6440496A">
              <w:rPr>
                <w:rStyle w:val="Hyperlink"/>
              </w:rPr>
              <w:t>5.6</w:t>
            </w:r>
            <w:r>
              <w:tab/>
            </w:r>
            <w:r w:rsidRPr="6440496A" w:rsidR="6440496A">
              <w:rPr>
                <w:rStyle w:val="Hyperlink"/>
              </w:rPr>
              <w:t>F1 Score Comparison</w:t>
            </w:r>
            <w:r>
              <w:tab/>
            </w:r>
            <w:r>
              <w:fldChar w:fldCharType="begin"/>
            </w:r>
            <w:r>
              <w:instrText xml:space="preserve">PAGEREF _Toc1006871553 \h</w:instrText>
            </w:r>
            <w:r>
              <w:fldChar w:fldCharType="separate"/>
            </w:r>
            <w:r w:rsidRPr="6440496A" w:rsidR="6440496A">
              <w:rPr>
                <w:rStyle w:val="Hyperlink"/>
              </w:rPr>
              <w:t>45</w:t>
            </w:r>
            <w:r>
              <w:fldChar w:fldCharType="end"/>
            </w:r>
          </w:hyperlink>
        </w:p>
        <w:p w:rsidR="6440496A" w:rsidP="6440496A" w:rsidRDefault="6440496A" w14:paraId="3E50E43E" w14:textId="042E78CB">
          <w:pPr>
            <w:pStyle w:val="TOC3"/>
            <w:tabs>
              <w:tab w:val="left" w:leader="none" w:pos="870"/>
              <w:tab w:val="right" w:leader="dot" w:pos="9720"/>
            </w:tabs>
            <w:bidi w:val="0"/>
          </w:pPr>
          <w:hyperlink w:anchor="_Toc1592138808">
            <w:r w:rsidRPr="6440496A" w:rsidR="6440496A">
              <w:rPr>
                <w:rStyle w:val="Hyperlink"/>
              </w:rPr>
              <w:t>5.7</w:t>
            </w:r>
            <w:r>
              <w:tab/>
            </w:r>
            <w:r w:rsidRPr="6440496A" w:rsidR="6440496A">
              <w:rPr>
                <w:rStyle w:val="Hyperlink"/>
              </w:rPr>
              <w:t>Confusion Matrix Analysis</w:t>
            </w:r>
            <w:r>
              <w:tab/>
            </w:r>
            <w:r>
              <w:fldChar w:fldCharType="begin"/>
            </w:r>
            <w:r>
              <w:instrText xml:space="preserve">PAGEREF _Toc1592138808 \h</w:instrText>
            </w:r>
            <w:r>
              <w:fldChar w:fldCharType="separate"/>
            </w:r>
            <w:r w:rsidRPr="6440496A" w:rsidR="6440496A">
              <w:rPr>
                <w:rStyle w:val="Hyperlink"/>
              </w:rPr>
              <w:t>48</w:t>
            </w:r>
            <w:r>
              <w:fldChar w:fldCharType="end"/>
            </w:r>
          </w:hyperlink>
        </w:p>
        <w:p w:rsidR="6440496A" w:rsidP="6440496A" w:rsidRDefault="6440496A" w14:paraId="0DCF7931" w14:textId="22A8E126">
          <w:pPr>
            <w:pStyle w:val="TOC3"/>
            <w:tabs>
              <w:tab w:val="left" w:leader="none" w:pos="870"/>
              <w:tab w:val="right" w:leader="dot" w:pos="9720"/>
            </w:tabs>
            <w:bidi w:val="0"/>
          </w:pPr>
          <w:hyperlink w:anchor="_Toc2018967877">
            <w:r w:rsidRPr="6440496A" w:rsidR="6440496A">
              <w:rPr>
                <w:rStyle w:val="Hyperlink"/>
              </w:rPr>
              <w:t>5.8</w:t>
            </w:r>
            <w:r>
              <w:tab/>
            </w:r>
            <w:r w:rsidRPr="6440496A" w:rsidR="6440496A">
              <w:rPr>
                <w:rStyle w:val="Hyperlink"/>
              </w:rPr>
              <w:t>ROC Curve Analysis</w:t>
            </w:r>
            <w:r>
              <w:tab/>
            </w:r>
            <w:r>
              <w:fldChar w:fldCharType="begin"/>
            </w:r>
            <w:r>
              <w:instrText xml:space="preserve">PAGEREF _Toc2018967877 \h</w:instrText>
            </w:r>
            <w:r>
              <w:fldChar w:fldCharType="separate"/>
            </w:r>
            <w:r w:rsidRPr="6440496A" w:rsidR="6440496A">
              <w:rPr>
                <w:rStyle w:val="Hyperlink"/>
              </w:rPr>
              <w:t>57</w:t>
            </w:r>
            <w:r>
              <w:fldChar w:fldCharType="end"/>
            </w:r>
          </w:hyperlink>
        </w:p>
        <w:p w:rsidR="6440496A" w:rsidP="6440496A" w:rsidRDefault="6440496A" w14:paraId="1B83C290" w14:textId="08F81CF1">
          <w:pPr>
            <w:pStyle w:val="TOC2"/>
            <w:tabs>
              <w:tab w:val="right" w:leader="dot" w:pos="9720"/>
            </w:tabs>
            <w:bidi w:val="0"/>
          </w:pPr>
          <w:hyperlink w:anchor="_Toc1437223423">
            <w:r w:rsidRPr="6440496A" w:rsidR="6440496A">
              <w:rPr>
                <w:rStyle w:val="Hyperlink"/>
              </w:rPr>
              <w:t>Chapter 6: Discussion</w:t>
            </w:r>
            <w:r>
              <w:tab/>
            </w:r>
            <w:r>
              <w:fldChar w:fldCharType="begin"/>
            </w:r>
            <w:r>
              <w:instrText xml:space="preserve">PAGEREF _Toc1437223423 \h</w:instrText>
            </w:r>
            <w:r>
              <w:fldChar w:fldCharType="separate"/>
            </w:r>
            <w:r w:rsidRPr="6440496A" w:rsidR="6440496A">
              <w:rPr>
                <w:rStyle w:val="Hyperlink"/>
              </w:rPr>
              <w:t>61</w:t>
            </w:r>
            <w:r>
              <w:fldChar w:fldCharType="end"/>
            </w:r>
          </w:hyperlink>
        </w:p>
        <w:p w:rsidR="6440496A" w:rsidP="6440496A" w:rsidRDefault="6440496A" w14:paraId="778E364C" w14:textId="1D820D3D">
          <w:pPr>
            <w:pStyle w:val="TOC3"/>
            <w:tabs>
              <w:tab w:val="left" w:leader="none" w:pos="870"/>
              <w:tab w:val="right" w:leader="dot" w:pos="9720"/>
            </w:tabs>
            <w:bidi w:val="0"/>
          </w:pPr>
          <w:hyperlink w:anchor="_Toc388997704">
            <w:r w:rsidRPr="6440496A" w:rsidR="6440496A">
              <w:rPr>
                <w:rStyle w:val="Hyperlink"/>
              </w:rPr>
              <w:t>6.2</w:t>
            </w:r>
            <w:r>
              <w:tab/>
            </w:r>
            <w:r w:rsidRPr="6440496A" w:rsidR="6440496A">
              <w:rPr>
                <w:rStyle w:val="Hyperlink"/>
              </w:rPr>
              <w:t>Why the Hybrid Model Outperforms</w:t>
            </w:r>
            <w:r>
              <w:tab/>
            </w:r>
            <w:r>
              <w:fldChar w:fldCharType="begin"/>
            </w:r>
            <w:r>
              <w:instrText xml:space="preserve">PAGEREF _Toc388997704 \h</w:instrText>
            </w:r>
            <w:r>
              <w:fldChar w:fldCharType="separate"/>
            </w:r>
            <w:r w:rsidRPr="6440496A" w:rsidR="6440496A">
              <w:rPr>
                <w:rStyle w:val="Hyperlink"/>
              </w:rPr>
              <w:t>62</w:t>
            </w:r>
            <w:r>
              <w:fldChar w:fldCharType="end"/>
            </w:r>
          </w:hyperlink>
        </w:p>
        <w:p w:rsidR="6440496A" w:rsidP="6440496A" w:rsidRDefault="6440496A" w14:paraId="47CD800B" w14:textId="6987F9AF">
          <w:pPr>
            <w:pStyle w:val="TOC3"/>
            <w:tabs>
              <w:tab w:val="left" w:leader="none" w:pos="870"/>
              <w:tab w:val="right" w:leader="dot" w:pos="9720"/>
            </w:tabs>
            <w:bidi w:val="0"/>
          </w:pPr>
          <w:hyperlink w:anchor="_Toc1075865643">
            <w:r w:rsidRPr="6440496A" w:rsidR="6440496A">
              <w:rPr>
                <w:rStyle w:val="Hyperlink"/>
              </w:rPr>
              <w:t>6.3</w:t>
            </w:r>
            <w:r>
              <w:tab/>
            </w:r>
            <w:r w:rsidRPr="6440496A" w:rsidR="6440496A">
              <w:rPr>
                <w:rStyle w:val="Hyperlink"/>
              </w:rPr>
              <w:t>Naive Bayes Anomaly Explained</w:t>
            </w:r>
            <w:r>
              <w:tab/>
            </w:r>
            <w:r>
              <w:fldChar w:fldCharType="begin"/>
            </w:r>
            <w:r>
              <w:instrText xml:space="preserve">PAGEREF _Toc1075865643 \h</w:instrText>
            </w:r>
            <w:r>
              <w:fldChar w:fldCharType="separate"/>
            </w:r>
            <w:r w:rsidRPr="6440496A" w:rsidR="6440496A">
              <w:rPr>
                <w:rStyle w:val="Hyperlink"/>
              </w:rPr>
              <w:t>65</w:t>
            </w:r>
            <w:r>
              <w:fldChar w:fldCharType="end"/>
            </w:r>
          </w:hyperlink>
        </w:p>
        <w:p w:rsidR="6440496A" w:rsidP="6440496A" w:rsidRDefault="6440496A" w14:paraId="67442BB8" w14:textId="16587D6B">
          <w:pPr>
            <w:pStyle w:val="TOC3"/>
            <w:tabs>
              <w:tab w:val="left" w:leader="none" w:pos="870"/>
              <w:tab w:val="right" w:leader="dot" w:pos="9720"/>
            </w:tabs>
            <w:bidi w:val="0"/>
          </w:pPr>
          <w:hyperlink w:anchor="_Toc407336108">
            <w:r w:rsidRPr="6440496A" w:rsidR="6440496A">
              <w:rPr>
                <w:rStyle w:val="Hyperlink"/>
              </w:rPr>
              <w:t>6.4</w:t>
            </w:r>
            <w:r>
              <w:tab/>
            </w:r>
            <w:r w:rsidRPr="6440496A" w:rsidR="6440496A">
              <w:rPr>
                <w:rStyle w:val="Hyperlink"/>
              </w:rPr>
              <w:t>Real World Implications</w:t>
            </w:r>
            <w:r>
              <w:tab/>
            </w:r>
            <w:r>
              <w:fldChar w:fldCharType="begin"/>
            </w:r>
            <w:r>
              <w:instrText xml:space="preserve">PAGEREF _Toc407336108 \h</w:instrText>
            </w:r>
            <w:r>
              <w:fldChar w:fldCharType="separate"/>
            </w:r>
            <w:r w:rsidRPr="6440496A" w:rsidR="6440496A">
              <w:rPr>
                <w:rStyle w:val="Hyperlink"/>
              </w:rPr>
              <w:t>68</w:t>
            </w:r>
            <w:r>
              <w:fldChar w:fldCharType="end"/>
            </w:r>
          </w:hyperlink>
        </w:p>
        <w:p w:rsidR="6440496A" w:rsidP="6440496A" w:rsidRDefault="6440496A" w14:paraId="486513A8" w14:textId="79ACF674">
          <w:pPr>
            <w:pStyle w:val="TOC2"/>
            <w:tabs>
              <w:tab w:val="right" w:leader="dot" w:pos="9720"/>
            </w:tabs>
            <w:bidi w:val="0"/>
          </w:pPr>
          <w:hyperlink w:anchor="_Toc1898185160">
            <w:r w:rsidRPr="6440496A" w:rsidR="6440496A">
              <w:rPr>
                <w:rStyle w:val="Hyperlink"/>
              </w:rPr>
              <w:t>Chapter 7: Conclusion</w:t>
            </w:r>
            <w:r>
              <w:tab/>
            </w:r>
            <w:r>
              <w:fldChar w:fldCharType="begin"/>
            </w:r>
            <w:r>
              <w:instrText xml:space="preserve">PAGEREF _Toc1898185160 \h</w:instrText>
            </w:r>
            <w:r>
              <w:fldChar w:fldCharType="separate"/>
            </w:r>
            <w:r w:rsidRPr="6440496A" w:rsidR="6440496A">
              <w:rPr>
                <w:rStyle w:val="Hyperlink"/>
              </w:rPr>
              <w:t>71</w:t>
            </w:r>
            <w:r>
              <w:fldChar w:fldCharType="end"/>
            </w:r>
          </w:hyperlink>
        </w:p>
        <w:p w:rsidR="6440496A" w:rsidP="6440496A" w:rsidRDefault="6440496A" w14:paraId="7EB25BFB" w14:textId="6D74826B">
          <w:pPr>
            <w:pStyle w:val="TOC3"/>
            <w:tabs>
              <w:tab w:val="left" w:leader="none" w:pos="870"/>
              <w:tab w:val="right" w:leader="dot" w:pos="9720"/>
            </w:tabs>
            <w:bidi w:val="0"/>
          </w:pPr>
          <w:hyperlink w:anchor="_Toc105955290">
            <w:r w:rsidRPr="6440496A" w:rsidR="6440496A">
              <w:rPr>
                <w:rStyle w:val="Hyperlink"/>
              </w:rPr>
              <w:t>7.2</w:t>
            </w:r>
            <w:r>
              <w:tab/>
            </w:r>
            <w:r w:rsidRPr="6440496A" w:rsidR="6440496A">
              <w:rPr>
                <w:rStyle w:val="Hyperlink"/>
              </w:rPr>
              <w:t>Summary of Findings</w:t>
            </w:r>
            <w:r>
              <w:tab/>
            </w:r>
            <w:r>
              <w:fldChar w:fldCharType="begin"/>
            </w:r>
            <w:r>
              <w:instrText xml:space="preserve">PAGEREF _Toc105955290 \h</w:instrText>
            </w:r>
            <w:r>
              <w:fldChar w:fldCharType="separate"/>
            </w:r>
            <w:r w:rsidRPr="6440496A" w:rsidR="6440496A">
              <w:rPr>
                <w:rStyle w:val="Hyperlink"/>
              </w:rPr>
              <w:t>72</w:t>
            </w:r>
            <w:r>
              <w:fldChar w:fldCharType="end"/>
            </w:r>
          </w:hyperlink>
        </w:p>
        <w:p w:rsidR="6440496A" w:rsidP="6440496A" w:rsidRDefault="6440496A" w14:paraId="56F06A84" w14:textId="1D775BA4">
          <w:pPr>
            <w:pStyle w:val="TOC3"/>
            <w:tabs>
              <w:tab w:val="left" w:leader="none" w:pos="870"/>
              <w:tab w:val="right" w:leader="dot" w:pos="9720"/>
            </w:tabs>
            <w:bidi w:val="0"/>
          </w:pPr>
          <w:hyperlink w:anchor="_Toc788862782">
            <w:r w:rsidRPr="6440496A" w:rsidR="6440496A">
              <w:rPr>
                <w:rStyle w:val="Hyperlink"/>
              </w:rPr>
              <w:t>7.3</w:t>
            </w:r>
            <w:r>
              <w:tab/>
            </w:r>
            <w:r w:rsidRPr="6440496A" w:rsidR="6440496A">
              <w:rPr>
                <w:rStyle w:val="Hyperlink"/>
              </w:rPr>
              <w:t>Research Contributions</w:t>
            </w:r>
            <w:r>
              <w:tab/>
            </w:r>
            <w:r>
              <w:fldChar w:fldCharType="begin"/>
            </w:r>
            <w:r>
              <w:instrText xml:space="preserve">PAGEREF _Toc788862782 \h</w:instrText>
            </w:r>
            <w:r>
              <w:fldChar w:fldCharType="separate"/>
            </w:r>
            <w:r w:rsidRPr="6440496A" w:rsidR="6440496A">
              <w:rPr>
                <w:rStyle w:val="Hyperlink"/>
              </w:rPr>
              <w:t>73</w:t>
            </w:r>
            <w:r>
              <w:fldChar w:fldCharType="end"/>
            </w:r>
          </w:hyperlink>
        </w:p>
        <w:p w:rsidR="6440496A" w:rsidP="6440496A" w:rsidRDefault="6440496A" w14:paraId="6C1AEDD6" w14:textId="2350FC00">
          <w:pPr>
            <w:pStyle w:val="TOC3"/>
            <w:tabs>
              <w:tab w:val="left" w:leader="none" w:pos="870"/>
              <w:tab w:val="right" w:leader="dot" w:pos="9720"/>
            </w:tabs>
            <w:bidi w:val="0"/>
          </w:pPr>
          <w:hyperlink w:anchor="_Toc1335602048">
            <w:r w:rsidRPr="6440496A" w:rsidR="6440496A">
              <w:rPr>
                <w:rStyle w:val="Hyperlink"/>
              </w:rPr>
              <w:t>7.4</w:t>
            </w:r>
            <w:r>
              <w:tab/>
            </w:r>
            <w:r w:rsidRPr="6440496A" w:rsidR="6440496A">
              <w:rPr>
                <w:rStyle w:val="Hyperlink"/>
              </w:rPr>
              <w:t>Limitations</w:t>
            </w:r>
            <w:r>
              <w:tab/>
            </w:r>
            <w:r>
              <w:fldChar w:fldCharType="begin"/>
            </w:r>
            <w:r>
              <w:instrText xml:space="preserve">PAGEREF _Toc1335602048 \h</w:instrText>
            </w:r>
            <w:r>
              <w:fldChar w:fldCharType="separate"/>
            </w:r>
            <w:r w:rsidRPr="6440496A" w:rsidR="6440496A">
              <w:rPr>
                <w:rStyle w:val="Hyperlink"/>
              </w:rPr>
              <w:t>75</w:t>
            </w:r>
            <w:r>
              <w:fldChar w:fldCharType="end"/>
            </w:r>
          </w:hyperlink>
        </w:p>
        <w:p w:rsidR="6440496A" w:rsidP="6440496A" w:rsidRDefault="6440496A" w14:paraId="0963B059" w14:textId="4C72E76A">
          <w:pPr>
            <w:pStyle w:val="TOC3"/>
            <w:tabs>
              <w:tab w:val="left" w:leader="none" w:pos="870"/>
              <w:tab w:val="right" w:leader="dot" w:pos="9720"/>
            </w:tabs>
            <w:bidi w:val="0"/>
          </w:pPr>
          <w:hyperlink w:anchor="_Toc1461582874">
            <w:r w:rsidRPr="6440496A" w:rsidR="6440496A">
              <w:rPr>
                <w:rStyle w:val="Hyperlink"/>
              </w:rPr>
              <w:t>7.5</w:t>
            </w:r>
            <w:r>
              <w:tab/>
            </w:r>
            <w:r w:rsidRPr="6440496A" w:rsidR="6440496A">
              <w:rPr>
                <w:rStyle w:val="Hyperlink"/>
              </w:rPr>
              <w:t>Future Work</w:t>
            </w:r>
            <w:r>
              <w:tab/>
            </w:r>
            <w:r>
              <w:fldChar w:fldCharType="begin"/>
            </w:r>
            <w:r>
              <w:instrText xml:space="preserve">PAGEREF _Toc1461582874 \h</w:instrText>
            </w:r>
            <w:r>
              <w:fldChar w:fldCharType="separate"/>
            </w:r>
            <w:r w:rsidRPr="6440496A" w:rsidR="6440496A">
              <w:rPr>
                <w:rStyle w:val="Hyperlink"/>
              </w:rPr>
              <w:t>77</w:t>
            </w:r>
            <w:r>
              <w:fldChar w:fldCharType="end"/>
            </w:r>
          </w:hyperlink>
        </w:p>
        <w:p w:rsidR="6440496A" w:rsidP="6440496A" w:rsidRDefault="6440496A" w14:paraId="26AB681F" w14:textId="6A8E38D8">
          <w:pPr>
            <w:pStyle w:val="TOC2"/>
            <w:tabs>
              <w:tab w:val="right" w:leader="dot" w:pos="9720"/>
            </w:tabs>
            <w:bidi w:val="0"/>
          </w:pPr>
          <w:hyperlink w:anchor="_Toc1055681332">
            <w:r w:rsidRPr="6440496A" w:rsidR="6440496A">
              <w:rPr>
                <w:rStyle w:val="Hyperlink"/>
              </w:rPr>
              <w:t>References</w:t>
            </w:r>
            <w:r>
              <w:tab/>
            </w:r>
            <w:r>
              <w:fldChar w:fldCharType="begin"/>
            </w:r>
            <w:r>
              <w:instrText xml:space="preserve">PAGEREF _Toc1055681332 \h</w:instrText>
            </w:r>
            <w:r>
              <w:fldChar w:fldCharType="separate"/>
            </w:r>
            <w:r w:rsidRPr="6440496A" w:rsidR="6440496A">
              <w:rPr>
                <w:rStyle w:val="Hyperlink"/>
              </w:rPr>
              <w:t>80</w:t>
            </w:r>
            <w:r>
              <w:fldChar w:fldCharType="end"/>
            </w:r>
          </w:hyperlink>
        </w:p>
        <w:p w:rsidR="6440496A" w:rsidRDefault="6440496A" w14:paraId="77AE35F8" w14:textId="7DE70163">
          <w:r>
            <w:fldChar w:fldCharType="end"/>
          </w:r>
        </w:p>
      </w:sdtContent>
    </w:sdt>
    <w:p xmlns:wp14="http://schemas.microsoft.com/office/word/2010/wordml" w:rsidP="6440496A" w14:paraId="582B343A" wp14:textId="688FC26F">
      <w:pPr>
        <w:pStyle w:val="Heading1"/>
        <w:jc w:val="left"/>
        <w:rPr>
          <w:color w:val="0E4660"/>
          <w:u w:val="single"/>
        </w:rPr>
      </w:pPr>
    </w:p>
    <w:p xmlns:wp14="http://schemas.microsoft.com/office/word/2010/wordml" w:rsidP="6440496A" w14:paraId="14184707" wp14:textId="75E49DC5">
      <w:pPr/>
      <w:r>
        <w:br w:type="page"/>
      </w:r>
    </w:p>
    <w:p xmlns:wp14="http://schemas.microsoft.com/office/word/2010/wordml" w14:paraId="1D64A6CD" wp14:textId="2830F871">
      <w:pPr>
        <w:pStyle w:val="Heading1"/>
        <w:jc w:val="left"/>
        <w:rPr>
          <w:u w:val="none"/>
        </w:rPr>
      </w:pPr>
      <w:bookmarkStart w:name="_Toc231107669" w:id="1221089093"/>
      <w:r w:rsidR="6440496A">
        <w:rPr>
          <w:color w:val="0E4660"/>
          <w:spacing w:val="-2"/>
          <w:u w:val="single" w:color="0E4660"/>
        </w:rPr>
        <w:t>Abstract:</w:t>
      </w:r>
      <w:bookmarkEnd w:id="1221089093"/>
    </w:p>
    <w:p xmlns:wp14="http://schemas.microsoft.com/office/word/2010/wordml" w14:paraId="672A6659" wp14:textId="77777777">
      <w:pPr>
        <w:pStyle w:val="BodyText"/>
        <w:spacing w:before="39"/>
        <w:jc w:val="left"/>
        <w:rPr>
          <w:b/>
        </w:rPr>
      </w:pPr>
    </w:p>
    <w:p xmlns:wp14="http://schemas.microsoft.com/office/word/2010/wordml" w14:paraId="284A1433" wp14:textId="77777777">
      <w:pPr>
        <w:pStyle w:val="BodyText"/>
        <w:spacing w:line="278" w:lineRule="auto"/>
        <w:ind w:right="357"/>
      </w:pPr>
      <w:r>
        <w:rPr/>
        <w:t>Phishing attacks represent one of the most prevalent and damaging cybersecurity threats in the modern</w:t>
      </w:r>
      <w:r>
        <w:rPr>
          <w:spacing w:val="-15"/>
        </w:rPr>
        <w:t> </w:t>
      </w:r>
      <w:r>
        <w:rPr/>
        <w:t>digital</w:t>
      </w:r>
      <w:r>
        <w:rPr>
          <w:spacing w:val="-15"/>
        </w:rPr>
        <w:t> </w:t>
      </w:r>
      <w:r>
        <w:rPr/>
        <w:t>landscape,</w:t>
      </w:r>
      <w:r>
        <w:rPr>
          <w:spacing w:val="-15"/>
        </w:rPr>
        <w:t> </w:t>
      </w:r>
      <w:r>
        <w:rPr/>
        <w:t>targeting</w:t>
      </w:r>
      <w:r>
        <w:rPr>
          <w:spacing w:val="-15"/>
        </w:rPr>
        <w:t> </w:t>
      </w:r>
      <w:r>
        <w:rPr/>
        <w:t>individuals</w:t>
      </w:r>
      <w:r>
        <w:rPr>
          <w:spacing w:val="-15"/>
        </w:rPr>
        <w:t> </w:t>
      </w:r>
      <w:r>
        <w:rPr/>
        <w:t>and</w:t>
      </w:r>
      <w:r>
        <w:rPr>
          <w:spacing w:val="-15"/>
        </w:rPr>
        <w:t> </w:t>
      </w:r>
      <w:r>
        <w:rPr/>
        <w:t>organizations</w:t>
      </w:r>
      <w:r>
        <w:rPr>
          <w:spacing w:val="-15"/>
        </w:rPr>
        <w:t> </w:t>
      </w:r>
      <w:r>
        <w:rPr/>
        <w:t>by</w:t>
      </w:r>
      <w:r>
        <w:rPr>
          <w:spacing w:val="-15"/>
        </w:rPr>
        <w:t> </w:t>
      </w:r>
      <w:r>
        <w:rPr/>
        <w:t>disguising</w:t>
      </w:r>
      <w:r>
        <w:rPr>
          <w:spacing w:val="-15"/>
        </w:rPr>
        <w:t> </w:t>
      </w:r>
      <w:r>
        <w:rPr/>
        <w:t>malicious</w:t>
      </w:r>
      <w:r>
        <w:rPr>
          <w:spacing w:val="-15"/>
        </w:rPr>
        <w:t> </w:t>
      </w:r>
      <w:r>
        <w:rPr/>
        <w:t>websites as legitimate ones. This dissertation presents a comprehensive machine learning based approach for</w:t>
      </w:r>
      <w:r>
        <w:rPr>
          <w:spacing w:val="-13"/>
        </w:rPr>
        <w:t> </w:t>
      </w:r>
      <w:r>
        <w:rPr/>
        <w:t>the</w:t>
      </w:r>
      <w:r>
        <w:rPr>
          <w:spacing w:val="-15"/>
        </w:rPr>
        <w:t> </w:t>
      </w:r>
      <w:r>
        <w:rPr/>
        <w:t>automated</w:t>
      </w:r>
      <w:r>
        <w:rPr>
          <w:spacing w:val="-14"/>
        </w:rPr>
        <w:t> </w:t>
      </w:r>
      <w:r>
        <w:rPr/>
        <w:t>detection</w:t>
      </w:r>
      <w:r>
        <w:rPr>
          <w:spacing w:val="-14"/>
        </w:rPr>
        <w:t> </w:t>
      </w:r>
      <w:r>
        <w:rPr/>
        <w:t>of</w:t>
      </w:r>
      <w:r>
        <w:rPr>
          <w:spacing w:val="-13"/>
        </w:rPr>
        <w:t> </w:t>
      </w:r>
      <w:r>
        <w:rPr/>
        <w:t>phishing</w:t>
      </w:r>
      <w:r>
        <w:rPr>
          <w:spacing w:val="-14"/>
        </w:rPr>
        <w:t> </w:t>
      </w:r>
      <w:r>
        <w:rPr/>
        <w:t>websites</w:t>
      </w:r>
      <w:r>
        <w:rPr>
          <w:spacing w:val="-12"/>
        </w:rPr>
        <w:t> </w:t>
      </w:r>
      <w:r>
        <w:rPr/>
        <w:t>using</w:t>
      </w:r>
      <w:r>
        <w:rPr>
          <w:spacing w:val="-14"/>
        </w:rPr>
        <w:t> </w:t>
      </w:r>
      <w:r>
        <w:rPr/>
        <w:t>a</w:t>
      </w:r>
      <w:r>
        <w:rPr>
          <w:spacing w:val="-15"/>
        </w:rPr>
        <w:t> </w:t>
      </w:r>
      <w:r>
        <w:rPr/>
        <w:t>curated</w:t>
      </w:r>
      <w:r>
        <w:rPr>
          <w:spacing w:val="-14"/>
        </w:rPr>
        <w:t> </w:t>
      </w:r>
      <w:r>
        <w:rPr/>
        <w:t>dataset</w:t>
      </w:r>
      <w:r>
        <w:rPr>
          <w:spacing w:val="-15"/>
        </w:rPr>
        <w:t> </w:t>
      </w:r>
      <w:r>
        <w:rPr/>
        <w:t>of</w:t>
      </w:r>
      <w:r>
        <w:rPr>
          <w:spacing w:val="-13"/>
        </w:rPr>
        <w:t> </w:t>
      </w:r>
      <w:r>
        <w:rPr/>
        <w:t>11,055</w:t>
      </w:r>
      <w:r>
        <w:rPr>
          <w:spacing w:val="-14"/>
        </w:rPr>
        <w:t> </w:t>
      </w:r>
      <w:r>
        <w:rPr/>
        <w:t>website</w:t>
      </w:r>
      <w:r>
        <w:rPr>
          <w:spacing w:val="-15"/>
        </w:rPr>
        <w:t> </w:t>
      </w:r>
      <w:r>
        <w:rPr/>
        <w:t>samples characterized by 30 distinct features. Six individual classification models were developed and evaluated, namely XGBoost, Random Forest, Decision Tree, Support Vector Machine, Logistic Regression,</w:t>
      </w:r>
      <w:r>
        <w:rPr>
          <w:spacing w:val="-15"/>
        </w:rPr>
        <w:t> </w:t>
      </w:r>
      <w:r>
        <w:rPr/>
        <w:t>and</w:t>
      </w:r>
      <w:r>
        <w:rPr>
          <w:spacing w:val="-15"/>
        </w:rPr>
        <w:t> </w:t>
      </w:r>
      <w:r>
        <w:rPr/>
        <w:t>Naive</w:t>
      </w:r>
      <w:r>
        <w:rPr>
          <w:spacing w:val="-15"/>
        </w:rPr>
        <w:t> </w:t>
      </w:r>
      <w:r>
        <w:rPr/>
        <w:t>Bayes.</w:t>
      </w:r>
      <w:r>
        <w:rPr>
          <w:spacing w:val="-15"/>
        </w:rPr>
        <w:t> </w:t>
      </w:r>
      <w:r>
        <w:rPr/>
        <w:t>To</w:t>
      </w:r>
      <w:r>
        <w:rPr>
          <w:spacing w:val="-15"/>
        </w:rPr>
        <w:t> </w:t>
      </w:r>
      <w:r>
        <w:rPr/>
        <w:t>further</w:t>
      </w:r>
      <w:r>
        <w:rPr>
          <w:spacing w:val="-15"/>
        </w:rPr>
        <w:t> </w:t>
      </w:r>
      <w:r>
        <w:rPr/>
        <w:t>improve</w:t>
      </w:r>
      <w:r>
        <w:rPr>
          <w:spacing w:val="-15"/>
        </w:rPr>
        <w:t> </w:t>
      </w:r>
      <w:r>
        <w:rPr/>
        <w:t>detection</w:t>
      </w:r>
      <w:r>
        <w:rPr>
          <w:spacing w:val="-15"/>
        </w:rPr>
        <w:t> </w:t>
      </w:r>
      <w:r>
        <w:rPr/>
        <w:t>performance,</w:t>
      </w:r>
      <w:r>
        <w:rPr>
          <w:spacing w:val="-15"/>
        </w:rPr>
        <w:t> </w:t>
      </w:r>
      <w:r>
        <w:rPr/>
        <w:t>a</w:t>
      </w:r>
      <w:r>
        <w:rPr>
          <w:spacing w:val="-15"/>
        </w:rPr>
        <w:t> </w:t>
      </w:r>
      <w:r>
        <w:rPr/>
        <w:t>hybrid</w:t>
      </w:r>
      <w:r>
        <w:rPr>
          <w:spacing w:val="-15"/>
        </w:rPr>
        <w:t> </w:t>
      </w:r>
      <w:r>
        <w:rPr/>
        <w:t>ensemble</w:t>
      </w:r>
      <w:r>
        <w:rPr>
          <w:spacing w:val="-15"/>
        </w:rPr>
        <w:t> </w:t>
      </w:r>
      <w:r>
        <w:rPr/>
        <w:t>model combining</w:t>
      </w:r>
      <w:r>
        <w:rPr>
          <w:spacing w:val="-5"/>
        </w:rPr>
        <w:t> </w:t>
      </w:r>
      <w:r>
        <w:rPr/>
        <w:t>XGBoost</w:t>
      </w:r>
      <w:r>
        <w:rPr>
          <w:spacing w:val="-7"/>
        </w:rPr>
        <w:t> </w:t>
      </w:r>
      <w:r>
        <w:rPr/>
        <w:t>and</w:t>
      </w:r>
      <w:r>
        <w:rPr>
          <w:spacing w:val="-5"/>
        </w:rPr>
        <w:t> </w:t>
      </w:r>
      <w:r>
        <w:rPr/>
        <w:t>Decision</w:t>
      </w:r>
      <w:r>
        <w:rPr>
          <w:spacing w:val="-5"/>
        </w:rPr>
        <w:t> </w:t>
      </w:r>
      <w:r>
        <w:rPr/>
        <w:t>Tree</w:t>
      </w:r>
      <w:r>
        <w:rPr>
          <w:spacing w:val="-7"/>
        </w:rPr>
        <w:t> </w:t>
      </w:r>
      <w:r>
        <w:rPr/>
        <w:t>through</w:t>
      </w:r>
      <w:r>
        <w:rPr>
          <w:spacing w:val="-5"/>
        </w:rPr>
        <w:t> </w:t>
      </w:r>
      <w:r>
        <w:rPr/>
        <w:t>a</w:t>
      </w:r>
      <w:r>
        <w:rPr>
          <w:spacing w:val="-7"/>
        </w:rPr>
        <w:t> </w:t>
      </w:r>
      <w:r>
        <w:rPr/>
        <w:t>Stacking</w:t>
      </w:r>
      <w:r>
        <w:rPr>
          <w:spacing w:val="-5"/>
        </w:rPr>
        <w:t> </w:t>
      </w:r>
      <w:r>
        <w:rPr/>
        <w:t>Classifier</w:t>
      </w:r>
      <w:r>
        <w:rPr>
          <w:spacing w:val="-5"/>
        </w:rPr>
        <w:t> </w:t>
      </w:r>
      <w:r>
        <w:rPr/>
        <w:t>approach</w:t>
      </w:r>
      <w:r>
        <w:rPr>
          <w:spacing w:val="-5"/>
        </w:rPr>
        <w:t> </w:t>
      </w:r>
      <w:r>
        <w:rPr/>
        <w:t>was</w:t>
      </w:r>
      <w:r>
        <w:rPr>
          <w:spacing w:val="-4"/>
        </w:rPr>
        <w:t> </w:t>
      </w:r>
      <w:r>
        <w:rPr/>
        <w:t>proposed</w:t>
      </w:r>
      <w:r>
        <w:rPr>
          <w:spacing w:val="-5"/>
        </w:rPr>
        <w:t> </w:t>
      </w:r>
      <w:r>
        <w:rPr/>
        <w:t>and evaluated</w:t>
      </w:r>
      <w:r>
        <w:rPr>
          <w:spacing w:val="-14"/>
        </w:rPr>
        <w:t> </w:t>
      </w:r>
      <w:r>
        <w:rPr/>
        <w:t>against</w:t>
      </w:r>
      <w:r>
        <w:rPr>
          <w:spacing w:val="-15"/>
        </w:rPr>
        <w:t> </w:t>
      </w:r>
      <w:r>
        <w:rPr/>
        <w:t>all</w:t>
      </w:r>
      <w:r>
        <w:rPr>
          <w:spacing w:val="-15"/>
        </w:rPr>
        <w:t> </w:t>
      </w:r>
      <w:r>
        <w:rPr/>
        <w:t>base</w:t>
      </w:r>
      <w:r>
        <w:rPr>
          <w:spacing w:val="-12"/>
        </w:rPr>
        <w:t> </w:t>
      </w:r>
      <w:r>
        <w:rPr/>
        <w:t>models.</w:t>
      </w:r>
      <w:r>
        <w:rPr>
          <w:spacing w:val="-14"/>
        </w:rPr>
        <w:t> </w:t>
      </w:r>
      <w:r>
        <w:rPr/>
        <w:t>All</w:t>
      </w:r>
      <w:r>
        <w:rPr>
          <w:spacing w:val="-14"/>
        </w:rPr>
        <w:t> </w:t>
      </w:r>
      <w:r>
        <w:rPr/>
        <w:t>models</w:t>
      </w:r>
      <w:r>
        <w:rPr>
          <w:spacing w:val="-12"/>
        </w:rPr>
        <w:t> </w:t>
      </w:r>
      <w:r>
        <w:rPr/>
        <w:t>were</w:t>
      </w:r>
      <w:r>
        <w:rPr>
          <w:spacing w:val="-10"/>
        </w:rPr>
        <w:t> </w:t>
      </w:r>
      <w:r>
        <w:rPr/>
        <w:t>trained</w:t>
      </w:r>
      <w:r>
        <w:rPr>
          <w:spacing w:val="-14"/>
        </w:rPr>
        <w:t> </w:t>
      </w:r>
      <w:r>
        <w:rPr/>
        <w:t>and</w:t>
      </w:r>
      <w:r>
        <w:rPr>
          <w:spacing w:val="-14"/>
        </w:rPr>
        <w:t> </w:t>
      </w:r>
      <w:r>
        <w:rPr/>
        <w:t>tested</w:t>
      </w:r>
      <w:r>
        <w:rPr>
          <w:spacing w:val="-14"/>
        </w:rPr>
        <w:t> </w:t>
      </w:r>
      <w:r>
        <w:rPr/>
        <w:t>using</w:t>
      </w:r>
      <w:r>
        <w:rPr>
          <w:spacing w:val="-14"/>
        </w:rPr>
        <w:t> </w:t>
      </w:r>
      <w:r>
        <w:rPr/>
        <w:t>an</w:t>
      </w:r>
      <w:r>
        <w:rPr>
          <w:spacing w:val="-14"/>
        </w:rPr>
        <w:t> </w:t>
      </w:r>
      <w:r>
        <w:rPr/>
        <w:t>80/20</w:t>
      </w:r>
      <w:r>
        <w:rPr>
          <w:spacing w:val="-9"/>
        </w:rPr>
        <w:t> </w:t>
      </w:r>
      <w:r>
        <w:rPr/>
        <w:t>train-test</w:t>
      </w:r>
      <w:r>
        <w:rPr>
          <w:spacing w:val="-15"/>
        </w:rPr>
        <w:t> </w:t>
      </w:r>
      <w:r>
        <w:rPr/>
        <w:t>split and</w:t>
      </w:r>
      <w:r>
        <w:rPr>
          <w:spacing w:val="-3"/>
        </w:rPr>
        <w:t> </w:t>
      </w:r>
      <w:r>
        <w:rPr/>
        <w:t>evaluated</w:t>
      </w:r>
      <w:r>
        <w:rPr>
          <w:spacing w:val="-3"/>
        </w:rPr>
        <w:t> </w:t>
      </w:r>
      <w:r>
        <w:rPr/>
        <w:t>across</w:t>
      </w:r>
      <w:r>
        <w:rPr>
          <w:spacing w:val="-2"/>
        </w:rPr>
        <w:t> </w:t>
      </w:r>
      <w:r>
        <w:rPr/>
        <w:t>four</w:t>
      </w:r>
      <w:r>
        <w:rPr>
          <w:spacing w:val="-3"/>
        </w:rPr>
        <w:t> </w:t>
      </w:r>
      <w:r>
        <w:rPr/>
        <w:t>performance</w:t>
      </w:r>
      <w:r>
        <w:rPr>
          <w:spacing w:val="-1"/>
        </w:rPr>
        <w:t> </w:t>
      </w:r>
      <w:r>
        <w:rPr/>
        <w:t>metrics —</w:t>
      </w:r>
      <w:r>
        <w:rPr>
          <w:spacing w:val="-3"/>
        </w:rPr>
        <w:t> </w:t>
      </w:r>
      <w:r>
        <w:rPr/>
        <w:t>Accuracy, Precision, Recall</w:t>
      </w:r>
      <w:r>
        <w:rPr>
          <w:spacing w:val="-1"/>
        </w:rPr>
        <w:t> </w:t>
      </w:r>
      <w:r>
        <w:rPr/>
        <w:t>and F1 Score. The proposed hybrid model XGBoost + Decision Tree Stacking achieved the highest overall performance with an accuracy of 96.83%, precision of 96.47%, recall of 98.01% and F1 score of 97.23%, outperforming all individual base models. The results demonstrate that ensemble-based hybrid</w:t>
      </w:r>
      <w:r>
        <w:rPr>
          <w:spacing w:val="-10"/>
        </w:rPr>
        <w:t> </w:t>
      </w:r>
      <w:r>
        <w:rPr/>
        <w:t>models</w:t>
      </w:r>
      <w:r>
        <w:rPr>
          <w:spacing w:val="-9"/>
        </w:rPr>
        <w:t> </w:t>
      </w:r>
      <w:r>
        <w:rPr/>
        <w:t>offer</w:t>
      </w:r>
      <w:r>
        <w:rPr>
          <w:spacing w:val="-10"/>
        </w:rPr>
        <w:t> </w:t>
      </w:r>
      <w:r>
        <w:rPr/>
        <w:t>a</w:t>
      </w:r>
      <w:r>
        <w:rPr>
          <w:spacing w:val="-11"/>
        </w:rPr>
        <w:t> </w:t>
      </w:r>
      <w:r>
        <w:rPr/>
        <w:t>significant</w:t>
      </w:r>
      <w:r>
        <w:rPr>
          <w:spacing w:val="-7"/>
        </w:rPr>
        <w:t> </w:t>
      </w:r>
      <w:r>
        <w:rPr/>
        <w:t>advantage</w:t>
      </w:r>
      <w:r>
        <w:rPr>
          <w:spacing w:val="-11"/>
        </w:rPr>
        <w:t> </w:t>
      </w:r>
      <w:r>
        <w:rPr/>
        <w:t>in</w:t>
      </w:r>
      <w:r>
        <w:rPr>
          <w:spacing w:val="-10"/>
        </w:rPr>
        <w:t> </w:t>
      </w:r>
      <w:r>
        <w:rPr/>
        <w:t>phishing</w:t>
      </w:r>
      <w:r>
        <w:rPr>
          <w:spacing w:val="-10"/>
        </w:rPr>
        <w:t> </w:t>
      </w:r>
      <w:r>
        <w:rPr/>
        <w:t>detection</w:t>
      </w:r>
      <w:r>
        <w:rPr>
          <w:spacing w:val="-10"/>
        </w:rPr>
        <w:t> </w:t>
      </w:r>
      <w:r>
        <w:rPr/>
        <w:t>tasks,</w:t>
      </w:r>
      <w:r>
        <w:rPr>
          <w:spacing w:val="-10"/>
        </w:rPr>
        <w:t> </w:t>
      </w:r>
      <w:r>
        <w:rPr/>
        <w:t>particularly</w:t>
      </w:r>
      <w:r>
        <w:rPr>
          <w:spacing w:val="-10"/>
        </w:rPr>
        <w:t> </w:t>
      </w:r>
      <w:r>
        <w:rPr/>
        <w:t>in</w:t>
      </w:r>
      <w:r>
        <w:rPr>
          <w:spacing w:val="-4"/>
        </w:rPr>
        <w:t> </w:t>
      </w:r>
      <w:r>
        <w:rPr/>
        <w:t>minimizing false</w:t>
      </w:r>
      <w:r>
        <w:rPr>
          <w:spacing w:val="-6"/>
        </w:rPr>
        <w:t> </w:t>
      </w:r>
      <w:r>
        <w:rPr/>
        <w:t>negatives</w:t>
      </w:r>
      <w:r>
        <w:rPr>
          <w:spacing w:val="-2"/>
        </w:rPr>
        <w:t> </w:t>
      </w:r>
      <w:r>
        <w:rPr/>
        <w:t>— cases</w:t>
      </w:r>
      <w:r>
        <w:rPr>
          <w:spacing w:val="-3"/>
        </w:rPr>
        <w:t> </w:t>
      </w:r>
      <w:r>
        <w:rPr/>
        <w:t>where</w:t>
      </w:r>
      <w:r>
        <w:rPr>
          <w:spacing w:val="-6"/>
        </w:rPr>
        <w:t> </w:t>
      </w:r>
      <w:r>
        <w:rPr/>
        <w:t>phishing</w:t>
      </w:r>
      <w:r>
        <w:rPr>
          <w:spacing w:val="-4"/>
        </w:rPr>
        <w:t> </w:t>
      </w:r>
      <w:r>
        <w:rPr/>
        <w:t>websites</w:t>
      </w:r>
      <w:r>
        <w:rPr>
          <w:spacing w:val="-3"/>
        </w:rPr>
        <w:t> </w:t>
      </w:r>
      <w:r>
        <w:rPr/>
        <w:t>are</w:t>
      </w:r>
      <w:r>
        <w:rPr>
          <w:spacing w:val="-1"/>
        </w:rPr>
        <w:t> </w:t>
      </w:r>
      <w:r>
        <w:rPr/>
        <w:t>incorrectly</w:t>
      </w:r>
      <w:r>
        <w:rPr>
          <w:spacing w:val="-4"/>
        </w:rPr>
        <w:t> </w:t>
      </w:r>
      <w:r>
        <w:rPr/>
        <w:t>classified as</w:t>
      </w:r>
      <w:r>
        <w:rPr>
          <w:spacing w:val="-3"/>
        </w:rPr>
        <w:t> </w:t>
      </w:r>
      <w:r>
        <w:rPr/>
        <w:t>legitimate —</w:t>
      </w:r>
      <w:r>
        <w:rPr>
          <w:spacing w:val="-4"/>
        </w:rPr>
        <w:t> </w:t>
      </w:r>
      <w:r>
        <w:rPr/>
        <w:t>which carry the greatest real-world risk. This research contributes a reliable, scalable and interpretable framework for phishing website detection that can be integrated into real-world cybersecurity </w:t>
      </w:r>
      <w:r>
        <w:rPr>
          <w:spacing w:val="-2"/>
        </w:rPr>
        <w:t>systems.</w:t>
      </w:r>
    </w:p>
    <w:p xmlns:wp14="http://schemas.microsoft.com/office/word/2010/wordml" w14:paraId="0A37501D" wp14:textId="77777777">
      <w:pPr>
        <w:pStyle w:val="BodyText"/>
        <w:spacing w:before="99"/>
        <w:jc w:val="left"/>
      </w:pPr>
    </w:p>
    <w:p xmlns:wp14="http://schemas.microsoft.com/office/word/2010/wordml" w14:paraId="7D480C81" wp14:textId="77777777">
      <w:pPr>
        <w:pStyle w:val="Heading1"/>
        <w:spacing w:before="0"/>
        <w:jc w:val="left"/>
        <w:rPr>
          <w:u w:val="none"/>
        </w:rPr>
      </w:pPr>
      <w:bookmarkStart w:name="_Toc1524078656" w:id="1699944678"/>
      <w:r w:rsidR="6440496A">
        <w:rPr>
          <w:color w:val="0E4660"/>
          <w:spacing w:val="-2"/>
          <w:u w:val="single" w:color="0E4660"/>
        </w:rPr>
        <w:t>Keywords:</w:t>
      </w:r>
      <w:bookmarkEnd w:id="1699944678"/>
    </w:p>
    <w:p xmlns:wp14="http://schemas.microsoft.com/office/word/2010/wordml" w14:paraId="5DAB6C7B" wp14:textId="77777777">
      <w:pPr>
        <w:pStyle w:val="BodyText"/>
        <w:spacing w:before="38"/>
        <w:jc w:val="left"/>
        <w:rPr>
          <w:b/>
        </w:rPr>
      </w:pPr>
    </w:p>
    <w:p xmlns:wp14="http://schemas.microsoft.com/office/word/2010/wordml" w14:paraId="52644089" wp14:textId="77777777">
      <w:pPr>
        <w:pStyle w:val="BodyText"/>
        <w:spacing w:line="278" w:lineRule="auto"/>
        <w:ind w:right="363"/>
      </w:pPr>
      <w:r>
        <w:rPr/>
        <w:t>Phishing Website Detection, Machine Learning, Ensemble Learning, Hybrid Model, Binary Classification, Confusion Matrix, ROC Curve, AUC Score, Feature Extraction, URL Analysis, Web Security.</w:t>
      </w:r>
    </w:p>
    <w:p xmlns:wp14="http://schemas.microsoft.com/office/word/2010/wordml" w14:paraId="02EB378F" wp14:textId="77777777">
      <w:pPr>
        <w:pStyle w:val="BodyText"/>
        <w:spacing w:after="0" w:line="278" w:lineRule="auto"/>
        <w:sectPr>
          <w:type w:val="continuous"/>
          <w:pgSz w:w="12240" w:h="15840" w:orient="portrait"/>
          <w:pgMar w:top="1740" w:right="1080" w:bottom="280" w:left="1440"/>
          <w:cols w:num="1"/>
        </w:sectPr>
      </w:pPr>
    </w:p>
    <w:p xmlns:wp14="http://schemas.microsoft.com/office/word/2010/wordml" w14:paraId="03580E76" wp14:textId="77777777">
      <w:pPr>
        <w:pStyle w:val="Heading1"/>
        <w:rPr>
          <w:u w:val="none"/>
        </w:rPr>
      </w:pPr>
      <w:bookmarkStart w:name="_Toc245465353" w:id="512008495"/>
      <w:r w:rsidR="6440496A">
        <w:rPr>
          <w:color w:val="0E4660"/>
          <w:u w:val="single" w:color="0E4660"/>
        </w:rPr>
        <w:t>Chapter 1:</w:t>
      </w:r>
      <w:r w:rsidR="6440496A">
        <w:rPr>
          <w:color w:val="0E4660"/>
          <w:spacing w:val="-1"/>
          <w:u w:val="single" w:color="0E4660"/>
        </w:rPr>
        <w:t xml:space="preserve"> </w:t>
      </w:r>
      <w:r w:rsidR="6440496A">
        <w:rPr>
          <w:color w:val="0E4660"/>
          <w:spacing w:val="-2"/>
          <w:u w:val="single" w:color="0E4660"/>
        </w:rPr>
        <w:t>Introduction</w:t>
      </w:r>
      <w:bookmarkEnd w:id="512008495"/>
    </w:p>
    <w:p xmlns:wp14="http://schemas.microsoft.com/office/word/2010/wordml" w:rsidP="6440496A" w14:paraId="2E0A6F91" wp14:textId="77777777">
      <w:pPr>
        <w:pStyle w:val="Heading2"/>
        <w:numPr>
          <w:ilvl w:val="1"/>
          <w:numId w:val="1"/>
        </w:numPr>
        <w:tabs>
          <w:tab w:val="left" w:leader="none" w:pos="480"/>
        </w:tabs>
        <w:spacing w:before="315" w:after="0" w:line="240" w:lineRule="auto"/>
        <w:ind w:left="480" w:right="0" w:hanging="480"/>
        <w:jc w:val="left"/>
        <w:rPr>
          <w:color w:val="0E4660"/>
        </w:rPr>
      </w:pPr>
      <w:bookmarkStart w:name="_Toc331325452" w:id="24724217"/>
      <w:r w:rsidR="6440496A">
        <w:rPr>
          <w:color w:val="0E4660"/>
          <w:spacing w:val="-2"/>
        </w:rPr>
        <w:t>Background</w:t>
      </w:r>
      <w:bookmarkEnd w:id="24724217"/>
    </w:p>
    <w:p xmlns:wp14="http://schemas.microsoft.com/office/word/2010/wordml" w14:paraId="77021D18" wp14:textId="77777777">
      <w:pPr>
        <w:pStyle w:val="BodyText"/>
        <w:spacing w:before="297" w:line="278" w:lineRule="auto"/>
        <w:ind w:right="358"/>
      </w:pPr>
      <w:r>
        <w:rPr/>
        <w:t>The rapid expansion of the internet and digital services has fundamentally transformed the way individuals,</w:t>
      </w:r>
      <w:r>
        <w:rPr>
          <w:spacing w:val="-15"/>
        </w:rPr>
        <w:t> </w:t>
      </w:r>
      <w:r>
        <w:rPr/>
        <w:t>businesses</w:t>
      </w:r>
      <w:r>
        <w:rPr>
          <w:spacing w:val="-15"/>
        </w:rPr>
        <w:t> </w:t>
      </w:r>
      <w:r>
        <w:rPr/>
        <w:t>and</w:t>
      </w:r>
      <w:r>
        <w:rPr>
          <w:spacing w:val="-15"/>
        </w:rPr>
        <w:t> </w:t>
      </w:r>
      <w:r>
        <w:rPr/>
        <w:t>governments</w:t>
      </w:r>
      <w:r>
        <w:rPr>
          <w:spacing w:val="-15"/>
        </w:rPr>
        <w:t> </w:t>
      </w:r>
      <w:r>
        <w:rPr/>
        <w:t>operate</w:t>
      </w:r>
      <w:r>
        <w:rPr>
          <w:spacing w:val="-15"/>
        </w:rPr>
        <w:t> </w:t>
      </w:r>
      <w:r>
        <w:rPr/>
        <w:t>in</w:t>
      </w:r>
      <w:r>
        <w:rPr>
          <w:spacing w:val="-15"/>
        </w:rPr>
        <w:t> </w:t>
      </w:r>
      <w:r>
        <w:rPr/>
        <w:t>the</w:t>
      </w:r>
      <w:r>
        <w:rPr>
          <w:spacing w:val="-15"/>
        </w:rPr>
        <w:t> </w:t>
      </w:r>
      <w:r>
        <w:rPr/>
        <w:t>modern</w:t>
      </w:r>
      <w:r>
        <w:rPr>
          <w:spacing w:val="-15"/>
        </w:rPr>
        <w:t> </w:t>
      </w:r>
      <w:r>
        <w:rPr/>
        <w:t>world.</w:t>
      </w:r>
      <w:r>
        <w:rPr>
          <w:spacing w:val="-15"/>
        </w:rPr>
        <w:t> </w:t>
      </w:r>
      <w:r>
        <w:rPr/>
        <w:t>While</w:t>
      </w:r>
      <w:r>
        <w:rPr>
          <w:spacing w:val="-15"/>
        </w:rPr>
        <w:t> </w:t>
      </w:r>
      <w:r>
        <w:rPr/>
        <w:t>this</w:t>
      </w:r>
      <w:r>
        <w:rPr>
          <w:spacing w:val="-15"/>
        </w:rPr>
        <w:t> </w:t>
      </w:r>
      <w:r>
        <w:rPr/>
        <w:t>digital</w:t>
      </w:r>
      <w:r>
        <w:rPr>
          <w:spacing w:val="-15"/>
        </w:rPr>
        <w:t> </w:t>
      </w:r>
      <w:r>
        <w:rPr/>
        <w:t>revolution has</w:t>
      </w:r>
      <w:r>
        <w:rPr>
          <w:spacing w:val="-9"/>
        </w:rPr>
        <w:t> </w:t>
      </w:r>
      <w:r>
        <w:rPr/>
        <w:t>brought</w:t>
      </w:r>
      <w:r>
        <w:rPr>
          <w:spacing w:val="-12"/>
        </w:rPr>
        <w:t> </w:t>
      </w:r>
      <w:r>
        <w:rPr/>
        <w:t>unprecedented</w:t>
      </w:r>
      <w:r>
        <w:rPr>
          <w:spacing w:val="-11"/>
        </w:rPr>
        <w:t> </w:t>
      </w:r>
      <w:r>
        <w:rPr/>
        <w:t>convenience</w:t>
      </w:r>
      <w:r>
        <w:rPr>
          <w:spacing w:val="-12"/>
        </w:rPr>
        <w:t> </w:t>
      </w:r>
      <w:r>
        <w:rPr/>
        <w:t>and</w:t>
      </w:r>
      <w:r>
        <w:rPr>
          <w:spacing w:val="-11"/>
        </w:rPr>
        <w:t> </w:t>
      </w:r>
      <w:r>
        <w:rPr/>
        <w:t>connectivity,</w:t>
      </w:r>
      <w:r>
        <w:rPr>
          <w:spacing w:val="-11"/>
        </w:rPr>
        <w:t> </w:t>
      </w:r>
      <w:r>
        <w:rPr/>
        <w:t>it</w:t>
      </w:r>
      <w:r>
        <w:rPr>
          <w:spacing w:val="-12"/>
        </w:rPr>
        <w:t> </w:t>
      </w:r>
      <w:r>
        <w:rPr/>
        <w:t>has</w:t>
      </w:r>
      <w:r>
        <w:rPr>
          <w:spacing w:val="-4"/>
        </w:rPr>
        <w:t> </w:t>
      </w:r>
      <w:r>
        <w:rPr/>
        <w:t>simultaneously</w:t>
      </w:r>
      <w:r>
        <w:rPr>
          <w:spacing w:val="-5"/>
        </w:rPr>
        <w:t> </w:t>
      </w:r>
      <w:r>
        <w:rPr/>
        <w:t>introduced</w:t>
      </w:r>
      <w:r>
        <w:rPr>
          <w:spacing w:val="-11"/>
        </w:rPr>
        <w:t> </w:t>
      </w:r>
      <w:r>
        <w:rPr/>
        <w:t>a</w:t>
      </w:r>
      <w:r>
        <w:rPr>
          <w:spacing w:val="-12"/>
        </w:rPr>
        <w:t> </w:t>
      </w:r>
      <w:r>
        <w:rPr/>
        <w:t>wide range of cybersecurity threats that continue to evolve in sophistication and scale. Among these threats, phishing attacks have emerged as one of the most widespread and damaging forms of cybercrime,</w:t>
      </w:r>
      <w:r>
        <w:rPr>
          <w:spacing w:val="-11"/>
        </w:rPr>
        <w:t> </w:t>
      </w:r>
      <w:r>
        <w:rPr/>
        <w:t>causing</w:t>
      </w:r>
      <w:r>
        <w:rPr>
          <w:spacing w:val="-11"/>
        </w:rPr>
        <w:t> </w:t>
      </w:r>
      <w:r>
        <w:rPr/>
        <w:t>significant</w:t>
      </w:r>
      <w:r>
        <w:rPr>
          <w:spacing w:val="-12"/>
        </w:rPr>
        <w:t> </w:t>
      </w:r>
      <w:r>
        <w:rPr/>
        <w:t>financial</w:t>
      </w:r>
      <w:r>
        <w:rPr>
          <w:spacing w:val="-12"/>
        </w:rPr>
        <w:t> </w:t>
      </w:r>
      <w:r>
        <w:rPr/>
        <w:t>losses</w:t>
      </w:r>
      <w:r>
        <w:rPr>
          <w:spacing w:val="-9"/>
        </w:rPr>
        <w:t> </w:t>
      </w:r>
      <w:r>
        <w:rPr/>
        <w:t>and</w:t>
      </w:r>
      <w:r>
        <w:rPr>
          <w:spacing w:val="-11"/>
        </w:rPr>
        <w:t> </w:t>
      </w:r>
      <w:r>
        <w:rPr/>
        <w:t>compromising</w:t>
      </w:r>
      <w:r>
        <w:rPr>
          <w:spacing w:val="-11"/>
        </w:rPr>
        <w:t> </w:t>
      </w:r>
      <w:r>
        <w:rPr/>
        <w:t>the</w:t>
      </w:r>
      <w:r>
        <w:rPr>
          <w:spacing w:val="-12"/>
        </w:rPr>
        <w:t> </w:t>
      </w:r>
      <w:r>
        <w:rPr/>
        <w:t>personal</w:t>
      </w:r>
      <w:r>
        <w:rPr>
          <w:spacing w:val="-12"/>
        </w:rPr>
        <w:t> </w:t>
      </w:r>
      <w:r>
        <w:rPr/>
        <w:t>data</w:t>
      </w:r>
      <w:r>
        <w:rPr>
          <w:spacing w:val="-12"/>
        </w:rPr>
        <w:t> </w:t>
      </w:r>
      <w:r>
        <w:rPr/>
        <w:t>of</w:t>
      </w:r>
      <w:r>
        <w:rPr>
          <w:spacing w:val="-10"/>
        </w:rPr>
        <w:t> </w:t>
      </w:r>
      <w:r>
        <w:rPr/>
        <w:t>millions</w:t>
      </w:r>
      <w:r>
        <w:rPr>
          <w:spacing w:val="-9"/>
        </w:rPr>
        <w:t> </w:t>
      </w:r>
      <w:r>
        <w:rPr/>
        <w:t>of users worldwide.</w:t>
      </w:r>
    </w:p>
    <w:p xmlns:wp14="http://schemas.microsoft.com/office/word/2010/wordml" w14:paraId="05FE0EF2" wp14:textId="77777777">
      <w:pPr>
        <w:pStyle w:val="BodyText"/>
        <w:spacing w:before="250" w:line="278" w:lineRule="auto"/>
        <w:ind w:right="360"/>
      </w:pPr>
      <w:r>
        <w:rPr/>
        <w:t>Phishing</w:t>
      </w:r>
      <w:r>
        <w:rPr>
          <w:spacing w:val="-11"/>
        </w:rPr>
        <w:t> </w:t>
      </w:r>
      <w:r>
        <w:rPr/>
        <w:t>is</w:t>
      </w:r>
      <w:r>
        <w:rPr>
          <w:spacing w:val="-9"/>
        </w:rPr>
        <w:t> </w:t>
      </w:r>
      <w:r>
        <w:rPr/>
        <w:t>a</w:t>
      </w:r>
      <w:r>
        <w:rPr>
          <w:spacing w:val="-12"/>
        </w:rPr>
        <w:t> </w:t>
      </w:r>
      <w:r>
        <w:rPr/>
        <w:t>form</w:t>
      </w:r>
      <w:r>
        <w:rPr>
          <w:spacing w:val="-12"/>
        </w:rPr>
        <w:t> </w:t>
      </w:r>
      <w:r>
        <w:rPr/>
        <w:t>of</w:t>
      </w:r>
      <w:r>
        <w:rPr>
          <w:spacing w:val="-15"/>
        </w:rPr>
        <w:t> </w:t>
      </w:r>
      <w:r>
        <w:rPr/>
        <w:t>social</w:t>
      </w:r>
      <w:r>
        <w:rPr>
          <w:spacing w:val="-12"/>
        </w:rPr>
        <w:t> </w:t>
      </w:r>
      <w:r>
        <w:rPr/>
        <w:t>engineering</w:t>
      </w:r>
      <w:r>
        <w:rPr>
          <w:spacing w:val="-11"/>
        </w:rPr>
        <w:t> </w:t>
      </w:r>
      <w:r>
        <w:rPr/>
        <w:t>attack</w:t>
      </w:r>
      <w:r>
        <w:rPr>
          <w:spacing w:val="-11"/>
        </w:rPr>
        <w:t> </w:t>
      </w:r>
      <w:r>
        <w:rPr/>
        <w:t>in</w:t>
      </w:r>
      <w:r>
        <w:rPr>
          <w:spacing w:val="-11"/>
        </w:rPr>
        <w:t> </w:t>
      </w:r>
      <w:r>
        <w:rPr/>
        <w:t>which</w:t>
      </w:r>
      <w:r>
        <w:rPr>
          <w:spacing w:val="-11"/>
        </w:rPr>
        <w:t> </w:t>
      </w:r>
      <w:r>
        <w:rPr/>
        <w:t>cybercriminals</w:t>
      </w:r>
      <w:r>
        <w:rPr>
          <w:spacing w:val="-9"/>
        </w:rPr>
        <w:t> </w:t>
      </w:r>
      <w:r>
        <w:rPr/>
        <w:t>design</w:t>
      </w:r>
      <w:r>
        <w:rPr>
          <w:spacing w:val="-11"/>
        </w:rPr>
        <w:t> </w:t>
      </w:r>
      <w:r>
        <w:rPr/>
        <w:t>fraudulent</w:t>
      </w:r>
      <w:r>
        <w:rPr>
          <w:spacing w:val="-12"/>
        </w:rPr>
        <w:t> </w:t>
      </w:r>
      <w:r>
        <w:rPr/>
        <w:t>websites that closely mimic legitimate ones, with the intention of deceiving users into revealing sensitive information such as login credentials, banking details and personal identification data. These attacks exploit human psychology rather than technical vulnerabilities, making them particularly difficult to detect and prevent through conventional security measures alone.</w:t>
      </w:r>
    </w:p>
    <w:p xmlns:wp14="http://schemas.microsoft.com/office/word/2010/wordml" w14:paraId="20A5AEFF" wp14:textId="77777777">
      <w:pPr>
        <w:pStyle w:val="BodyText"/>
        <w:spacing w:before="240" w:line="278" w:lineRule="auto"/>
        <w:ind w:right="354"/>
      </w:pPr>
      <w:r>
        <w:rPr/>
        <w:t>The increasing volume and complexity of phishing attacks has driven researchers and cybersecurity professionals to explore automated detection mechanisms. Machine learning has emerged as a promising solution in this domain, offering the ability to analyse large volumes of website data, identify subtle patterns and classify websites as either legitimate or phishing with high</w:t>
      </w:r>
      <w:r>
        <w:rPr>
          <w:spacing w:val="-3"/>
        </w:rPr>
        <w:t> </w:t>
      </w:r>
      <w:r>
        <w:rPr/>
        <w:t>accuracy.</w:t>
      </w:r>
      <w:r>
        <w:rPr>
          <w:spacing w:val="-3"/>
        </w:rPr>
        <w:t> </w:t>
      </w:r>
      <w:r>
        <w:rPr/>
        <w:t>Unlike</w:t>
      </w:r>
      <w:r>
        <w:rPr>
          <w:spacing w:val="-5"/>
        </w:rPr>
        <w:t> </w:t>
      </w:r>
      <w:r>
        <w:rPr/>
        <w:t>rule-based</w:t>
      </w:r>
      <w:r>
        <w:rPr>
          <w:spacing w:val="-3"/>
        </w:rPr>
        <w:t> </w:t>
      </w:r>
      <w:r>
        <w:rPr/>
        <w:t>systems that</w:t>
      </w:r>
      <w:r>
        <w:rPr>
          <w:spacing w:val="-5"/>
        </w:rPr>
        <w:t> </w:t>
      </w:r>
      <w:r>
        <w:rPr/>
        <w:t>require</w:t>
      </w:r>
      <w:r>
        <w:rPr>
          <w:spacing w:val="-5"/>
        </w:rPr>
        <w:t> </w:t>
      </w:r>
      <w:r>
        <w:rPr/>
        <w:t>constant manual</w:t>
      </w:r>
      <w:r>
        <w:rPr>
          <w:spacing w:val="-5"/>
        </w:rPr>
        <w:t> </w:t>
      </w:r>
      <w:r>
        <w:rPr/>
        <w:t>updates,</w:t>
      </w:r>
      <w:r>
        <w:rPr>
          <w:spacing w:val="-3"/>
        </w:rPr>
        <w:t> </w:t>
      </w:r>
      <w:r>
        <w:rPr/>
        <w:t>machine learning models can adapt to new phishing strategies through data-driven learning, making them a more robust and scalable approach to phishing detection.</w:t>
      </w:r>
    </w:p>
    <w:p xmlns:wp14="http://schemas.microsoft.com/office/word/2010/wordml" w14:paraId="6A05A809" wp14:textId="77777777">
      <w:pPr>
        <w:pStyle w:val="BodyText"/>
        <w:spacing w:after="0" w:line="278" w:lineRule="auto"/>
        <w:sectPr>
          <w:pgSz w:w="12240" w:h="15840" w:orient="portrait"/>
          <w:pgMar w:top="1380" w:right="1080" w:bottom="280" w:left="1440"/>
          <w:cols w:num="1"/>
        </w:sectPr>
      </w:pPr>
    </w:p>
    <w:p xmlns:wp14="http://schemas.microsoft.com/office/word/2010/wordml" w14:paraId="5A39BBE3" wp14:textId="77777777">
      <w:pPr>
        <w:spacing w:line="240" w:lineRule="auto"/>
        <w:ind w:left="201" w:right="0" w:firstLine="0"/>
        <w:rPr>
          <w:sz w:val="20"/>
        </w:rPr>
      </w:pPr>
      <w:r>
        <w:rPr>
          <w:sz w:val="20"/>
        </w:rPr>
        <w:drawing>
          <wp:inline xmlns:wp14="http://schemas.microsoft.com/office/word/2010/wordprocessingDrawing" distT="0" distB="0" distL="0" distR="0" wp14:anchorId="795B70F9" wp14:editId="7777777">
            <wp:extent cx="5650069" cy="20482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50069" cy="2048255"/>
                    </a:xfrm>
                    <a:prstGeom prst="rect">
                      <a:avLst/>
                    </a:prstGeom>
                  </pic:spPr>
                </pic:pic>
              </a:graphicData>
            </a:graphic>
          </wp:inline>
        </w:drawing>
      </w:r>
      <w:r>
        <w:rPr>
          <w:sz w:val="20"/>
        </w:rPr>
      </w:r>
    </w:p>
    <w:p xmlns:wp14="http://schemas.microsoft.com/office/word/2010/wordml" w14:paraId="41C8F396" wp14:textId="77777777">
      <w:pPr>
        <w:pStyle w:val="BodyText"/>
        <w:spacing w:before="150"/>
        <w:jc w:val="left"/>
      </w:pPr>
    </w:p>
    <w:p xmlns:wp14="http://schemas.microsoft.com/office/word/2010/wordml" w14:paraId="3D718AC9" wp14:textId="77777777">
      <w:pPr>
        <w:pStyle w:val="BodyText"/>
        <w:spacing w:before="1"/>
        <w:ind w:left="5" w:right="359"/>
        <w:jc w:val="center"/>
      </w:pPr>
      <w:r>
        <w:rPr/>
        <w:t>[FIG-1.1 :</w:t>
      </w:r>
      <w:r>
        <w:rPr>
          <w:spacing w:val="-5"/>
        </w:rPr>
        <w:t> </w:t>
      </w:r>
      <w:r>
        <w:rPr/>
        <w:t>Phishing</w:t>
      </w:r>
      <w:r>
        <w:rPr>
          <w:spacing w:val="-3"/>
        </w:rPr>
        <w:t> </w:t>
      </w:r>
      <w:r>
        <w:rPr/>
        <w:t>Attack</w:t>
      </w:r>
      <w:r>
        <w:rPr>
          <w:spacing w:val="-2"/>
        </w:rPr>
        <w:t> Architecture]</w:t>
      </w:r>
    </w:p>
    <w:p xmlns:wp14="http://schemas.microsoft.com/office/word/2010/wordml" w14:paraId="72A3D3EC" wp14:textId="77777777">
      <w:pPr>
        <w:pStyle w:val="BodyText"/>
        <w:spacing w:before="8"/>
        <w:jc w:val="left"/>
      </w:pPr>
    </w:p>
    <w:p xmlns:wp14="http://schemas.microsoft.com/office/word/2010/wordml" w:rsidP="6440496A" w14:paraId="6BDA56DE" wp14:textId="77777777">
      <w:pPr>
        <w:pStyle w:val="Heading2"/>
        <w:numPr>
          <w:ilvl w:val="1"/>
          <w:numId w:val="1"/>
        </w:numPr>
        <w:tabs>
          <w:tab w:val="left" w:leader="none" w:pos="480"/>
        </w:tabs>
        <w:spacing w:before="0" w:after="0" w:line="240" w:lineRule="auto"/>
        <w:ind w:left="480" w:right="0" w:hanging="480"/>
        <w:jc w:val="left"/>
        <w:rPr>
          <w:color w:val="0E4660"/>
        </w:rPr>
      </w:pPr>
      <w:bookmarkStart w:name="_Toc1310537535" w:id="1124196363"/>
      <w:r w:rsidR="6440496A">
        <w:rPr>
          <w:color w:val="0E4660"/>
        </w:rPr>
        <w:t>Problem</w:t>
      </w:r>
      <w:r w:rsidR="6440496A">
        <w:rPr>
          <w:color w:val="0E4660"/>
          <w:spacing w:val="-4"/>
        </w:rPr>
        <w:t xml:space="preserve"> </w:t>
      </w:r>
      <w:r w:rsidR="6440496A">
        <w:rPr>
          <w:color w:val="0E4660"/>
          <w:spacing w:val="-2"/>
        </w:rPr>
        <w:t>Statement</w:t>
      </w:r>
      <w:bookmarkEnd w:id="1124196363"/>
    </w:p>
    <w:p xmlns:wp14="http://schemas.microsoft.com/office/word/2010/wordml" w14:paraId="3611BDEF" wp14:textId="77777777">
      <w:pPr>
        <w:pStyle w:val="BodyText"/>
        <w:spacing w:before="297" w:line="278" w:lineRule="auto"/>
        <w:ind w:right="361"/>
      </w:pPr>
      <w:r>
        <w:rPr/>
        <w:t>Despite</w:t>
      </w:r>
      <w:r>
        <w:rPr>
          <w:spacing w:val="-12"/>
        </w:rPr>
        <w:t> </w:t>
      </w:r>
      <w:r>
        <w:rPr/>
        <w:t>significant</w:t>
      </w:r>
      <w:r>
        <w:rPr>
          <w:spacing w:val="-7"/>
        </w:rPr>
        <w:t> </w:t>
      </w:r>
      <w:r>
        <w:rPr/>
        <w:t>advancements</w:t>
      </w:r>
      <w:r>
        <w:rPr>
          <w:spacing w:val="-9"/>
        </w:rPr>
        <w:t> </w:t>
      </w:r>
      <w:r>
        <w:rPr/>
        <w:t>in</w:t>
      </w:r>
      <w:r>
        <w:rPr>
          <w:spacing w:val="-11"/>
        </w:rPr>
        <w:t> </w:t>
      </w:r>
      <w:r>
        <w:rPr/>
        <w:t>cybersecurity</w:t>
      </w:r>
      <w:r>
        <w:rPr>
          <w:spacing w:val="-6"/>
        </w:rPr>
        <w:t> </w:t>
      </w:r>
      <w:r>
        <w:rPr/>
        <w:t>technologies,</w:t>
      </w:r>
      <w:r>
        <w:rPr>
          <w:spacing w:val="-11"/>
        </w:rPr>
        <w:t> </w:t>
      </w:r>
      <w:r>
        <w:rPr/>
        <w:t>phishing</w:t>
      </w:r>
      <w:r>
        <w:rPr>
          <w:spacing w:val="-6"/>
        </w:rPr>
        <w:t> </w:t>
      </w:r>
      <w:r>
        <w:rPr/>
        <w:t>attacks</w:t>
      </w:r>
      <w:r>
        <w:rPr>
          <w:spacing w:val="-9"/>
        </w:rPr>
        <w:t> </w:t>
      </w:r>
      <w:r>
        <w:rPr/>
        <w:t>continue</w:t>
      </w:r>
      <w:r>
        <w:rPr>
          <w:spacing w:val="-7"/>
        </w:rPr>
        <w:t> </w:t>
      </w:r>
      <w:r>
        <w:rPr/>
        <w:t>to</w:t>
      </w:r>
      <w:r>
        <w:rPr>
          <w:spacing w:val="-11"/>
        </w:rPr>
        <w:t> </w:t>
      </w:r>
      <w:r>
        <w:rPr/>
        <w:t>pose a severe and growing threat to internet users globally. Traditional detection methods such as blacklists,</w:t>
      </w:r>
      <w:r>
        <w:rPr>
          <w:spacing w:val="-15"/>
        </w:rPr>
        <w:t> </w:t>
      </w:r>
      <w:r>
        <w:rPr/>
        <w:t>rule-based</w:t>
      </w:r>
      <w:r>
        <w:rPr>
          <w:spacing w:val="-15"/>
        </w:rPr>
        <w:t> </w:t>
      </w:r>
      <w:r>
        <w:rPr/>
        <w:t>filters</w:t>
      </w:r>
      <w:r>
        <w:rPr>
          <w:spacing w:val="-15"/>
        </w:rPr>
        <w:t> </w:t>
      </w:r>
      <w:r>
        <w:rPr/>
        <w:t>and</w:t>
      </w:r>
      <w:r>
        <w:rPr>
          <w:spacing w:val="-15"/>
        </w:rPr>
        <w:t> </w:t>
      </w:r>
      <w:r>
        <w:rPr/>
        <w:t>manual</w:t>
      </w:r>
      <w:r>
        <w:rPr>
          <w:spacing w:val="-15"/>
        </w:rPr>
        <w:t> </w:t>
      </w:r>
      <w:r>
        <w:rPr/>
        <w:t>inspection</w:t>
      </w:r>
      <w:r>
        <w:rPr>
          <w:spacing w:val="-15"/>
        </w:rPr>
        <w:t> </w:t>
      </w:r>
      <w:r>
        <w:rPr/>
        <w:t>have</w:t>
      </w:r>
      <w:r>
        <w:rPr>
          <w:spacing w:val="-15"/>
        </w:rPr>
        <w:t> </w:t>
      </w:r>
      <w:r>
        <w:rPr/>
        <w:t>proven</w:t>
      </w:r>
      <w:r>
        <w:rPr>
          <w:spacing w:val="-15"/>
        </w:rPr>
        <w:t> </w:t>
      </w:r>
      <w:r>
        <w:rPr/>
        <w:t>increasingly</w:t>
      </w:r>
      <w:r>
        <w:rPr>
          <w:spacing w:val="-15"/>
        </w:rPr>
        <w:t> </w:t>
      </w:r>
      <w:r>
        <w:rPr/>
        <w:t>inadequate</w:t>
      </w:r>
      <w:r>
        <w:rPr>
          <w:spacing w:val="-15"/>
        </w:rPr>
        <w:t> </w:t>
      </w:r>
      <w:r>
        <w:rPr/>
        <w:t>in</w:t>
      </w:r>
      <w:r>
        <w:rPr>
          <w:spacing w:val="-15"/>
        </w:rPr>
        <w:t> </w:t>
      </w:r>
      <w:r>
        <w:rPr/>
        <w:t>keeping </w:t>
      </w:r>
      <w:r>
        <w:rPr>
          <w:spacing w:val="-2"/>
        </w:rPr>
        <w:t>pace</w:t>
      </w:r>
      <w:r>
        <w:rPr>
          <w:spacing w:val="-6"/>
        </w:rPr>
        <w:t> </w:t>
      </w:r>
      <w:r>
        <w:rPr>
          <w:spacing w:val="-2"/>
        </w:rPr>
        <w:t>with the</w:t>
      </w:r>
      <w:r>
        <w:rPr>
          <w:spacing w:val="-6"/>
        </w:rPr>
        <w:t> </w:t>
      </w:r>
      <w:r>
        <w:rPr>
          <w:spacing w:val="-2"/>
        </w:rPr>
        <w:t>rapidly evolving tactics employed</w:t>
      </w:r>
      <w:r>
        <w:rPr>
          <w:spacing w:val="-5"/>
        </w:rPr>
        <w:t> </w:t>
      </w:r>
      <w:r>
        <w:rPr>
          <w:spacing w:val="-2"/>
        </w:rPr>
        <w:t>by</w:t>
      </w:r>
      <w:r>
        <w:rPr>
          <w:spacing w:val="-5"/>
        </w:rPr>
        <w:t> </w:t>
      </w:r>
      <w:r>
        <w:rPr>
          <w:spacing w:val="-2"/>
        </w:rPr>
        <w:t>cybercriminals.</w:t>
      </w:r>
      <w:r>
        <w:rPr>
          <w:spacing w:val="-5"/>
        </w:rPr>
        <w:t> </w:t>
      </w:r>
      <w:r>
        <w:rPr>
          <w:spacing w:val="-2"/>
        </w:rPr>
        <w:t>These</w:t>
      </w:r>
      <w:r>
        <w:rPr>
          <w:spacing w:val="-6"/>
        </w:rPr>
        <w:t> </w:t>
      </w:r>
      <w:r>
        <w:rPr>
          <w:spacing w:val="-2"/>
        </w:rPr>
        <w:t>conventional</w:t>
      </w:r>
      <w:r>
        <w:rPr>
          <w:spacing w:val="-6"/>
        </w:rPr>
        <w:t> </w:t>
      </w:r>
      <w:r>
        <w:rPr>
          <w:spacing w:val="-2"/>
        </w:rPr>
        <w:t>approaches </w:t>
      </w:r>
      <w:r>
        <w:rPr/>
        <w:t>suffer</w:t>
      </w:r>
      <w:r>
        <w:rPr>
          <w:spacing w:val="-2"/>
        </w:rPr>
        <w:t> </w:t>
      </w:r>
      <w:r>
        <w:rPr/>
        <w:t>from</w:t>
      </w:r>
      <w:r>
        <w:rPr>
          <w:spacing w:val="-4"/>
        </w:rPr>
        <w:t> </w:t>
      </w:r>
      <w:r>
        <w:rPr/>
        <w:t>several critical</w:t>
      </w:r>
      <w:r>
        <w:rPr>
          <w:spacing w:val="-4"/>
        </w:rPr>
        <w:t> </w:t>
      </w:r>
      <w:r>
        <w:rPr/>
        <w:t>limitations</w:t>
      </w:r>
      <w:r>
        <w:rPr>
          <w:spacing w:val="-1"/>
        </w:rPr>
        <w:t> </w:t>
      </w:r>
      <w:r>
        <w:rPr/>
        <w:t>including</w:t>
      </w:r>
      <w:r>
        <w:rPr>
          <w:spacing w:val="-2"/>
        </w:rPr>
        <w:t> </w:t>
      </w:r>
      <w:r>
        <w:rPr/>
        <w:t>delayed</w:t>
      </w:r>
      <w:r>
        <w:rPr>
          <w:spacing w:val="-2"/>
        </w:rPr>
        <w:t> </w:t>
      </w:r>
      <w:r>
        <w:rPr/>
        <w:t>response</w:t>
      </w:r>
      <w:r>
        <w:rPr>
          <w:spacing w:val="-4"/>
        </w:rPr>
        <w:t> </w:t>
      </w:r>
      <w:r>
        <w:rPr/>
        <w:t>times, inability to</w:t>
      </w:r>
      <w:r>
        <w:rPr>
          <w:spacing w:val="-2"/>
        </w:rPr>
        <w:t> </w:t>
      </w:r>
      <w:r>
        <w:rPr/>
        <w:t>detect</w:t>
      </w:r>
      <w:r>
        <w:rPr>
          <w:spacing w:val="-4"/>
        </w:rPr>
        <w:t> </w:t>
      </w:r>
      <w:r>
        <w:rPr/>
        <w:t>newly created phishing websites, high rates of false positives and the requirement for constant manual maintenance and updates.</w:t>
      </w:r>
    </w:p>
    <w:p xmlns:wp14="http://schemas.microsoft.com/office/word/2010/wordml" w14:paraId="565425EE" wp14:textId="77777777">
      <w:pPr>
        <w:pStyle w:val="BodyText"/>
        <w:spacing w:before="245" w:line="278" w:lineRule="auto"/>
        <w:ind w:right="361"/>
      </w:pPr>
      <w:r>
        <w:rPr/>
        <w:t>While numerous machine learning based solutions have been proposed in existing literature, the majority of studies focus on evaluating individual classification models in isolation, without exploring the potential performance gains that can be achieved through the combination of multiple models. Furthermore, many existing approaches fail to provide a comprehensive evaluation across multiple performance metrics, often reporting accuracy alone without </w:t>
      </w:r>
      <w:r>
        <w:rPr>
          <w:spacing w:val="-2"/>
        </w:rPr>
        <w:t>considering</w:t>
      </w:r>
      <w:r>
        <w:rPr>
          <w:spacing w:val="-10"/>
        </w:rPr>
        <w:t> </w:t>
      </w:r>
      <w:r>
        <w:rPr>
          <w:spacing w:val="-2"/>
        </w:rPr>
        <w:t>the</w:t>
      </w:r>
      <w:r>
        <w:rPr>
          <w:spacing w:val="-9"/>
        </w:rPr>
        <w:t> </w:t>
      </w:r>
      <w:r>
        <w:rPr>
          <w:spacing w:val="-2"/>
        </w:rPr>
        <w:t>critical importance</w:t>
      </w:r>
      <w:r>
        <w:rPr>
          <w:spacing w:val="-9"/>
        </w:rPr>
        <w:t> </w:t>
      </w:r>
      <w:r>
        <w:rPr>
          <w:spacing w:val="-2"/>
        </w:rPr>
        <w:t>of recall —</w:t>
      </w:r>
      <w:r>
        <w:rPr>
          <w:spacing w:val="-1"/>
        </w:rPr>
        <w:t> </w:t>
      </w:r>
      <w:r>
        <w:rPr>
          <w:spacing w:val="-2"/>
        </w:rPr>
        <w:t>the ability to</w:t>
      </w:r>
      <w:r>
        <w:rPr>
          <w:spacing w:val="-7"/>
        </w:rPr>
        <w:t> </w:t>
      </w:r>
      <w:r>
        <w:rPr>
          <w:spacing w:val="-2"/>
        </w:rPr>
        <w:t>correctly identify</w:t>
      </w:r>
      <w:r>
        <w:rPr>
          <w:spacing w:val="-6"/>
        </w:rPr>
        <w:t> </w:t>
      </w:r>
      <w:r>
        <w:rPr>
          <w:spacing w:val="-2"/>
        </w:rPr>
        <w:t>all</w:t>
      </w:r>
      <w:r>
        <w:rPr>
          <w:spacing w:val="-9"/>
        </w:rPr>
        <w:t> </w:t>
      </w:r>
      <w:r>
        <w:rPr>
          <w:spacing w:val="-2"/>
        </w:rPr>
        <w:t>phishing</w:t>
      </w:r>
      <w:r>
        <w:rPr>
          <w:spacing w:val="-1"/>
        </w:rPr>
        <w:t> </w:t>
      </w:r>
      <w:r>
        <w:rPr>
          <w:spacing w:val="-2"/>
        </w:rPr>
        <w:t>websites</w:t>
      </w:r>
    </w:p>
    <w:p xmlns:wp14="http://schemas.microsoft.com/office/word/2010/wordml" w14:paraId="38A567AD" wp14:textId="77777777">
      <w:pPr>
        <w:pStyle w:val="BodyText"/>
        <w:spacing w:before="4" w:line="283" w:lineRule="auto"/>
        <w:ind w:right="363"/>
      </w:pPr>
      <w:r>
        <w:rPr/>
        <w:t>— which is of paramount importance in real-world cybersecurity applications where missing a phishing website can result in significant harm to users.</w:t>
      </w:r>
    </w:p>
    <w:p xmlns:wp14="http://schemas.microsoft.com/office/word/2010/wordml" w14:paraId="62832590" wp14:textId="77777777">
      <w:pPr>
        <w:pStyle w:val="BodyText"/>
        <w:spacing w:before="235" w:line="278" w:lineRule="auto"/>
        <w:ind w:right="360"/>
      </w:pPr>
      <w:r>
        <w:rPr/>
        <w:t>This research addresses these limitations by developing and evaluating six individual machine learning classifiers alongside a hybrid ensemble model that combines the strengths of multiple algorithms. The study employs a comprehensive evaluation framework covering accuracy, precision, recall and F1 score to provide a thorough and balanced assessment of each model's performance</w:t>
      </w:r>
      <w:r>
        <w:rPr>
          <w:spacing w:val="-10"/>
        </w:rPr>
        <w:t> </w:t>
      </w:r>
      <w:r>
        <w:rPr/>
        <w:t>in</w:t>
      </w:r>
      <w:r>
        <w:rPr>
          <w:spacing w:val="-9"/>
        </w:rPr>
        <w:t> </w:t>
      </w:r>
      <w:r>
        <w:rPr/>
        <w:t>detecting</w:t>
      </w:r>
      <w:r>
        <w:rPr>
          <w:spacing w:val="-9"/>
        </w:rPr>
        <w:t> </w:t>
      </w:r>
      <w:r>
        <w:rPr/>
        <w:t>phishing</w:t>
      </w:r>
      <w:r>
        <w:rPr>
          <w:spacing w:val="-9"/>
        </w:rPr>
        <w:t> </w:t>
      </w:r>
      <w:r>
        <w:rPr/>
        <w:t>websites.</w:t>
      </w:r>
      <w:r>
        <w:rPr>
          <w:spacing w:val="-9"/>
        </w:rPr>
        <w:t> </w:t>
      </w:r>
      <w:r>
        <w:rPr/>
        <w:t>The</w:t>
      </w:r>
      <w:r>
        <w:rPr>
          <w:spacing w:val="-10"/>
        </w:rPr>
        <w:t> </w:t>
      </w:r>
      <w:r>
        <w:rPr/>
        <w:t>ultimate</w:t>
      </w:r>
      <w:r>
        <w:rPr>
          <w:spacing w:val="-10"/>
        </w:rPr>
        <w:t> </w:t>
      </w:r>
      <w:r>
        <w:rPr/>
        <w:t>goal</w:t>
      </w:r>
      <w:r>
        <w:rPr>
          <w:spacing w:val="-10"/>
        </w:rPr>
        <w:t> </w:t>
      </w:r>
      <w:r>
        <w:rPr/>
        <w:t>is</w:t>
      </w:r>
      <w:r>
        <w:rPr>
          <w:spacing w:val="-7"/>
        </w:rPr>
        <w:t> </w:t>
      </w:r>
      <w:r>
        <w:rPr/>
        <w:t>to</w:t>
      </w:r>
      <w:r>
        <w:rPr>
          <w:spacing w:val="-9"/>
        </w:rPr>
        <w:t> </w:t>
      </w:r>
      <w:r>
        <w:rPr/>
        <w:t>identify</w:t>
      </w:r>
      <w:r>
        <w:rPr>
          <w:spacing w:val="-8"/>
        </w:rPr>
        <w:t> </w:t>
      </w:r>
      <w:r>
        <w:rPr/>
        <w:t>the</w:t>
      </w:r>
      <w:r>
        <w:rPr>
          <w:spacing w:val="-10"/>
        </w:rPr>
        <w:t> </w:t>
      </w:r>
      <w:r>
        <w:rPr/>
        <w:t>most</w:t>
      </w:r>
      <w:r>
        <w:rPr>
          <w:spacing w:val="-10"/>
        </w:rPr>
        <w:t> </w:t>
      </w:r>
      <w:r>
        <w:rPr/>
        <w:t>effective</w:t>
      </w:r>
      <w:r>
        <w:rPr>
          <w:spacing w:val="-10"/>
        </w:rPr>
        <w:t> </w:t>
      </w:r>
      <w:r>
        <w:rPr/>
        <w:t>and reliable</w:t>
      </w:r>
      <w:r>
        <w:rPr>
          <w:spacing w:val="-1"/>
        </w:rPr>
        <w:t> </w:t>
      </w:r>
      <w:r>
        <w:rPr/>
        <w:t>approach for phishing website</w:t>
      </w:r>
      <w:r>
        <w:rPr>
          <w:spacing w:val="-1"/>
        </w:rPr>
        <w:t> </w:t>
      </w:r>
      <w:r>
        <w:rPr/>
        <w:t>detection that can be</w:t>
      </w:r>
      <w:r>
        <w:rPr>
          <w:spacing w:val="-1"/>
        </w:rPr>
        <w:t> </w:t>
      </w:r>
      <w:r>
        <w:rPr/>
        <w:t>deployed in real-world cybersecurity </w:t>
      </w:r>
      <w:r>
        <w:rPr>
          <w:spacing w:val="-2"/>
        </w:rPr>
        <w:t>systems.</w:t>
      </w:r>
    </w:p>
    <w:p xmlns:wp14="http://schemas.microsoft.com/office/word/2010/wordml" w14:paraId="0D0B940D" wp14:textId="77777777">
      <w:pPr>
        <w:pStyle w:val="BodyText"/>
        <w:spacing w:after="0" w:line="278" w:lineRule="auto"/>
        <w:sectPr>
          <w:pgSz w:w="12240" w:h="15840" w:orient="portrait"/>
          <w:pgMar w:top="1680" w:right="1080" w:bottom="280" w:left="1440"/>
          <w:cols w:num="1"/>
        </w:sectPr>
      </w:pPr>
    </w:p>
    <w:p xmlns:wp14="http://schemas.microsoft.com/office/word/2010/wordml" w:rsidP="6440496A" w14:paraId="6500C10A" wp14:textId="77777777">
      <w:pPr>
        <w:pStyle w:val="Heading2"/>
        <w:numPr>
          <w:ilvl w:val="1"/>
          <w:numId w:val="1"/>
        </w:numPr>
        <w:tabs>
          <w:tab w:val="left" w:leader="none" w:pos="480"/>
        </w:tabs>
        <w:spacing w:before="62" w:after="0" w:line="240" w:lineRule="auto"/>
        <w:ind w:left="480" w:right="0" w:hanging="480"/>
        <w:jc w:val="left"/>
        <w:rPr>
          <w:color w:val="0E4660"/>
        </w:rPr>
      </w:pPr>
      <w:bookmarkStart w:name="_Toc176901165" w:id="1119099640"/>
      <w:r w:rsidR="6440496A">
        <w:rPr>
          <w:color w:val="0E4660"/>
        </w:rPr>
        <w:t>Research</w:t>
      </w:r>
      <w:r w:rsidR="6440496A">
        <w:rPr>
          <w:color w:val="0E4660"/>
          <w:spacing w:val="-7"/>
        </w:rPr>
        <w:t xml:space="preserve"> </w:t>
      </w:r>
      <w:r w:rsidR="6440496A">
        <w:rPr>
          <w:color w:val="0E4660"/>
          <w:spacing w:val="-2"/>
        </w:rPr>
        <w:t>Objectives</w:t>
      </w:r>
      <w:bookmarkEnd w:id="1119099640"/>
    </w:p>
    <w:p xmlns:wp14="http://schemas.microsoft.com/office/word/2010/wordml" w14:paraId="658F2B39" wp14:textId="77777777">
      <w:pPr>
        <w:pStyle w:val="BodyText"/>
        <w:spacing w:before="302" w:line="278" w:lineRule="auto"/>
        <w:ind w:right="364"/>
      </w:pPr>
      <w:r>
        <w:rPr/>
        <w:t>The primary aim of this research is to develop, evaluate and compare machine learning based models</w:t>
      </w:r>
      <w:r>
        <w:rPr>
          <w:spacing w:val="-13"/>
        </w:rPr>
        <w:t> </w:t>
      </w:r>
      <w:r>
        <w:rPr/>
        <w:t>for</w:t>
      </w:r>
      <w:r>
        <w:rPr>
          <w:spacing w:val="-14"/>
        </w:rPr>
        <w:t> </w:t>
      </w:r>
      <w:r>
        <w:rPr/>
        <w:t>the</w:t>
      </w:r>
      <w:r>
        <w:rPr>
          <w:spacing w:val="-15"/>
        </w:rPr>
        <w:t> </w:t>
      </w:r>
      <w:r>
        <w:rPr/>
        <w:t>automated</w:t>
      </w:r>
      <w:r>
        <w:rPr>
          <w:spacing w:val="-15"/>
        </w:rPr>
        <w:t> </w:t>
      </w:r>
      <w:r>
        <w:rPr/>
        <w:t>detection</w:t>
      </w:r>
      <w:r>
        <w:rPr>
          <w:spacing w:val="-15"/>
        </w:rPr>
        <w:t> </w:t>
      </w:r>
      <w:r>
        <w:rPr/>
        <w:t>of</w:t>
      </w:r>
      <w:r>
        <w:rPr>
          <w:spacing w:val="-14"/>
        </w:rPr>
        <w:t> </w:t>
      </w:r>
      <w:r>
        <w:rPr/>
        <w:t>phishing</w:t>
      </w:r>
      <w:r>
        <w:rPr>
          <w:spacing w:val="-15"/>
        </w:rPr>
        <w:t> </w:t>
      </w:r>
      <w:r>
        <w:rPr/>
        <w:t>websites,</w:t>
      </w:r>
      <w:r>
        <w:rPr>
          <w:spacing w:val="-15"/>
        </w:rPr>
        <w:t> </w:t>
      </w:r>
      <w:r>
        <w:rPr/>
        <w:t>with</w:t>
      </w:r>
      <w:r>
        <w:rPr>
          <w:spacing w:val="-15"/>
        </w:rPr>
        <w:t> </w:t>
      </w:r>
      <w:r>
        <w:rPr/>
        <w:t>the</w:t>
      </w:r>
      <w:r>
        <w:rPr>
          <w:spacing w:val="-15"/>
        </w:rPr>
        <w:t> </w:t>
      </w:r>
      <w:r>
        <w:rPr/>
        <w:t>objective</w:t>
      </w:r>
      <w:r>
        <w:rPr>
          <w:spacing w:val="-15"/>
        </w:rPr>
        <w:t> </w:t>
      </w:r>
      <w:r>
        <w:rPr/>
        <w:t>of</w:t>
      </w:r>
      <w:r>
        <w:rPr>
          <w:spacing w:val="-14"/>
        </w:rPr>
        <w:t> </w:t>
      </w:r>
      <w:r>
        <w:rPr/>
        <w:t>identifying</w:t>
      </w:r>
      <w:r>
        <w:rPr>
          <w:spacing w:val="-15"/>
        </w:rPr>
        <w:t> </w:t>
      </w:r>
      <w:r>
        <w:rPr/>
        <w:t>the</w:t>
      </w:r>
      <w:r>
        <w:rPr>
          <w:spacing w:val="-15"/>
        </w:rPr>
        <w:t> </w:t>
      </w:r>
      <w:r>
        <w:rPr/>
        <w:t>most accurate and reliable approach suitable for real-world cybersecurity applications. To achieve this aim, the following specific objectives have been established:</w:t>
      </w:r>
    </w:p>
    <w:p xmlns:wp14="http://schemas.microsoft.com/office/word/2010/wordml" w14:paraId="78787E6B" wp14:textId="77777777">
      <w:pPr>
        <w:pStyle w:val="BodyText"/>
        <w:spacing w:before="242" w:line="278" w:lineRule="auto"/>
        <w:ind w:right="363"/>
      </w:pPr>
      <w:r>
        <w:rPr>
          <w:color w:val="0E4660"/>
          <w:sz w:val="28"/>
        </w:rPr>
        <w:t>Objective 1 — Dataset Preparation: </w:t>
      </w:r>
      <w:r>
        <w:rPr/>
        <w:t>To collect and preprocess a comprehensive phishing website</w:t>
      </w:r>
      <w:r>
        <w:rPr>
          <w:spacing w:val="-15"/>
        </w:rPr>
        <w:t> </w:t>
      </w:r>
      <w:r>
        <w:rPr/>
        <w:t>dataset</w:t>
      </w:r>
      <w:r>
        <w:rPr>
          <w:spacing w:val="-10"/>
        </w:rPr>
        <w:t> </w:t>
      </w:r>
      <w:r>
        <w:rPr/>
        <w:t>comprising</w:t>
      </w:r>
      <w:r>
        <w:rPr>
          <w:spacing w:val="-14"/>
        </w:rPr>
        <w:t> </w:t>
      </w:r>
      <w:r>
        <w:rPr/>
        <w:t>11,055</w:t>
      </w:r>
      <w:r>
        <w:rPr>
          <w:spacing w:val="-14"/>
        </w:rPr>
        <w:t> </w:t>
      </w:r>
      <w:r>
        <w:rPr/>
        <w:t>samples</w:t>
      </w:r>
      <w:r>
        <w:rPr>
          <w:spacing w:val="-7"/>
        </w:rPr>
        <w:t> </w:t>
      </w:r>
      <w:r>
        <w:rPr/>
        <w:t>and</w:t>
      </w:r>
      <w:r>
        <w:rPr>
          <w:spacing w:val="-14"/>
        </w:rPr>
        <w:t> </w:t>
      </w:r>
      <w:r>
        <w:rPr/>
        <w:t>30</w:t>
      </w:r>
      <w:r>
        <w:rPr>
          <w:spacing w:val="-14"/>
        </w:rPr>
        <w:t> </w:t>
      </w:r>
      <w:r>
        <w:rPr/>
        <w:t>features,</w:t>
      </w:r>
      <w:r>
        <w:rPr>
          <w:spacing w:val="-14"/>
        </w:rPr>
        <w:t> </w:t>
      </w:r>
      <w:r>
        <w:rPr/>
        <w:t>ensuring</w:t>
      </w:r>
      <w:r>
        <w:rPr>
          <w:spacing w:val="-9"/>
        </w:rPr>
        <w:t> </w:t>
      </w:r>
      <w:r>
        <w:rPr/>
        <w:t>data</w:t>
      </w:r>
      <w:r>
        <w:rPr>
          <w:spacing w:val="-15"/>
        </w:rPr>
        <w:t> </w:t>
      </w:r>
      <w:r>
        <w:rPr/>
        <w:t>quality,</w:t>
      </w:r>
      <w:r>
        <w:rPr>
          <w:spacing w:val="-9"/>
        </w:rPr>
        <w:t> </w:t>
      </w:r>
      <w:r>
        <w:rPr/>
        <w:t>consistency</w:t>
      </w:r>
      <w:r>
        <w:rPr>
          <w:spacing w:val="-14"/>
        </w:rPr>
        <w:t> </w:t>
      </w:r>
      <w:r>
        <w:rPr/>
        <w:t>and suitability for machine learning model training and evaluation.</w:t>
      </w:r>
    </w:p>
    <w:p xmlns:wp14="http://schemas.microsoft.com/office/word/2010/wordml" w14:paraId="19FB42C1" wp14:textId="77777777">
      <w:pPr>
        <w:pStyle w:val="BodyText"/>
        <w:spacing w:before="241" w:line="280" w:lineRule="auto"/>
        <w:ind w:right="357"/>
      </w:pPr>
      <w:r>
        <w:rPr>
          <w:color w:val="0E4660"/>
          <w:sz w:val="28"/>
        </w:rPr>
        <w:t>Objective 2 — Base Model Development: </w:t>
      </w:r>
      <w:r>
        <w:rPr/>
        <w:t>To develop and train six individual machine learning classification models, namely XGBoost, Random</w:t>
      </w:r>
      <w:r>
        <w:rPr>
          <w:spacing w:val="-1"/>
        </w:rPr>
        <w:t> </w:t>
      </w:r>
      <w:r>
        <w:rPr/>
        <w:t>Forest, Decision Tree, Support</w:t>
      </w:r>
      <w:r>
        <w:rPr>
          <w:spacing w:val="-1"/>
        </w:rPr>
        <w:t> </w:t>
      </w:r>
      <w:r>
        <w:rPr/>
        <w:t>Vector Machine,</w:t>
      </w:r>
      <w:r>
        <w:rPr>
          <w:spacing w:val="-8"/>
        </w:rPr>
        <w:t> </w:t>
      </w:r>
      <w:r>
        <w:rPr/>
        <w:t>Logistic</w:t>
      </w:r>
      <w:r>
        <w:rPr>
          <w:spacing w:val="-14"/>
        </w:rPr>
        <w:t> </w:t>
      </w:r>
      <w:r>
        <w:rPr/>
        <w:t>Regression</w:t>
      </w:r>
      <w:r>
        <w:rPr>
          <w:spacing w:val="-8"/>
        </w:rPr>
        <w:t> </w:t>
      </w:r>
      <w:r>
        <w:rPr/>
        <w:t>and</w:t>
      </w:r>
      <w:r>
        <w:rPr>
          <w:spacing w:val="-13"/>
        </w:rPr>
        <w:t> </w:t>
      </w:r>
      <w:r>
        <w:rPr/>
        <w:t>Naive</w:t>
      </w:r>
      <w:r>
        <w:rPr>
          <w:spacing w:val="-14"/>
        </w:rPr>
        <w:t> </w:t>
      </w:r>
      <w:r>
        <w:rPr/>
        <w:t>Bayes,</w:t>
      </w:r>
      <w:r>
        <w:rPr>
          <w:spacing w:val="-13"/>
        </w:rPr>
        <w:t> </w:t>
      </w:r>
      <w:r>
        <w:rPr/>
        <w:t>using</w:t>
      </w:r>
      <w:r>
        <w:rPr>
          <w:spacing w:val="-13"/>
        </w:rPr>
        <w:t> </w:t>
      </w:r>
      <w:r>
        <w:rPr/>
        <w:t>the</w:t>
      </w:r>
      <w:r>
        <w:rPr>
          <w:spacing w:val="-14"/>
        </w:rPr>
        <w:t> </w:t>
      </w:r>
      <w:r>
        <w:rPr/>
        <w:t>prepared</w:t>
      </w:r>
      <w:r>
        <w:rPr>
          <w:spacing w:val="-13"/>
        </w:rPr>
        <w:t> </w:t>
      </w:r>
      <w:r>
        <w:rPr/>
        <w:t>dataset</w:t>
      </w:r>
      <w:r>
        <w:rPr>
          <w:spacing w:val="-14"/>
        </w:rPr>
        <w:t> </w:t>
      </w:r>
      <w:r>
        <w:rPr/>
        <w:t>with</w:t>
      </w:r>
      <w:r>
        <w:rPr>
          <w:spacing w:val="-8"/>
        </w:rPr>
        <w:t> </w:t>
      </w:r>
      <w:r>
        <w:rPr/>
        <w:t>an</w:t>
      </w:r>
      <w:r>
        <w:rPr>
          <w:spacing w:val="-13"/>
        </w:rPr>
        <w:t> </w:t>
      </w:r>
      <w:r>
        <w:rPr/>
        <w:t>80/20</w:t>
      </w:r>
      <w:r>
        <w:rPr>
          <w:spacing w:val="-13"/>
        </w:rPr>
        <w:t> </w:t>
      </w:r>
      <w:r>
        <w:rPr/>
        <w:t>train-test </w:t>
      </w:r>
      <w:r>
        <w:rPr>
          <w:spacing w:val="-2"/>
        </w:rPr>
        <w:t>split.</w:t>
      </w:r>
    </w:p>
    <w:p xmlns:wp14="http://schemas.microsoft.com/office/word/2010/wordml" w14:paraId="27489199" wp14:textId="77777777">
      <w:pPr>
        <w:pStyle w:val="BodyText"/>
        <w:spacing w:before="236" w:line="278" w:lineRule="auto"/>
        <w:ind w:right="361"/>
      </w:pPr>
      <w:r>
        <w:rPr>
          <w:color w:val="0E4660"/>
          <w:sz w:val="28"/>
        </w:rPr>
        <w:t>Objective 3 — Hybrid Model Design: </w:t>
      </w:r>
      <w:r>
        <w:rPr/>
        <w:t>To design and implement a hybrid ensemble model combining XGBoost and Decision Tree classifiers through a Stacking Classifier approach, with the aim of achieving superior detection performance compared to individual base models.</w:t>
      </w:r>
    </w:p>
    <w:p xmlns:wp14="http://schemas.microsoft.com/office/word/2010/wordml" w14:paraId="3E31071A" wp14:textId="77777777">
      <w:pPr>
        <w:pStyle w:val="BodyText"/>
        <w:spacing w:before="241" w:line="278" w:lineRule="auto"/>
        <w:ind w:right="360"/>
      </w:pPr>
      <w:r>
        <w:rPr>
          <w:color w:val="0E4660"/>
          <w:sz w:val="28"/>
        </w:rPr>
        <w:t>Objective 4 — Comprehensive Evaluation: </w:t>
      </w:r>
      <w:r>
        <w:rPr/>
        <w:t>To evaluate all seven models across four performance</w:t>
      </w:r>
      <w:r>
        <w:rPr>
          <w:spacing w:val="-8"/>
        </w:rPr>
        <w:t> </w:t>
      </w:r>
      <w:r>
        <w:rPr/>
        <w:t>metrics</w:t>
      </w:r>
      <w:r>
        <w:rPr>
          <w:spacing w:val="-3"/>
        </w:rPr>
        <w:t> </w:t>
      </w:r>
      <w:r>
        <w:rPr/>
        <w:t>—</w:t>
      </w:r>
      <w:r>
        <w:rPr>
          <w:spacing w:val="-6"/>
        </w:rPr>
        <w:t> </w:t>
      </w:r>
      <w:r>
        <w:rPr/>
        <w:t>Accuracy,</w:t>
      </w:r>
      <w:r>
        <w:rPr>
          <w:spacing w:val="-6"/>
        </w:rPr>
        <w:t> </w:t>
      </w:r>
      <w:r>
        <w:rPr/>
        <w:t>Precision,</w:t>
      </w:r>
      <w:r>
        <w:rPr>
          <w:spacing w:val="-6"/>
        </w:rPr>
        <w:t> </w:t>
      </w:r>
      <w:r>
        <w:rPr/>
        <w:t>Recall</w:t>
      </w:r>
      <w:r>
        <w:rPr>
          <w:spacing w:val="-8"/>
        </w:rPr>
        <w:t> </w:t>
      </w:r>
      <w:r>
        <w:rPr/>
        <w:t>and</w:t>
      </w:r>
      <w:r>
        <w:rPr>
          <w:spacing w:val="-6"/>
        </w:rPr>
        <w:t> </w:t>
      </w:r>
      <w:r>
        <w:rPr/>
        <w:t>F1</w:t>
      </w:r>
      <w:r>
        <w:rPr>
          <w:spacing w:val="-6"/>
        </w:rPr>
        <w:t> </w:t>
      </w:r>
      <w:r>
        <w:rPr/>
        <w:t>Score</w:t>
      </w:r>
      <w:r>
        <w:rPr>
          <w:spacing w:val="-5"/>
        </w:rPr>
        <w:t> </w:t>
      </w:r>
      <w:r>
        <w:rPr/>
        <w:t>—</w:t>
      </w:r>
      <w:r>
        <w:rPr>
          <w:spacing w:val="-6"/>
        </w:rPr>
        <w:t> </w:t>
      </w:r>
      <w:r>
        <w:rPr/>
        <w:t>alongside</w:t>
      </w:r>
      <w:r>
        <w:rPr>
          <w:spacing w:val="-8"/>
        </w:rPr>
        <w:t> </w:t>
      </w:r>
      <w:r>
        <w:rPr/>
        <w:t>Confusion</w:t>
      </w:r>
      <w:r>
        <w:rPr>
          <w:spacing w:val="-6"/>
        </w:rPr>
        <w:t> </w:t>
      </w:r>
      <w:r>
        <w:rPr/>
        <w:t>Matrix and</w:t>
      </w:r>
      <w:r>
        <w:rPr>
          <w:spacing w:val="-11"/>
        </w:rPr>
        <w:t> </w:t>
      </w:r>
      <w:r>
        <w:rPr/>
        <w:t>ROC</w:t>
      </w:r>
      <w:r>
        <w:rPr>
          <w:spacing w:val="-11"/>
        </w:rPr>
        <w:t> </w:t>
      </w:r>
      <w:r>
        <w:rPr/>
        <w:t>Curve</w:t>
      </w:r>
      <w:r>
        <w:rPr>
          <w:spacing w:val="-12"/>
        </w:rPr>
        <w:t> </w:t>
      </w:r>
      <w:r>
        <w:rPr/>
        <w:t>analysis,</w:t>
      </w:r>
      <w:r>
        <w:rPr>
          <w:spacing w:val="-11"/>
        </w:rPr>
        <w:t> </w:t>
      </w:r>
      <w:r>
        <w:rPr/>
        <w:t>providing</w:t>
      </w:r>
      <w:r>
        <w:rPr>
          <w:spacing w:val="-11"/>
        </w:rPr>
        <w:t> </w:t>
      </w:r>
      <w:r>
        <w:rPr/>
        <w:t>a</w:t>
      </w:r>
      <w:r>
        <w:rPr>
          <w:spacing w:val="-12"/>
        </w:rPr>
        <w:t> </w:t>
      </w:r>
      <w:r>
        <w:rPr/>
        <w:t>thorough</w:t>
      </w:r>
      <w:r>
        <w:rPr>
          <w:spacing w:val="-10"/>
        </w:rPr>
        <w:t> </w:t>
      </w:r>
      <w:r>
        <w:rPr/>
        <w:t>and</w:t>
      </w:r>
      <w:r>
        <w:rPr>
          <w:spacing w:val="-11"/>
        </w:rPr>
        <w:t> </w:t>
      </w:r>
      <w:r>
        <w:rPr/>
        <w:t>balanced</w:t>
      </w:r>
      <w:r>
        <w:rPr>
          <w:spacing w:val="-11"/>
        </w:rPr>
        <w:t> </w:t>
      </w:r>
      <w:r>
        <w:rPr/>
        <w:t>assessment</w:t>
      </w:r>
      <w:r>
        <w:rPr>
          <w:spacing w:val="-12"/>
        </w:rPr>
        <w:t> </w:t>
      </w:r>
      <w:r>
        <w:rPr/>
        <w:t>of</w:t>
      </w:r>
      <w:r>
        <w:rPr>
          <w:spacing w:val="-10"/>
        </w:rPr>
        <w:t> </w:t>
      </w:r>
      <w:r>
        <w:rPr/>
        <w:t>each</w:t>
      </w:r>
      <w:r>
        <w:rPr>
          <w:spacing w:val="-11"/>
        </w:rPr>
        <w:t> </w:t>
      </w:r>
      <w:r>
        <w:rPr/>
        <w:t>model's</w:t>
      </w:r>
      <w:r>
        <w:rPr>
          <w:spacing w:val="-9"/>
        </w:rPr>
        <w:t> </w:t>
      </w:r>
      <w:r>
        <w:rPr/>
        <w:t>strengths and weaknesses.</w:t>
      </w:r>
    </w:p>
    <w:p xmlns:wp14="http://schemas.microsoft.com/office/word/2010/wordml" w14:paraId="358CF9D1" wp14:textId="77777777">
      <w:pPr>
        <w:pStyle w:val="BodyText"/>
        <w:spacing w:before="242" w:line="278" w:lineRule="auto"/>
        <w:ind w:right="356"/>
      </w:pPr>
      <w:r>
        <w:rPr>
          <w:color w:val="0E4660"/>
          <w:sz w:val="28"/>
        </w:rPr>
        <w:t>Objective 5 — Comparative Analysis: </w:t>
      </w:r>
      <w:r>
        <w:rPr/>
        <w:t>To conduct a detailed comparative analysis of all models, identifying the best performing approach and providing evidence-based justification for its selection as the recommended phishing detection model.</w:t>
      </w:r>
    </w:p>
    <w:p xmlns:wp14="http://schemas.microsoft.com/office/word/2010/wordml" w14:paraId="0A610A7D" wp14:textId="77777777">
      <w:pPr>
        <w:pStyle w:val="BodyText"/>
        <w:spacing w:before="242" w:line="280" w:lineRule="auto"/>
        <w:ind w:right="358"/>
      </w:pPr>
      <w:r>
        <w:rPr>
          <w:color w:val="0E4660"/>
          <w:sz w:val="28"/>
        </w:rPr>
        <w:t>Objective 6 — Real World Applicability: </w:t>
      </w:r>
      <w:r>
        <w:rPr/>
        <w:t>To assess the practical implications of the research findings and discuss the potential integration of the proposed hybrid model into real-world cybersecurity systems for phishing website detection.</w:t>
      </w:r>
    </w:p>
    <w:p xmlns:wp14="http://schemas.microsoft.com/office/word/2010/wordml" w:rsidP="6440496A" w14:paraId="592F817A" wp14:textId="77777777">
      <w:pPr>
        <w:pStyle w:val="Heading2"/>
        <w:numPr>
          <w:ilvl w:val="1"/>
          <w:numId w:val="1"/>
        </w:numPr>
        <w:tabs>
          <w:tab w:val="left" w:leader="none" w:pos="480"/>
        </w:tabs>
        <w:spacing w:before="235" w:after="0" w:line="240" w:lineRule="auto"/>
        <w:ind w:left="480" w:right="0" w:hanging="480"/>
        <w:jc w:val="left"/>
        <w:rPr>
          <w:color w:val="0E4660"/>
        </w:rPr>
      </w:pPr>
      <w:bookmarkStart w:name="_Toc1512433796" w:id="2128218286"/>
      <w:r w:rsidR="6440496A">
        <w:rPr>
          <w:color w:val="0E4660"/>
        </w:rPr>
        <w:t>Research</w:t>
      </w:r>
      <w:r w:rsidR="6440496A">
        <w:rPr>
          <w:color w:val="0E4660"/>
          <w:spacing w:val="-7"/>
        </w:rPr>
        <w:t xml:space="preserve"> </w:t>
      </w:r>
      <w:r w:rsidR="6440496A">
        <w:rPr>
          <w:color w:val="0E4660"/>
          <w:spacing w:val="-2"/>
        </w:rPr>
        <w:t>Questions</w:t>
      </w:r>
      <w:bookmarkEnd w:id="2128218286"/>
    </w:p>
    <w:p xmlns:wp14="http://schemas.microsoft.com/office/word/2010/wordml" w14:paraId="351EAC94" wp14:textId="77777777">
      <w:pPr>
        <w:pStyle w:val="BodyText"/>
        <w:spacing w:before="297" w:line="278" w:lineRule="auto"/>
        <w:ind w:right="367"/>
      </w:pPr>
      <w:r>
        <w:rPr/>
        <w:t>To guide the direction of this research and ensure a focused and structured investigation, the following research questions have been formulated:</w:t>
      </w:r>
    </w:p>
    <w:p xmlns:wp14="http://schemas.microsoft.com/office/word/2010/wordml" w14:paraId="6030304B" wp14:textId="77777777">
      <w:pPr>
        <w:pStyle w:val="BodyText"/>
        <w:spacing w:before="248" w:line="278" w:lineRule="auto"/>
        <w:ind w:right="363"/>
      </w:pPr>
      <w:r>
        <w:rPr>
          <w:color w:val="0E4660"/>
          <w:sz w:val="28"/>
        </w:rPr>
        <w:t>Research</w:t>
      </w:r>
      <w:r>
        <w:rPr>
          <w:color w:val="0E4660"/>
          <w:spacing w:val="-11"/>
          <w:sz w:val="28"/>
        </w:rPr>
        <w:t> </w:t>
      </w:r>
      <w:r>
        <w:rPr>
          <w:color w:val="0E4660"/>
          <w:sz w:val="28"/>
        </w:rPr>
        <w:t>Question</w:t>
      </w:r>
      <w:r>
        <w:rPr>
          <w:color w:val="0E4660"/>
          <w:spacing w:val="-11"/>
          <w:sz w:val="28"/>
        </w:rPr>
        <w:t> </w:t>
      </w:r>
      <w:r>
        <w:rPr>
          <w:color w:val="0E4660"/>
          <w:sz w:val="28"/>
        </w:rPr>
        <w:t>1:</w:t>
      </w:r>
      <w:r>
        <w:rPr>
          <w:color w:val="0E4660"/>
          <w:spacing w:val="-16"/>
          <w:sz w:val="28"/>
        </w:rPr>
        <w:t> </w:t>
      </w:r>
      <w:r>
        <w:rPr/>
        <w:t>Which</w:t>
      </w:r>
      <w:r>
        <w:rPr>
          <w:spacing w:val="-11"/>
        </w:rPr>
        <w:t> </w:t>
      </w:r>
      <w:r>
        <w:rPr/>
        <w:t>individual</w:t>
      </w:r>
      <w:r>
        <w:rPr>
          <w:spacing w:val="-12"/>
        </w:rPr>
        <w:t> </w:t>
      </w:r>
      <w:r>
        <w:rPr/>
        <w:t>machine</w:t>
      </w:r>
      <w:r>
        <w:rPr>
          <w:spacing w:val="-7"/>
        </w:rPr>
        <w:t> </w:t>
      </w:r>
      <w:r>
        <w:rPr/>
        <w:t>learning</w:t>
      </w:r>
      <w:r>
        <w:rPr>
          <w:spacing w:val="-11"/>
        </w:rPr>
        <w:t> </w:t>
      </w:r>
      <w:r>
        <w:rPr/>
        <w:t>classification</w:t>
      </w:r>
      <w:r>
        <w:rPr>
          <w:spacing w:val="-5"/>
        </w:rPr>
        <w:t> </w:t>
      </w:r>
      <w:r>
        <w:rPr/>
        <w:t>algorithm</w:t>
      </w:r>
      <w:r>
        <w:rPr>
          <w:spacing w:val="-12"/>
        </w:rPr>
        <w:t> </w:t>
      </w:r>
      <w:r>
        <w:rPr/>
        <w:t>achieves</w:t>
      </w:r>
      <w:r>
        <w:rPr>
          <w:spacing w:val="-9"/>
        </w:rPr>
        <w:t> </w:t>
      </w:r>
      <w:r>
        <w:rPr/>
        <w:t>the highest performance in detecting phishing websites when evaluated across accuracy, precision, recall and F1 score metrics?</w:t>
      </w:r>
    </w:p>
    <w:p xmlns:wp14="http://schemas.microsoft.com/office/word/2010/wordml" w14:paraId="0E27B00A" wp14:textId="77777777">
      <w:pPr>
        <w:pStyle w:val="BodyText"/>
        <w:spacing w:after="0" w:line="278" w:lineRule="auto"/>
        <w:sectPr>
          <w:pgSz w:w="12240" w:h="15840" w:orient="portrait"/>
          <w:pgMar w:top="1380" w:right="1080" w:bottom="280" w:left="1440"/>
          <w:cols w:num="1"/>
        </w:sectPr>
      </w:pPr>
    </w:p>
    <w:p xmlns:wp14="http://schemas.microsoft.com/office/word/2010/wordml" w14:paraId="5E397720" wp14:textId="77777777">
      <w:pPr>
        <w:pStyle w:val="BodyText"/>
        <w:spacing w:before="64" w:line="278" w:lineRule="auto"/>
        <w:ind w:right="364"/>
      </w:pPr>
      <w:r>
        <w:rPr>
          <w:color w:val="0E4660"/>
          <w:sz w:val="28"/>
        </w:rPr>
        <w:t>Research Question 2:</w:t>
      </w:r>
      <w:r>
        <w:rPr>
          <w:color w:val="0E4660"/>
          <w:spacing w:val="-4"/>
          <w:sz w:val="28"/>
        </w:rPr>
        <w:t> </w:t>
      </w:r>
      <w:r>
        <w:rPr/>
        <w:t>Does a</w:t>
      </w:r>
      <w:r>
        <w:rPr>
          <w:spacing w:val="-1"/>
        </w:rPr>
        <w:t> </w:t>
      </w:r>
      <w:r>
        <w:rPr/>
        <w:t>hybrid ensemble</w:t>
      </w:r>
      <w:r>
        <w:rPr>
          <w:spacing w:val="-1"/>
        </w:rPr>
        <w:t> </w:t>
      </w:r>
      <w:r>
        <w:rPr/>
        <w:t>model</w:t>
      </w:r>
      <w:r>
        <w:rPr>
          <w:spacing w:val="-1"/>
        </w:rPr>
        <w:t> </w:t>
      </w:r>
      <w:r>
        <w:rPr/>
        <w:t>combining XGBoost and Decision Tree classifiers</w:t>
      </w:r>
      <w:r>
        <w:rPr>
          <w:spacing w:val="-8"/>
        </w:rPr>
        <w:t> </w:t>
      </w:r>
      <w:r>
        <w:rPr/>
        <w:t>through</w:t>
      </w:r>
      <w:r>
        <w:rPr>
          <w:spacing w:val="-5"/>
        </w:rPr>
        <w:t> </w:t>
      </w:r>
      <w:r>
        <w:rPr/>
        <w:t>a</w:t>
      </w:r>
      <w:r>
        <w:rPr>
          <w:spacing w:val="-10"/>
        </w:rPr>
        <w:t> </w:t>
      </w:r>
      <w:r>
        <w:rPr/>
        <w:t>Stacking</w:t>
      </w:r>
      <w:r>
        <w:rPr>
          <w:spacing w:val="-10"/>
        </w:rPr>
        <w:t> </w:t>
      </w:r>
      <w:r>
        <w:rPr/>
        <w:t>approach</w:t>
      </w:r>
      <w:r>
        <w:rPr>
          <w:spacing w:val="-10"/>
        </w:rPr>
        <w:t> </w:t>
      </w:r>
      <w:r>
        <w:rPr/>
        <w:t>outperform</w:t>
      </w:r>
      <w:r>
        <w:rPr>
          <w:spacing w:val="-6"/>
        </w:rPr>
        <w:t> </w:t>
      </w:r>
      <w:r>
        <w:rPr/>
        <w:t>all</w:t>
      </w:r>
      <w:r>
        <w:rPr>
          <w:spacing w:val="-10"/>
        </w:rPr>
        <w:t> </w:t>
      </w:r>
      <w:r>
        <w:rPr/>
        <w:t>individual</w:t>
      </w:r>
      <w:r>
        <w:rPr>
          <w:spacing w:val="-6"/>
        </w:rPr>
        <w:t> </w:t>
      </w:r>
      <w:r>
        <w:rPr/>
        <w:t>base</w:t>
      </w:r>
      <w:r>
        <w:rPr>
          <w:spacing w:val="-10"/>
        </w:rPr>
        <w:t> </w:t>
      </w:r>
      <w:r>
        <w:rPr/>
        <w:t>models</w:t>
      </w:r>
      <w:r>
        <w:rPr>
          <w:spacing w:val="-8"/>
        </w:rPr>
        <w:t> </w:t>
      </w:r>
      <w:r>
        <w:rPr/>
        <w:t>in</w:t>
      </w:r>
      <w:r>
        <w:rPr>
          <w:spacing w:val="-10"/>
        </w:rPr>
        <w:t> </w:t>
      </w:r>
      <w:r>
        <w:rPr/>
        <w:t>phishing</w:t>
      </w:r>
      <w:r>
        <w:rPr>
          <w:spacing w:val="-10"/>
        </w:rPr>
        <w:t> </w:t>
      </w:r>
      <w:r>
        <w:rPr/>
        <w:t>website </w:t>
      </w:r>
      <w:r>
        <w:rPr>
          <w:spacing w:val="-2"/>
        </w:rPr>
        <w:t>detection?</w:t>
      </w:r>
    </w:p>
    <w:p xmlns:wp14="http://schemas.microsoft.com/office/word/2010/wordml" w14:paraId="773D1F43" wp14:textId="77777777">
      <w:pPr>
        <w:pStyle w:val="BodyText"/>
        <w:spacing w:before="242" w:line="278" w:lineRule="auto"/>
        <w:ind w:right="364"/>
      </w:pPr>
      <w:r>
        <w:rPr>
          <w:color w:val="0E4660"/>
          <w:sz w:val="28"/>
        </w:rPr>
        <w:t>Research Question 3: </w:t>
      </w:r>
      <w:r>
        <w:rPr/>
        <w:t>What are the strengths and weaknesses of each evaluated machine learning</w:t>
      </w:r>
      <w:r>
        <w:rPr>
          <w:spacing w:val="-15"/>
        </w:rPr>
        <w:t> </w:t>
      </w:r>
      <w:r>
        <w:rPr/>
        <w:t>model</w:t>
      </w:r>
      <w:r>
        <w:rPr>
          <w:spacing w:val="-15"/>
        </w:rPr>
        <w:t> </w:t>
      </w:r>
      <w:r>
        <w:rPr/>
        <w:t>in</w:t>
      </w:r>
      <w:r>
        <w:rPr>
          <w:spacing w:val="-15"/>
        </w:rPr>
        <w:t> </w:t>
      </w:r>
      <w:r>
        <w:rPr/>
        <w:t>the</w:t>
      </w:r>
      <w:r>
        <w:rPr>
          <w:spacing w:val="-15"/>
        </w:rPr>
        <w:t> </w:t>
      </w:r>
      <w:r>
        <w:rPr/>
        <w:t>context</w:t>
      </w:r>
      <w:r>
        <w:rPr>
          <w:spacing w:val="-15"/>
        </w:rPr>
        <w:t> </w:t>
      </w:r>
      <w:r>
        <w:rPr/>
        <w:t>of</w:t>
      </w:r>
      <w:r>
        <w:rPr>
          <w:spacing w:val="-15"/>
        </w:rPr>
        <w:t> </w:t>
      </w:r>
      <w:r>
        <w:rPr/>
        <w:t>phishing</w:t>
      </w:r>
      <w:r>
        <w:rPr>
          <w:spacing w:val="-15"/>
        </w:rPr>
        <w:t> </w:t>
      </w:r>
      <w:r>
        <w:rPr/>
        <w:t>website</w:t>
      </w:r>
      <w:r>
        <w:rPr>
          <w:spacing w:val="-15"/>
        </w:rPr>
        <w:t> </w:t>
      </w:r>
      <w:r>
        <w:rPr/>
        <w:t>detection,</w:t>
      </w:r>
      <w:r>
        <w:rPr>
          <w:spacing w:val="-15"/>
        </w:rPr>
        <w:t> </w:t>
      </w:r>
      <w:r>
        <w:rPr/>
        <w:t>and</w:t>
      </w:r>
      <w:r>
        <w:rPr>
          <w:spacing w:val="-15"/>
        </w:rPr>
        <w:t> </w:t>
      </w:r>
      <w:r>
        <w:rPr/>
        <w:t>how</w:t>
      </w:r>
      <w:r>
        <w:rPr>
          <w:spacing w:val="-15"/>
        </w:rPr>
        <w:t> </w:t>
      </w:r>
      <w:r>
        <w:rPr/>
        <w:t>do</w:t>
      </w:r>
      <w:r>
        <w:rPr>
          <w:spacing w:val="-15"/>
        </w:rPr>
        <w:t> </w:t>
      </w:r>
      <w:r>
        <w:rPr/>
        <w:t>these</w:t>
      </w:r>
      <w:r>
        <w:rPr>
          <w:spacing w:val="-15"/>
        </w:rPr>
        <w:t> </w:t>
      </w:r>
      <w:r>
        <w:rPr/>
        <w:t>characteristics</w:t>
      </w:r>
      <w:r>
        <w:rPr>
          <w:spacing w:val="-13"/>
        </w:rPr>
        <w:t> </w:t>
      </w:r>
      <w:r>
        <w:rPr/>
        <w:t>affect their suitability for real-world deployment?</w:t>
      </w:r>
    </w:p>
    <w:p xmlns:wp14="http://schemas.microsoft.com/office/word/2010/wordml" w14:paraId="1F5E7E59" wp14:textId="77777777">
      <w:pPr>
        <w:pStyle w:val="BodyText"/>
        <w:spacing w:before="241" w:line="278" w:lineRule="auto"/>
        <w:ind w:right="363"/>
      </w:pPr>
      <w:r>
        <w:rPr>
          <w:color w:val="0E4660"/>
          <w:sz w:val="28"/>
        </w:rPr>
        <w:t>Research</w:t>
      </w:r>
      <w:r>
        <w:rPr>
          <w:color w:val="0E4660"/>
          <w:spacing w:val="-3"/>
          <w:sz w:val="28"/>
        </w:rPr>
        <w:t> </w:t>
      </w:r>
      <w:r>
        <w:rPr>
          <w:color w:val="0E4660"/>
          <w:sz w:val="28"/>
        </w:rPr>
        <w:t>Question</w:t>
      </w:r>
      <w:r>
        <w:rPr>
          <w:color w:val="0E4660"/>
          <w:spacing w:val="-3"/>
          <w:sz w:val="28"/>
        </w:rPr>
        <w:t> </w:t>
      </w:r>
      <w:r>
        <w:rPr>
          <w:color w:val="0E4660"/>
          <w:sz w:val="28"/>
        </w:rPr>
        <w:t>4:</w:t>
      </w:r>
      <w:r>
        <w:rPr>
          <w:color w:val="0E4660"/>
          <w:spacing w:val="-8"/>
          <w:sz w:val="28"/>
        </w:rPr>
        <w:t> </w:t>
      </w:r>
      <w:r>
        <w:rPr/>
        <w:t>Why</w:t>
      </w:r>
      <w:r>
        <w:rPr>
          <w:spacing w:val="-3"/>
        </w:rPr>
        <w:t> </w:t>
      </w:r>
      <w:r>
        <w:rPr/>
        <w:t>does</w:t>
      </w:r>
      <w:r>
        <w:rPr>
          <w:spacing w:val="-2"/>
        </w:rPr>
        <w:t> </w:t>
      </w:r>
      <w:r>
        <w:rPr/>
        <w:t>the</w:t>
      </w:r>
      <w:r>
        <w:rPr>
          <w:spacing w:val="-5"/>
        </w:rPr>
        <w:t> </w:t>
      </w:r>
      <w:r>
        <w:rPr/>
        <w:t>Naive</w:t>
      </w:r>
      <w:r>
        <w:rPr>
          <w:spacing w:val="-5"/>
        </w:rPr>
        <w:t> </w:t>
      </w:r>
      <w:r>
        <w:rPr/>
        <w:t>Bayes</w:t>
      </w:r>
      <w:r>
        <w:rPr>
          <w:spacing w:val="-2"/>
        </w:rPr>
        <w:t> </w:t>
      </w:r>
      <w:r>
        <w:rPr/>
        <w:t>classifier</w:t>
      </w:r>
      <w:r>
        <w:rPr>
          <w:spacing w:val="-3"/>
        </w:rPr>
        <w:t> </w:t>
      </w:r>
      <w:r>
        <w:rPr/>
        <w:t>demonstrate</w:t>
      </w:r>
      <w:r>
        <w:rPr>
          <w:spacing w:val="-5"/>
        </w:rPr>
        <w:t> </w:t>
      </w:r>
      <w:r>
        <w:rPr/>
        <w:t>an exceptionally</w:t>
      </w:r>
      <w:r>
        <w:rPr>
          <w:spacing w:val="-3"/>
        </w:rPr>
        <w:t> </w:t>
      </w:r>
      <w:r>
        <w:rPr/>
        <w:t>high precision score of 99.70% yet achieve a critically low recall score of 26.61%, and what are the practical implications of this behaviour in a real-world phishing detection scenario?</w:t>
      </w:r>
    </w:p>
    <w:p xmlns:wp14="http://schemas.microsoft.com/office/word/2010/wordml" w14:paraId="5ACB6357" wp14:textId="77777777">
      <w:pPr>
        <w:pStyle w:val="BodyText"/>
        <w:spacing w:before="246" w:line="278" w:lineRule="auto"/>
        <w:ind w:right="363"/>
      </w:pPr>
      <w:r>
        <w:rPr>
          <w:color w:val="0E4660"/>
          <w:sz w:val="28"/>
        </w:rPr>
        <w:t>Research Question 5: </w:t>
      </w:r>
      <w:r>
        <w:rPr/>
        <w:t>How effectively can the proposed hybrid XGBoost and Decision Tree Stacking model minimise false negatives — instances where phishing websites are incorrectly classified as legitimate — which represent the most dangerous type of classification error in cybersecurity applications?</w:t>
      </w:r>
    </w:p>
    <w:p xmlns:wp14="http://schemas.microsoft.com/office/word/2010/wordml" w14:paraId="599928F4" wp14:textId="77777777">
      <w:pPr>
        <w:pStyle w:val="BodyText"/>
        <w:spacing w:before="242" w:line="278" w:lineRule="auto"/>
        <w:ind w:right="365"/>
      </w:pPr>
      <w:r>
        <w:rPr>
          <w:color w:val="0E4660"/>
          <w:sz w:val="28"/>
        </w:rPr>
        <w:t>Research Question 6:</w:t>
      </w:r>
      <w:r>
        <w:rPr>
          <w:color w:val="0E4660"/>
          <w:spacing w:val="-2"/>
          <w:sz w:val="28"/>
        </w:rPr>
        <w:t> </w:t>
      </w:r>
      <w:r>
        <w:rPr/>
        <w:t>What is the overall contribution of this research to the field of machine learning based phishing website detection, and what future directions can be pursued to further improve detection performance?</w:t>
      </w:r>
    </w:p>
    <w:p xmlns:wp14="http://schemas.microsoft.com/office/word/2010/wordml" w:rsidP="6440496A" w14:paraId="0202E4E8" wp14:textId="77777777">
      <w:pPr>
        <w:pStyle w:val="Heading2"/>
        <w:numPr>
          <w:ilvl w:val="1"/>
          <w:numId w:val="1"/>
        </w:numPr>
        <w:tabs>
          <w:tab w:val="left" w:leader="none" w:pos="480"/>
        </w:tabs>
        <w:spacing w:before="239" w:after="0" w:line="240" w:lineRule="auto"/>
        <w:ind w:left="480" w:right="0" w:hanging="480"/>
        <w:jc w:val="left"/>
        <w:rPr>
          <w:color w:val="0E4660"/>
        </w:rPr>
      </w:pPr>
      <w:bookmarkStart w:name="_Toc1129961670" w:id="2124964476"/>
      <w:r w:rsidR="6440496A">
        <w:rPr>
          <w:color w:val="0E4660"/>
        </w:rPr>
        <w:t>Significance</w:t>
      </w:r>
      <w:r w:rsidR="6440496A">
        <w:rPr>
          <w:color w:val="0E4660"/>
          <w:spacing w:val="-9"/>
        </w:rPr>
        <w:t xml:space="preserve"> </w:t>
      </w:r>
      <w:r w:rsidR="6440496A">
        <w:rPr>
          <w:color w:val="0E4660"/>
        </w:rPr>
        <w:t>of</w:t>
      </w:r>
      <w:r w:rsidR="6440496A">
        <w:rPr>
          <w:color w:val="0E4660"/>
          <w:spacing w:val="-5"/>
        </w:rPr>
        <w:t xml:space="preserve"> </w:t>
      </w:r>
      <w:r w:rsidR="6440496A">
        <w:rPr>
          <w:color w:val="0E4660"/>
        </w:rPr>
        <w:t>the</w:t>
      </w:r>
      <w:r w:rsidR="6440496A">
        <w:rPr>
          <w:color w:val="0E4660"/>
          <w:spacing w:val="-6"/>
        </w:rPr>
        <w:t xml:space="preserve"> </w:t>
      </w:r>
      <w:r w:rsidR="6440496A">
        <w:rPr>
          <w:color w:val="0E4660"/>
          <w:spacing w:val="-2"/>
        </w:rPr>
        <w:t>Study</w:t>
      </w:r>
      <w:bookmarkEnd w:id="2124964476"/>
    </w:p>
    <w:p xmlns:wp14="http://schemas.microsoft.com/office/word/2010/wordml" w14:paraId="62A6FAFD" wp14:textId="77777777">
      <w:pPr>
        <w:pStyle w:val="BodyText"/>
        <w:spacing w:before="303" w:line="278" w:lineRule="auto"/>
        <w:ind w:right="361"/>
      </w:pPr>
      <w:r>
        <w:rPr/>
        <w:t>This research holds significant importance from both an academic and practical perspective, contributing meaningfully to the growing body of knowledge in the field of machine learning based</w:t>
      </w:r>
      <w:r>
        <w:rPr>
          <w:spacing w:val="-9"/>
        </w:rPr>
        <w:t> </w:t>
      </w:r>
      <w:r>
        <w:rPr/>
        <w:t>cybersecurity</w:t>
      </w:r>
      <w:r>
        <w:rPr>
          <w:spacing w:val="-4"/>
        </w:rPr>
        <w:t> </w:t>
      </w:r>
      <w:r>
        <w:rPr/>
        <w:t>solutions.</w:t>
      </w:r>
      <w:r>
        <w:rPr>
          <w:spacing w:val="-4"/>
        </w:rPr>
        <w:t> </w:t>
      </w:r>
      <w:r>
        <w:rPr/>
        <w:t>The</w:t>
      </w:r>
      <w:r>
        <w:rPr>
          <w:spacing w:val="-5"/>
        </w:rPr>
        <w:t> </w:t>
      </w:r>
      <w:r>
        <w:rPr/>
        <w:t>significance</w:t>
      </w:r>
      <w:r>
        <w:rPr>
          <w:spacing w:val="-5"/>
        </w:rPr>
        <w:t> </w:t>
      </w:r>
      <w:r>
        <w:rPr/>
        <w:t>of</w:t>
      </w:r>
      <w:r>
        <w:rPr>
          <w:spacing w:val="-4"/>
        </w:rPr>
        <w:t> </w:t>
      </w:r>
      <w:r>
        <w:rPr/>
        <w:t>this</w:t>
      </w:r>
      <w:r>
        <w:rPr>
          <w:spacing w:val="-7"/>
        </w:rPr>
        <w:t> </w:t>
      </w:r>
      <w:r>
        <w:rPr/>
        <w:t>study</w:t>
      </w:r>
      <w:r>
        <w:rPr>
          <w:spacing w:val="-9"/>
        </w:rPr>
        <w:t> </w:t>
      </w:r>
      <w:r>
        <w:rPr/>
        <w:t>can</w:t>
      </w:r>
      <w:r>
        <w:rPr>
          <w:spacing w:val="-4"/>
        </w:rPr>
        <w:t> </w:t>
      </w:r>
      <w:r>
        <w:rPr/>
        <w:t>be</w:t>
      </w:r>
      <w:r>
        <w:rPr>
          <w:spacing w:val="-10"/>
        </w:rPr>
        <w:t> </w:t>
      </w:r>
      <w:r>
        <w:rPr/>
        <w:t>understood</w:t>
      </w:r>
      <w:r>
        <w:rPr>
          <w:spacing w:val="-9"/>
        </w:rPr>
        <w:t> </w:t>
      </w:r>
      <w:r>
        <w:rPr/>
        <w:t>across</w:t>
      </w:r>
      <w:r>
        <w:rPr>
          <w:spacing w:val="-7"/>
        </w:rPr>
        <w:t> </w:t>
      </w:r>
      <w:r>
        <w:rPr/>
        <w:t>several</w:t>
      </w:r>
      <w:r>
        <w:rPr>
          <w:spacing w:val="-5"/>
        </w:rPr>
        <w:t> </w:t>
      </w:r>
      <w:r>
        <w:rPr/>
        <w:t>key </w:t>
      </w:r>
      <w:r>
        <w:rPr>
          <w:spacing w:val="-2"/>
        </w:rPr>
        <w:t>dimensions:</w:t>
      </w:r>
    </w:p>
    <w:p xmlns:wp14="http://schemas.microsoft.com/office/word/2010/wordml" w:rsidP="6440496A" w14:paraId="3C9406EA" wp14:textId="77777777">
      <w:pPr>
        <w:pStyle w:val="Heading3"/>
        <w:spacing w:before="242"/>
        <w:jc w:val="both"/>
        <w:rPr>
          <w:color w:val="0E4660"/>
        </w:rPr>
      </w:pPr>
      <w:r w:rsidR="6440496A">
        <w:rPr>
          <w:color w:val="0E4660"/>
        </w:rPr>
        <w:t>Academic</w:t>
      </w:r>
      <w:r w:rsidR="6440496A">
        <w:rPr>
          <w:color w:val="0E4660"/>
          <w:spacing w:val="2"/>
        </w:rPr>
        <w:t xml:space="preserve"> </w:t>
      </w:r>
      <w:r w:rsidR="6440496A">
        <w:rPr>
          <w:color w:val="0E4660"/>
          <w:spacing w:val="-2"/>
        </w:rPr>
        <w:t>Significance:</w:t>
      </w:r>
    </w:p>
    <w:p xmlns:wp14="http://schemas.microsoft.com/office/word/2010/wordml" w14:paraId="4EEC3138" wp14:textId="77777777">
      <w:pPr>
        <w:pStyle w:val="BodyText"/>
        <w:spacing w:before="291" w:line="278" w:lineRule="auto"/>
        <w:ind w:right="358"/>
      </w:pPr>
      <w:r>
        <w:rPr/>
        <w:t>This research makes a valuable academic contribution by providing a comprehensive and systematic comparison of six widely used machine learning classification algorithms alongside a novel hybrid ensemble model for phishing website detection. Unlike many existing studies that evaluate models in isolation or report limited evaluation metrics, this research adopts a multi-metric evaluation framework covering accuracy, precision, recall, F1 score, confusion matrix analysis and ROC curve</w:t>
      </w:r>
      <w:r>
        <w:rPr>
          <w:spacing w:val="-1"/>
        </w:rPr>
        <w:t> </w:t>
      </w:r>
      <w:r>
        <w:rPr/>
        <w:t>analysis. This thorough approach provides a</w:t>
      </w:r>
      <w:r>
        <w:rPr>
          <w:spacing w:val="-1"/>
        </w:rPr>
        <w:t> </w:t>
      </w:r>
      <w:r>
        <w:rPr/>
        <w:t>more complete</w:t>
      </w:r>
      <w:r>
        <w:rPr>
          <w:spacing w:val="-1"/>
        </w:rPr>
        <w:t> </w:t>
      </w:r>
      <w:r>
        <w:rPr/>
        <w:t>and reliable picture of each model's true performance characteristics, contributing to a deeper academic understanding of machine learning based phishing detection.</w:t>
      </w:r>
    </w:p>
    <w:p xmlns:wp14="http://schemas.microsoft.com/office/word/2010/wordml" w:rsidP="6440496A" w14:paraId="1A259A4D" wp14:textId="77777777">
      <w:pPr>
        <w:pStyle w:val="Heading3"/>
        <w:spacing w:before="247"/>
        <w:jc w:val="both"/>
        <w:rPr>
          <w:color w:val="0E4660"/>
        </w:rPr>
      </w:pPr>
      <w:r w:rsidR="6440496A">
        <w:rPr>
          <w:color w:val="0E4660"/>
        </w:rPr>
        <w:t>Practical</w:t>
      </w:r>
      <w:r w:rsidR="6440496A">
        <w:rPr>
          <w:color w:val="0E4660"/>
          <w:spacing w:val="3"/>
        </w:rPr>
        <w:t xml:space="preserve"> </w:t>
      </w:r>
      <w:r w:rsidR="6440496A">
        <w:rPr>
          <w:color w:val="0E4660"/>
          <w:spacing w:val="-2"/>
        </w:rPr>
        <w:t>Significance:</w:t>
      </w:r>
    </w:p>
    <w:p xmlns:wp14="http://schemas.microsoft.com/office/word/2010/wordml" w14:paraId="60061E4C" wp14:textId="77777777">
      <w:pPr>
        <w:pStyle w:val="Heading3"/>
        <w:spacing w:after="0"/>
        <w:jc w:val="both"/>
        <w:rPr/>
        <w:sectPr>
          <w:pgSz w:w="12240" w:h="15840" w:orient="portrait"/>
          <w:pgMar w:top="1380" w:right="1080" w:bottom="280" w:left="1440"/>
          <w:cols w:num="1"/>
        </w:sectPr>
      </w:pPr>
    </w:p>
    <w:p xmlns:wp14="http://schemas.microsoft.com/office/word/2010/wordml" w14:paraId="029ABE97" wp14:textId="77777777">
      <w:pPr>
        <w:pStyle w:val="BodyText"/>
        <w:spacing w:before="61" w:line="278" w:lineRule="auto"/>
        <w:ind w:right="308"/>
      </w:pPr>
      <w:r>
        <w:rPr/>
        <w:t>From</w:t>
      </w:r>
      <w:r>
        <w:rPr>
          <w:spacing w:val="-15"/>
        </w:rPr>
        <w:t> </w:t>
      </w:r>
      <w:r>
        <w:rPr/>
        <w:t>a</w:t>
      </w:r>
      <w:r>
        <w:rPr>
          <w:spacing w:val="-15"/>
        </w:rPr>
        <w:t> </w:t>
      </w:r>
      <w:r>
        <w:rPr/>
        <w:t>practical</w:t>
      </w:r>
      <w:r>
        <w:rPr>
          <w:spacing w:val="-15"/>
        </w:rPr>
        <w:t> </w:t>
      </w:r>
      <w:r>
        <w:rPr/>
        <w:t>standpoint,</w:t>
      </w:r>
      <w:r>
        <w:rPr>
          <w:spacing w:val="-15"/>
        </w:rPr>
        <w:t> </w:t>
      </w:r>
      <w:r>
        <w:rPr/>
        <w:t>phishing</w:t>
      </w:r>
      <w:r>
        <w:rPr>
          <w:spacing w:val="-14"/>
        </w:rPr>
        <w:t> </w:t>
      </w:r>
      <w:r>
        <w:rPr/>
        <w:t>attacks</w:t>
      </w:r>
      <w:r>
        <w:rPr>
          <w:spacing w:val="-13"/>
        </w:rPr>
        <w:t> </w:t>
      </w:r>
      <w:r>
        <w:rPr/>
        <w:t>continue</w:t>
      </w:r>
      <w:r>
        <w:rPr>
          <w:spacing w:val="-11"/>
        </w:rPr>
        <w:t> </w:t>
      </w:r>
      <w:r>
        <w:rPr/>
        <w:t>to</w:t>
      </w:r>
      <w:r>
        <w:rPr>
          <w:spacing w:val="-15"/>
        </w:rPr>
        <w:t> </w:t>
      </w:r>
      <w:r>
        <w:rPr/>
        <w:t>cause</w:t>
      </w:r>
      <w:r>
        <w:rPr>
          <w:spacing w:val="-15"/>
        </w:rPr>
        <w:t> </w:t>
      </w:r>
      <w:r>
        <w:rPr/>
        <w:t>billions</w:t>
      </w:r>
      <w:r>
        <w:rPr>
          <w:spacing w:val="-13"/>
        </w:rPr>
        <w:t> </w:t>
      </w:r>
      <w:r>
        <w:rPr/>
        <w:t>of</w:t>
      </w:r>
      <w:r>
        <w:rPr>
          <w:spacing w:val="-14"/>
        </w:rPr>
        <w:t> </w:t>
      </w:r>
      <w:r>
        <w:rPr/>
        <w:t>dollars</w:t>
      </w:r>
      <w:r>
        <w:rPr>
          <w:spacing w:val="-13"/>
        </w:rPr>
        <w:t> </w:t>
      </w:r>
      <w:r>
        <w:rPr/>
        <w:t>in</w:t>
      </w:r>
      <w:r>
        <w:rPr>
          <w:spacing w:val="-15"/>
        </w:rPr>
        <w:t> </w:t>
      </w:r>
      <w:r>
        <w:rPr/>
        <w:t>financial</w:t>
      </w:r>
      <w:r>
        <w:rPr>
          <w:spacing w:val="-11"/>
        </w:rPr>
        <w:t> </w:t>
      </w:r>
      <w:r>
        <w:rPr/>
        <w:t>losses </w:t>
      </w:r>
      <w:r>
        <w:rPr>
          <w:spacing w:val="-2"/>
        </w:rPr>
        <w:t>annually while compromising</w:t>
      </w:r>
      <w:r>
        <w:rPr>
          <w:spacing w:val="-7"/>
        </w:rPr>
        <w:t> </w:t>
      </w:r>
      <w:r>
        <w:rPr>
          <w:spacing w:val="-2"/>
        </w:rPr>
        <w:t>the</w:t>
      </w:r>
      <w:r>
        <w:rPr>
          <w:spacing w:val="-8"/>
        </w:rPr>
        <w:t> </w:t>
      </w:r>
      <w:r>
        <w:rPr>
          <w:spacing w:val="-2"/>
        </w:rPr>
        <w:t>personal</w:t>
      </w:r>
      <w:r>
        <w:rPr>
          <w:spacing w:val="-8"/>
        </w:rPr>
        <w:t> </w:t>
      </w:r>
      <w:r>
        <w:rPr>
          <w:spacing w:val="-2"/>
        </w:rPr>
        <w:t>data</w:t>
      </w:r>
      <w:r>
        <w:rPr>
          <w:spacing w:val="-8"/>
        </w:rPr>
        <w:t> </w:t>
      </w:r>
      <w:r>
        <w:rPr>
          <w:spacing w:val="-2"/>
        </w:rPr>
        <w:t>and privacy</w:t>
      </w:r>
      <w:r>
        <w:rPr>
          <w:spacing w:val="-7"/>
        </w:rPr>
        <w:t> </w:t>
      </w:r>
      <w:r>
        <w:rPr>
          <w:spacing w:val="-2"/>
        </w:rPr>
        <w:t>of millions</w:t>
      </w:r>
      <w:r>
        <w:rPr>
          <w:spacing w:val="-5"/>
        </w:rPr>
        <w:t> </w:t>
      </w:r>
      <w:r>
        <w:rPr>
          <w:spacing w:val="-2"/>
        </w:rPr>
        <w:t>of internet</w:t>
      </w:r>
      <w:r>
        <w:rPr>
          <w:spacing w:val="-8"/>
        </w:rPr>
        <w:t> </w:t>
      </w:r>
      <w:r>
        <w:rPr>
          <w:spacing w:val="-2"/>
        </w:rPr>
        <w:t>users</w:t>
      </w:r>
      <w:r>
        <w:rPr>
          <w:spacing w:val="-5"/>
        </w:rPr>
        <w:t> </w:t>
      </w:r>
      <w:r>
        <w:rPr>
          <w:spacing w:val="-2"/>
        </w:rPr>
        <w:t>worldwide. </w:t>
      </w:r>
      <w:r>
        <w:rPr/>
        <w:t>The hybrid XGBoost and Decision Tree Stacking model developed in this research achieves an accuracy</w:t>
      </w:r>
      <w:r>
        <w:rPr>
          <w:spacing w:val="-2"/>
        </w:rPr>
        <w:t> </w:t>
      </w:r>
      <w:r>
        <w:rPr/>
        <w:t>of</w:t>
      </w:r>
      <w:r>
        <w:rPr>
          <w:spacing w:val="-2"/>
        </w:rPr>
        <w:t> </w:t>
      </w:r>
      <w:r>
        <w:rPr/>
        <w:t>96.83%</w:t>
      </w:r>
      <w:r>
        <w:rPr>
          <w:spacing w:val="-2"/>
        </w:rPr>
        <w:t> </w:t>
      </w:r>
      <w:r>
        <w:rPr/>
        <w:t>and</w:t>
      </w:r>
      <w:r>
        <w:rPr>
          <w:spacing w:val="-2"/>
        </w:rPr>
        <w:t> </w:t>
      </w:r>
      <w:r>
        <w:rPr/>
        <w:t>a</w:t>
      </w:r>
      <w:r>
        <w:rPr>
          <w:spacing w:val="-4"/>
        </w:rPr>
        <w:t> </w:t>
      </w:r>
      <w:r>
        <w:rPr/>
        <w:t>recall</w:t>
      </w:r>
      <w:r>
        <w:rPr>
          <w:spacing w:val="-4"/>
        </w:rPr>
        <w:t> </w:t>
      </w:r>
      <w:r>
        <w:rPr/>
        <w:t>of</w:t>
      </w:r>
      <w:r>
        <w:rPr>
          <w:spacing w:val="-2"/>
        </w:rPr>
        <w:t> </w:t>
      </w:r>
      <w:r>
        <w:rPr/>
        <w:t>98.01%,</w:t>
      </w:r>
      <w:r>
        <w:rPr>
          <w:spacing w:val="-2"/>
        </w:rPr>
        <w:t> </w:t>
      </w:r>
      <w:r>
        <w:rPr/>
        <w:t>meaning</w:t>
      </w:r>
      <w:r>
        <w:rPr>
          <w:spacing w:val="-2"/>
        </w:rPr>
        <w:t> </w:t>
      </w:r>
      <w:r>
        <w:rPr/>
        <w:t>it</w:t>
      </w:r>
      <w:r>
        <w:rPr>
          <w:spacing w:val="-4"/>
        </w:rPr>
        <w:t> </w:t>
      </w:r>
      <w:r>
        <w:rPr/>
        <w:t>successfully</w:t>
      </w:r>
      <w:r>
        <w:rPr>
          <w:spacing w:val="-2"/>
        </w:rPr>
        <w:t> </w:t>
      </w:r>
      <w:r>
        <w:rPr/>
        <w:t>identifies</w:t>
      </w:r>
      <w:r>
        <w:rPr>
          <w:spacing w:val="-1"/>
        </w:rPr>
        <w:t> </w:t>
      </w:r>
      <w:r>
        <w:rPr/>
        <w:t>the</w:t>
      </w:r>
      <w:r>
        <w:rPr>
          <w:spacing w:val="-4"/>
        </w:rPr>
        <w:t> </w:t>
      </w:r>
      <w:r>
        <w:rPr/>
        <w:t>vast</w:t>
      </w:r>
      <w:r>
        <w:rPr>
          <w:spacing w:val="-4"/>
        </w:rPr>
        <w:t> </w:t>
      </w:r>
      <w:r>
        <w:rPr/>
        <w:t>majority</w:t>
      </w:r>
      <w:r>
        <w:rPr>
          <w:spacing w:val="-2"/>
        </w:rPr>
        <w:t> </w:t>
      </w:r>
      <w:r>
        <w:rPr/>
        <w:t>of phishing websites while maintaining a low false negative rate. This level of performance makes the proposed model a strong candidate for integration into real-world cybersecurity systems, browser extensions, email filtering tools, and organisational security frameworks.</w:t>
      </w:r>
    </w:p>
    <w:p xmlns:wp14="http://schemas.microsoft.com/office/word/2010/wordml" w:rsidP="6440496A" w14:paraId="56280964" wp14:textId="77777777">
      <w:pPr>
        <w:pStyle w:val="Heading3"/>
        <w:rPr>
          <w:color w:val="0E4660"/>
        </w:rPr>
      </w:pPr>
      <w:r w:rsidR="6440496A">
        <w:rPr>
          <w:color w:val="0E4660"/>
        </w:rPr>
        <w:t>Methodological</w:t>
      </w:r>
      <w:r w:rsidR="6440496A">
        <w:rPr>
          <w:color w:val="0E4660"/>
          <w:spacing w:val="3"/>
        </w:rPr>
        <w:t xml:space="preserve"> </w:t>
      </w:r>
      <w:r w:rsidR="6440496A">
        <w:rPr>
          <w:color w:val="0E4660"/>
          <w:spacing w:val="-2"/>
        </w:rPr>
        <w:t>Significance:</w:t>
      </w:r>
    </w:p>
    <w:p xmlns:wp14="http://schemas.microsoft.com/office/word/2010/wordml" w14:paraId="5D92B207" wp14:textId="77777777">
      <w:pPr>
        <w:pStyle w:val="BodyText"/>
        <w:spacing w:before="290" w:line="278" w:lineRule="auto"/>
        <w:ind w:right="356"/>
      </w:pPr>
      <w:r>
        <w:rPr/>
        <w:t>This</w:t>
      </w:r>
      <w:r>
        <w:rPr>
          <w:spacing w:val="-15"/>
        </w:rPr>
        <w:t> </w:t>
      </w:r>
      <w:r>
        <w:rPr/>
        <w:t>research</w:t>
      </w:r>
      <w:r>
        <w:rPr>
          <w:spacing w:val="-15"/>
        </w:rPr>
        <w:t> </w:t>
      </w:r>
      <w:r>
        <w:rPr/>
        <w:t>demonstrates</w:t>
      </w:r>
      <w:r>
        <w:rPr>
          <w:spacing w:val="-13"/>
        </w:rPr>
        <w:t> </w:t>
      </w:r>
      <w:r>
        <w:rPr/>
        <w:t>the</w:t>
      </w:r>
      <w:r>
        <w:rPr>
          <w:spacing w:val="-15"/>
        </w:rPr>
        <w:t> </w:t>
      </w:r>
      <w:r>
        <w:rPr/>
        <w:t>value</w:t>
      </w:r>
      <w:r>
        <w:rPr>
          <w:spacing w:val="-15"/>
        </w:rPr>
        <w:t> </w:t>
      </w:r>
      <w:r>
        <w:rPr/>
        <w:t>of</w:t>
      </w:r>
      <w:r>
        <w:rPr>
          <w:spacing w:val="-14"/>
        </w:rPr>
        <w:t> </w:t>
      </w:r>
      <w:r>
        <w:rPr/>
        <w:t>hybrid</w:t>
      </w:r>
      <w:r>
        <w:rPr>
          <w:spacing w:val="-15"/>
        </w:rPr>
        <w:t> </w:t>
      </w:r>
      <w:r>
        <w:rPr/>
        <w:t>ensemble</w:t>
      </w:r>
      <w:r>
        <w:rPr>
          <w:spacing w:val="-15"/>
        </w:rPr>
        <w:t> </w:t>
      </w:r>
      <w:r>
        <w:rPr/>
        <w:t>approaches</w:t>
      </w:r>
      <w:r>
        <w:rPr>
          <w:spacing w:val="-13"/>
        </w:rPr>
        <w:t> </w:t>
      </w:r>
      <w:r>
        <w:rPr/>
        <w:t>in</w:t>
      </w:r>
      <w:r>
        <w:rPr>
          <w:spacing w:val="-15"/>
        </w:rPr>
        <w:t> </w:t>
      </w:r>
      <w:r>
        <w:rPr/>
        <w:t>machine</w:t>
      </w:r>
      <w:r>
        <w:rPr>
          <w:spacing w:val="-15"/>
        </w:rPr>
        <w:t> </w:t>
      </w:r>
      <w:r>
        <w:rPr/>
        <w:t>learning,</w:t>
      </w:r>
      <w:r>
        <w:rPr>
          <w:spacing w:val="-15"/>
        </w:rPr>
        <w:t> </w:t>
      </w:r>
      <w:r>
        <w:rPr/>
        <w:t>showing that combining the strengths of multiple classifiers through stacking can yield superior results compared</w:t>
      </w:r>
      <w:r>
        <w:rPr>
          <w:spacing w:val="-5"/>
        </w:rPr>
        <w:t> </w:t>
      </w:r>
      <w:r>
        <w:rPr/>
        <w:t>to</w:t>
      </w:r>
      <w:r>
        <w:rPr>
          <w:spacing w:val="-10"/>
        </w:rPr>
        <w:t> </w:t>
      </w:r>
      <w:r>
        <w:rPr/>
        <w:t>any</w:t>
      </w:r>
      <w:r>
        <w:rPr>
          <w:spacing w:val="-5"/>
        </w:rPr>
        <w:t> </w:t>
      </w:r>
      <w:r>
        <w:rPr/>
        <w:t>single</w:t>
      </w:r>
      <w:r>
        <w:rPr>
          <w:spacing w:val="-6"/>
        </w:rPr>
        <w:t> </w:t>
      </w:r>
      <w:r>
        <w:rPr/>
        <w:t>model</w:t>
      </w:r>
      <w:r>
        <w:rPr>
          <w:spacing w:val="-11"/>
        </w:rPr>
        <w:t> </w:t>
      </w:r>
      <w:r>
        <w:rPr/>
        <w:t>used</w:t>
      </w:r>
      <w:r>
        <w:rPr>
          <w:spacing w:val="-4"/>
        </w:rPr>
        <w:t> </w:t>
      </w:r>
      <w:r>
        <w:rPr/>
        <w:t>in</w:t>
      </w:r>
      <w:r>
        <w:rPr>
          <w:spacing w:val="-10"/>
        </w:rPr>
        <w:t> </w:t>
      </w:r>
      <w:r>
        <w:rPr/>
        <w:t>isolation.</w:t>
      </w:r>
      <w:r>
        <w:rPr>
          <w:spacing w:val="-5"/>
        </w:rPr>
        <w:t> </w:t>
      </w:r>
      <w:r>
        <w:rPr/>
        <w:t>The</w:t>
      </w:r>
      <w:r>
        <w:rPr>
          <w:spacing w:val="-1"/>
        </w:rPr>
        <w:t> </w:t>
      </w:r>
      <w:r>
        <w:rPr/>
        <w:t>methodology employed</w:t>
      </w:r>
      <w:r>
        <w:rPr>
          <w:spacing w:val="-4"/>
        </w:rPr>
        <w:t> </w:t>
      </w:r>
      <w:r>
        <w:rPr/>
        <w:t>in</w:t>
      </w:r>
      <w:r>
        <w:rPr>
          <w:spacing w:val="-10"/>
        </w:rPr>
        <w:t> </w:t>
      </w:r>
      <w:r>
        <w:rPr/>
        <w:t>this</w:t>
      </w:r>
      <w:r>
        <w:rPr>
          <w:spacing w:val="-8"/>
        </w:rPr>
        <w:t> </w:t>
      </w:r>
      <w:r>
        <w:rPr/>
        <w:t>study</w:t>
      </w:r>
      <w:r>
        <w:rPr>
          <w:spacing w:val="-8"/>
        </w:rPr>
        <w:t> </w:t>
      </w:r>
      <w:r>
        <w:rPr/>
        <w:t>—</w:t>
      </w:r>
      <w:r>
        <w:rPr>
          <w:spacing w:val="-9"/>
        </w:rPr>
        <w:t> </w:t>
      </w:r>
      <w:r>
        <w:rPr/>
        <w:t>from data</w:t>
      </w:r>
      <w:r>
        <w:rPr>
          <w:spacing w:val="-1"/>
        </w:rPr>
        <w:t> </w:t>
      </w:r>
      <w:r>
        <w:rPr/>
        <w:t>preprocessing and model training through to comprehensive evaluation and visualization — provides a replicable framework that future researchers can adopt and build upon in related cybersecurity domains.</w:t>
      </w:r>
    </w:p>
    <w:p xmlns:wp14="http://schemas.microsoft.com/office/word/2010/wordml" w:rsidP="6440496A" w14:paraId="21419757" wp14:textId="77777777">
      <w:pPr>
        <w:pStyle w:val="Heading3"/>
        <w:rPr>
          <w:color w:val="0E4660"/>
        </w:rPr>
      </w:pPr>
      <w:r w:rsidR="6440496A">
        <w:rPr>
          <w:color w:val="0E4660"/>
        </w:rPr>
        <w:t>Social</w:t>
      </w:r>
      <w:r w:rsidR="6440496A">
        <w:rPr>
          <w:color w:val="0E4660"/>
          <w:spacing w:val="4"/>
        </w:rPr>
        <w:t xml:space="preserve"> </w:t>
      </w:r>
      <w:r w:rsidR="6440496A">
        <w:rPr>
          <w:color w:val="0E4660"/>
          <w:spacing w:val="-2"/>
        </w:rPr>
        <w:t>Significance:</w:t>
      </w:r>
    </w:p>
    <w:p xmlns:wp14="http://schemas.microsoft.com/office/word/2010/wordml" w14:paraId="37396D7C" wp14:textId="77777777">
      <w:pPr>
        <w:pStyle w:val="BodyText"/>
        <w:spacing w:before="290" w:line="278" w:lineRule="auto"/>
        <w:ind w:right="363"/>
      </w:pPr>
      <w:r>
        <w:rPr/>
        <w:t>At a broader societal level, this research contributes to the protection of everyday internet users who may lack the</w:t>
      </w:r>
      <w:r>
        <w:rPr>
          <w:spacing w:val="-1"/>
        </w:rPr>
        <w:t> </w:t>
      </w:r>
      <w:r>
        <w:rPr/>
        <w:t>technical</w:t>
      </w:r>
      <w:r>
        <w:rPr>
          <w:spacing w:val="-1"/>
        </w:rPr>
        <w:t> </w:t>
      </w:r>
      <w:r>
        <w:rPr/>
        <w:t>knowledge</w:t>
      </w:r>
      <w:r>
        <w:rPr>
          <w:spacing w:val="-1"/>
        </w:rPr>
        <w:t> </w:t>
      </w:r>
      <w:r>
        <w:rPr/>
        <w:t>to identify phishing websites manually. By advancing the accuracy and reliability of automated phishing detection systems, this study ultimately supports the creation of a safer and more trustworthy digital environment for individuals, businesses and organizations worldwide.</w:t>
      </w:r>
    </w:p>
    <w:p xmlns:wp14="http://schemas.microsoft.com/office/word/2010/wordml" w:rsidP="6440496A" w14:paraId="677D6DB4" wp14:textId="77777777">
      <w:pPr>
        <w:pStyle w:val="Heading2"/>
        <w:numPr>
          <w:ilvl w:val="1"/>
          <w:numId w:val="1"/>
        </w:numPr>
        <w:tabs>
          <w:tab w:val="left" w:leader="none" w:pos="480"/>
        </w:tabs>
        <w:spacing w:before="246" w:after="0" w:line="240" w:lineRule="auto"/>
        <w:ind w:left="480" w:right="0" w:hanging="480"/>
        <w:jc w:val="left"/>
        <w:rPr>
          <w:color w:val="0E4660"/>
        </w:rPr>
      </w:pPr>
      <w:bookmarkStart w:name="_Toc117200490" w:id="1799209782"/>
      <w:r w:rsidR="6440496A">
        <w:rPr>
          <w:color w:val="0E4660"/>
        </w:rPr>
        <w:t>Structure</w:t>
      </w:r>
      <w:r w:rsidR="6440496A">
        <w:rPr>
          <w:color w:val="0E4660"/>
          <w:spacing w:val="-5"/>
        </w:rPr>
        <w:t xml:space="preserve"> </w:t>
      </w:r>
      <w:r w:rsidR="6440496A">
        <w:rPr>
          <w:color w:val="0E4660"/>
        </w:rPr>
        <w:t>of</w:t>
      </w:r>
      <w:r w:rsidR="6440496A">
        <w:rPr>
          <w:color w:val="0E4660"/>
          <w:spacing w:val="-4"/>
        </w:rPr>
        <w:t xml:space="preserve"> </w:t>
      </w:r>
      <w:r w:rsidR="6440496A">
        <w:rPr>
          <w:color w:val="0E4660"/>
        </w:rPr>
        <w:t>the</w:t>
      </w:r>
      <w:r w:rsidR="6440496A">
        <w:rPr>
          <w:color w:val="0E4660"/>
          <w:spacing w:val="-5"/>
        </w:rPr>
        <w:t xml:space="preserve"> </w:t>
      </w:r>
      <w:r w:rsidR="6440496A">
        <w:rPr>
          <w:color w:val="0E4660"/>
          <w:spacing w:val="-2"/>
        </w:rPr>
        <w:t>Dissertation</w:t>
      </w:r>
      <w:bookmarkEnd w:id="1799209782"/>
    </w:p>
    <w:p xmlns:wp14="http://schemas.microsoft.com/office/word/2010/wordml" w14:paraId="469BE99B" wp14:textId="77777777">
      <w:pPr>
        <w:pStyle w:val="BodyText"/>
        <w:spacing w:before="136" w:line="278" w:lineRule="auto"/>
        <w:ind w:right="365"/>
      </w:pPr>
      <w:r>
        <w:rPr/>
        <w:t>This</w:t>
      </w:r>
      <w:r>
        <w:rPr>
          <w:spacing w:val="-12"/>
        </w:rPr>
        <w:t> </w:t>
      </w:r>
      <w:r>
        <w:rPr/>
        <w:t>dissertation</w:t>
      </w:r>
      <w:r>
        <w:rPr>
          <w:spacing w:val="-14"/>
        </w:rPr>
        <w:t> </w:t>
      </w:r>
      <w:r>
        <w:rPr/>
        <w:t>is</w:t>
      </w:r>
      <w:r>
        <w:rPr>
          <w:spacing w:val="-11"/>
        </w:rPr>
        <w:t> </w:t>
      </w:r>
      <w:r>
        <w:rPr/>
        <w:t>organized</w:t>
      </w:r>
      <w:r>
        <w:rPr>
          <w:spacing w:val="-9"/>
        </w:rPr>
        <w:t> </w:t>
      </w:r>
      <w:r>
        <w:rPr/>
        <w:t>into</w:t>
      </w:r>
      <w:r>
        <w:rPr>
          <w:spacing w:val="-14"/>
        </w:rPr>
        <w:t> </w:t>
      </w:r>
      <w:r>
        <w:rPr/>
        <w:t>seven</w:t>
      </w:r>
      <w:r>
        <w:rPr>
          <w:spacing w:val="-14"/>
        </w:rPr>
        <w:t> </w:t>
      </w:r>
      <w:r>
        <w:rPr/>
        <w:t>chapters,</w:t>
      </w:r>
      <w:r>
        <w:rPr>
          <w:spacing w:val="-14"/>
        </w:rPr>
        <w:t> </w:t>
      </w:r>
      <w:r>
        <w:rPr/>
        <w:t>each</w:t>
      </w:r>
      <w:r>
        <w:rPr>
          <w:spacing w:val="-14"/>
        </w:rPr>
        <w:t> </w:t>
      </w:r>
      <w:r>
        <w:rPr/>
        <w:t>addressing</w:t>
      </w:r>
      <w:r>
        <w:rPr>
          <w:spacing w:val="-14"/>
        </w:rPr>
        <w:t> </w:t>
      </w:r>
      <w:r>
        <w:rPr/>
        <w:t>a</w:t>
      </w:r>
      <w:r>
        <w:rPr>
          <w:spacing w:val="-15"/>
        </w:rPr>
        <w:t> </w:t>
      </w:r>
      <w:r>
        <w:rPr/>
        <w:t>distinct</w:t>
      </w:r>
      <w:r>
        <w:rPr>
          <w:spacing w:val="-11"/>
        </w:rPr>
        <w:t> </w:t>
      </w:r>
      <w:r>
        <w:rPr/>
        <w:t>aspect</w:t>
      </w:r>
      <w:r>
        <w:rPr>
          <w:spacing w:val="-11"/>
        </w:rPr>
        <w:t> </w:t>
      </w:r>
      <w:r>
        <w:rPr/>
        <w:t>of</w:t>
      </w:r>
      <w:r>
        <w:rPr>
          <w:spacing w:val="-13"/>
        </w:rPr>
        <w:t> </w:t>
      </w:r>
      <w:r>
        <w:rPr/>
        <w:t>the</w:t>
      </w:r>
      <w:r>
        <w:rPr>
          <w:spacing w:val="-15"/>
        </w:rPr>
        <w:t> </w:t>
      </w:r>
      <w:r>
        <w:rPr/>
        <w:t>research. The following provides a brief overview of the content and purpose of each chapter:</w:t>
      </w:r>
    </w:p>
    <w:p xmlns:wp14="http://schemas.microsoft.com/office/word/2010/wordml" w:rsidP="6440496A" w14:paraId="4A593DFE" wp14:textId="77777777">
      <w:pPr>
        <w:pStyle w:val="Heading3"/>
        <w:rPr>
          <w:color w:val="0E4660"/>
        </w:rPr>
      </w:pPr>
      <w:r w:rsidR="6440496A">
        <w:rPr>
          <w:color w:val="0E4660"/>
        </w:rPr>
        <w:t>Chapter</w:t>
      </w:r>
      <w:r w:rsidR="6440496A">
        <w:rPr>
          <w:color w:val="0E4660"/>
          <w:spacing w:val="2"/>
        </w:rPr>
        <w:t xml:space="preserve"> </w:t>
      </w:r>
      <w:r w:rsidR="6440496A">
        <w:rPr>
          <w:color w:val="0E4660"/>
        </w:rPr>
        <w:t xml:space="preserve">1 — </w:t>
      </w:r>
      <w:r w:rsidR="6440496A">
        <w:rPr>
          <w:color w:val="0E4660"/>
          <w:spacing w:val="-2"/>
        </w:rPr>
        <w:t>Introduction:</w:t>
      </w:r>
    </w:p>
    <w:p xmlns:wp14="http://schemas.microsoft.com/office/word/2010/wordml" w14:paraId="1FE0F0ED" wp14:textId="77777777">
      <w:pPr>
        <w:pStyle w:val="BodyText"/>
        <w:spacing w:before="285" w:line="278" w:lineRule="auto"/>
        <w:ind w:right="360"/>
      </w:pPr>
      <w:r>
        <w:rPr/>
        <w:t>This chapter introduces the research by providing a background on phishing attacks and the limitations of traditional detection methods. It establishes the problem statement, outlines the research objectives and questions, and highlights the academic, practical, methodological and social significance of the study. The chapter concludes with an overview of the dissertation </w:t>
      </w:r>
      <w:r>
        <w:rPr>
          <w:spacing w:val="-2"/>
        </w:rPr>
        <w:t>structure.</w:t>
      </w:r>
    </w:p>
    <w:p xmlns:wp14="http://schemas.microsoft.com/office/word/2010/wordml" w:rsidP="6440496A" w14:paraId="7B655D16" wp14:textId="77777777">
      <w:pPr>
        <w:pStyle w:val="Heading3"/>
        <w:rPr>
          <w:color w:val="0E4660"/>
        </w:rPr>
      </w:pPr>
      <w:r w:rsidR="6440496A">
        <w:rPr>
          <w:color w:val="0E4660"/>
        </w:rPr>
        <w:t>Chapter 2</w:t>
      </w:r>
      <w:r w:rsidR="6440496A">
        <w:rPr>
          <w:color w:val="0E4660"/>
          <w:spacing w:val="-1"/>
        </w:rPr>
        <w:t xml:space="preserve"> </w:t>
      </w:r>
      <w:r w:rsidR="6440496A">
        <w:rPr>
          <w:color w:val="0E4660"/>
        </w:rPr>
        <w:t>— Literature</w:t>
      </w:r>
      <w:r w:rsidR="6440496A">
        <w:rPr>
          <w:color w:val="0E4660"/>
          <w:spacing w:val="-1"/>
        </w:rPr>
        <w:t xml:space="preserve"> </w:t>
      </w:r>
      <w:r w:rsidR="6440496A">
        <w:rPr>
          <w:color w:val="0E4660"/>
          <w:spacing w:val="-2"/>
        </w:rPr>
        <w:t>Review:</w:t>
      </w:r>
    </w:p>
    <w:p xmlns:wp14="http://schemas.microsoft.com/office/word/2010/wordml" w14:paraId="5BD26096" wp14:textId="77777777">
      <w:pPr>
        <w:pStyle w:val="BodyText"/>
        <w:spacing w:before="291" w:line="278" w:lineRule="auto"/>
        <w:ind w:right="365"/>
      </w:pPr>
      <w:r>
        <w:rPr/>
        <w:t>This</w:t>
      </w:r>
      <w:r>
        <w:rPr>
          <w:spacing w:val="-7"/>
        </w:rPr>
        <w:t> </w:t>
      </w:r>
      <w:r>
        <w:rPr/>
        <w:t>chapter</w:t>
      </w:r>
      <w:r>
        <w:rPr>
          <w:spacing w:val="-9"/>
        </w:rPr>
        <w:t> </w:t>
      </w:r>
      <w:r>
        <w:rPr/>
        <w:t>presents</w:t>
      </w:r>
      <w:r>
        <w:rPr>
          <w:spacing w:val="-7"/>
        </w:rPr>
        <w:t> </w:t>
      </w:r>
      <w:r>
        <w:rPr/>
        <w:t>a</w:t>
      </w:r>
      <w:r>
        <w:rPr>
          <w:spacing w:val="-5"/>
        </w:rPr>
        <w:t> </w:t>
      </w:r>
      <w:r>
        <w:rPr/>
        <w:t>comprehensive</w:t>
      </w:r>
      <w:r>
        <w:rPr>
          <w:spacing w:val="-10"/>
        </w:rPr>
        <w:t> </w:t>
      </w:r>
      <w:r>
        <w:rPr/>
        <w:t>review</w:t>
      </w:r>
      <w:r>
        <w:rPr>
          <w:spacing w:val="-7"/>
        </w:rPr>
        <w:t> </w:t>
      </w:r>
      <w:r>
        <w:rPr/>
        <w:t>of</w:t>
      </w:r>
      <w:r>
        <w:rPr>
          <w:spacing w:val="-3"/>
        </w:rPr>
        <w:t> </w:t>
      </w:r>
      <w:r>
        <w:rPr/>
        <w:t>existing</w:t>
      </w:r>
      <w:r>
        <w:rPr>
          <w:spacing w:val="-9"/>
        </w:rPr>
        <w:t> </w:t>
      </w:r>
      <w:r>
        <w:rPr/>
        <w:t>research</w:t>
      </w:r>
      <w:r>
        <w:rPr>
          <w:spacing w:val="-9"/>
        </w:rPr>
        <w:t> </w:t>
      </w:r>
      <w:r>
        <w:rPr/>
        <w:t>in</w:t>
      </w:r>
      <w:r>
        <w:rPr>
          <w:spacing w:val="-4"/>
        </w:rPr>
        <w:t> </w:t>
      </w:r>
      <w:r>
        <w:rPr/>
        <w:t>the</w:t>
      </w:r>
      <w:r>
        <w:rPr>
          <w:spacing w:val="-5"/>
        </w:rPr>
        <w:t> </w:t>
      </w:r>
      <w:r>
        <w:rPr/>
        <w:t>field</w:t>
      </w:r>
      <w:r>
        <w:rPr>
          <w:spacing w:val="-9"/>
        </w:rPr>
        <w:t> </w:t>
      </w:r>
      <w:r>
        <w:rPr/>
        <w:t>of</w:t>
      </w:r>
      <w:r>
        <w:rPr>
          <w:spacing w:val="-8"/>
        </w:rPr>
        <w:t> </w:t>
      </w:r>
      <w:r>
        <w:rPr/>
        <w:t>phishing</w:t>
      </w:r>
      <w:r>
        <w:rPr>
          <w:spacing w:val="-9"/>
        </w:rPr>
        <w:t> </w:t>
      </w:r>
      <w:r>
        <w:rPr/>
        <w:t>website detection.</w:t>
      </w:r>
      <w:r>
        <w:rPr>
          <w:spacing w:val="-1"/>
        </w:rPr>
        <w:t> </w:t>
      </w:r>
      <w:r>
        <w:rPr/>
        <w:t>It</w:t>
      </w:r>
      <w:r>
        <w:rPr>
          <w:spacing w:val="1"/>
        </w:rPr>
        <w:t> </w:t>
      </w:r>
      <w:r>
        <w:rPr/>
        <w:t>examines</w:t>
      </w:r>
      <w:r>
        <w:rPr>
          <w:spacing w:val="4"/>
        </w:rPr>
        <w:t> </w:t>
      </w:r>
      <w:r>
        <w:rPr/>
        <w:t>traditional</w:t>
      </w:r>
      <w:r>
        <w:rPr>
          <w:spacing w:val="1"/>
        </w:rPr>
        <w:t> </w:t>
      </w:r>
      <w:r>
        <w:rPr/>
        <w:t>detection</w:t>
      </w:r>
      <w:r>
        <w:rPr>
          <w:spacing w:val="6"/>
        </w:rPr>
        <w:t> </w:t>
      </w:r>
      <w:r>
        <w:rPr/>
        <w:t>approaches,</w:t>
      </w:r>
      <w:r>
        <w:rPr>
          <w:spacing w:val="2"/>
        </w:rPr>
        <w:t> </w:t>
      </w:r>
      <w:r>
        <w:rPr/>
        <w:t>surveys</w:t>
      </w:r>
      <w:r>
        <w:rPr>
          <w:spacing w:val="4"/>
        </w:rPr>
        <w:t> </w:t>
      </w:r>
      <w:r>
        <w:rPr/>
        <w:t>machine</w:t>
      </w:r>
      <w:r>
        <w:rPr>
          <w:spacing w:val="5"/>
        </w:rPr>
        <w:t> </w:t>
      </w:r>
      <w:r>
        <w:rPr/>
        <w:t>learning</w:t>
      </w:r>
      <w:r>
        <w:rPr>
          <w:spacing w:val="2"/>
        </w:rPr>
        <w:t> </w:t>
      </w:r>
      <w:r>
        <w:rPr/>
        <w:t>based</w:t>
      </w:r>
      <w:r>
        <w:rPr>
          <w:spacing w:val="7"/>
        </w:rPr>
        <w:t> </w:t>
      </w:r>
      <w:r>
        <w:rPr>
          <w:spacing w:val="-2"/>
        </w:rPr>
        <w:t>methods</w:t>
      </w:r>
    </w:p>
    <w:p xmlns:wp14="http://schemas.microsoft.com/office/word/2010/wordml" w14:paraId="44EAFD9C" wp14:textId="77777777">
      <w:pPr>
        <w:pStyle w:val="BodyText"/>
        <w:spacing w:after="0" w:line="278" w:lineRule="auto"/>
        <w:sectPr>
          <w:pgSz w:w="12240" w:h="15840" w:orient="portrait"/>
          <w:pgMar w:top="1380" w:right="1080" w:bottom="280" w:left="1440"/>
          <w:cols w:num="1"/>
        </w:sectPr>
      </w:pPr>
    </w:p>
    <w:p xmlns:wp14="http://schemas.microsoft.com/office/word/2010/wordml" w14:paraId="20A93A69" wp14:textId="77777777">
      <w:pPr>
        <w:pStyle w:val="BodyText"/>
        <w:spacing w:before="61" w:line="278" w:lineRule="auto"/>
        <w:ind w:right="369"/>
      </w:pPr>
      <w:r>
        <w:rPr/>
        <w:t>proposed in prior studies, explores the use of ensemble and hybrid models in related work, and identifies the key research gaps that this dissertation aims to address.</w:t>
      </w:r>
    </w:p>
    <w:p xmlns:wp14="http://schemas.microsoft.com/office/word/2010/wordml" w:rsidP="6440496A" w14:paraId="149B6DB3" wp14:textId="77777777">
      <w:pPr>
        <w:pStyle w:val="Heading3"/>
        <w:spacing w:before="243"/>
        <w:rPr>
          <w:color w:val="0E4660"/>
        </w:rPr>
      </w:pPr>
      <w:r w:rsidR="6440496A">
        <w:rPr>
          <w:color w:val="0E4660"/>
        </w:rPr>
        <w:t>Chapter</w:t>
      </w:r>
      <w:r w:rsidR="6440496A">
        <w:rPr>
          <w:color w:val="0E4660"/>
          <w:spacing w:val="2"/>
        </w:rPr>
        <w:t xml:space="preserve"> </w:t>
      </w:r>
      <w:r w:rsidR="6440496A">
        <w:rPr>
          <w:color w:val="0E4660"/>
        </w:rPr>
        <w:t xml:space="preserve">3 — </w:t>
      </w:r>
      <w:r w:rsidR="6440496A">
        <w:rPr>
          <w:color w:val="0E4660"/>
          <w:spacing w:val="-2"/>
        </w:rPr>
        <w:t>Methodology:</w:t>
      </w:r>
    </w:p>
    <w:p xmlns:wp14="http://schemas.microsoft.com/office/word/2010/wordml" w14:paraId="67B5A28C" wp14:textId="77777777">
      <w:pPr>
        <w:pStyle w:val="BodyText"/>
        <w:spacing w:before="290" w:line="280" w:lineRule="auto"/>
        <w:ind w:right="361"/>
      </w:pPr>
      <w:r>
        <w:rPr/>
        <w:t>This chapter describes the research design and the step-by-step process followed in developing and evaluating the phishing detection models. It covers dataset selection, data preprocessing, model selection and configuration, the design of the hybrid ensemble model, and the evaluation metrics employed to assess model performance.</w:t>
      </w:r>
    </w:p>
    <w:p xmlns:wp14="http://schemas.microsoft.com/office/word/2010/wordml" w:rsidP="6440496A" w14:paraId="191EB1E9" wp14:textId="77777777">
      <w:pPr>
        <w:pStyle w:val="Heading3"/>
        <w:spacing w:before="237"/>
        <w:rPr>
          <w:color w:val="0E4660"/>
        </w:rPr>
      </w:pPr>
      <w:r w:rsidR="6440496A">
        <w:rPr>
          <w:color w:val="0E4660"/>
        </w:rPr>
        <w:t>Chapter 4</w:t>
      </w:r>
      <w:r w:rsidR="6440496A">
        <w:rPr>
          <w:color w:val="0E4660"/>
          <w:spacing w:val="-1"/>
        </w:rPr>
        <w:t xml:space="preserve"> </w:t>
      </w:r>
      <w:r w:rsidR="6440496A">
        <w:rPr>
          <w:color w:val="0E4660"/>
        </w:rPr>
        <w:t>—</w:t>
      </w:r>
      <w:r w:rsidR="6440496A">
        <w:rPr>
          <w:color w:val="0E4660"/>
          <w:spacing w:val="-2"/>
        </w:rPr>
        <w:t xml:space="preserve"> </w:t>
      </w:r>
      <w:r w:rsidR="6440496A">
        <w:rPr>
          <w:color w:val="0E4660"/>
        </w:rPr>
        <w:t>Dataset</w:t>
      </w:r>
      <w:r w:rsidR="6440496A">
        <w:rPr>
          <w:color w:val="0E4660"/>
          <w:spacing w:val="1"/>
        </w:rPr>
        <w:t xml:space="preserve"> </w:t>
      </w:r>
      <w:r w:rsidR="6440496A">
        <w:rPr>
          <w:color w:val="0E4660"/>
          <w:spacing w:val="-2"/>
        </w:rPr>
        <w:t>Description:</w:t>
      </w:r>
    </w:p>
    <w:p xmlns:wp14="http://schemas.microsoft.com/office/word/2010/wordml" w14:paraId="7D5EBFE3" wp14:textId="77777777">
      <w:pPr>
        <w:pStyle w:val="BodyText"/>
        <w:spacing w:before="290" w:line="278" w:lineRule="auto"/>
        <w:ind w:right="359"/>
      </w:pPr>
      <w:r>
        <w:rPr/>
        <w:t>This chapter provides a detailed description of the phishing website dataset used in this research. It covers the dataset overview, a description of all 30 features, the class distribution between phishing</w:t>
      </w:r>
      <w:r>
        <w:rPr>
          <w:spacing w:val="-14"/>
        </w:rPr>
        <w:t> </w:t>
      </w:r>
      <w:r>
        <w:rPr/>
        <w:t>and</w:t>
      </w:r>
      <w:r>
        <w:rPr>
          <w:spacing w:val="-14"/>
        </w:rPr>
        <w:t> </w:t>
      </w:r>
      <w:r>
        <w:rPr/>
        <w:t>legitimate</w:t>
      </w:r>
      <w:r>
        <w:rPr>
          <w:spacing w:val="-15"/>
        </w:rPr>
        <w:t> </w:t>
      </w:r>
      <w:r>
        <w:rPr/>
        <w:t>websites,</w:t>
      </w:r>
      <w:r>
        <w:rPr>
          <w:spacing w:val="-14"/>
        </w:rPr>
        <w:t> </w:t>
      </w:r>
      <w:r>
        <w:rPr/>
        <w:t>and</w:t>
      </w:r>
      <w:r>
        <w:rPr>
          <w:spacing w:val="-9"/>
        </w:rPr>
        <w:t> </w:t>
      </w:r>
      <w:r>
        <w:rPr/>
        <w:t>the</w:t>
      </w:r>
      <w:r>
        <w:rPr>
          <w:spacing w:val="-15"/>
        </w:rPr>
        <w:t> </w:t>
      </w:r>
      <w:r>
        <w:rPr/>
        <w:t>preprocessing</w:t>
      </w:r>
      <w:r>
        <w:rPr>
          <w:spacing w:val="-14"/>
        </w:rPr>
        <w:t> </w:t>
      </w:r>
      <w:r>
        <w:rPr/>
        <w:t>steps</w:t>
      </w:r>
      <w:r>
        <w:rPr>
          <w:spacing w:val="-12"/>
        </w:rPr>
        <w:t> </w:t>
      </w:r>
      <w:r>
        <w:rPr/>
        <w:t>applied</w:t>
      </w:r>
      <w:r>
        <w:rPr>
          <w:spacing w:val="-9"/>
        </w:rPr>
        <w:t> </w:t>
      </w:r>
      <w:r>
        <w:rPr/>
        <w:t>to</w:t>
      </w:r>
      <w:r>
        <w:rPr>
          <w:spacing w:val="-14"/>
        </w:rPr>
        <w:t> </w:t>
      </w:r>
      <w:r>
        <w:rPr/>
        <w:t>prepare</w:t>
      </w:r>
      <w:r>
        <w:rPr>
          <w:spacing w:val="-15"/>
        </w:rPr>
        <w:t> </w:t>
      </w:r>
      <w:r>
        <w:rPr/>
        <w:t>the</w:t>
      </w:r>
      <w:r>
        <w:rPr>
          <w:spacing w:val="-15"/>
        </w:rPr>
        <w:t> </w:t>
      </w:r>
      <w:r>
        <w:rPr/>
        <w:t>data</w:t>
      </w:r>
      <w:r>
        <w:rPr>
          <w:spacing w:val="-15"/>
        </w:rPr>
        <w:t> </w:t>
      </w:r>
      <w:r>
        <w:rPr/>
        <w:t>for</w:t>
      </w:r>
      <w:r>
        <w:rPr>
          <w:spacing w:val="-8"/>
        </w:rPr>
        <w:t> </w:t>
      </w:r>
      <w:r>
        <w:rPr/>
        <w:t>model training and evaluation.</w:t>
      </w:r>
    </w:p>
    <w:p xmlns:wp14="http://schemas.microsoft.com/office/word/2010/wordml" w:rsidP="6440496A" w14:paraId="147D7B41" wp14:textId="77777777">
      <w:pPr>
        <w:pStyle w:val="Heading3"/>
        <w:spacing w:before="243"/>
        <w:rPr>
          <w:color w:val="0E4660"/>
        </w:rPr>
      </w:pPr>
      <w:r w:rsidR="6440496A">
        <w:rPr>
          <w:color w:val="0E4660"/>
        </w:rPr>
        <w:t>Chapter</w:t>
      </w:r>
      <w:r w:rsidR="6440496A">
        <w:rPr>
          <w:color w:val="0E4660"/>
          <w:spacing w:val="1"/>
        </w:rPr>
        <w:t xml:space="preserve"> </w:t>
      </w:r>
      <w:r w:rsidR="6440496A">
        <w:rPr>
          <w:color w:val="0E4660"/>
        </w:rPr>
        <w:t>5</w:t>
      </w:r>
      <w:r w:rsidR="6440496A">
        <w:rPr>
          <w:color w:val="0E4660"/>
          <w:spacing w:val="-1"/>
        </w:rPr>
        <w:t xml:space="preserve"> </w:t>
      </w:r>
      <w:r w:rsidR="6440496A">
        <w:rPr>
          <w:color w:val="0E4660"/>
        </w:rPr>
        <w:t>— Results</w:t>
      </w:r>
      <w:r w:rsidR="6440496A">
        <w:rPr>
          <w:color w:val="0E4660"/>
          <w:spacing w:val="-1"/>
        </w:rPr>
        <w:t xml:space="preserve"> </w:t>
      </w:r>
      <w:r w:rsidR="6440496A">
        <w:rPr>
          <w:color w:val="0E4660"/>
        </w:rPr>
        <w:t xml:space="preserve">and </w:t>
      </w:r>
      <w:r w:rsidR="6440496A">
        <w:rPr>
          <w:color w:val="0E4660"/>
          <w:spacing w:val="-2"/>
        </w:rPr>
        <w:t>Analysis:</w:t>
      </w:r>
    </w:p>
    <w:p xmlns:wp14="http://schemas.microsoft.com/office/word/2010/wordml" w14:paraId="192D83BB" wp14:textId="77777777">
      <w:pPr>
        <w:pStyle w:val="BodyText"/>
        <w:spacing w:before="291" w:line="280" w:lineRule="auto"/>
        <w:ind w:right="357"/>
      </w:pPr>
      <w:r>
        <w:rPr/>
        <w:t>This chapter presents the results obtained from training and evaluating all seven models. It provides</w:t>
      </w:r>
      <w:r>
        <w:rPr>
          <w:spacing w:val="-7"/>
        </w:rPr>
        <w:t> </w:t>
      </w:r>
      <w:r>
        <w:rPr/>
        <w:t>a</w:t>
      </w:r>
      <w:r>
        <w:rPr>
          <w:spacing w:val="-10"/>
        </w:rPr>
        <w:t> </w:t>
      </w:r>
      <w:r>
        <w:rPr/>
        <w:t>detailed</w:t>
      </w:r>
      <w:r>
        <w:rPr>
          <w:spacing w:val="-9"/>
        </w:rPr>
        <w:t> </w:t>
      </w:r>
      <w:r>
        <w:rPr/>
        <w:t>analysis</w:t>
      </w:r>
      <w:r>
        <w:rPr>
          <w:spacing w:val="-7"/>
        </w:rPr>
        <w:t> </w:t>
      </w:r>
      <w:r>
        <w:rPr/>
        <w:t>of</w:t>
      </w:r>
      <w:r>
        <w:rPr>
          <w:spacing w:val="-8"/>
        </w:rPr>
        <w:t> </w:t>
      </w:r>
      <w:r>
        <w:rPr/>
        <w:t>each</w:t>
      </w:r>
      <w:r>
        <w:rPr>
          <w:spacing w:val="-9"/>
        </w:rPr>
        <w:t> </w:t>
      </w:r>
      <w:r>
        <w:rPr/>
        <w:t>model's</w:t>
      </w:r>
      <w:r>
        <w:rPr>
          <w:spacing w:val="-7"/>
        </w:rPr>
        <w:t> </w:t>
      </w:r>
      <w:r>
        <w:rPr/>
        <w:t>performance</w:t>
      </w:r>
      <w:r>
        <w:rPr>
          <w:spacing w:val="-10"/>
        </w:rPr>
        <w:t> </w:t>
      </w:r>
      <w:r>
        <w:rPr/>
        <w:t>across</w:t>
      </w:r>
      <w:r>
        <w:rPr>
          <w:spacing w:val="-7"/>
        </w:rPr>
        <w:t> </w:t>
      </w:r>
      <w:r>
        <w:rPr/>
        <w:t>accuracy,</w:t>
      </w:r>
      <w:r>
        <w:rPr>
          <w:spacing w:val="-9"/>
        </w:rPr>
        <w:t> </w:t>
      </w:r>
      <w:r>
        <w:rPr/>
        <w:t>precision,</w:t>
      </w:r>
      <w:r>
        <w:rPr>
          <w:spacing w:val="-9"/>
        </w:rPr>
        <w:t> </w:t>
      </w:r>
      <w:r>
        <w:rPr/>
        <w:t>recall</w:t>
      </w:r>
      <w:r>
        <w:rPr>
          <w:spacing w:val="-10"/>
        </w:rPr>
        <w:t> </w:t>
      </w:r>
      <w:r>
        <w:rPr/>
        <w:t>and</w:t>
      </w:r>
      <w:r>
        <w:rPr>
          <w:spacing w:val="-3"/>
        </w:rPr>
        <w:t> </w:t>
      </w:r>
      <w:r>
        <w:rPr/>
        <w:t>F1 score, supported by graphical representations including bar charts, confusion matrices and ROC curves. A comprehensive comparative analysis of all models is also presented.</w:t>
      </w:r>
    </w:p>
    <w:p xmlns:wp14="http://schemas.microsoft.com/office/word/2010/wordml" w:rsidP="6440496A" w14:paraId="002B5A2D" wp14:textId="77777777">
      <w:pPr>
        <w:pStyle w:val="Heading3"/>
        <w:spacing w:before="236"/>
        <w:rPr>
          <w:color w:val="0E4660"/>
        </w:rPr>
      </w:pPr>
      <w:r w:rsidR="6440496A">
        <w:rPr>
          <w:color w:val="0E4660"/>
        </w:rPr>
        <w:t>Chapter</w:t>
      </w:r>
      <w:r w:rsidR="6440496A">
        <w:rPr>
          <w:color w:val="0E4660"/>
          <w:spacing w:val="2"/>
        </w:rPr>
        <w:t xml:space="preserve"> </w:t>
      </w:r>
      <w:r w:rsidR="6440496A">
        <w:rPr>
          <w:color w:val="0E4660"/>
        </w:rPr>
        <w:t xml:space="preserve">6 — </w:t>
      </w:r>
      <w:r w:rsidR="6440496A">
        <w:rPr>
          <w:color w:val="0E4660"/>
          <w:spacing w:val="-2"/>
        </w:rPr>
        <w:t>Discussion:</w:t>
      </w:r>
    </w:p>
    <w:p xmlns:wp14="http://schemas.microsoft.com/office/word/2010/wordml" w14:paraId="1B9C0425" wp14:textId="77777777">
      <w:pPr>
        <w:pStyle w:val="BodyText"/>
        <w:spacing w:before="291" w:line="278" w:lineRule="auto"/>
        <w:ind w:right="361"/>
      </w:pPr>
      <w:r>
        <w:rPr/>
        <w:t>This chapter interprets and discusses the key findings of the research. It explains why the hybrid XGBoost</w:t>
      </w:r>
      <w:r>
        <w:rPr>
          <w:spacing w:val="-15"/>
        </w:rPr>
        <w:t> </w:t>
      </w:r>
      <w:r>
        <w:rPr/>
        <w:t>and</w:t>
      </w:r>
      <w:r>
        <w:rPr>
          <w:spacing w:val="-14"/>
        </w:rPr>
        <w:t> </w:t>
      </w:r>
      <w:r>
        <w:rPr/>
        <w:t>Decision</w:t>
      </w:r>
      <w:r>
        <w:rPr>
          <w:spacing w:val="-14"/>
        </w:rPr>
        <w:t> </w:t>
      </w:r>
      <w:r>
        <w:rPr/>
        <w:t>Tree</w:t>
      </w:r>
      <w:r>
        <w:rPr>
          <w:spacing w:val="-15"/>
        </w:rPr>
        <w:t> </w:t>
      </w:r>
      <w:r>
        <w:rPr/>
        <w:t>Stacking</w:t>
      </w:r>
      <w:r>
        <w:rPr>
          <w:spacing w:val="-14"/>
        </w:rPr>
        <w:t> </w:t>
      </w:r>
      <w:r>
        <w:rPr/>
        <w:t>model</w:t>
      </w:r>
      <w:r>
        <w:rPr>
          <w:spacing w:val="-15"/>
        </w:rPr>
        <w:t> </w:t>
      </w:r>
      <w:r>
        <w:rPr/>
        <w:t>outperforms</w:t>
      </w:r>
      <w:r>
        <w:rPr>
          <w:spacing w:val="-12"/>
        </w:rPr>
        <w:t> </w:t>
      </w:r>
      <w:r>
        <w:rPr/>
        <w:t>all</w:t>
      </w:r>
      <w:r>
        <w:rPr>
          <w:spacing w:val="-15"/>
        </w:rPr>
        <w:t> </w:t>
      </w:r>
      <w:r>
        <w:rPr/>
        <w:t>individual</w:t>
      </w:r>
      <w:r>
        <w:rPr>
          <w:spacing w:val="-15"/>
        </w:rPr>
        <w:t> </w:t>
      </w:r>
      <w:r>
        <w:rPr/>
        <w:t>base</w:t>
      </w:r>
      <w:r>
        <w:rPr>
          <w:spacing w:val="-15"/>
        </w:rPr>
        <w:t> </w:t>
      </w:r>
      <w:r>
        <w:rPr/>
        <w:t>models,</w:t>
      </w:r>
      <w:r>
        <w:rPr>
          <w:spacing w:val="-14"/>
        </w:rPr>
        <w:t> </w:t>
      </w:r>
      <w:r>
        <w:rPr/>
        <w:t>addresses</w:t>
      </w:r>
      <w:r>
        <w:rPr>
          <w:spacing w:val="-12"/>
        </w:rPr>
        <w:t> </w:t>
      </w:r>
      <w:r>
        <w:rPr/>
        <w:t>the anomalous behaviour of the Naive Bayes classifier, and discusses the real-world implications of the research findings for cybersecurity applications.</w:t>
      </w:r>
    </w:p>
    <w:p xmlns:wp14="http://schemas.microsoft.com/office/word/2010/wordml" w:rsidP="6440496A" w14:paraId="41DF0002" wp14:textId="77777777">
      <w:pPr>
        <w:pStyle w:val="Heading3"/>
        <w:spacing w:before="242"/>
        <w:rPr>
          <w:color w:val="0E4660"/>
        </w:rPr>
      </w:pPr>
      <w:r w:rsidR="6440496A">
        <w:rPr>
          <w:color w:val="0E4660"/>
        </w:rPr>
        <w:t>Chapter</w:t>
      </w:r>
      <w:r w:rsidR="6440496A">
        <w:rPr>
          <w:color w:val="0E4660"/>
          <w:spacing w:val="2"/>
        </w:rPr>
        <w:t xml:space="preserve"> </w:t>
      </w:r>
      <w:r w:rsidR="6440496A">
        <w:rPr>
          <w:color w:val="0E4660"/>
        </w:rPr>
        <w:t xml:space="preserve">7 — </w:t>
      </w:r>
      <w:r w:rsidR="6440496A">
        <w:rPr>
          <w:color w:val="0E4660"/>
          <w:spacing w:val="-2"/>
        </w:rPr>
        <w:t>Conclusion:</w:t>
      </w:r>
    </w:p>
    <w:p xmlns:wp14="http://schemas.microsoft.com/office/word/2010/wordml" w14:paraId="4291AFD2" wp14:textId="77777777">
      <w:pPr>
        <w:pStyle w:val="BodyText"/>
        <w:spacing w:before="291" w:line="280" w:lineRule="auto"/>
        <w:ind w:right="362"/>
      </w:pPr>
      <w:r>
        <w:rPr/>
        <w:t>This final chapter summarises the key findings and contributions of the research. It revisits the research objectives and questions, acknowledges the limitations of the study, and proposes directions for future research that could build upon and extend the work presented in this </w:t>
      </w:r>
      <w:r>
        <w:rPr>
          <w:spacing w:val="-2"/>
        </w:rPr>
        <w:t>dissertation.</w:t>
      </w:r>
    </w:p>
    <w:p xmlns:wp14="http://schemas.microsoft.com/office/word/2010/wordml" w14:paraId="4B94D5A5" wp14:textId="77777777">
      <w:pPr>
        <w:pStyle w:val="BodyText"/>
        <w:spacing w:after="0" w:line="280" w:lineRule="auto"/>
        <w:sectPr>
          <w:pgSz w:w="12240" w:h="15840" w:orient="portrait"/>
          <w:pgMar w:top="1380" w:right="1080" w:bottom="280" w:left="1440"/>
          <w:cols w:num="1"/>
        </w:sectPr>
      </w:pPr>
    </w:p>
    <w:p xmlns:wp14="http://schemas.microsoft.com/office/word/2010/wordml" w14:paraId="658874EB" wp14:textId="77777777">
      <w:pPr>
        <w:pStyle w:val="Heading1"/>
        <w:jc w:val="left"/>
        <w:rPr>
          <w:u w:val="none"/>
        </w:rPr>
      </w:pPr>
      <w:bookmarkStart w:name="_Toc627969153" w:id="1219795301"/>
      <w:r w:rsidR="6440496A">
        <w:rPr>
          <w:color w:val="0E4660"/>
          <w:u w:val="single" w:color="0E4660"/>
        </w:rPr>
        <w:t>Chapter</w:t>
      </w:r>
      <w:r w:rsidR="6440496A">
        <w:rPr>
          <w:color w:val="0E4660"/>
          <w:spacing w:val="-2"/>
          <w:u w:val="single" w:color="0E4660"/>
        </w:rPr>
        <w:t xml:space="preserve"> </w:t>
      </w:r>
      <w:r w:rsidR="6440496A">
        <w:rPr>
          <w:color w:val="0E4660"/>
          <w:u w:val="single" w:color="0E4660"/>
        </w:rPr>
        <w:t>2:</w:t>
      </w:r>
      <w:r w:rsidR="6440496A">
        <w:rPr>
          <w:color w:val="0E4660"/>
          <w:spacing w:val="-3"/>
          <w:u w:val="single" w:color="0E4660"/>
        </w:rPr>
        <w:t xml:space="preserve"> </w:t>
      </w:r>
      <w:r w:rsidR="6440496A">
        <w:rPr>
          <w:color w:val="0E4660"/>
          <w:u w:val="single" w:color="0E4660"/>
        </w:rPr>
        <w:t>Literature</w:t>
      </w:r>
      <w:r w:rsidR="6440496A">
        <w:rPr>
          <w:color w:val="0E4660"/>
          <w:spacing w:val="-1"/>
          <w:u w:val="single" w:color="0E4660"/>
        </w:rPr>
        <w:t xml:space="preserve"> </w:t>
      </w:r>
      <w:r w:rsidR="6440496A">
        <w:rPr>
          <w:color w:val="0E4660"/>
          <w:spacing w:val="-2"/>
          <w:u w:val="single" w:color="0E4660"/>
        </w:rPr>
        <w:t>Review</w:t>
      </w:r>
      <w:bookmarkEnd w:id="1219795301"/>
    </w:p>
    <w:p xmlns:wp14="http://schemas.microsoft.com/office/word/2010/wordml" w14:paraId="3DEEC669" wp14:textId="77777777">
      <w:pPr>
        <w:pStyle w:val="BodyText"/>
        <w:spacing w:before="39"/>
        <w:jc w:val="left"/>
        <w:rPr>
          <w:b/>
        </w:rPr>
      </w:pPr>
    </w:p>
    <w:p xmlns:wp14="http://schemas.microsoft.com/office/word/2010/wordml" w14:paraId="7C9B2F40" wp14:textId="77777777">
      <w:pPr>
        <w:pStyle w:val="BodyText"/>
        <w:spacing w:line="278" w:lineRule="auto"/>
        <w:ind w:right="306"/>
      </w:pPr>
      <w:r>
        <w:rPr/>
        <w:t>Sahingoz et al., proposed a machine learning based phishing detection system that analysed website</w:t>
      </w:r>
      <w:r>
        <w:rPr>
          <w:spacing w:val="-5"/>
        </w:rPr>
        <w:t> </w:t>
      </w:r>
      <w:r>
        <w:rPr/>
        <w:t>Uniform Resource</w:t>
      </w:r>
      <w:r>
        <w:rPr>
          <w:spacing w:val="-5"/>
        </w:rPr>
        <w:t> </w:t>
      </w:r>
      <w:r>
        <w:rPr/>
        <w:t>Locators</w:t>
      </w:r>
      <w:r>
        <w:rPr>
          <w:spacing w:val="-1"/>
        </w:rPr>
        <w:t> </w:t>
      </w:r>
      <w:r>
        <w:rPr/>
        <w:t>(URLs) as</w:t>
      </w:r>
      <w:r>
        <w:rPr>
          <w:spacing w:val="-1"/>
        </w:rPr>
        <w:t> </w:t>
      </w:r>
      <w:r>
        <w:rPr/>
        <w:t>the</w:t>
      </w:r>
      <w:r>
        <w:rPr>
          <w:spacing w:val="-5"/>
        </w:rPr>
        <w:t> </w:t>
      </w:r>
      <w:r>
        <w:rPr/>
        <w:t>primary</w:t>
      </w:r>
      <w:r>
        <w:rPr>
          <w:spacing w:val="-2"/>
        </w:rPr>
        <w:t> </w:t>
      </w:r>
      <w:r>
        <w:rPr/>
        <w:t>source</w:t>
      </w:r>
      <w:r>
        <w:rPr>
          <w:spacing w:val="-5"/>
        </w:rPr>
        <w:t> </w:t>
      </w:r>
      <w:r>
        <w:rPr/>
        <w:t>of discriminative features.</w:t>
      </w:r>
      <w:r>
        <w:rPr>
          <w:spacing w:val="-4"/>
        </w:rPr>
        <w:t> </w:t>
      </w:r>
      <w:r>
        <w:rPr/>
        <w:t>The authors extracted a comprehensive range of URL based features including URL length, presence of special characters, number of subdomains and use of IP addresses in place of domain names. Seven</w:t>
      </w:r>
      <w:r>
        <w:rPr>
          <w:spacing w:val="-15"/>
        </w:rPr>
        <w:t> </w:t>
      </w:r>
      <w:r>
        <w:rPr/>
        <w:t>machine</w:t>
      </w:r>
      <w:r>
        <w:rPr>
          <w:spacing w:val="-13"/>
        </w:rPr>
        <w:t> </w:t>
      </w:r>
      <w:r>
        <w:rPr/>
        <w:t>learning</w:t>
      </w:r>
      <w:r>
        <w:rPr>
          <w:spacing w:val="-10"/>
        </w:rPr>
        <w:t> </w:t>
      </w:r>
      <w:r>
        <w:rPr/>
        <w:t>classifiers</w:t>
      </w:r>
      <w:r>
        <w:rPr>
          <w:spacing w:val="-13"/>
        </w:rPr>
        <w:t> </w:t>
      </w:r>
      <w:r>
        <w:rPr/>
        <w:t>were</w:t>
      </w:r>
      <w:r>
        <w:rPr>
          <w:spacing w:val="-11"/>
        </w:rPr>
        <w:t> </w:t>
      </w:r>
      <w:r>
        <w:rPr/>
        <w:t>evaluated</w:t>
      </w:r>
      <w:r>
        <w:rPr>
          <w:spacing w:val="-15"/>
        </w:rPr>
        <w:t> </w:t>
      </w:r>
      <w:r>
        <w:rPr/>
        <w:t>on</w:t>
      </w:r>
      <w:r>
        <w:rPr>
          <w:spacing w:val="-5"/>
        </w:rPr>
        <w:t> </w:t>
      </w:r>
      <w:r>
        <w:rPr/>
        <w:t>a</w:t>
      </w:r>
      <w:r>
        <w:rPr>
          <w:spacing w:val="-15"/>
        </w:rPr>
        <w:t> </w:t>
      </w:r>
      <w:r>
        <w:rPr/>
        <w:t>dataset</w:t>
      </w:r>
      <w:r>
        <w:rPr>
          <w:spacing w:val="-15"/>
        </w:rPr>
        <w:t> </w:t>
      </w:r>
      <w:r>
        <w:rPr/>
        <w:t>of</w:t>
      </w:r>
      <w:r>
        <w:rPr>
          <w:spacing w:val="-10"/>
        </w:rPr>
        <w:t> </w:t>
      </w:r>
      <w:r>
        <w:rPr/>
        <w:t>over</w:t>
      </w:r>
      <w:r>
        <w:rPr>
          <w:spacing w:val="-14"/>
        </w:rPr>
        <w:t> </w:t>
      </w:r>
      <w:r>
        <w:rPr/>
        <w:t>73,000</w:t>
      </w:r>
      <w:r>
        <w:rPr>
          <w:spacing w:val="-10"/>
        </w:rPr>
        <w:t> </w:t>
      </w:r>
      <w:r>
        <w:rPr/>
        <w:t>URLs,</w:t>
      </w:r>
      <w:r>
        <w:rPr>
          <w:spacing w:val="-15"/>
        </w:rPr>
        <w:t> </w:t>
      </w:r>
      <w:r>
        <w:rPr/>
        <w:t>with</w:t>
      </w:r>
      <w:r>
        <w:rPr>
          <w:spacing w:val="-10"/>
        </w:rPr>
        <w:t> </w:t>
      </w:r>
      <w:r>
        <w:rPr/>
        <w:t>Random Forest</w:t>
      </w:r>
      <w:r>
        <w:rPr>
          <w:spacing w:val="-1"/>
        </w:rPr>
        <w:t> </w:t>
      </w:r>
      <w:r>
        <w:rPr/>
        <w:t>achieving the</w:t>
      </w:r>
      <w:r>
        <w:rPr>
          <w:spacing w:val="-6"/>
        </w:rPr>
        <w:t> </w:t>
      </w:r>
      <w:r>
        <w:rPr/>
        <w:t>highest</w:t>
      </w:r>
      <w:r>
        <w:rPr>
          <w:spacing w:val="-6"/>
        </w:rPr>
        <w:t> </w:t>
      </w:r>
      <w:r>
        <w:rPr/>
        <w:t>accuracy</w:t>
      </w:r>
      <w:r>
        <w:rPr>
          <w:spacing w:val="-5"/>
        </w:rPr>
        <w:t> </w:t>
      </w:r>
      <w:r>
        <w:rPr/>
        <w:t>of</w:t>
      </w:r>
      <w:r>
        <w:rPr>
          <w:spacing w:val="-4"/>
        </w:rPr>
        <w:t> </w:t>
      </w:r>
      <w:r>
        <w:rPr/>
        <w:t>97.98%. However</w:t>
      </w:r>
      <w:r>
        <w:rPr>
          <w:spacing w:val="-5"/>
        </w:rPr>
        <w:t> </w:t>
      </w:r>
      <w:r>
        <w:rPr/>
        <w:t>the</w:t>
      </w:r>
      <w:r>
        <w:rPr>
          <w:spacing w:val="-1"/>
        </w:rPr>
        <w:t> </w:t>
      </w:r>
      <w:r>
        <w:rPr/>
        <w:t>study</w:t>
      </w:r>
      <w:r>
        <w:rPr>
          <w:spacing w:val="-5"/>
        </w:rPr>
        <w:t> </w:t>
      </w:r>
      <w:r>
        <w:rPr/>
        <w:t>focused exclusively</w:t>
      </w:r>
      <w:r>
        <w:rPr>
          <w:spacing w:val="-5"/>
        </w:rPr>
        <w:t> </w:t>
      </w:r>
      <w:r>
        <w:rPr/>
        <w:t>on URL based features without incorporating broader website structural and behavioural characteristics, limiting its ability to detect sophisticated phishing attacks that employ legitimate looking URLs while embedding malicious content within the website structure. The present research addresses this</w:t>
      </w:r>
      <w:r>
        <w:rPr>
          <w:spacing w:val="-15"/>
        </w:rPr>
        <w:t> </w:t>
      </w:r>
      <w:r>
        <w:rPr/>
        <w:t>limitation</w:t>
      </w:r>
      <w:r>
        <w:rPr>
          <w:spacing w:val="-15"/>
        </w:rPr>
        <w:t> </w:t>
      </w:r>
      <w:r>
        <w:rPr/>
        <w:t>by</w:t>
      </w:r>
      <w:r>
        <w:rPr>
          <w:spacing w:val="-15"/>
        </w:rPr>
        <w:t> </w:t>
      </w:r>
      <w:r>
        <w:rPr/>
        <w:t>utilising</w:t>
      </w:r>
      <w:r>
        <w:rPr>
          <w:spacing w:val="-15"/>
        </w:rPr>
        <w:t> </w:t>
      </w:r>
      <w:r>
        <w:rPr/>
        <w:t>a</w:t>
      </w:r>
      <w:r>
        <w:rPr>
          <w:spacing w:val="-15"/>
        </w:rPr>
        <w:t> </w:t>
      </w:r>
      <w:r>
        <w:rPr/>
        <w:t>comprehensive</w:t>
      </w:r>
      <w:r>
        <w:rPr>
          <w:spacing w:val="-15"/>
        </w:rPr>
        <w:t> </w:t>
      </w:r>
      <w:r>
        <w:rPr/>
        <w:t>dataset</w:t>
      </w:r>
      <w:r>
        <w:rPr>
          <w:spacing w:val="-15"/>
        </w:rPr>
        <w:t> </w:t>
      </w:r>
      <w:r>
        <w:rPr/>
        <w:t>of</w:t>
      </w:r>
      <w:r>
        <w:rPr>
          <w:spacing w:val="-15"/>
        </w:rPr>
        <w:t> </w:t>
      </w:r>
      <w:r>
        <w:rPr/>
        <w:t>30</w:t>
      </w:r>
      <w:r>
        <w:rPr>
          <w:spacing w:val="-15"/>
        </w:rPr>
        <w:t> </w:t>
      </w:r>
      <w:r>
        <w:rPr/>
        <w:t>diverse</w:t>
      </w:r>
      <w:r>
        <w:rPr>
          <w:spacing w:val="-15"/>
        </w:rPr>
        <w:t> </w:t>
      </w:r>
      <w:r>
        <w:rPr/>
        <w:t>features</w:t>
      </w:r>
      <w:r>
        <w:rPr>
          <w:spacing w:val="-15"/>
        </w:rPr>
        <w:t> </w:t>
      </w:r>
      <w:r>
        <w:rPr/>
        <w:t>spanning</w:t>
      </w:r>
      <w:r>
        <w:rPr>
          <w:spacing w:val="-15"/>
        </w:rPr>
        <w:t> </w:t>
      </w:r>
      <w:r>
        <w:rPr/>
        <w:t>URL</w:t>
      </w:r>
      <w:r>
        <w:rPr>
          <w:spacing w:val="-15"/>
        </w:rPr>
        <w:t> </w:t>
      </w:r>
      <w:r>
        <w:rPr/>
        <w:t>properties, domain</w:t>
      </w:r>
      <w:r>
        <w:rPr>
          <w:spacing w:val="-11"/>
        </w:rPr>
        <w:t> </w:t>
      </w:r>
      <w:r>
        <w:rPr/>
        <w:t>characteristics,</w:t>
      </w:r>
      <w:r>
        <w:rPr>
          <w:spacing w:val="-11"/>
        </w:rPr>
        <w:t> </w:t>
      </w:r>
      <w:r>
        <w:rPr/>
        <w:t>security</w:t>
      </w:r>
      <w:r>
        <w:rPr>
          <w:spacing w:val="-11"/>
        </w:rPr>
        <w:t> </w:t>
      </w:r>
      <w:r>
        <w:rPr/>
        <w:t>attributes</w:t>
      </w:r>
      <w:r>
        <w:rPr>
          <w:spacing w:val="-8"/>
        </w:rPr>
        <w:t> </w:t>
      </w:r>
      <w:r>
        <w:rPr/>
        <w:t>and</w:t>
      </w:r>
      <w:r>
        <w:rPr>
          <w:spacing w:val="-11"/>
        </w:rPr>
        <w:t> </w:t>
      </w:r>
      <w:r>
        <w:rPr/>
        <w:t>trust</w:t>
      </w:r>
      <w:r>
        <w:rPr>
          <w:spacing w:val="-12"/>
        </w:rPr>
        <w:t> </w:t>
      </w:r>
      <w:r>
        <w:rPr/>
        <w:t>indicators,</w:t>
      </w:r>
      <w:r>
        <w:rPr>
          <w:spacing w:val="-11"/>
        </w:rPr>
        <w:t> </w:t>
      </w:r>
      <w:r>
        <w:rPr/>
        <w:t>providing</w:t>
      </w:r>
      <w:r>
        <w:rPr>
          <w:spacing w:val="-5"/>
        </w:rPr>
        <w:t> </w:t>
      </w:r>
      <w:r>
        <w:rPr/>
        <w:t>a</w:t>
      </w:r>
      <w:r>
        <w:rPr>
          <w:spacing w:val="-12"/>
        </w:rPr>
        <w:t> </w:t>
      </w:r>
      <w:r>
        <w:rPr/>
        <w:t>more</w:t>
      </w:r>
      <w:r>
        <w:rPr>
          <w:spacing w:val="-12"/>
        </w:rPr>
        <w:t> </w:t>
      </w:r>
      <w:r>
        <w:rPr/>
        <w:t>holistic</w:t>
      </w:r>
      <w:r>
        <w:rPr>
          <w:spacing w:val="-12"/>
        </w:rPr>
        <w:t> </w:t>
      </w:r>
      <w:r>
        <w:rPr/>
        <w:t>and</w:t>
      </w:r>
      <w:r>
        <w:rPr>
          <w:spacing w:val="-11"/>
        </w:rPr>
        <w:t> </w:t>
      </w:r>
      <w:r>
        <w:rPr/>
        <w:t>robust basis for phishing website detection. [1]</w:t>
      </w:r>
    </w:p>
    <w:p xmlns:wp14="http://schemas.microsoft.com/office/word/2010/wordml" w14:paraId="5A5FE148" wp14:textId="77777777">
      <w:pPr>
        <w:pStyle w:val="BodyText"/>
        <w:spacing w:before="249" w:line="278" w:lineRule="auto"/>
        <w:ind w:right="360"/>
      </w:pPr>
      <w:r>
        <w:rPr/>
        <w:t>Jain</w:t>
      </w:r>
      <w:r>
        <w:rPr>
          <w:spacing w:val="-9"/>
        </w:rPr>
        <w:t> </w:t>
      </w:r>
      <w:r>
        <w:rPr/>
        <w:t>and</w:t>
      </w:r>
      <w:r>
        <w:rPr>
          <w:spacing w:val="-3"/>
        </w:rPr>
        <w:t> </w:t>
      </w:r>
      <w:r>
        <w:rPr/>
        <w:t>Gupta,</w:t>
      </w:r>
      <w:r>
        <w:rPr>
          <w:spacing w:val="-3"/>
        </w:rPr>
        <w:t> </w:t>
      </w:r>
      <w:r>
        <w:rPr/>
        <w:t>conducted</w:t>
      </w:r>
      <w:r>
        <w:rPr>
          <w:spacing w:val="-9"/>
        </w:rPr>
        <w:t> </w:t>
      </w:r>
      <w:r>
        <w:rPr/>
        <w:t>a</w:t>
      </w:r>
      <w:r>
        <w:rPr>
          <w:spacing w:val="-10"/>
        </w:rPr>
        <w:t> </w:t>
      </w:r>
      <w:r>
        <w:rPr/>
        <w:t>study</w:t>
      </w:r>
      <w:r>
        <w:rPr>
          <w:spacing w:val="-9"/>
        </w:rPr>
        <w:t> </w:t>
      </w:r>
      <w:r>
        <w:rPr/>
        <w:t>on</w:t>
      </w:r>
      <w:r>
        <w:rPr>
          <w:spacing w:val="-9"/>
        </w:rPr>
        <w:t> </w:t>
      </w:r>
      <w:r>
        <w:rPr/>
        <w:t>phishing</w:t>
      </w:r>
      <w:r>
        <w:rPr>
          <w:spacing w:val="-9"/>
        </w:rPr>
        <w:t> </w:t>
      </w:r>
      <w:r>
        <w:rPr/>
        <w:t>detection</w:t>
      </w:r>
      <w:r>
        <w:rPr>
          <w:spacing w:val="-9"/>
        </w:rPr>
        <w:t> </w:t>
      </w:r>
      <w:r>
        <w:rPr/>
        <w:t>using</w:t>
      </w:r>
      <w:r>
        <w:rPr>
          <w:spacing w:val="-9"/>
        </w:rPr>
        <w:t> </w:t>
      </w:r>
      <w:r>
        <w:rPr/>
        <w:t>visual</w:t>
      </w:r>
      <w:r>
        <w:rPr>
          <w:spacing w:val="-10"/>
        </w:rPr>
        <w:t> </w:t>
      </w:r>
      <w:r>
        <w:rPr/>
        <w:t>similarity</w:t>
      </w:r>
      <w:r>
        <w:rPr>
          <w:spacing w:val="-9"/>
        </w:rPr>
        <w:t> </w:t>
      </w:r>
      <w:r>
        <w:rPr/>
        <w:t>based</w:t>
      </w:r>
      <w:r>
        <w:rPr>
          <w:spacing w:val="-9"/>
        </w:rPr>
        <w:t> </w:t>
      </w:r>
      <w:r>
        <w:rPr/>
        <w:t>approaches. The authors proposed a method that analysed the visual appearance of websites by comparing </w:t>
      </w:r>
      <w:r>
        <w:rPr>
          <w:spacing w:val="-2"/>
        </w:rPr>
        <w:t>screenshots of</w:t>
      </w:r>
      <w:r>
        <w:rPr>
          <w:spacing w:val="-3"/>
        </w:rPr>
        <w:t> </w:t>
      </w:r>
      <w:r>
        <w:rPr>
          <w:spacing w:val="-2"/>
        </w:rPr>
        <w:t>suspected</w:t>
      </w:r>
      <w:r>
        <w:rPr>
          <w:spacing w:val="-4"/>
        </w:rPr>
        <w:t> </w:t>
      </w:r>
      <w:r>
        <w:rPr>
          <w:spacing w:val="-2"/>
        </w:rPr>
        <w:t>phishing</w:t>
      </w:r>
      <w:r>
        <w:rPr>
          <w:spacing w:val="-4"/>
        </w:rPr>
        <w:t> </w:t>
      </w:r>
      <w:r>
        <w:rPr>
          <w:spacing w:val="-2"/>
        </w:rPr>
        <w:t>pages against</w:t>
      </w:r>
      <w:r>
        <w:rPr>
          <w:spacing w:val="-5"/>
        </w:rPr>
        <w:t> </w:t>
      </w:r>
      <w:r>
        <w:rPr>
          <w:spacing w:val="-2"/>
        </w:rPr>
        <w:t>known</w:t>
      </w:r>
      <w:r>
        <w:rPr>
          <w:spacing w:val="-4"/>
        </w:rPr>
        <w:t> </w:t>
      </w:r>
      <w:r>
        <w:rPr>
          <w:spacing w:val="-2"/>
        </w:rPr>
        <w:t>legitimate</w:t>
      </w:r>
      <w:r>
        <w:rPr>
          <w:spacing w:val="-5"/>
        </w:rPr>
        <w:t> </w:t>
      </w:r>
      <w:r>
        <w:rPr>
          <w:spacing w:val="-2"/>
        </w:rPr>
        <w:t>websites using</w:t>
      </w:r>
      <w:r>
        <w:rPr>
          <w:spacing w:val="-4"/>
        </w:rPr>
        <w:t> </w:t>
      </w:r>
      <w:r>
        <w:rPr>
          <w:spacing w:val="-2"/>
        </w:rPr>
        <w:t>image</w:t>
      </w:r>
      <w:r>
        <w:rPr>
          <w:spacing w:val="-5"/>
        </w:rPr>
        <w:t> </w:t>
      </w:r>
      <w:r>
        <w:rPr>
          <w:spacing w:val="-2"/>
        </w:rPr>
        <w:t>processing </w:t>
      </w:r>
      <w:r>
        <w:rPr/>
        <w:t>techniques.</w:t>
      </w:r>
      <w:r>
        <w:rPr>
          <w:spacing w:val="-4"/>
        </w:rPr>
        <w:t> </w:t>
      </w:r>
      <w:r>
        <w:rPr/>
        <w:t>The</w:t>
      </w:r>
      <w:r>
        <w:rPr>
          <w:spacing w:val="-6"/>
        </w:rPr>
        <w:t> </w:t>
      </w:r>
      <w:r>
        <w:rPr/>
        <w:t>study achieved</w:t>
      </w:r>
      <w:r>
        <w:rPr>
          <w:spacing w:val="-4"/>
        </w:rPr>
        <w:t> </w:t>
      </w:r>
      <w:r>
        <w:rPr/>
        <w:t>a</w:t>
      </w:r>
      <w:r>
        <w:rPr>
          <w:spacing w:val="-1"/>
        </w:rPr>
        <w:t> </w:t>
      </w:r>
      <w:r>
        <w:rPr/>
        <w:t>detection</w:t>
      </w:r>
      <w:r>
        <w:rPr>
          <w:spacing w:val="-4"/>
        </w:rPr>
        <w:t> </w:t>
      </w:r>
      <w:r>
        <w:rPr/>
        <w:t>accuracy of</w:t>
      </w:r>
      <w:r>
        <w:rPr>
          <w:spacing w:val="-4"/>
        </w:rPr>
        <w:t> </w:t>
      </w:r>
      <w:r>
        <w:rPr/>
        <w:t>approximately 93%</w:t>
      </w:r>
      <w:r>
        <w:rPr>
          <w:spacing w:val="-4"/>
        </w:rPr>
        <w:t> </w:t>
      </w:r>
      <w:r>
        <w:rPr/>
        <w:t>on</w:t>
      </w:r>
      <w:r>
        <w:rPr>
          <w:spacing w:val="-4"/>
        </w:rPr>
        <w:t> </w:t>
      </w:r>
      <w:r>
        <w:rPr/>
        <w:t>their</w:t>
      </w:r>
      <w:r>
        <w:rPr>
          <w:spacing w:val="-4"/>
        </w:rPr>
        <w:t> </w:t>
      </w:r>
      <w:r>
        <w:rPr/>
        <w:t>experimental dataset.</w:t>
      </w:r>
      <w:r>
        <w:rPr>
          <w:spacing w:val="-6"/>
        </w:rPr>
        <w:t> </w:t>
      </w:r>
      <w:r>
        <w:rPr/>
        <w:t>However</w:t>
      </w:r>
      <w:r>
        <w:rPr>
          <w:spacing w:val="-6"/>
        </w:rPr>
        <w:t> </w:t>
      </w:r>
      <w:r>
        <w:rPr/>
        <w:t>the</w:t>
      </w:r>
      <w:r>
        <w:rPr>
          <w:spacing w:val="-8"/>
        </w:rPr>
        <w:t> </w:t>
      </w:r>
      <w:r>
        <w:rPr/>
        <w:t>approach</w:t>
      </w:r>
      <w:r>
        <w:rPr>
          <w:spacing w:val="-6"/>
        </w:rPr>
        <w:t> </w:t>
      </w:r>
      <w:r>
        <w:rPr/>
        <w:t>suffered</w:t>
      </w:r>
      <w:r>
        <w:rPr>
          <w:spacing w:val="-6"/>
        </w:rPr>
        <w:t> </w:t>
      </w:r>
      <w:r>
        <w:rPr/>
        <w:t>from</w:t>
      </w:r>
      <w:r>
        <w:rPr>
          <w:spacing w:val="-8"/>
        </w:rPr>
        <w:t> </w:t>
      </w:r>
      <w:r>
        <w:rPr/>
        <w:t>significant</w:t>
      </w:r>
      <w:r>
        <w:rPr>
          <w:spacing w:val="-8"/>
        </w:rPr>
        <w:t> </w:t>
      </w:r>
      <w:r>
        <w:rPr/>
        <w:t>limitations</w:t>
      </w:r>
      <w:r>
        <w:rPr>
          <w:spacing w:val="-5"/>
        </w:rPr>
        <w:t> </w:t>
      </w:r>
      <w:r>
        <w:rPr/>
        <w:t>including</w:t>
      </w:r>
      <w:r>
        <w:rPr>
          <w:spacing w:val="-6"/>
        </w:rPr>
        <w:t> </w:t>
      </w:r>
      <w:r>
        <w:rPr/>
        <w:t>high</w:t>
      </w:r>
      <w:r>
        <w:rPr>
          <w:spacing w:val="-6"/>
        </w:rPr>
        <w:t> </w:t>
      </w:r>
      <w:r>
        <w:rPr/>
        <w:t>computational cost, inability to detect text based phishing attacks that do not rely on visual mimicry and poor scalability to large volumes of real time website traffic. The present research addresses these limitations by employing machine learning classifiers that analyse structural and behavioural website</w:t>
      </w:r>
      <w:r>
        <w:rPr>
          <w:spacing w:val="-5"/>
        </w:rPr>
        <w:t> </w:t>
      </w:r>
      <w:r>
        <w:rPr/>
        <w:t>features</w:t>
      </w:r>
      <w:r>
        <w:rPr>
          <w:spacing w:val="-2"/>
        </w:rPr>
        <w:t> </w:t>
      </w:r>
      <w:r>
        <w:rPr/>
        <w:t>rather than</w:t>
      </w:r>
      <w:r>
        <w:rPr>
          <w:spacing w:val="-3"/>
        </w:rPr>
        <w:t> </w:t>
      </w:r>
      <w:r>
        <w:rPr/>
        <w:t>visual</w:t>
      </w:r>
      <w:r>
        <w:rPr>
          <w:spacing w:val="-5"/>
        </w:rPr>
        <w:t> </w:t>
      </w:r>
      <w:r>
        <w:rPr/>
        <w:t>appearance, enabling</w:t>
      </w:r>
      <w:r>
        <w:rPr>
          <w:spacing w:val="-3"/>
        </w:rPr>
        <w:t> </w:t>
      </w:r>
      <w:r>
        <w:rPr/>
        <w:t>faster and more scalable detection that is not limited to visually similar phishing attacks. [2]</w:t>
      </w:r>
    </w:p>
    <w:p xmlns:wp14="http://schemas.microsoft.com/office/word/2010/wordml" w14:paraId="28F305F7" wp14:textId="77777777">
      <w:pPr>
        <w:pStyle w:val="BodyText"/>
        <w:spacing w:before="170" w:line="278" w:lineRule="auto"/>
        <w:ind w:right="360"/>
      </w:pPr>
      <w:r>
        <w:rPr/>
        <w:t>Yang et al., investigated phishing website detection using a hybrid approach combining deep Convolutional Neural Networks (CNN) with Random Forest ensemble learning. The authors extracted visual features from website screenshots using CNN and combined them with handcrafted structural features processed by a Random Forest classifier. The proposed hybrid approach achieved an accuracy of 98.2% on their experimental dataset. However the reliance on website screenshots introduced significant computational overhead and latency that limits the system's suitability for real time</w:t>
      </w:r>
      <w:r>
        <w:rPr>
          <w:spacing w:val="-1"/>
        </w:rPr>
        <w:t> </w:t>
      </w:r>
      <w:r>
        <w:rPr/>
        <w:t>deployment. Additionally the</w:t>
      </w:r>
      <w:r>
        <w:rPr>
          <w:spacing w:val="-1"/>
        </w:rPr>
        <w:t> </w:t>
      </w:r>
      <w:r>
        <w:rPr/>
        <w:t>deep learning component</w:t>
      </w:r>
      <w:r>
        <w:rPr>
          <w:spacing w:val="-1"/>
        </w:rPr>
        <w:t> </w:t>
      </w:r>
      <w:r>
        <w:rPr/>
        <w:t>required large amounts of labelled training data and substantial computational resources including GPU hardware that may not be available in all deployment environments. The present research addresses these practical limitations by proposing a computationally efficient hybrid stacking ensemble that combines XGBoost and Decision Tree classifiers without requiring visual feature extraction or GPU hardware, achieving strong detection performance of 96.83% accuracy while remaining practically deployable in resource constrained environments. [3]</w:t>
      </w:r>
    </w:p>
    <w:p xmlns:wp14="http://schemas.microsoft.com/office/word/2010/wordml" w14:paraId="3656B9AB" wp14:textId="77777777">
      <w:pPr>
        <w:pStyle w:val="BodyText"/>
        <w:spacing w:after="0" w:line="278" w:lineRule="auto"/>
        <w:sectPr>
          <w:pgSz w:w="12240" w:h="15840" w:orient="portrait"/>
          <w:pgMar w:top="1380" w:right="1080" w:bottom="280" w:left="1440"/>
          <w:cols w:num="1"/>
        </w:sectPr>
      </w:pPr>
    </w:p>
    <w:p xmlns:wp14="http://schemas.microsoft.com/office/word/2010/wordml" w14:paraId="4D114917" wp14:textId="77777777">
      <w:pPr>
        <w:pStyle w:val="BodyText"/>
        <w:spacing w:before="61" w:line="278" w:lineRule="auto"/>
        <w:ind w:right="355"/>
      </w:pPr>
      <w:r>
        <w:rPr/>
        <w:t>Odeh et al., conducted a comprehensive review of machine learning techniques for phishing website</w:t>
      </w:r>
      <w:r>
        <w:rPr>
          <w:spacing w:val="-7"/>
        </w:rPr>
        <w:t> </w:t>
      </w:r>
      <w:r>
        <w:rPr/>
        <w:t>detection,</w:t>
      </w:r>
      <w:r>
        <w:rPr>
          <w:spacing w:val="-5"/>
        </w:rPr>
        <w:t> </w:t>
      </w:r>
      <w:r>
        <w:rPr/>
        <w:t>examining</w:t>
      </w:r>
      <w:r>
        <w:rPr>
          <w:spacing w:val="-5"/>
        </w:rPr>
        <w:t> </w:t>
      </w:r>
      <w:r>
        <w:rPr/>
        <w:t>and</w:t>
      </w:r>
      <w:r>
        <w:rPr>
          <w:spacing w:val="-3"/>
        </w:rPr>
        <w:t> </w:t>
      </w:r>
      <w:r>
        <w:rPr/>
        <w:t>categorizing</w:t>
      </w:r>
      <w:r>
        <w:rPr>
          <w:spacing w:val="-4"/>
        </w:rPr>
        <w:t> </w:t>
      </w:r>
      <w:r>
        <w:rPr/>
        <w:t>the</w:t>
      </w:r>
      <w:r>
        <w:rPr>
          <w:spacing w:val="-7"/>
        </w:rPr>
        <w:t> </w:t>
      </w:r>
      <w:r>
        <w:rPr/>
        <w:t>approaches</w:t>
      </w:r>
      <w:r>
        <w:rPr>
          <w:spacing w:val="-4"/>
        </w:rPr>
        <w:t> </w:t>
      </w:r>
      <w:r>
        <w:rPr/>
        <w:t>proposed</w:t>
      </w:r>
      <w:r>
        <w:rPr>
          <w:spacing w:val="-5"/>
        </w:rPr>
        <w:t> </w:t>
      </w:r>
      <w:r>
        <w:rPr/>
        <w:t>in</w:t>
      </w:r>
      <w:r>
        <w:rPr>
          <w:spacing w:val="-5"/>
        </w:rPr>
        <w:t> </w:t>
      </w:r>
      <w:r>
        <w:rPr/>
        <w:t>existing</w:t>
      </w:r>
      <w:r>
        <w:rPr>
          <w:spacing w:val="-5"/>
        </w:rPr>
        <w:t> </w:t>
      </w:r>
      <w:r>
        <w:rPr/>
        <w:t>literature.</w:t>
      </w:r>
      <w:r>
        <w:rPr>
          <w:spacing w:val="-5"/>
        </w:rPr>
        <w:t> </w:t>
      </w:r>
      <w:r>
        <w:rPr/>
        <w:t>The review identified Random Forest, Support Vector Machine (SVM) and Neural Networks as the most frequently employed and consistently high performing algorithms in the phishing detection domain. The study highlighted significant gaps in existing research including the lack of standardized evaluation frameworks, inconsistent use of performance metrics and insufficient attention to the practical challenges of real world deployment. The present research directly addresses these identified gaps by adopting a comprehensive and standardized multi-metric evaluation framework encompassing accuracy, precision, recall, F1 score, confusion matrix and Receiver Operating Characteristic (ROC) curve analysis applied consistently across all seven evaluated models. [4]</w:t>
      </w:r>
    </w:p>
    <w:p xmlns:wp14="http://schemas.microsoft.com/office/word/2010/wordml" w14:paraId="27E13EDF" wp14:textId="77777777">
      <w:pPr>
        <w:pStyle w:val="BodyText"/>
        <w:spacing w:before="250" w:line="278" w:lineRule="auto"/>
        <w:ind w:right="360"/>
      </w:pPr>
      <w:r>
        <w:rPr/>
        <w:t>Gu and Xu, proposed a phishing detection approach based on XGBoost (Extreme Gradient </w:t>
      </w:r>
      <w:r>
        <w:rPr>
          <w:spacing w:val="-2"/>
        </w:rPr>
        <w:t>Boosting),</w:t>
      </w:r>
      <w:r>
        <w:rPr>
          <w:spacing w:val="-4"/>
        </w:rPr>
        <w:t> </w:t>
      </w:r>
      <w:r>
        <w:rPr>
          <w:spacing w:val="-2"/>
        </w:rPr>
        <w:t>evaluating its performance</w:t>
      </w:r>
      <w:r>
        <w:rPr>
          <w:spacing w:val="-6"/>
        </w:rPr>
        <w:t> </w:t>
      </w:r>
      <w:r>
        <w:rPr>
          <w:spacing w:val="-2"/>
        </w:rPr>
        <w:t>on</w:t>
      </w:r>
      <w:r>
        <w:rPr>
          <w:spacing w:val="-5"/>
        </w:rPr>
        <w:t> </w:t>
      </w:r>
      <w:r>
        <w:rPr>
          <w:spacing w:val="-2"/>
        </w:rPr>
        <w:t>a</w:t>
      </w:r>
      <w:r>
        <w:rPr>
          <w:spacing w:val="-6"/>
        </w:rPr>
        <w:t> </w:t>
      </w:r>
      <w:r>
        <w:rPr>
          <w:spacing w:val="-2"/>
        </w:rPr>
        <w:t>publicly</w:t>
      </w:r>
      <w:r>
        <w:rPr>
          <w:spacing w:val="-5"/>
        </w:rPr>
        <w:t> </w:t>
      </w:r>
      <w:r>
        <w:rPr>
          <w:spacing w:val="-2"/>
        </w:rPr>
        <w:t>available</w:t>
      </w:r>
      <w:r>
        <w:rPr>
          <w:spacing w:val="-6"/>
        </w:rPr>
        <w:t> </w:t>
      </w:r>
      <w:r>
        <w:rPr>
          <w:spacing w:val="-2"/>
        </w:rPr>
        <w:t>phishing website</w:t>
      </w:r>
      <w:r>
        <w:rPr>
          <w:spacing w:val="-6"/>
        </w:rPr>
        <w:t> </w:t>
      </w:r>
      <w:r>
        <w:rPr>
          <w:spacing w:val="-2"/>
        </w:rPr>
        <w:t>dataset.</w:t>
      </w:r>
      <w:r>
        <w:rPr>
          <w:spacing w:val="-5"/>
        </w:rPr>
        <w:t> </w:t>
      </w:r>
      <w:r>
        <w:rPr>
          <w:spacing w:val="-2"/>
        </w:rPr>
        <w:t>The authors </w:t>
      </w:r>
      <w:r>
        <w:rPr/>
        <w:t>demonstrated that XGBoost achieved strong classification performance with accuracy exceeding 96% while offering computational advantages over more complex deep learning approaches. However</w:t>
      </w:r>
      <w:r>
        <w:rPr>
          <w:spacing w:val="-3"/>
        </w:rPr>
        <w:t> </w:t>
      </w:r>
      <w:r>
        <w:rPr/>
        <w:t>the</w:t>
      </w:r>
      <w:r>
        <w:rPr>
          <w:spacing w:val="-5"/>
        </w:rPr>
        <w:t> </w:t>
      </w:r>
      <w:r>
        <w:rPr/>
        <w:t>study</w:t>
      </w:r>
      <w:r>
        <w:rPr>
          <w:spacing w:val="-3"/>
        </w:rPr>
        <w:t> </w:t>
      </w:r>
      <w:r>
        <w:rPr/>
        <w:t>evaluated</w:t>
      </w:r>
      <w:r>
        <w:rPr>
          <w:spacing w:val="-3"/>
        </w:rPr>
        <w:t> </w:t>
      </w:r>
      <w:r>
        <w:rPr/>
        <w:t>only</w:t>
      </w:r>
      <w:r>
        <w:rPr>
          <w:spacing w:val="-3"/>
        </w:rPr>
        <w:t> </w:t>
      </w:r>
      <w:r>
        <w:rPr/>
        <w:t>a</w:t>
      </w:r>
      <w:r>
        <w:rPr>
          <w:spacing w:val="-5"/>
        </w:rPr>
        <w:t> </w:t>
      </w:r>
      <w:r>
        <w:rPr/>
        <w:t>single</w:t>
      </w:r>
      <w:r>
        <w:rPr>
          <w:spacing w:val="-5"/>
        </w:rPr>
        <w:t> </w:t>
      </w:r>
      <w:r>
        <w:rPr/>
        <w:t>classifier without</w:t>
      </w:r>
      <w:r>
        <w:rPr>
          <w:spacing w:val="-5"/>
        </w:rPr>
        <w:t> </w:t>
      </w:r>
      <w:r>
        <w:rPr/>
        <w:t>exploring</w:t>
      </w:r>
      <w:r>
        <w:rPr>
          <w:spacing w:val="-3"/>
        </w:rPr>
        <w:t> </w:t>
      </w:r>
      <w:r>
        <w:rPr/>
        <w:t>ensemble</w:t>
      </w:r>
      <w:r>
        <w:rPr>
          <w:spacing w:val="-5"/>
        </w:rPr>
        <w:t> </w:t>
      </w:r>
      <w:r>
        <w:rPr/>
        <w:t>combinations</w:t>
      </w:r>
      <w:r>
        <w:rPr>
          <w:spacing w:val="-2"/>
        </w:rPr>
        <w:t> </w:t>
      </w:r>
      <w:r>
        <w:rPr/>
        <w:t>or hybrid approaches that could potentially yield further performance improvements. The present research builds directly upon this finding by using XGBoost as a component within a hybrid stacking</w:t>
      </w:r>
      <w:r>
        <w:rPr>
          <w:spacing w:val="-5"/>
        </w:rPr>
        <w:t> </w:t>
      </w:r>
      <w:r>
        <w:rPr/>
        <w:t>ensemble,</w:t>
      </w:r>
      <w:r>
        <w:rPr>
          <w:spacing w:val="-2"/>
        </w:rPr>
        <w:t> </w:t>
      </w:r>
      <w:r>
        <w:rPr/>
        <w:t>demonstrating</w:t>
      </w:r>
      <w:r>
        <w:rPr>
          <w:spacing w:val="-2"/>
        </w:rPr>
        <w:t> </w:t>
      </w:r>
      <w:r>
        <w:rPr/>
        <w:t>that</w:t>
      </w:r>
      <w:r>
        <w:rPr>
          <w:spacing w:val="-3"/>
        </w:rPr>
        <w:t> </w:t>
      </w:r>
      <w:r>
        <w:rPr/>
        <w:t>combining</w:t>
      </w:r>
      <w:r>
        <w:rPr>
          <w:spacing w:val="-5"/>
        </w:rPr>
        <w:t> </w:t>
      </w:r>
      <w:r>
        <w:rPr/>
        <w:t>XGBoost</w:t>
      </w:r>
      <w:r>
        <w:rPr>
          <w:spacing w:val="-7"/>
        </w:rPr>
        <w:t> </w:t>
      </w:r>
      <w:r>
        <w:rPr/>
        <w:t>with</w:t>
      </w:r>
      <w:r>
        <w:rPr>
          <w:spacing w:val="-2"/>
        </w:rPr>
        <w:t> </w:t>
      </w:r>
      <w:r>
        <w:rPr/>
        <w:t>a</w:t>
      </w:r>
      <w:r>
        <w:rPr>
          <w:spacing w:val="-7"/>
        </w:rPr>
        <w:t> </w:t>
      </w:r>
      <w:r>
        <w:rPr/>
        <w:t>complementary</w:t>
      </w:r>
      <w:r>
        <w:rPr>
          <w:spacing w:val="-2"/>
        </w:rPr>
        <w:t> </w:t>
      </w:r>
      <w:r>
        <w:rPr/>
        <w:t>Decision</w:t>
      </w:r>
      <w:r>
        <w:rPr>
          <w:spacing w:val="-2"/>
        </w:rPr>
        <w:t> </w:t>
      </w:r>
      <w:r>
        <w:rPr/>
        <w:t>Tree classifier through</w:t>
      </w:r>
      <w:r>
        <w:rPr>
          <w:spacing w:val="-4"/>
        </w:rPr>
        <w:t> </w:t>
      </w:r>
      <w:r>
        <w:rPr/>
        <w:t>a</w:t>
      </w:r>
      <w:r>
        <w:rPr>
          <w:spacing w:val="-5"/>
        </w:rPr>
        <w:t> </w:t>
      </w:r>
      <w:r>
        <w:rPr/>
        <w:t>stacking</w:t>
      </w:r>
      <w:r>
        <w:rPr>
          <w:spacing w:val="-4"/>
        </w:rPr>
        <w:t> </w:t>
      </w:r>
      <w:r>
        <w:rPr/>
        <w:t>approach</w:t>
      </w:r>
      <w:r>
        <w:rPr>
          <w:spacing w:val="-4"/>
        </w:rPr>
        <w:t> </w:t>
      </w:r>
      <w:r>
        <w:rPr/>
        <w:t>yields</w:t>
      </w:r>
      <w:r>
        <w:rPr>
          <w:spacing w:val="-3"/>
        </w:rPr>
        <w:t> </w:t>
      </w:r>
      <w:r>
        <w:rPr/>
        <w:t>superior</w:t>
      </w:r>
      <w:r>
        <w:rPr>
          <w:spacing w:val="-4"/>
        </w:rPr>
        <w:t> </w:t>
      </w:r>
      <w:r>
        <w:rPr/>
        <w:t>performance</w:t>
      </w:r>
      <w:r>
        <w:rPr>
          <w:spacing w:val="-5"/>
        </w:rPr>
        <w:t> </w:t>
      </w:r>
      <w:r>
        <w:rPr/>
        <w:t>compared</w:t>
      </w:r>
      <w:r>
        <w:rPr>
          <w:spacing w:val="-4"/>
        </w:rPr>
        <w:t> </w:t>
      </w:r>
      <w:r>
        <w:rPr/>
        <w:t>to</w:t>
      </w:r>
      <w:r>
        <w:rPr>
          <w:spacing w:val="-4"/>
        </w:rPr>
        <w:t> </w:t>
      </w:r>
      <w:r>
        <w:rPr/>
        <w:t>XGBoost</w:t>
      </w:r>
      <w:r>
        <w:rPr>
          <w:spacing w:val="-5"/>
        </w:rPr>
        <w:t> </w:t>
      </w:r>
      <w:r>
        <w:rPr/>
        <w:t>used</w:t>
      </w:r>
      <w:r>
        <w:rPr>
          <w:spacing w:val="-4"/>
        </w:rPr>
        <w:t> </w:t>
      </w:r>
      <w:r>
        <w:rPr/>
        <w:t>in isolation. [5]</w:t>
      </w:r>
    </w:p>
    <w:p xmlns:wp14="http://schemas.microsoft.com/office/word/2010/wordml" w14:paraId="0CB498E0" wp14:textId="77777777">
      <w:pPr>
        <w:pStyle w:val="BodyText"/>
        <w:spacing w:before="165" w:line="278" w:lineRule="auto"/>
        <w:ind w:right="361"/>
      </w:pPr>
      <w:r>
        <w:rPr/>
        <w:t>Subasi et al., investigated the use of Random Forest for intelligent phishing website detection, evaluating the classifier on a dataset of website features extracted from both phishing and legitimate</w:t>
      </w:r>
      <w:r>
        <w:rPr>
          <w:spacing w:val="-15"/>
        </w:rPr>
        <w:t> </w:t>
      </w:r>
      <w:r>
        <w:rPr/>
        <w:t>websites.</w:t>
      </w:r>
      <w:r>
        <w:rPr>
          <w:spacing w:val="-14"/>
        </w:rPr>
        <w:t> </w:t>
      </w:r>
      <w:r>
        <w:rPr/>
        <w:t>The</w:t>
      </w:r>
      <w:r>
        <w:rPr>
          <w:spacing w:val="-15"/>
        </w:rPr>
        <w:t> </w:t>
      </w:r>
      <w:r>
        <w:rPr/>
        <w:t>study</w:t>
      </w:r>
      <w:r>
        <w:rPr>
          <w:spacing w:val="-14"/>
        </w:rPr>
        <w:t> </w:t>
      </w:r>
      <w:r>
        <w:rPr/>
        <w:t>demonstrated</w:t>
      </w:r>
      <w:r>
        <w:rPr>
          <w:spacing w:val="-14"/>
        </w:rPr>
        <w:t> </w:t>
      </w:r>
      <w:r>
        <w:rPr/>
        <w:t>that</w:t>
      </w:r>
      <w:r>
        <w:rPr>
          <w:spacing w:val="-15"/>
        </w:rPr>
        <w:t> </w:t>
      </w:r>
      <w:r>
        <w:rPr/>
        <w:t>Random</w:t>
      </w:r>
      <w:r>
        <w:rPr>
          <w:spacing w:val="-15"/>
        </w:rPr>
        <w:t> </w:t>
      </w:r>
      <w:r>
        <w:rPr/>
        <w:t>Forest</w:t>
      </w:r>
      <w:r>
        <w:rPr>
          <w:spacing w:val="-15"/>
        </w:rPr>
        <w:t> </w:t>
      </w:r>
      <w:r>
        <w:rPr/>
        <w:t>achieved</w:t>
      </w:r>
      <w:r>
        <w:rPr>
          <w:spacing w:val="-14"/>
        </w:rPr>
        <w:t> </w:t>
      </w:r>
      <w:r>
        <w:rPr/>
        <w:t>high</w:t>
      </w:r>
      <w:r>
        <w:rPr>
          <w:spacing w:val="-14"/>
        </w:rPr>
        <w:t> </w:t>
      </w:r>
      <w:r>
        <w:rPr/>
        <w:t>detection</w:t>
      </w:r>
      <w:r>
        <w:rPr>
          <w:spacing w:val="-14"/>
        </w:rPr>
        <w:t> </w:t>
      </w:r>
      <w:r>
        <w:rPr/>
        <w:t>accuracy and</w:t>
      </w:r>
      <w:r>
        <w:rPr>
          <w:spacing w:val="-9"/>
        </w:rPr>
        <w:t> </w:t>
      </w:r>
      <w:r>
        <w:rPr/>
        <w:t>provided</w:t>
      </w:r>
      <w:r>
        <w:rPr>
          <w:spacing w:val="-9"/>
        </w:rPr>
        <w:t> </w:t>
      </w:r>
      <w:r>
        <w:rPr/>
        <w:t>valuable</w:t>
      </w:r>
      <w:r>
        <w:rPr>
          <w:spacing w:val="-10"/>
        </w:rPr>
        <w:t> </w:t>
      </w:r>
      <w:r>
        <w:rPr/>
        <w:t>feature</w:t>
      </w:r>
      <w:r>
        <w:rPr>
          <w:spacing w:val="-5"/>
        </w:rPr>
        <w:t> </w:t>
      </w:r>
      <w:r>
        <w:rPr/>
        <w:t>importance</w:t>
      </w:r>
      <w:r>
        <w:rPr>
          <w:spacing w:val="-5"/>
        </w:rPr>
        <w:t> </w:t>
      </w:r>
      <w:r>
        <w:rPr/>
        <w:t>insights</w:t>
      </w:r>
      <w:r>
        <w:rPr>
          <w:spacing w:val="-2"/>
        </w:rPr>
        <w:t> </w:t>
      </w:r>
      <w:r>
        <w:rPr/>
        <w:t>that</w:t>
      </w:r>
      <w:r>
        <w:rPr>
          <w:spacing w:val="-10"/>
        </w:rPr>
        <w:t> </w:t>
      </w:r>
      <w:r>
        <w:rPr/>
        <w:t>identified</w:t>
      </w:r>
      <w:r>
        <w:rPr>
          <w:spacing w:val="-9"/>
        </w:rPr>
        <w:t> </w:t>
      </w:r>
      <w:r>
        <w:rPr/>
        <w:t>the</w:t>
      </w:r>
      <w:r>
        <w:rPr>
          <w:spacing w:val="-10"/>
        </w:rPr>
        <w:t> </w:t>
      </w:r>
      <w:r>
        <w:rPr/>
        <w:t>most</w:t>
      </w:r>
      <w:r>
        <w:rPr>
          <w:spacing w:val="-10"/>
        </w:rPr>
        <w:t> </w:t>
      </w:r>
      <w:r>
        <w:rPr/>
        <w:t>discriminative</w:t>
      </w:r>
      <w:r>
        <w:rPr>
          <w:spacing w:val="-10"/>
        </w:rPr>
        <w:t> </w:t>
      </w:r>
      <w:r>
        <w:rPr/>
        <w:t>phishing indicators in the dataset. However the study was limited to a single classifier evaluation without comparison against a broader range of algorithms or exploration of ensemble combination strategies. The present research extends this work by evaluating Random Forest alongside five other</w:t>
      </w:r>
      <w:r>
        <w:rPr>
          <w:spacing w:val="-10"/>
        </w:rPr>
        <w:t> </w:t>
      </w:r>
      <w:r>
        <w:rPr/>
        <w:t>base</w:t>
      </w:r>
      <w:r>
        <w:rPr>
          <w:spacing w:val="-11"/>
        </w:rPr>
        <w:t> </w:t>
      </w:r>
      <w:r>
        <w:rPr/>
        <w:t>classifiers</w:t>
      </w:r>
      <w:r>
        <w:rPr>
          <w:spacing w:val="-8"/>
        </w:rPr>
        <w:t> </w:t>
      </w:r>
      <w:r>
        <w:rPr/>
        <w:t>and</w:t>
      </w:r>
      <w:r>
        <w:rPr>
          <w:spacing w:val="-4"/>
        </w:rPr>
        <w:t> </w:t>
      </w:r>
      <w:r>
        <w:rPr/>
        <w:t>a</w:t>
      </w:r>
      <w:r>
        <w:rPr>
          <w:spacing w:val="-11"/>
        </w:rPr>
        <w:t> </w:t>
      </w:r>
      <w:r>
        <w:rPr/>
        <w:t>hybrid</w:t>
      </w:r>
      <w:r>
        <w:rPr>
          <w:spacing w:val="-10"/>
        </w:rPr>
        <w:t> </w:t>
      </w:r>
      <w:r>
        <w:rPr/>
        <w:t>ensemble</w:t>
      </w:r>
      <w:r>
        <w:rPr>
          <w:spacing w:val="-6"/>
        </w:rPr>
        <w:t> </w:t>
      </w:r>
      <w:r>
        <w:rPr/>
        <w:t>model,</w:t>
      </w:r>
      <w:r>
        <w:rPr>
          <w:spacing w:val="-10"/>
        </w:rPr>
        <w:t> </w:t>
      </w:r>
      <w:r>
        <w:rPr/>
        <w:t>providing</w:t>
      </w:r>
      <w:r>
        <w:rPr>
          <w:spacing w:val="-10"/>
        </w:rPr>
        <w:t> </w:t>
      </w:r>
      <w:r>
        <w:rPr/>
        <w:t>a</w:t>
      </w:r>
      <w:r>
        <w:rPr>
          <w:spacing w:val="-11"/>
        </w:rPr>
        <w:t> </w:t>
      </w:r>
      <w:r>
        <w:rPr/>
        <w:t>more</w:t>
      </w:r>
      <w:r>
        <w:rPr>
          <w:spacing w:val="-11"/>
        </w:rPr>
        <w:t> </w:t>
      </w:r>
      <w:r>
        <w:rPr/>
        <w:t>comprehensive</w:t>
      </w:r>
      <w:r>
        <w:rPr>
          <w:spacing w:val="-6"/>
        </w:rPr>
        <w:t> </w:t>
      </w:r>
      <w:r>
        <w:rPr/>
        <w:t>comparative assessment that contextualizes Random Forest performance within the broader machine learning landscape for phishing detection. [6]</w:t>
      </w:r>
    </w:p>
    <w:p xmlns:wp14="http://schemas.microsoft.com/office/word/2010/wordml" w14:paraId="61388BE4" wp14:textId="77777777">
      <w:pPr>
        <w:pStyle w:val="BodyText"/>
        <w:spacing w:before="170" w:line="278" w:lineRule="auto"/>
        <w:ind w:right="359"/>
      </w:pPr>
      <w:r>
        <w:rPr/>
        <w:t>Zamir et al., evaluated diverse machine learning algorithms for phishing website detection including Decision Tree (DT), Random Forest (RF), Naive Bayes (NB) and Support Vector Machine (SVM) on a phishing dataset from the UCI repository. The study reported varying performance across classifiers with Random Forest consistently achieving the highest accuracy. However the study did not investigate ensemble combination strategies that could leverage the complementary strengths of multiple classifiers simultaneously and reported only accuracy without</w:t>
      </w:r>
      <w:r>
        <w:rPr>
          <w:spacing w:val="43"/>
        </w:rPr>
        <w:t> </w:t>
      </w:r>
      <w:r>
        <w:rPr/>
        <w:t>comprehensive</w:t>
      </w:r>
      <w:r>
        <w:rPr>
          <w:spacing w:val="46"/>
        </w:rPr>
        <w:t> </w:t>
      </w:r>
      <w:r>
        <w:rPr/>
        <w:t>multi-metric</w:t>
      </w:r>
      <w:r>
        <w:rPr>
          <w:spacing w:val="50"/>
        </w:rPr>
        <w:t> </w:t>
      </w:r>
      <w:r>
        <w:rPr/>
        <w:t>analysis.</w:t>
      </w:r>
      <w:r>
        <w:rPr>
          <w:spacing w:val="51"/>
        </w:rPr>
        <w:t> </w:t>
      </w:r>
      <w:r>
        <w:rPr/>
        <w:t>The</w:t>
      </w:r>
      <w:r>
        <w:rPr>
          <w:spacing w:val="50"/>
        </w:rPr>
        <w:t> </w:t>
      </w:r>
      <w:r>
        <w:rPr/>
        <w:t>present</w:t>
      </w:r>
      <w:r>
        <w:rPr>
          <w:spacing w:val="45"/>
        </w:rPr>
        <w:t> </w:t>
      </w:r>
      <w:r>
        <w:rPr/>
        <w:t>research</w:t>
      </w:r>
      <w:r>
        <w:rPr>
          <w:spacing w:val="52"/>
        </w:rPr>
        <w:t> </w:t>
      </w:r>
      <w:r>
        <w:rPr/>
        <w:t>extends</w:t>
      </w:r>
      <w:r>
        <w:rPr>
          <w:spacing w:val="48"/>
        </w:rPr>
        <w:t> </w:t>
      </w:r>
      <w:r>
        <w:rPr/>
        <w:t>this</w:t>
      </w:r>
      <w:r>
        <w:rPr>
          <w:spacing w:val="49"/>
        </w:rPr>
        <w:t> </w:t>
      </w:r>
      <w:r>
        <w:rPr>
          <w:spacing w:val="-2"/>
        </w:rPr>
        <w:t>comparative</w:t>
      </w:r>
    </w:p>
    <w:p xmlns:wp14="http://schemas.microsoft.com/office/word/2010/wordml" w14:paraId="45FB0818" wp14:textId="77777777">
      <w:pPr>
        <w:pStyle w:val="BodyText"/>
        <w:spacing w:after="0" w:line="278" w:lineRule="auto"/>
        <w:sectPr>
          <w:pgSz w:w="12240" w:h="15840" w:orient="portrait"/>
          <w:pgMar w:top="1380" w:right="1080" w:bottom="280" w:left="1440"/>
          <w:cols w:num="1"/>
        </w:sectPr>
      </w:pPr>
    </w:p>
    <w:p xmlns:wp14="http://schemas.microsoft.com/office/word/2010/wordml" w14:paraId="0AF6DF89" wp14:textId="77777777">
      <w:pPr>
        <w:pStyle w:val="BodyText"/>
        <w:spacing w:before="61" w:line="278" w:lineRule="auto"/>
        <w:ind w:right="367"/>
      </w:pPr>
      <w:r>
        <w:rPr/>
        <w:t>approach</w:t>
      </w:r>
      <w:r>
        <w:rPr>
          <w:spacing w:val="-1"/>
        </w:rPr>
        <w:t> </w:t>
      </w:r>
      <w:r>
        <w:rPr/>
        <w:t>by</w:t>
      </w:r>
      <w:r>
        <w:rPr>
          <w:spacing w:val="-1"/>
        </w:rPr>
        <w:t> </w:t>
      </w:r>
      <w:r>
        <w:rPr/>
        <w:t>additionally</w:t>
      </w:r>
      <w:r>
        <w:rPr>
          <w:spacing w:val="-1"/>
        </w:rPr>
        <w:t> </w:t>
      </w:r>
      <w:r>
        <w:rPr/>
        <w:t>evaluating</w:t>
      </w:r>
      <w:r>
        <w:rPr>
          <w:spacing w:val="-1"/>
        </w:rPr>
        <w:t> </w:t>
      </w:r>
      <w:r>
        <w:rPr/>
        <w:t>XGBoost</w:t>
      </w:r>
      <w:r>
        <w:rPr>
          <w:spacing w:val="-2"/>
        </w:rPr>
        <w:t> </w:t>
      </w:r>
      <w:r>
        <w:rPr/>
        <w:t>and</w:t>
      </w:r>
      <w:r>
        <w:rPr>
          <w:spacing w:val="-1"/>
        </w:rPr>
        <w:t> </w:t>
      </w:r>
      <w:r>
        <w:rPr/>
        <w:t>Logistic</w:t>
      </w:r>
      <w:r>
        <w:rPr>
          <w:spacing w:val="-2"/>
        </w:rPr>
        <w:t> </w:t>
      </w:r>
      <w:r>
        <w:rPr/>
        <w:t>Regression</w:t>
      </w:r>
      <w:r>
        <w:rPr>
          <w:spacing w:val="-1"/>
        </w:rPr>
        <w:t> </w:t>
      </w:r>
      <w:r>
        <w:rPr/>
        <w:t>(LRM)</w:t>
      </w:r>
      <w:r>
        <w:rPr>
          <w:spacing w:val="-1"/>
        </w:rPr>
        <w:t> </w:t>
      </w:r>
      <w:r>
        <w:rPr/>
        <w:t>alongside</w:t>
      </w:r>
      <w:r>
        <w:rPr>
          <w:spacing w:val="-2"/>
        </w:rPr>
        <w:t> </w:t>
      </w:r>
      <w:r>
        <w:rPr/>
        <w:t>the</w:t>
      </w:r>
      <w:r>
        <w:rPr>
          <w:spacing w:val="-2"/>
        </w:rPr>
        <w:t> </w:t>
      </w:r>
      <w:r>
        <w:rPr/>
        <w:t>four algorithms studied by Zamir et al. and by introducing a hybrid stacking ensemble that combines the best performing classifiers to achieve superior overall detection performance. [7]</w:t>
      </w:r>
    </w:p>
    <w:p xmlns:wp14="http://schemas.microsoft.com/office/word/2010/wordml" w14:paraId="6201A8B4" wp14:textId="77777777">
      <w:pPr>
        <w:pStyle w:val="BodyText"/>
        <w:spacing w:before="240" w:line="278" w:lineRule="auto"/>
        <w:ind w:right="358"/>
      </w:pPr>
      <w:r>
        <w:rPr/>
        <w:t>Shahrivari et al., investigated multiple machine learning techniques for phishing detection including Logistic Regression, Decision Tree, Random Forest, SVM and Neural Networks, providing</w:t>
      </w:r>
      <w:r>
        <w:rPr>
          <w:spacing w:val="-8"/>
        </w:rPr>
        <w:t> </w:t>
      </w:r>
      <w:r>
        <w:rPr/>
        <w:t>a</w:t>
      </w:r>
      <w:r>
        <w:rPr>
          <w:spacing w:val="-5"/>
        </w:rPr>
        <w:t> </w:t>
      </w:r>
      <w:r>
        <w:rPr/>
        <w:t>systematic</w:t>
      </w:r>
      <w:r>
        <w:rPr>
          <w:spacing w:val="-5"/>
        </w:rPr>
        <w:t> </w:t>
      </w:r>
      <w:r>
        <w:rPr/>
        <w:t>comparison</w:t>
      </w:r>
      <w:r>
        <w:rPr>
          <w:spacing w:val="-8"/>
        </w:rPr>
        <w:t> </w:t>
      </w:r>
      <w:r>
        <w:rPr/>
        <w:t>of</w:t>
      </w:r>
      <w:r>
        <w:rPr>
          <w:spacing w:val="-7"/>
        </w:rPr>
        <w:t> </w:t>
      </w:r>
      <w:r>
        <w:rPr/>
        <w:t>their</w:t>
      </w:r>
      <w:r>
        <w:rPr>
          <w:spacing w:val="-8"/>
        </w:rPr>
        <w:t> </w:t>
      </w:r>
      <w:r>
        <w:rPr/>
        <w:t>performance</w:t>
      </w:r>
      <w:r>
        <w:rPr>
          <w:spacing w:val="-9"/>
        </w:rPr>
        <w:t> </w:t>
      </w:r>
      <w:r>
        <w:rPr/>
        <w:t>characteristics.</w:t>
      </w:r>
      <w:r>
        <w:rPr>
          <w:spacing w:val="-8"/>
        </w:rPr>
        <w:t> </w:t>
      </w:r>
      <w:r>
        <w:rPr/>
        <w:t>The</w:t>
      </w:r>
      <w:r>
        <w:rPr>
          <w:spacing w:val="-5"/>
        </w:rPr>
        <w:t> </w:t>
      </w:r>
      <w:r>
        <w:rPr/>
        <w:t>study</w:t>
      </w:r>
      <w:r>
        <w:rPr>
          <w:spacing w:val="-8"/>
        </w:rPr>
        <w:t> </w:t>
      </w:r>
      <w:r>
        <w:rPr/>
        <w:t>highlighted</w:t>
      </w:r>
      <w:r>
        <w:rPr>
          <w:spacing w:val="-8"/>
        </w:rPr>
        <w:t> </w:t>
      </w:r>
      <w:r>
        <w:rPr/>
        <w:t>the challenges</w:t>
      </w:r>
      <w:r>
        <w:rPr>
          <w:spacing w:val="-4"/>
        </w:rPr>
        <w:t> </w:t>
      </w:r>
      <w:r>
        <w:rPr/>
        <w:t>of</w:t>
      </w:r>
      <w:r>
        <w:rPr>
          <w:spacing w:val="-5"/>
        </w:rPr>
        <w:t> </w:t>
      </w:r>
      <w:r>
        <w:rPr/>
        <w:t>selecting</w:t>
      </w:r>
      <w:r>
        <w:rPr>
          <w:spacing w:val="-5"/>
        </w:rPr>
        <w:t> </w:t>
      </w:r>
      <w:r>
        <w:rPr/>
        <w:t>an</w:t>
      </w:r>
      <w:r>
        <w:rPr>
          <w:spacing w:val="-5"/>
        </w:rPr>
        <w:t> </w:t>
      </w:r>
      <w:r>
        <w:rPr/>
        <w:t>optimal</w:t>
      </w:r>
      <w:r>
        <w:rPr>
          <w:spacing w:val="-2"/>
        </w:rPr>
        <w:t> </w:t>
      </w:r>
      <w:r>
        <w:rPr/>
        <w:t>classifier</w:t>
      </w:r>
      <w:r>
        <w:rPr>
          <w:spacing w:val="-5"/>
        </w:rPr>
        <w:t> </w:t>
      </w:r>
      <w:r>
        <w:rPr/>
        <w:t>for</w:t>
      </w:r>
      <w:r>
        <w:rPr>
          <w:spacing w:val="-5"/>
        </w:rPr>
        <w:t> </w:t>
      </w:r>
      <w:r>
        <w:rPr/>
        <w:t>phishing</w:t>
      </w:r>
      <w:r>
        <w:rPr>
          <w:spacing w:val="-5"/>
        </w:rPr>
        <w:t> </w:t>
      </w:r>
      <w:r>
        <w:rPr/>
        <w:t>detection</w:t>
      </w:r>
      <w:r>
        <w:rPr>
          <w:spacing w:val="-5"/>
        </w:rPr>
        <w:t> </w:t>
      </w:r>
      <w:r>
        <w:rPr/>
        <w:t>given</w:t>
      </w:r>
      <w:r>
        <w:rPr>
          <w:spacing w:val="-5"/>
        </w:rPr>
        <w:t> </w:t>
      </w:r>
      <w:r>
        <w:rPr/>
        <w:t>the</w:t>
      </w:r>
      <w:r>
        <w:rPr>
          <w:spacing w:val="-7"/>
        </w:rPr>
        <w:t> </w:t>
      </w:r>
      <w:r>
        <w:rPr/>
        <w:t>varying</w:t>
      </w:r>
      <w:r>
        <w:rPr>
          <w:spacing w:val="-5"/>
        </w:rPr>
        <w:t> </w:t>
      </w:r>
      <w:r>
        <w:rPr/>
        <w:t>performance profiles of different algorithms across different evaluation metrics. However the study did not explore hybrid ensemble approaches or provide a sufficiently comprehensive evaluation framework to support well informed model selection for real world deployment. The present research addresses this gap by augmenting the classifier comparison with XGBoost and a hybrid stacking</w:t>
      </w:r>
      <w:r>
        <w:rPr>
          <w:spacing w:val="-11"/>
        </w:rPr>
        <w:t> </w:t>
      </w:r>
      <w:r>
        <w:rPr/>
        <w:t>model</w:t>
      </w:r>
      <w:r>
        <w:rPr>
          <w:spacing w:val="-11"/>
        </w:rPr>
        <w:t> </w:t>
      </w:r>
      <w:r>
        <w:rPr/>
        <w:t>and</w:t>
      </w:r>
      <w:r>
        <w:rPr>
          <w:spacing w:val="-10"/>
        </w:rPr>
        <w:t> </w:t>
      </w:r>
      <w:r>
        <w:rPr/>
        <w:t>by</w:t>
      </w:r>
      <w:r>
        <w:rPr>
          <w:spacing w:val="-15"/>
        </w:rPr>
        <w:t> </w:t>
      </w:r>
      <w:r>
        <w:rPr/>
        <w:t>adopting</w:t>
      </w:r>
      <w:r>
        <w:rPr>
          <w:spacing w:val="-10"/>
        </w:rPr>
        <w:t> </w:t>
      </w:r>
      <w:r>
        <w:rPr/>
        <w:t>a</w:t>
      </w:r>
      <w:r>
        <w:rPr>
          <w:spacing w:val="-11"/>
        </w:rPr>
        <w:t> </w:t>
      </w:r>
      <w:r>
        <w:rPr/>
        <w:t>thorough</w:t>
      </w:r>
      <w:r>
        <w:rPr>
          <w:spacing w:val="-9"/>
        </w:rPr>
        <w:t> </w:t>
      </w:r>
      <w:r>
        <w:rPr/>
        <w:t>multi-metric</w:t>
      </w:r>
      <w:r>
        <w:rPr>
          <w:spacing w:val="-15"/>
        </w:rPr>
        <w:t> </w:t>
      </w:r>
      <w:r>
        <w:rPr/>
        <w:t>evaluation</w:t>
      </w:r>
      <w:r>
        <w:rPr>
          <w:spacing w:val="-10"/>
        </w:rPr>
        <w:t> </w:t>
      </w:r>
      <w:r>
        <w:rPr/>
        <w:t>that</w:t>
      </w:r>
      <w:r>
        <w:rPr>
          <w:spacing w:val="-11"/>
        </w:rPr>
        <w:t> </w:t>
      </w:r>
      <w:r>
        <w:rPr/>
        <w:t>includes</w:t>
      </w:r>
      <w:r>
        <w:rPr>
          <w:spacing w:val="-9"/>
        </w:rPr>
        <w:t> </w:t>
      </w:r>
      <w:r>
        <w:rPr/>
        <w:t>confusion</w:t>
      </w:r>
      <w:r>
        <w:rPr>
          <w:spacing w:val="-10"/>
        </w:rPr>
        <w:t> </w:t>
      </w:r>
      <w:r>
        <w:rPr/>
        <w:t>matrix and ROC curve analysis alongside the standard aggregate metrics. [8]</w:t>
      </w:r>
    </w:p>
    <w:p xmlns:wp14="http://schemas.microsoft.com/office/word/2010/wordml" w14:paraId="7DC1859F" wp14:textId="77777777">
      <w:pPr>
        <w:pStyle w:val="BodyText"/>
        <w:spacing w:before="250" w:line="278" w:lineRule="auto"/>
        <w:ind w:right="361"/>
      </w:pPr>
      <w:r>
        <w:rPr/>
        <w:t>Abdillah et al., investigated phishing website prediction using both base classifiers and ensemble techniques with cross validation, evaluating the performance of individual classifiers alongside simple ensemble combinations. The study demonstrated that ensemble approaches generally outperformed</w:t>
      </w:r>
      <w:r>
        <w:rPr>
          <w:spacing w:val="-10"/>
        </w:rPr>
        <w:t> </w:t>
      </w:r>
      <w:r>
        <w:rPr/>
        <w:t>individual</w:t>
      </w:r>
      <w:r>
        <w:rPr>
          <w:spacing w:val="-11"/>
        </w:rPr>
        <w:t> </w:t>
      </w:r>
      <w:r>
        <w:rPr/>
        <w:t>base</w:t>
      </w:r>
      <w:r>
        <w:rPr>
          <w:spacing w:val="-11"/>
        </w:rPr>
        <w:t> </w:t>
      </w:r>
      <w:r>
        <w:rPr/>
        <w:t>classifiers</w:t>
      </w:r>
      <w:r>
        <w:rPr>
          <w:spacing w:val="-12"/>
        </w:rPr>
        <w:t> </w:t>
      </w:r>
      <w:r>
        <w:rPr/>
        <w:t>and</w:t>
      </w:r>
      <w:r>
        <w:rPr>
          <w:spacing w:val="-10"/>
        </w:rPr>
        <w:t> </w:t>
      </w:r>
      <w:r>
        <w:rPr/>
        <w:t>highlighted</w:t>
      </w:r>
      <w:r>
        <w:rPr>
          <w:spacing w:val="-14"/>
        </w:rPr>
        <w:t> </w:t>
      </w:r>
      <w:r>
        <w:rPr/>
        <w:t>the</w:t>
      </w:r>
      <w:r>
        <w:rPr>
          <w:spacing w:val="-15"/>
        </w:rPr>
        <w:t> </w:t>
      </w:r>
      <w:r>
        <w:rPr/>
        <w:t>value</w:t>
      </w:r>
      <w:r>
        <w:rPr>
          <w:spacing w:val="-11"/>
        </w:rPr>
        <w:t> </w:t>
      </w:r>
      <w:r>
        <w:rPr/>
        <w:t>of</w:t>
      </w:r>
      <w:r>
        <w:rPr>
          <w:spacing w:val="-13"/>
        </w:rPr>
        <w:t> </w:t>
      </w:r>
      <w:r>
        <w:rPr/>
        <w:t>cross</w:t>
      </w:r>
      <w:r>
        <w:rPr>
          <w:spacing w:val="-12"/>
        </w:rPr>
        <w:t> </w:t>
      </w:r>
      <w:r>
        <w:rPr/>
        <w:t>validation</w:t>
      </w:r>
      <w:r>
        <w:rPr>
          <w:spacing w:val="-10"/>
        </w:rPr>
        <w:t> </w:t>
      </w:r>
      <w:r>
        <w:rPr/>
        <w:t>in</w:t>
      </w:r>
      <w:r>
        <w:rPr>
          <w:spacing w:val="-10"/>
        </w:rPr>
        <w:t> </w:t>
      </w:r>
      <w:r>
        <w:rPr/>
        <w:t>producing reliable and unbiased performance estimates. However the study was limited in the range of ensemble</w:t>
      </w:r>
      <w:r>
        <w:rPr>
          <w:spacing w:val="-15"/>
        </w:rPr>
        <w:t> </w:t>
      </w:r>
      <w:r>
        <w:rPr/>
        <w:t>strategies</w:t>
      </w:r>
      <w:r>
        <w:rPr>
          <w:spacing w:val="-15"/>
        </w:rPr>
        <w:t> </w:t>
      </w:r>
      <w:r>
        <w:rPr/>
        <w:t>explored</w:t>
      </w:r>
      <w:r>
        <w:rPr>
          <w:spacing w:val="-15"/>
        </w:rPr>
        <w:t> </w:t>
      </w:r>
      <w:r>
        <w:rPr/>
        <w:t>and</w:t>
      </w:r>
      <w:r>
        <w:rPr>
          <w:spacing w:val="-15"/>
        </w:rPr>
        <w:t> </w:t>
      </w:r>
      <w:r>
        <w:rPr/>
        <w:t>did</w:t>
      </w:r>
      <w:r>
        <w:rPr>
          <w:spacing w:val="-15"/>
        </w:rPr>
        <w:t> </w:t>
      </w:r>
      <w:r>
        <w:rPr/>
        <w:t>not</w:t>
      </w:r>
      <w:r>
        <w:rPr>
          <w:spacing w:val="-15"/>
        </w:rPr>
        <w:t> </w:t>
      </w:r>
      <w:r>
        <w:rPr/>
        <w:t>systematically</w:t>
      </w:r>
      <w:r>
        <w:rPr>
          <w:spacing w:val="-15"/>
        </w:rPr>
        <w:t> </w:t>
      </w:r>
      <w:r>
        <w:rPr/>
        <w:t>evaluate</w:t>
      </w:r>
      <w:r>
        <w:rPr>
          <w:spacing w:val="-15"/>
        </w:rPr>
        <w:t> </w:t>
      </w:r>
      <w:r>
        <w:rPr/>
        <w:t>stacking</w:t>
      </w:r>
      <w:r>
        <w:rPr>
          <w:spacing w:val="-15"/>
        </w:rPr>
        <w:t> </w:t>
      </w:r>
      <w:r>
        <w:rPr/>
        <w:t>based</w:t>
      </w:r>
      <w:r>
        <w:rPr>
          <w:spacing w:val="-15"/>
        </w:rPr>
        <w:t> </w:t>
      </w:r>
      <w:r>
        <w:rPr/>
        <w:t>combinations</w:t>
      </w:r>
      <w:r>
        <w:rPr>
          <w:spacing w:val="-15"/>
        </w:rPr>
        <w:t> </w:t>
      </w:r>
      <w:r>
        <w:rPr/>
        <w:t>with a</w:t>
      </w:r>
      <w:r>
        <w:rPr>
          <w:spacing w:val="-8"/>
        </w:rPr>
        <w:t> </w:t>
      </w:r>
      <w:r>
        <w:rPr/>
        <w:t>learned</w:t>
      </w:r>
      <w:r>
        <w:rPr>
          <w:spacing w:val="-6"/>
        </w:rPr>
        <w:t> </w:t>
      </w:r>
      <w:r>
        <w:rPr/>
        <w:t>meta-learner.</w:t>
      </w:r>
      <w:r>
        <w:rPr>
          <w:spacing w:val="-6"/>
        </w:rPr>
        <w:t> </w:t>
      </w:r>
      <w:r>
        <w:rPr/>
        <w:t>The</w:t>
      </w:r>
      <w:r>
        <w:rPr>
          <w:spacing w:val="-8"/>
        </w:rPr>
        <w:t> </w:t>
      </w:r>
      <w:r>
        <w:rPr/>
        <w:t>present</w:t>
      </w:r>
      <w:r>
        <w:rPr>
          <w:spacing w:val="-8"/>
        </w:rPr>
        <w:t> </w:t>
      </w:r>
      <w:r>
        <w:rPr/>
        <w:t>research</w:t>
      </w:r>
      <w:r>
        <w:rPr>
          <w:spacing w:val="-6"/>
        </w:rPr>
        <w:t> </w:t>
      </w:r>
      <w:r>
        <w:rPr/>
        <w:t>builds</w:t>
      </w:r>
      <w:r>
        <w:rPr>
          <w:spacing w:val="-5"/>
        </w:rPr>
        <w:t> </w:t>
      </w:r>
      <w:r>
        <w:rPr/>
        <w:t>upon</w:t>
      </w:r>
      <w:r>
        <w:rPr>
          <w:spacing w:val="-6"/>
        </w:rPr>
        <w:t> </w:t>
      </w:r>
      <w:r>
        <w:rPr/>
        <w:t>this</w:t>
      </w:r>
      <w:r>
        <w:rPr>
          <w:spacing w:val="-5"/>
        </w:rPr>
        <w:t> </w:t>
      </w:r>
      <w:r>
        <w:rPr/>
        <w:t>finding</w:t>
      </w:r>
      <w:r>
        <w:rPr>
          <w:spacing w:val="-6"/>
        </w:rPr>
        <w:t> </w:t>
      </w:r>
      <w:r>
        <w:rPr/>
        <w:t>by</w:t>
      </w:r>
      <w:r>
        <w:rPr>
          <w:spacing w:val="-6"/>
        </w:rPr>
        <w:t> </w:t>
      </w:r>
      <w:r>
        <w:rPr/>
        <w:t>systematically</w:t>
      </w:r>
      <w:r>
        <w:rPr>
          <w:spacing w:val="-6"/>
        </w:rPr>
        <w:t> </w:t>
      </w:r>
      <w:r>
        <w:rPr/>
        <w:t>evaluating both voting and stacking ensemble strategies across a comprehensive range of classifier combinations,</w:t>
      </w:r>
      <w:r>
        <w:rPr>
          <w:spacing w:val="-5"/>
        </w:rPr>
        <w:t> </w:t>
      </w:r>
      <w:r>
        <w:rPr/>
        <w:t>ultimately</w:t>
      </w:r>
      <w:r>
        <w:rPr>
          <w:spacing w:val="-5"/>
        </w:rPr>
        <w:t> </w:t>
      </w:r>
      <w:r>
        <w:rPr/>
        <w:t>identifying</w:t>
      </w:r>
      <w:r>
        <w:rPr>
          <w:spacing w:val="-1"/>
        </w:rPr>
        <w:t> </w:t>
      </w:r>
      <w:r>
        <w:rPr/>
        <w:t>the</w:t>
      </w:r>
      <w:r>
        <w:rPr>
          <w:spacing w:val="-7"/>
        </w:rPr>
        <w:t> </w:t>
      </w:r>
      <w:r>
        <w:rPr/>
        <w:t>XGBoost</w:t>
      </w:r>
      <w:r>
        <w:rPr>
          <w:spacing w:val="-7"/>
        </w:rPr>
        <w:t> </w:t>
      </w:r>
      <w:r>
        <w:rPr/>
        <w:t>and</w:t>
      </w:r>
      <w:r>
        <w:rPr>
          <w:spacing w:val="-5"/>
        </w:rPr>
        <w:t> </w:t>
      </w:r>
      <w:r>
        <w:rPr/>
        <w:t>Decision</w:t>
      </w:r>
      <w:r>
        <w:rPr>
          <w:spacing w:val="-5"/>
        </w:rPr>
        <w:t> </w:t>
      </w:r>
      <w:r>
        <w:rPr/>
        <w:t>Tree</w:t>
      </w:r>
      <w:r>
        <w:rPr>
          <w:spacing w:val="-7"/>
        </w:rPr>
        <w:t> </w:t>
      </w:r>
      <w:r>
        <w:rPr/>
        <w:t>stacking</w:t>
      </w:r>
      <w:r>
        <w:rPr>
          <w:spacing w:val="-5"/>
        </w:rPr>
        <w:t> </w:t>
      </w:r>
      <w:r>
        <w:rPr/>
        <w:t>combination</w:t>
      </w:r>
      <w:r>
        <w:rPr>
          <w:spacing w:val="-5"/>
        </w:rPr>
        <w:t> </w:t>
      </w:r>
      <w:r>
        <w:rPr/>
        <w:t>as</w:t>
      </w:r>
      <w:r>
        <w:rPr>
          <w:spacing w:val="-4"/>
        </w:rPr>
        <w:t> </w:t>
      </w:r>
      <w:r>
        <w:rPr/>
        <w:t>the optimal hybrid configuration with superior performance compared to simpler ensemble approaches. [9]</w:t>
      </w:r>
    </w:p>
    <w:p xmlns:wp14="http://schemas.microsoft.com/office/word/2010/wordml" w14:paraId="41DDCEE7" wp14:textId="77777777">
      <w:pPr>
        <w:pStyle w:val="BodyText"/>
        <w:spacing w:before="249" w:line="278" w:lineRule="auto"/>
        <w:ind w:right="359"/>
      </w:pPr>
      <w:r>
        <w:rPr/>
        <w:t>Hannousse and Yahiouche, conducted an experimental study aimed at establishing benchmark datasets for machine learning based phishing detection, highlighting the significant impact of dataset</w:t>
      </w:r>
      <w:r>
        <w:rPr>
          <w:spacing w:val="-1"/>
        </w:rPr>
        <w:t> </w:t>
      </w:r>
      <w:r>
        <w:rPr/>
        <w:t>characteristics</w:t>
      </w:r>
      <w:r>
        <w:rPr>
          <w:spacing w:val="-3"/>
        </w:rPr>
        <w:t> </w:t>
      </w:r>
      <w:r>
        <w:rPr/>
        <w:t>on</w:t>
      </w:r>
      <w:r>
        <w:rPr>
          <w:spacing w:val="-4"/>
        </w:rPr>
        <w:t> </w:t>
      </w:r>
      <w:r>
        <w:rPr/>
        <w:t>model</w:t>
      </w:r>
      <w:r>
        <w:rPr>
          <w:spacing w:val="-5"/>
        </w:rPr>
        <w:t> </w:t>
      </w:r>
      <w:r>
        <w:rPr/>
        <w:t>performance</w:t>
      </w:r>
      <w:r>
        <w:rPr>
          <w:spacing w:val="-1"/>
        </w:rPr>
        <w:t> </w:t>
      </w:r>
      <w:r>
        <w:rPr/>
        <w:t>and the</w:t>
      </w:r>
      <w:r>
        <w:rPr>
          <w:spacing w:val="-1"/>
        </w:rPr>
        <w:t> </w:t>
      </w:r>
      <w:r>
        <w:rPr/>
        <w:t>importance</w:t>
      </w:r>
      <w:r>
        <w:rPr>
          <w:spacing w:val="-1"/>
        </w:rPr>
        <w:t> </w:t>
      </w:r>
      <w:r>
        <w:rPr/>
        <w:t>of</w:t>
      </w:r>
      <w:r>
        <w:rPr>
          <w:spacing w:val="-4"/>
        </w:rPr>
        <w:t> </w:t>
      </w:r>
      <w:r>
        <w:rPr/>
        <w:t>standardised benchmark</w:t>
      </w:r>
      <w:r>
        <w:rPr>
          <w:spacing w:val="-4"/>
        </w:rPr>
        <w:t> </w:t>
      </w:r>
      <w:r>
        <w:rPr/>
        <w:t>data for enabling reliable cross-study comparisons. The study identified several widely used phishing datasets and evaluated multiple classifiers on each, demonstrating significant performance variation</w:t>
      </w:r>
      <w:r>
        <w:rPr>
          <w:spacing w:val="-4"/>
        </w:rPr>
        <w:t> </w:t>
      </w:r>
      <w:r>
        <w:rPr/>
        <w:t>across</w:t>
      </w:r>
      <w:r>
        <w:rPr>
          <w:spacing w:val="-3"/>
        </w:rPr>
        <w:t> </w:t>
      </w:r>
      <w:r>
        <w:rPr/>
        <w:t>datasets.</w:t>
      </w:r>
      <w:r>
        <w:rPr>
          <w:spacing w:val="-4"/>
        </w:rPr>
        <w:t> </w:t>
      </w:r>
      <w:r>
        <w:rPr/>
        <w:t>This</w:t>
      </w:r>
      <w:r>
        <w:rPr>
          <w:spacing w:val="-3"/>
        </w:rPr>
        <w:t> </w:t>
      </w:r>
      <w:r>
        <w:rPr/>
        <w:t>finding</w:t>
      </w:r>
      <w:r>
        <w:rPr>
          <w:spacing w:val="-4"/>
        </w:rPr>
        <w:t> </w:t>
      </w:r>
      <w:r>
        <w:rPr/>
        <w:t>underscores</w:t>
      </w:r>
      <w:r>
        <w:rPr>
          <w:spacing w:val="-3"/>
        </w:rPr>
        <w:t> </w:t>
      </w:r>
      <w:r>
        <w:rPr/>
        <w:t>the</w:t>
      </w:r>
      <w:r>
        <w:rPr>
          <w:spacing w:val="-6"/>
        </w:rPr>
        <w:t> </w:t>
      </w:r>
      <w:r>
        <w:rPr/>
        <w:t>importance</w:t>
      </w:r>
      <w:r>
        <w:rPr>
          <w:spacing w:val="-6"/>
        </w:rPr>
        <w:t> </w:t>
      </w:r>
      <w:r>
        <w:rPr/>
        <w:t>of</w:t>
      </w:r>
      <w:r>
        <w:rPr>
          <w:spacing w:val="-4"/>
        </w:rPr>
        <w:t> </w:t>
      </w:r>
      <w:r>
        <w:rPr/>
        <w:t>dataset</w:t>
      </w:r>
      <w:r>
        <w:rPr>
          <w:spacing w:val="-6"/>
        </w:rPr>
        <w:t> </w:t>
      </w:r>
      <w:r>
        <w:rPr/>
        <w:t>selection</w:t>
      </w:r>
      <w:r>
        <w:rPr>
          <w:spacing w:val="-4"/>
        </w:rPr>
        <w:t> </w:t>
      </w:r>
      <w:r>
        <w:rPr/>
        <w:t>in</w:t>
      </w:r>
      <w:r>
        <w:rPr>
          <w:spacing w:val="-4"/>
        </w:rPr>
        <w:t> </w:t>
      </w:r>
      <w:r>
        <w:rPr/>
        <w:t>phishing detection</w:t>
      </w:r>
      <w:r>
        <w:rPr>
          <w:spacing w:val="-15"/>
        </w:rPr>
        <w:t> </w:t>
      </w:r>
      <w:r>
        <w:rPr/>
        <w:t>research</w:t>
      </w:r>
      <w:r>
        <w:rPr>
          <w:spacing w:val="-15"/>
        </w:rPr>
        <w:t> </w:t>
      </w:r>
      <w:r>
        <w:rPr/>
        <w:t>and</w:t>
      </w:r>
      <w:r>
        <w:rPr>
          <w:spacing w:val="-15"/>
        </w:rPr>
        <w:t> </w:t>
      </w:r>
      <w:r>
        <w:rPr/>
        <w:t>highlights</w:t>
      </w:r>
      <w:r>
        <w:rPr>
          <w:spacing w:val="-15"/>
        </w:rPr>
        <w:t> </w:t>
      </w:r>
      <w:r>
        <w:rPr/>
        <w:t>the</w:t>
      </w:r>
      <w:r>
        <w:rPr>
          <w:spacing w:val="-15"/>
        </w:rPr>
        <w:t> </w:t>
      </w:r>
      <w:r>
        <w:rPr/>
        <w:t>challenge</w:t>
      </w:r>
      <w:r>
        <w:rPr>
          <w:spacing w:val="-15"/>
        </w:rPr>
        <w:t> </w:t>
      </w:r>
      <w:r>
        <w:rPr/>
        <w:t>of</w:t>
      </w:r>
      <w:r>
        <w:rPr>
          <w:spacing w:val="-15"/>
        </w:rPr>
        <w:t> </w:t>
      </w:r>
      <w:r>
        <w:rPr/>
        <w:t>generalising</w:t>
      </w:r>
      <w:r>
        <w:rPr>
          <w:spacing w:val="-15"/>
        </w:rPr>
        <w:t> </w:t>
      </w:r>
      <w:r>
        <w:rPr/>
        <w:t>performance</w:t>
      </w:r>
      <w:r>
        <w:rPr>
          <w:spacing w:val="-15"/>
        </w:rPr>
        <w:t> </w:t>
      </w:r>
      <w:r>
        <w:rPr/>
        <w:t>results</w:t>
      </w:r>
      <w:r>
        <w:rPr>
          <w:spacing w:val="-15"/>
        </w:rPr>
        <w:t> </w:t>
      </w:r>
      <w:r>
        <w:rPr/>
        <w:t>across</w:t>
      </w:r>
      <w:r>
        <w:rPr>
          <w:spacing w:val="-15"/>
        </w:rPr>
        <w:t> </w:t>
      </w:r>
      <w:r>
        <w:rPr/>
        <w:t>different data sources. The present research employs a well established and widely used phishing website dataset</w:t>
      </w:r>
      <w:r>
        <w:rPr>
          <w:spacing w:val="-5"/>
        </w:rPr>
        <w:t> </w:t>
      </w:r>
      <w:r>
        <w:rPr/>
        <w:t>of</w:t>
      </w:r>
      <w:r>
        <w:rPr>
          <w:spacing w:val="-3"/>
        </w:rPr>
        <w:t> </w:t>
      </w:r>
      <w:r>
        <w:rPr/>
        <w:t>11,055</w:t>
      </w:r>
      <w:r>
        <w:rPr>
          <w:spacing w:val="-3"/>
        </w:rPr>
        <w:t> </w:t>
      </w:r>
      <w:r>
        <w:rPr/>
        <w:t>samples</w:t>
      </w:r>
      <w:r>
        <w:rPr>
          <w:spacing w:val="-2"/>
        </w:rPr>
        <w:t> </w:t>
      </w:r>
      <w:r>
        <w:rPr/>
        <w:t>with</w:t>
      </w:r>
      <w:r>
        <w:rPr>
          <w:spacing w:val="-3"/>
        </w:rPr>
        <w:t> </w:t>
      </w:r>
      <w:r>
        <w:rPr/>
        <w:t>30</w:t>
      </w:r>
      <w:r>
        <w:rPr>
          <w:spacing w:val="-3"/>
        </w:rPr>
        <w:t> </w:t>
      </w:r>
      <w:r>
        <w:rPr/>
        <w:t>features</w:t>
      </w:r>
      <w:r>
        <w:rPr>
          <w:spacing w:val="-2"/>
        </w:rPr>
        <w:t> </w:t>
      </w:r>
      <w:r>
        <w:rPr/>
        <w:t>to</w:t>
      </w:r>
      <w:r>
        <w:rPr>
          <w:spacing w:val="-3"/>
        </w:rPr>
        <w:t> </w:t>
      </w:r>
      <w:r>
        <w:rPr/>
        <w:t>ensure that</w:t>
      </w:r>
      <w:r>
        <w:rPr>
          <w:spacing w:val="-5"/>
        </w:rPr>
        <w:t> </w:t>
      </w:r>
      <w:r>
        <w:rPr/>
        <w:t>the</w:t>
      </w:r>
      <w:r>
        <w:rPr>
          <w:spacing w:val="-5"/>
        </w:rPr>
        <w:t> </w:t>
      </w:r>
      <w:r>
        <w:rPr/>
        <w:t>reported</w:t>
      </w:r>
      <w:r>
        <w:rPr>
          <w:spacing w:val="-3"/>
        </w:rPr>
        <w:t> </w:t>
      </w:r>
      <w:r>
        <w:rPr/>
        <w:t>results</w:t>
      </w:r>
      <w:r>
        <w:rPr>
          <w:spacing w:val="-2"/>
        </w:rPr>
        <w:t> </w:t>
      </w:r>
      <w:r>
        <w:rPr/>
        <w:t>are</w:t>
      </w:r>
      <w:r>
        <w:rPr>
          <w:spacing w:val="-5"/>
        </w:rPr>
        <w:t> </w:t>
      </w:r>
      <w:r>
        <w:rPr/>
        <w:t>comparable</w:t>
      </w:r>
      <w:r>
        <w:rPr>
          <w:spacing w:val="-5"/>
        </w:rPr>
        <w:t> </w:t>
      </w:r>
      <w:r>
        <w:rPr/>
        <w:t>with existing literature and provide a reliable benchmark for future research. [10]</w:t>
      </w:r>
    </w:p>
    <w:p xmlns:wp14="http://schemas.microsoft.com/office/word/2010/wordml" w14:paraId="100682D8" wp14:textId="77777777">
      <w:pPr>
        <w:pStyle w:val="BodyText"/>
        <w:spacing w:before="251" w:line="278" w:lineRule="auto"/>
        <w:ind w:right="359"/>
      </w:pPr>
      <w:r>
        <w:rPr/>
        <w:t>Odeh et al., presented a comparative study of classification models and ensemble learning techniques for phishing website identification, evaluating individual classifiers alongside ensemble</w:t>
      </w:r>
      <w:r>
        <w:rPr>
          <w:spacing w:val="62"/>
        </w:rPr>
        <w:t> </w:t>
      </w:r>
      <w:r>
        <w:rPr/>
        <w:t>approaches</w:t>
      </w:r>
      <w:r>
        <w:rPr>
          <w:spacing w:val="63"/>
        </w:rPr>
        <w:t> </w:t>
      </w:r>
      <w:r>
        <w:rPr/>
        <w:t>and</w:t>
      </w:r>
      <w:r>
        <w:rPr>
          <w:spacing w:val="61"/>
        </w:rPr>
        <w:t> </w:t>
      </w:r>
      <w:r>
        <w:rPr/>
        <w:t>reporting</w:t>
      </w:r>
      <w:r>
        <w:rPr>
          <w:spacing w:val="60"/>
        </w:rPr>
        <w:t> </w:t>
      </w:r>
      <w:r>
        <w:rPr/>
        <w:t>results</w:t>
      </w:r>
      <w:r>
        <w:rPr>
          <w:spacing w:val="63"/>
        </w:rPr>
        <w:t> </w:t>
      </w:r>
      <w:r>
        <w:rPr/>
        <w:t>across</w:t>
      </w:r>
      <w:r>
        <w:rPr>
          <w:spacing w:val="68"/>
        </w:rPr>
        <w:t> </w:t>
      </w:r>
      <w:r>
        <w:rPr/>
        <w:t>multiple</w:t>
      </w:r>
      <w:r>
        <w:rPr>
          <w:spacing w:val="59"/>
        </w:rPr>
        <w:t> </w:t>
      </w:r>
      <w:r>
        <w:rPr/>
        <w:t>performance</w:t>
      </w:r>
      <w:r>
        <w:rPr>
          <w:spacing w:val="65"/>
        </w:rPr>
        <w:t> </w:t>
      </w:r>
      <w:r>
        <w:rPr/>
        <w:t>metrics.</w:t>
      </w:r>
      <w:r>
        <w:rPr>
          <w:spacing w:val="61"/>
        </w:rPr>
        <w:t> </w:t>
      </w:r>
      <w:r>
        <w:rPr/>
        <w:t>The</w:t>
      </w:r>
      <w:r>
        <w:rPr>
          <w:spacing w:val="60"/>
        </w:rPr>
        <w:t> </w:t>
      </w:r>
      <w:r>
        <w:rPr>
          <w:spacing w:val="-2"/>
        </w:rPr>
        <w:t>study</w:t>
      </w:r>
    </w:p>
    <w:p xmlns:wp14="http://schemas.microsoft.com/office/word/2010/wordml" w14:paraId="049F31CB" wp14:textId="77777777">
      <w:pPr>
        <w:pStyle w:val="BodyText"/>
        <w:spacing w:after="0" w:line="278" w:lineRule="auto"/>
        <w:sectPr>
          <w:pgSz w:w="12240" w:h="15840" w:orient="portrait"/>
          <w:pgMar w:top="1380" w:right="1080" w:bottom="280" w:left="1440"/>
          <w:cols w:num="1"/>
        </w:sectPr>
      </w:pPr>
    </w:p>
    <w:p xmlns:wp14="http://schemas.microsoft.com/office/word/2010/wordml" w14:paraId="2C18E7D1" wp14:textId="77777777">
      <w:pPr>
        <w:pStyle w:val="BodyText"/>
        <w:spacing w:before="61" w:line="278" w:lineRule="auto"/>
        <w:ind w:right="357"/>
      </w:pPr>
      <w:r>
        <w:rPr/>
        <w:t>confirmed the superiority of ensemble approaches over individual classifiers and highlighted the importance</w:t>
      </w:r>
      <w:r>
        <w:rPr>
          <w:spacing w:val="-15"/>
        </w:rPr>
        <w:t> </w:t>
      </w:r>
      <w:r>
        <w:rPr/>
        <w:t>of</w:t>
      </w:r>
      <w:r>
        <w:rPr>
          <w:spacing w:val="-9"/>
        </w:rPr>
        <w:t> </w:t>
      </w:r>
      <w:r>
        <w:rPr/>
        <w:t>multi-metric</w:t>
      </w:r>
      <w:r>
        <w:rPr>
          <w:spacing w:val="-15"/>
        </w:rPr>
        <w:t> </w:t>
      </w:r>
      <w:r>
        <w:rPr/>
        <w:t>evaluation</w:t>
      </w:r>
      <w:r>
        <w:rPr>
          <w:spacing w:val="-14"/>
        </w:rPr>
        <w:t> </w:t>
      </w:r>
      <w:r>
        <w:rPr/>
        <w:t>for</w:t>
      </w:r>
      <w:r>
        <w:rPr>
          <w:spacing w:val="-8"/>
        </w:rPr>
        <w:t> </w:t>
      </w:r>
      <w:r>
        <w:rPr/>
        <w:t>assessing</w:t>
      </w:r>
      <w:r>
        <w:rPr>
          <w:spacing w:val="-14"/>
        </w:rPr>
        <w:t> </w:t>
      </w:r>
      <w:r>
        <w:rPr/>
        <w:t>practical</w:t>
      </w:r>
      <w:r>
        <w:rPr>
          <w:spacing w:val="-10"/>
        </w:rPr>
        <w:t> </w:t>
      </w:r>
      <w:r>
        <w:rPr/>
        <w:t>model</w:t>
      </w:r>
      <w:r>
        <w:rPr>
          <w:spacing w:val="-15"/>
        </w:rPr>
        <w:t> </w:t>
      </w:r>
      <w:r>
        <w:rPr/>
        <w:t>suitability.</w:t>
      </w:r>
      <w:r>
        <w:rPr>
          <w:spacing w:val="-14"/>
        </w:rPr>
        <w:t> </w:t>
      </w:r>
      <w:r>
        <w:rPr/>
        <w:t>However</w:t>
      </w:r>
      <w:r>
        <w:rPr>
          <w:spacing w:val="-9"/>
        </w:rPr>
        <w:t> </w:t>
      </w:r>
      <w:r>
        <w:rPr/>
        <w:t>the</w:t>
      </w:r>
      <w:r>
        <w:rPr>
          <w:spacing w:val="-10"/>
        </w:rPr>
        <w:t> </w:t>
      </w:r>
      <w:r>
        <w:rPr/>
        <w:t>study did</w:t>
      </w:r>
      <w:r>
        <w:rPr>
          <w:spacing w:val="-9"/>
        </w:rPr>
        <w:t> </w:t>
      </w:r>
      <w:r>
        <w:rPr/>
        <w:t>not</w:t>
      </w:r>
      <w:r>
        <w:rPr>
          <w:spacing w:val="-10"/>
        </w:rPr>
        <w:t> </w:t>
      </w:r>
      <w:r>
        <w:rPr/>
        <w:t>specifically</w:t>
      </w:r>
      <w:r>
        <w:rPr>
          <w:spacing w:val="-9"/>
        </w:rPr>
        <w:t> </w:t>
      </w:r>
      <w:r>
        <w:rPr/>
        <w:t>investigate</w:t>
      </w:r>
      <w:r>
        <w:rPr>
          <w:spacing w:val="-10"/>
        </w:rPr>
        <w:t> </w:t>
      </w:r>
      <w:r>
        <w:rPr/>
        <w:t>stacking</w:t>
      </w:r>
      <w:r>
        <w:rPr>
          <w:spacing w:val="-9"/>
        </w:rPr>
        <w:t> </w:t>
      </w:r>
      <w:r>
        <w:rPr/>
        <w:t>based</w:t>
      </w:r>
      <w:r>
        <w:rPr>
          <w:spacing w:val="-9"/>
        </w:rPr>
        <w:t> </w:t>
      </w:r>
      <w:r>
        <w:rPr/>
        <w:t>ensemble</w:t>
      </w:r>
      <w:r>
        <w:rPr>
          <w:spacing w:val="-10"/>
        </w:rPr>
        <w:t> </w:t>
      </w:r>
      <w:r>
        <w:rPr/>
        <w:t>combinations</w:t>
      </w:r>
      <w:r>
        <w:rPr>
          <w:spacing w:val="-7"/>
        </w:rPr>
        <w:t> </w:t>
      </w:r>
      <w:r>
        <w:rPr/>
        <w:t>with</w:t>
      </w:r>
      <w:r>
        <w:rPr>
          <w:spacing w:val="-9"/>
        </w:rPr>
        <w:t> </w:t>
      </w:r>
      <w:r>
        <w:rPr/>
        <w:t>a</w:t>
      </w:r>
      <w:r>
        <w:rPr>
          <w:spacing w:val="-10"/>
        </w:rPr>
        <w:t> </w:t>
      </w:r>
      <w:r>
        <w:rPr/>
        <w:t>learned</w:t>
      </w:r>
      <w:r>
        <w:rPr>
          <w:spacing w:val="-9"/>
        </w:rPr>
        <w:t> </w:t>
      </w:r>
      <w:r>
        <w:rPr/>
        <w:t>meta-learner or provide detailed analysis of anomalous classifier behaviour such as the precision-recall imbalance observed in probabilistic classifiers on phishing datasets. The present research contributes to the literature by providing an explicit investigation and detailed explanation of the Naive Bayes precision-recall anomaly, yielding practically significant insights that are rarely addressed in existing comparative studies. [11]</w:t>
      </w:r>
    </w:p>
    <w:p xmlns:wp14="http://schemas.microsoft.com/office/word/2010/wordml" w14:paraId="2FBD1050" wp14:textId="77777777">
      <w:pPr>
        <w:pStyle w:val="BodyText"/>
        <w:spacing w:before="165" w:line="278" w:lineRule="auto"/>
        <w:ind w:right="359"/>
      </w:pPr>
      <w:r>
        <w:rPr/>
        <w:t>Chen and Guestrin, introduced XGBoost as a scalable and efficient tree boosting system, demonstrating</w:t>
      </w:r>
      <w:r>
        <w:rPr>
          <w:spacing w:val="-10"/>
        </w:rPr>
        <w:t> </w:t>
      </w:r>
      <w:r>
        <w:rPr/>
        <w:t>its</w:t>
      </w:r>
      <w:r>
        <w:rPr>
          <w:spacing w:val="-8"/>
        </w:rPr>
        <w:t> </w:t>
      </w:r>
      <w:r>
        <w:rPr/>
        <w:t>superior</w:t>
      </w:r>
      <w:r>
        <w:rPr>
          <w:spacing w:val="-9"/>
        </w:rPr>
        <w:t> </w:t>
      </w:r>
      <w:r>
        <w:rPr/>
        <w:t>performance</w:t>
      </w:r>
      <w:r>
        <w:rPr>
          <w:spacing w:val="-11"/>
        </w:rPr>
        <w:t> </w:t>
      </w:r>
      <w:r>
        <w:rPr/>
        <w:t>across</w:t>
      </w:r>
      <w:r>
        <w:rPr>
          <w:spacing w:val="-8"/>
        </w:rPr>
        <w:t> </w:t>
      </w:r>
      <w:r>
        <w:rPr/>
        <w:t>a</w:t>
      </w:r>
      <w:r>
        <w:rPr>
          <w:spacing w:val="-11"/>
        </w:rPr>
        <w:t> </w:t>
      </w:r>
      <w:r>
        <w:rPr/>
        <w:t>wide</w:t>
      </w:r>
      <w:r>
        <w:rPr>
          <w:spacing w:val="-11"/>
        </w:rPr>
        <w:t> </w:t>
      </w:r>
      <w:r>
        <w:rPr/>
        <w:t>range</w:t>
      </w:r>
      <w:r>
        <w:rPr>
          <w:spacing w:val="-11"/>
        </w:rPr>
        <w:t> </w:t>
      </w:r>
      <w:r>
        <w:rPr/>
        <w:t>of</w:t>
      </w:r>
      <w:r>
        <w:rPr>
          <w:spacing w:val="-9"/>
        </w:rPr>
        <w:t> </w:t>
      </w:r>
      <w:r>
        <w:rPr/>
        <w:t>machine</w:t>
      </w:r>
      <w:r>
        <w:rPr>
          <w:spacing w:val="-11"/>
        </w:rPr>
        <w:t> </w:t>
      </w:r>
      <w:r>
        <w:rPr/>
        <w:t>learning</w:t>
      </w:r>
      <w:r>
        <w:rPr>
          <w:spacing w:val="-10"/>
        </w:rPr>
        <w:t> </w:t>
      </w:r>
      <w:r>
        <w:rPr/>
        <w:t>benchmark</w:t>
      </w:r>
      <w:r>
        <w:rPr>
          <w:spacing w:val="-9"/>
        </w:rPr>
        <w:t> </w:t>
      </w:r>
      <w:r>
        <w:rPr/>
        <w:t>tasks. The authors highlighted XGBoost's key advantages including built-in regularisation, efficient handling of sparse data and support for parallel computing, positioning it as a state of the art machine learning algorithm. While this foundational work established XGBoost as a highly effective classification tool it did not specifically evaluate its application to phishing website detection</w:t>
      </w:r>
      <w:r>
        <w:rPr>
          <w:spacing w:val="-15"/>
        </w:rPr>
        <w:t> </w:t>
      </w:r>
      <w:r>
        <w:rPr/>
        <w:t>or</w:t>
      </w:r>
      <w:r>
        <w:rPr>
          <w:spacing w:val="-15"/>
        </w:rPr>
        <w:t> </w:t>
      </w:r>
      <w:r>
        <w:rPr/>
        <w:t>explore</w:t>
      </w:r>
      <w:r>
        <w:rPr>
          <w:spacing w:val="-15"/>
        </w:rPr>
        <w:t> </w:t>
      </w:r>
      <w:r>
        <w:rPr/>
        <w:t>its</w:t>
      </w:r>
      <w:r>
        <w:rPr>
          <w:spacing w:val="-15"/>
        </w:rPr>
        <w:t> </w:t>
      </w:r>
      <w:r>
        <w:rPr/>
        <w:t>potential</w:t>
      </w:r>
      <w:r>
        <w:rPr>
          <w:spacing w:val="-15"/>
        </w:rPr>
        <w:t> </w:t>
      </w:r>
      <w:r>
        <w:rPr/>
        <w:t>as</w:t>
      </w:r>
      <w:r>
        <w:rPr>
          <w:spacing w:val="-15"/>
        </w:rPr>
        <w:t> </w:t>
      </w:r>
      <w:r>
        <w:rPr/>
        <w:t>a</w:t>
      </w:r>
      <w:r>
        <w:rPr>
          <w:spacing w:val="-15"/>
        </w:rPr>
        <w:t> </w:t>
      </w:r>
      <w:r>
        <w:rPr/>
        <w:t>component</w:t>
      </w:r>
      <w:r>
        <w:rPr>
          <w:spacing w:val="-15"/>
        </w:rPr>
        <w:t> </w:t>
      </w:r>
      <w:r>
        <w:rPr/>
        <w:t>within</w:t>
      </w:r>
      <w:r>
        <w:rPr>
          <w:spacing w:val="-15"/>
        </w:rPr>
        <w:t> </w:t>
      </w:r>
      <w:r>
        <w:rPr/>
        <w:t>hybrid</w:t>
      </w:r>
      <w:r>
        <w:rPr>
          <w:spacing w:val="-15"/>
        </w:rPr>
        <w:t> </w:t>
      </w:r>
      <w:r>
        <w:rPr/>
        <w:t>ensemble</w:t>
      </w:r>
      <w:r>
        <w:rPr>
          <w:spacing w:val="-15"/>
        </w:rPr>
        <w:t> </w:t>
      </w:r>
      <w:r>
        <w:rPr/>
        <w:t>architectures.</w:t>
      </w:r>
      <w:r>
        <w:rPr>
          <w:spacing w:val="-15"/>
        </w:rPr>
        <w:t> </w:t>
      </w:r>
      <w:r>
        <w:rPr/>
        <w:t>The</w:t>
      </w:r>
      <w:r>
        <w:rPr>
          <w:spacing w:val="-15"/>
        </w:rPr>
        <w:t> </w:t>
      </w:r>
      <w:r>
        <w:rPr/>
        <w:t>present research</w:t>
      </w:r>
      <w:r>
        <w:rPr>
          <w:spacing w:val="-4"/>
        </w:rPr>
        <w:t> </w:t>
      </w:r>
      <w:r>
        <w:rPr/>
        <w:t>applies</w:t>
      </w:r>
      <w:r>
        <w:rPr>
          <w:spacing w:val="-3"/>
        </w:rPr>
        <w:t> </w:t>
      </w:r>
      <w:r>
        <w:rPr/>
        <w:t>XGBoost</w:t>
      </w:r>
      <w:r>
        <w:rPr>
          <w:spacing w:val="-1"/>
        </w:rPr>
        <w:t> </w:t>
      </w:r>
      <w:r>
        <w:rPr/>
        <w:t>to</w:t>
      </w:r>
      <w:r>
        <w:rPr>
          <w:spacing w:val="-4"/>
        </w:rPr>
        <w:t> </w:t>
      </w:r>
      <w:r>
        <w:rPr/>
        <w:t>the</w:t>
      </w:r>
      <w:r>
        <w:rPr>
          <w:spacing w:val="-5"/>
        </w:rPr>
        <w:t> </w:t>
      </w:r>
      <w:r>
        <w:rPr/>
        <w:t>specific</w:t>
      </w:r>
      <w:r>
        <w:rPr>
          <w:spacing w:val="-5"/>
        </w:rPr>
        <w:t> </w:t>
      </w:r>
      <w:r>
        <w:rPr/>
        <w:t>domain</w:t>
      </w:r>
      <w:r>
        <w:rPr>
          <w:spacing w:val="-4"/>
        </w:rPr>
        <w:t> </w:t>
      </w:r>
      <w:r>
        <w:rPr/>
        <w:t>of phishing</w:t>
      </w:r>
      <w:r>
        <w:rPr>
          <w:spacing w:val="-4"/>
        </w:rPr>
        <w:t> </w:t>
      </w:r>
      <w:r>
        <w:rPr/>
        <w:t>website</w:t>
      </w:r>
      <w:r>
        <w:rPr>
          <w:spacing w:val="-5"/>
        </w:rPr>
        <w:t> </w:t>
      </w:r>
      <w:r>
        <w:rPr/>
        <w:t>detection,</w:t>
      </w:r>
      <w:r>
        <w:rPr>
          <w:spacing w:val="-4"/>
        </w:rPr>
        <w:t> </w:t>
      </w:r>
      <w:r>
        <w:rPr/>
        <w:t>demonstrating</w:t>
      </w:r>
      <w:r>
        <w:rPr>
          <w:spacing w:val="-4"/>
        </w:rPr>
        <w:t> </w:t>
      </w:r>
      <w:r>
        <w:rPr/>
        <w:t>its strong standalone performance of 96.16% accuracy and further exploiting its capabilities as a component within a hybrid stacking ensemble that achieves the highest overall detection performance among all evaluated models. [12]</w:t>
      </w:r>
    </w:p>
    <w:p xmlns:wp14="http://schemas.microsoft.com/office/word/2010/wordml" w14:paraId="35555D44" wp14:textId="77777777">
      <w:pPr>
        <w:pStyle w:val="BodyText"/>
        <w:spacing w:before="170" w:line="278" w:lineRule="auto"/>
        <w:ind w:right="358"/>
      </w:pPr>
      <w:r>
        <w:rPr/>
        <w:t>Breiman,</w:t>
      </w:r>
      <w:r>
        <w:rPr>
          <w:spacing w:val="-11"/>
        </w:rPr>
        <w:t> </w:t>
      </w:r>
      <w:r>
        <w:rPr/>
        <w:t>introduced</w:t>
      </w:r>
      <w:r>
        <w:rPr>
          <w:spacing w:val="-10"/>
        </w:rPr>
        <w:t> </w:t>
      </w:r>
      <w:r>
        <w:rPr/>
        <w:t>the</w:t>
      </w:r>
      <w:r>
        <w:rPr>
          <w:spacing w:val="-15"/>
        </w:rPr>
        <w:t> </w:t>
      </w:r>
      <w:r>
        <w:rPr/>
        <w:t>Random</w:t>
      </w:r>
      <w:r>
        <w:rPr>
          <w:spacing w:val="-11"/>
        </w:rPr>
        <w:t> </w:t>
      </w:r>
      <w:r>
        <w:rPr/>
        <w:t>Forest</w:t>
      </w:r>
      <w:r>
        <w:rPr>
          <w:spacing w:val="-11"/>
        </w:rPr>
        <w:t> </w:t>
      </w:r>
      <w:r>
        <w:rPr/>
        <w:t>algorithm</w:t>
      </w:r>
      <w:r>
        <w:rPr>
          <w:spacing w:val="-11"/>
        </w:rPr>
        <w:t> </w:t>
      </w:r>
      <w:r>
        <w:rPr/>
        <w:t>as</w:t>
      </w:r>
      <w:r>
        <w:rPr>
          <w:spacing w:val="-8"/>
        </w:rPr>
        <w:t> </w:t>
      </w:r>
      <w:r>
        <w:rPr/>
        <w:t>an</w:t>
      </w:r>
      <w:r>
        <w:rPr>
          <w:spacing w:val="-15"/>
        </w:rPr>
        <w:t> </w:t>
      </w:r>
      <w:r>
        <w:rPr/>
        <w:t>ensemble</w:t>
      </w:r>
      <w:r>
        <w:rPr>
          <w:spacing w:val="-11"/>
        </w:rPr>
        <w:t> </w:t>
      </w:r>
      <w:r>
        <w:rPr/>
        <w:t>method</w:t>
      </w:r>
      <w:r>
        <w:rPr>
          <w:spacing w:val="-10"/>
        </w:rPr>
        <w:t> </w:t>
      </w:r>
      <w:r>
        <w:rPr/>
        <w:t>that</w:t>
      </w:r>
      <w:r>
        <w:rPr>
          <w:spacing w:val="-15"/>
        </w:rPr>
        <w:t> </w:t>
      </w:r>
      <w:r>
        <w:rPr/>
        <w:t>constructs</w:t>
      </w:r>
      <w:r>
        <w:rPr>
          <w:spacing w:val="-13"/>
        </w:rPr>
        <w:t> </w:t>
      </w:r>
      <w:r>
        <w:rPr/>
        <w:t>multiple Decision Trees during training and outputs the majority predicted class, demonstrating its superiority</w:t>
      </w:r>
      <w:r>
        <w:rPr>
          <w:spacing w:val="-15"/>
        </w:rPr>
        <w:t> </w:t>
      </w:r>
      <w:r>
        <w:rPr/>
        <w:t>over</w:t>
      </w:r>
      <w:r>
        <w:rPr>
          <w:spacing w:val="-15"/>
        </w:rPr>
        <w:t> </w:t>
      </w:r>
      <w:r>
        <w:rPr/>
        <w:t>individual</w:t>
      </w:r>
      <w:r>
        <w:rPr>
          <w:spacing w:val="-15"/>
        </w:rPr>
        <w:t> </w:t>
      </w:r>
      <w:r>
        <w:rPr/>
        <w:t>decision</w:t>
      </w:r>
      <w:r>
        <w:rPr>
          <w:spacing w:val="-11"/>
        </w:rPr>
        <w:t> </w:t>
      </w:r>
      <w:r>
        <w:rPr/>
        <w:t>trees</w:t>
      </w:r>
      <w:r>
        <w:rPr>
          <w:spacing w:val="-13"/>
        </w:rPr>
        <w:t> </w:t>
      </w:r>
      <w:r>
        <w:rPr/>
        <w:t>through</w:t>
      </w:r>
      <w:r>
        <w:rPr>
          <w:spacing w:val="-11"/>
        </w:rPr>
        <w:t> </w:t>
      </w:r>
      <w:r>
        <w:rPr/>
        <w:t>variance</w:t>
      </w:r>
      <w:r>
        <w:rPr>
          <w:spacing w:val="-12"/>
        </w:rPr>
        <w:t> </w:t>
      </w:r>
      <w:r>
        <w:rPr/>
        <w:t>reduction</w:t>
      </w:r>
      <w:r>
        <w:rPr>
          <w:spacing w:val="-10"/>
        </w:rPr>
        <w:t> </w:t>
      </w:r>
      <w:r>
        <w:rPr/>
        <w:t>and</w:t>
      </w:r>
      <w:r>
        <w:rPr>
          <w:spacing w:val="-11"/>
        </w:rPr>
        <w:t> </w:t>
      </w:r>
      <w:r>
        <w:rPr/>
        <w:t>improved</w:t>
      </w:r>
      <w:r>
        <w:rPr>
          <w:spacing w:val="-13"/>
        </w:rPr>
        <w:t> </w:t>
      </w:r>
      <w:r>
        <w:rPr/>
        <w:t>generalization. The</w:t>
      </w:r>
      <w:r>
        <w:rPr>
          <w:spacing w:val="-6"/>
        </w:rPr>
        <w:t> </w:t>
      </w:r>
      <w:r>
        <w:rPr/>
        <w:t>study</w:t>
      </w:r>
      <w:r>
        <w:rPr>
          <w:spacing w:val="-4"/>
        </w:rPr>
        <w:t> </w:t>
      </w:r>
      <w:r>
        <w:rPr/>
        <w:t>established</w:t>
      </w:r>
      <w:r>
        <w:rPr>
          <w:spacing w:val="-4"/>
        </w:rPr>
        <w:t> </w:t>
      </w:r>
      <w:r>
        <w:rPr/>
        <w:t>Random</w:t>
      </w:r>
      <w:r>
        <w:rPr>
          <w:spacing w:val="-1"/>
        </w:rPr>
        <w:t> </w:t>
      </w:r>
      <w:r>
        <w:rPr/>
        <w:t>Forest</w:t>
      </w:r>
      <w:r>
        <w:rPr>
          <w:spacing w:val="-1"/>
        </w:rPr>
        <w:t> </w:t>
      </w:r>
      <w:r>
        <w:rPr/>
        <w:t>as</w:t>
      </w:r>
      <w:r>
        <w:rPr>
          <w:spacing w:val="-3"/>
        </w:rPr>
        <w:t> </w:t>
      </w:r>
      <w:r>
        <w:rPr/>
        <w:t>a</w:t>
      </w:r>
      <w:r>
        <w:rPr>
          <w:spacing w:val="-6"/>
        </w:rPr>
        <w:t> </w:t>
      </w:r>
      <w:r>
        <w:rPr/>
        <w:t>robust</w:t>
      </w:r>
      <w:r>
        <w:rPr>
          <w:spacing w:val="-6"/>
        </w:rPr>
        <w:t> </w:t>
      </w:r>
      <w:r>
        <w:rPr/>
        <w:t>and versatile</w:t>
      </w:r>
      <w:r>
        <w:rPr>
          <w:spacing w:val="-6"/>
        </w:rPr>
        <w:t> </w:t>
      </w:r>
      <w:r>
        <w:rPr/>
        <w:t>classification</w:t>
      </w:r>
      <w:r>
        <w:rPr>
          <w:spacing w:val="-4"/>
        </w:rPr>
        <w:t> </w:t>
      </w:r>
      <w:r>
        <w:rPr/>
        <w:t>algorithm</w:t>
      </w:r>
      <w:r>
        <w:rPr>
          <w:spacing w:val="-6"/>
        </w:rPr>
        <w:t> </w:t>
      </w:r>
      <w:r>
        <w:rPr/>
        <w:t>with</w:t>
      </w:r>
      <w:r>
        <w:rPr>
          <w:spacing w:val="-4"/>
        </w:rPr>
        <w:t> </w:t>
      </w:r>
      <w:r>
        <w:rPr/>
        <w:t>built-in</w:t>
      </w:r>
      <w:r>
        <w:rPr>
          <w:spacing w:val="-15"/>
        </w:rPr>
        <w:t> </w:t>
      </w:r>
      <w:r>
        <w:rPr/>
        <w:t>feature</w:t>
      </w:r>
      <w:r>
        <w:rPr>
          <w:spacing w:val="-15"/>
        </w:rPr>
        <w:t> </w:t>
      </w:r>
      <w:r>
        <w:rPr/>
        <w:t>importance</w:t>
      </w:r>
      <w:r>
        <w:rPr>
          <w:spacing w:val="-15"/>
        </w:rPr>
        <w:t> </w:t>
      </w:r>
      <w:r>
        <w:rPr/>
        <w:t>estimation</w:t>
      </w:r>
      <w:r>
        <w:rPr>
          <w:spacing w:val="-15"/>
        </w:rPr>
        <w:t> </w:t>
      </w:r>
      <w:r>
        <w:rPr/>
        <w:t>capabilities.</w:t>
      </w:r>
      <w:r>
        <w:rPr>
          <w:spacing w:val="-15"/>
        </w:rPr>
        <w:t> </w:t>
      </w:r>
      <w:r>
        <w:rPr/>
        <w:t>However</w:t>
      </w:r>
      <w:r>
        <w:rPr>
          <w:spacing w:val="-15"/>
        </w:rPr>
        <w:t> </w:t>
      </w:r>
      <w:r>
        <w:rPr/>
        <w:t>the</w:t>
      </w:r>
      <w:r>
        <w:rPr>
          <w:spacing w:val="-15"/>
        </w:rPr>
        <w:t> </w:t>
      </w:r>
      <w:r>
        <w:rPr/>
        <w:t>original</w:t>
      </w:r>
      <w:r>
        <w:rPr>
          <w:spacing w:val="-15"/>
        </w:rPr>
        <w:t> </w:t>
      </w:r>
      <w:r>
        <w:rPr/>
        <w:t>work</w:t>
      </w:r>
      <w:r>
        <w:rPr>
          <w:spacing w:val="-15"/>
        </w:rPr>
        <w:t> </w:t>
      </w:r>
      <w:r>
        <w:rPr/>
        <w:t>evaluated</w:t>
      </w:r>
      <w:r>
        <w:rPr>
          <w:spacing w:val="-15"/>
        </w:rPr>
        <w:t> </w:t>
      </w:r>
      <w:r>
        <w:rPr/>
        <w:t>Random</w:t>
      </w:r>
      <w:r>
        <w:rPr>
          <w:spacing w:val="-15"/>
        </w:rPr>
        <w:t> </w:t>
      </w:r>
      <w:r>
        <w:rPr/>
        <w:t>Forest on general benchmark datasets without specific application to the cybersecurity domain. The present research applies Random Forest to phishing website detection, confirming its strong performance of 96.70% accuracy and positioning it as the strongest performing individual base classifier in the study while demonstrating that further performance gains are achievable through hybrid stacking ensemble combination. [13]</w:t>
      </w:r>
    </w:p>
    <w:p xmlns:wp14="http://schemas.microsoft.com/office/word/2010/wordml" w14:paraId="5F40B51C" wp14:textId="77777777">
      <w:pPr>
        <w:pStyle w:val="BodyText"/>
        <w:spacing w:before="169" w:line="278" w:lineRule="auto"/>
        <w:ind w:right="361"/>
      </w:pPr>
      <w:r>
        <w:rPr/>
        <w:t>Fette et al., proposed one of the early machine learning based approaches to phishing detection, focusing specifically on email based phishing through the analysis of URL and email header features. The study demonstrated that machine learning classifiers could effectively identify phishing</w:t>
      </w:r>
      <w:r>
        <w:rPr>
          <w:spacing w:val="-10"/>
        </w:rPr>
        <w:t> </w:t>
      </w:r>
      <w:r>
        <w:rPr/>
        <w:t>emails</w:t>
      </w:r>
      <w:r>
        <w:rPr>
          <w:spacing w:val="-9"/>
        </w:rPr>
        <w:t> </w:t>
      </w:r>
      <w:r>
        <w:rPr/>
        <w:t>with</w:t>
      </w:r>
      <w:r>
        <w:rPr>
          <w:spacing w:val="-10"/>
        </w:rPr>
        <w:t> </w:t>
      </w:r>
      <w:r>
        <w:rPr/>
        <w:t>high</w:t>
      </w:r>
      <w:r>
        <w:rPr>
          <w:spacing w:val="-10"/>
        </w:rPr>
        <w:t> </w:t>
      </w:r>
      <w:r>
        <w:rPr/>
        <w:t>accuracy,</w:t>
      </w:r>
      <w:r>
        <w:rPr>
          <w:spacing w:val="-5"/>
        </w:rPr>
        <w:t> </w:t>
      </w:r>
      <w:r>
        <w:rPr/>
        <w:t>establishing</w:t>
      </w:r>
      <w:r>
        <w:rPr>
          <w:spacing w:val="-10"/>
        </w:rPr>
        <w:t> </w:t>
      </w:r>
      <w:r>
        <w:rPr/>
        <w:t>the</w:t>
      </w:r>
      <w:r>
        <w:rPr>
          <w:spacing w:val="-7"/>
        </w:rPr>
        <w:t> </w:t>
      </w:r>
      <w:r>
        <w:rPr/>
        <w:t>foundational</w:t>
      </w:r>
      <w:r>
        <w:rPr>
          <w:spacing w:val="-11"/>
        </w:rPr>
        <w:t> </w:t>
      </w:r>
      <w:r>
        <w:rPr/>
        <w:t>principle</w:t>
      </w:r>
      <w:r>
        <w:rPr>
          <w:spacing w:val="-7"/>
        </w:rPr>
        <w:t> </w:t>
      </w:r>
      <w:r>
        <w:rPr/>
        <w:t>that</w:t>
      </w:r>
      <w:r>
        <w:rPr>
          <w:spacing w:val="-7"/>
        </w:rPr>
        <w:t> </w:t>
      </w:r>
      <w:r>
        <w:rPr/>
        <w:t>automated</w:t>
      </w:r>
      <w:r>
        <w:rPr>
          <w:spacing w:val="-10"/>
        </w:rPr>
        <w:t> </w:t>
      </w:r>
      <w:r>
        <w:rPr/>
        <w:t>feature based detection could outperform manual rule based approaches. However the study focused </w:t>
      </w:r>
      <w:r>
        <w:rPr>
          <w:spacing w:val="-2"/>
        </w:rPr>
        <w:t>exclusively</w:t>
      </w:r>
      <w:r>
        <w:rPr>
          <w:spacing w:val="-6"/>
        </w:rPr>
        <w:t> </w:t>
      </w:r>
      <w:r>
        <w:rPr>
          <w:spacing w:val="-2"/>
        </w:rPr>
        <w:t>on</w:t>
      </w:r>
      <w:r>
        <w:rPr>
          <w:spacing w:val="-6"/>
        </w:rPr>
        <w:t> </w:t>
      </w:r>
      <w:r>
        <w:rPr>
          <w:spacing w:val="-2"/>
        </w:rPr>
        <w:t>email</w:t>
      </w:r>
      <w:r>
        <w:rPr>
          <w:spacing w:val="-7"/>
        </w:rPr>
        <w:t> </w:t>
      </w:r>
      <w:r>
        <w:rPr>
          <w:spacing w:val="-2"/>
        </w:rPr>
        <w:t>phishing</w:t>
      </w:r>
      <w:r>
        <w:rPr>
          <w:spacing w:val="-6"/>
        </w:rPr>
        <w:t> </w:t>
      </w:r>
      <w:r>
        <w:rPr>
          <w:spacing w:val="-2"/>
        </w:rPr>
        <w:t>without addressing</w:t>
      </w:r>
      <w:r>
        <w:rPr>
          <w:spacing w:val="-6"/>
        </w:rPr>
        <w:t> </w:t>
      </w:r>
      <w:r>
        <w:rPr>
          <w:spacing w:val="-2"/>
        </w:rPr>
        <w:t>website</w:t>
      </w:r>
      <w:r>
        <w:rPr>
          <w:spacing w:val="-7"/>
        </w:rPr>
        <w:t> </w:t>
      </w:r>
      <w:r>
        <w:rPr>
          <w:spacing w:val="-2"/>
        </w:rPr>
        <w:t>based</w:t>
      </w:r>
      <w:r>
        <w:rPr>
          <w:spacing w:val="-6"/>
        </w:rPr>
        <w:t> </w:t>
      </w:r>
      <w:r>
        <w:rPr>
          <w:spacing w:val="-2"/>
        </w:rPr>
        <w:t>phishing</w:t>
      </w:r>
      <w:r>
        <w:rPr>
          <w:spacing w:val="-6"/>
        </w:rPr>
        <w:t> </w:t>
      </w:r>
      <w:r>
        <w:rPr>
          <w:spacing w:val="-2"/>
        </w:rPr>
        <w:t>detection, and</w:t>
      </w:r>
      <w:r>
        <w:rPr>
          <w:spacing w:val="-6"/>
        </w:rPr>
        <w:t> </w:t>
      </w:r>
      <w:r>
        <w:rPr>
          <w:spacing w:val="-2"/>
        </w:rPr>
        <w:t>the limited </w:t>
      </w:r>
      <w:r>
        <w:rPr/>
        <w:t>feature set and dataset size constrained the generalisability of the reported results. The present research builds upon this foundational work by extending the machine learning based detection paradigm to phishing websites, employing a substantially richer feature set of 30 diverse website</w:t>
      </w:r>
    </w:p>
    <w:p xmlns:wp14="http://schemas.microsoft.com/office/word/2010/wordml" w14:paraId="53128261" wp14:textId="77777777">
      <w:pPr>
        <w:pStyle w:val="BodyText"/>
        <w:spacing w:after="0" w:line="278" w:lineRule="auto"/>
        <w:sectPr>
          <w:pgSz w:w="12240" w:h="15840" w:orient="portrait"/>
          <w:pgMar w:top="1380" w:right="1080" w:bottom="280" w:left="1440"/>
          <w:cols w:num="1"/>
        </w:sectPr>
      </w:pPr>
    </w:p>
    <w:p xmlns:wp14="http://schemas.microsoft.com/office/word/2010/wordml" w14:paraId="3109D7E1" wp14:textId="77777777">
      <w:pPr>
        <w:pStyle w:val="BodyText"/>
        <w:spacing w:before="61" w:line="278" w:lineRule="auto"/>
        <w:ind w:right="368"/>
      </w:pPr>
      <w:r>
        <w:rPr/>
        <w:t>characteristics and a larger dataset of 11,055 samples to develop more robust and generalisable detection models. [14]</w:t>
      </w:r>
    </w:p>
    <w:p xmlns:wp14="http://schemas.microsoft.com/office/word/2010/wordml" w14:paraId="4676C48F" wp14:textId="77777777">
      <w:pPr>
        <w:pStyle w:val="BodyText"/>
        <w:spacing w:before="240" w:line="278" w:lineRule="auto"/>
        <w:ind w:right="357"/>
      </w:pPr>
      <w:r>
        <w:rPr/>
        <w:t>Moghimi and Varjani, proposed a rule based phishing detection method that employed a set of manually</w:t>
      </w:r>
      <w:r>
        <w:rPr>
          <w:spacing w:val="-5"/>
        </w:rPr>
        <w:t> </w:t>
      </w:r>
      <w:r>
        <w:rPr/>
        <w:t>defined</w:t>
      </w:r>
      <w:r>
        <w:rPr>
          <w:spacing w:val="-5"/>
        </w:rPr>
        <w:t> </w:t>
      </w:r>
      <w:r>
        <w:rPr/>
        <w:t>heuristic</w:t>
      </w:r>
      <w:r>
        <w:rPr>
          <w:spacing w:val="-7"/>
        </w:rPr>
        <w:t> </w:t>
      </w:r>
      <w:r>
        <w:rPr/>
        <w:t>rules</w:t>
      </w:r>
      <w:r>
        <w:rPr>
          <w:spacing w:val="-4"/>
        </w:rPr>
        <w:t> </w:t>
      </w:r>
      <w:r>
        <w:rPr/>
        <w:t>derived</w:t>
      </w:r>
      <w:r>
        <w:rPr>
          <w:spacing w:val="-5"/>
        </w:rPr>
        <w:t> </w:t>
      </w:r>
      <w:r>
        <w:rPr/>
        <w:t>from</w:t>
      </w:r>
      <w:r>
        <w:rPr>
          <w:spacing w:val="-2"/>
        </w:rPr>
        <w:t> </w:t>
      </w:r>
      <w:r>
        <w:rPr/>
        <w:t>analysis</w:t>
      </w:r>
      <w:r>
        <w:rPr>
          <w:spacing w:val="-4"/>
        </w:rPr>
        <w:t> </w:t>
      </w:r>
      <w:r>
        <w:rPr/>
        <w:t>of</w:t>
      </w:r>
      <w:r>
        <w:rPr>
          <w:spacing w:val="-5"/>
        </w:rPr>
        <w:t> </w:t>
      </w:r>
      <w:r>
        <w:rPr/>
        <w:t>known</w:t>
      </w:r>
      <w:r>
        <w:rPr>
          <w:spacing w:val="-5"/>
        </w:rPr>
        <w:t> </w:t>
      </w:r>
      <w:r>
        <w:rPr/>
        <w:t>phishing</w:t>
      </w:r>
      <w:r>
        <w:rPr>
          <w:spacing w:val="-5"/>
        </w:rPr>
        <w:t> </w:t>
      </w:r>
      <w:r>
        <w:rPr/>
        <w:t>website</w:t>
      </w:r>
      <w:r>
        <w:rPr>
          <w:spacing w:val="-7"/>
        </w:rPr>
        <w:t> </w:t>
      </w:r>
      <w:r>
        <w:rPr/>
        <w:t>characteristics. The system analysed features including URL structure, domain age and SSL (Secure Sockets Layer) certificate validity to classify websites as phishing or legitimate. While the rule based approach achieved reasonable detection performance it required constant manual updating to remain effective against evolving phishing techniques and demonstrated poor generalisation to novel phishing strategies not captured by the predefined rule set. The present research addresses these</w:t>
      </w:r>
      <w:r>
        <w:rPr>
          <w:spacing w:val="-15"/>
        </w:rPr>
        <w:t> </w:t>
      </w:r>
      <w:r>
        <w:rPr/>
        <w:t>fundamental</w:t>
      </w:r>
      <w:r>
        <w:rPr>
          <w:spacing w:val="-15"/>
        </w:rPr>
        <w:t> </w:t>
      </w:r>
      <w:r>
        <w:rPr/>
        <w:t>limitations</w:t>
      </w:r>
      <w:r>
        <w:rPr>
          <w:spacing w:val="-15"/>
        </w:rPr>
        <w:t> </w:t>
      </w:r>
      <w:r>
        <w:rPr/>
        <w:t>of</w:t>
      </w:r>
      <w:r>
        <w:rPr>
          <w:spacing w:val="-15"/>
        </w:rPr>
        <w:t> </w:t>
      </w:r>
      <w:r>
        <w:rPr/>
        <w:t>rule</w:t>
      </w:r>
      <w:r>
        <w:rPr>
          <w:spacing w:val="-15"/>
        </w:rPr>
        <w:t> </w:t>
      </w:r>
      <w:r>
        <w:rPr/>
        <w:t>based</w:t>
      </w:r>
      <w:r>
        <w:rPr>
          <w:spacing w:val="-15"/>
        </w:rPr>
        <w:t> </w:t>
      </w:r>
      <w:r>
        <w:rPr/>
        <w:t>approaches</w:t>
      </w:r>
      <w:r>
        <w:rPr>
          <w:spacing w:val="-15"/>
        </w:rPr>
        <w:t> </w:t>
      </w:r>
      <w:r>
        <w:rPr/>
        <w:t>by</w:t>
      </w:r>
      <w:r>
        <w:rPr>
          <w:spacing w:val="-15"/>
        </w:rPr>
        <w:t> </w:t>
      </w:r>
      <w:r>
        <w:rPr/>
        <w:t>employing</w:t>
      </w:r>
      <w:r>
        <w:rPr>
          <w:spacing w:val="-15"/>
        </w:rPr>
        <w:t> </w:t>
      </w:r>
      <w:r>
        <w:rPr/>
        <w:t>data</w:t>
      </w:r>
      <w:r>
        <w:rPr>
          <w:spacing w:val="-15"/>
        </w:rPr>
        <w:t> </w:t>
      </w:r>
      <w:r>
        <w:rPr/>
        <w:t>driven</w:t>
      </w:r>
      <w:r>
        <w:rPr>
          <w:spacing w:val="-15"/>
        </w:rPr>
        <w:t> </w:t>
      </w:r>
      <w:r>
        <w:rPr/>
        <w:t>machine</w:t>
      </w:r>
      <w:r>
        <w:rPr>
          <w:spacing w:val="-15"/>
        </w:rPr>
        <w:t> </w:t>
      </w:r>
      <w:r>
        <w:rPr/>
        <w:t>learning models that automatically learn discriminative</w:t>
      </w:r>
      <w:r>
        <w:rPr>
          <w:spacing w:val="-1"/>
        </w:rPr>
        <w:t> </w:t>
      </w:r>
      <w:r>
        <w:rPr/>
        <w:t>patterns from</w:t>
      </w:r>
      <w:r>
        <w:rPr>
          <w:spacing w:val="-1"/>
        </w:rPr>
        <w:t> </w:t>
      </w:r>
      <w:r>
        <w:rPr/>
        <w:t>training data</w:t>
      </w:r>
      <w:r>
        <w:rPr>
          <w:spacing w:val="-1"/>
        </w:rPr>
        <w:t> </w:t>
      </w:r>
      <w:r>
        <w:rPr/>
        <w:t>and can be</w:t>
      </w:r>
      <w:r>
        <w:rPr>
          <w:spacing w:val="-1"/>
        </w:rPr>
        <w:t> </w:t>
      </w:r>
      <w:r>
        <w:rPr/>
        <w:t>retrained to adapt to new phishing strategies as they emerge. [15]</w:t>
      </w:r>
    </w:p>
    <w:p xmlns:wp14="http://schemas.microsoft.com/office/word/2010/wordml" w14:paraId="23793B10" wp14:textId="77777777">
      <w:pPr>
        <w:pStyle w:val="Heading2"/>
        <w:spacing w:before="249"/>
        <w:ind w:left="0" w:firstLine="0"/>
        <w:jc w:val="both"/>
        <w:rPr>
          <w:rFonts w:ascii="Trebuchet MS"/>
        </w:rPr>
      </w:pPr>
      <w:bookmarkStart w:name="_Toc1906254243" w:id="95165494"/>
      <w:r w:rsidR="6440496A">
        <w:rPr>
          <w:rFonts w:ascii="Trebuchet MS"/>
          <w:color w:val="0E4660"/>
          <w:w w:val="90"/>
        </w:rPr>
        <w:t>Summary</w:t>
      </w:r>
      <w:r w:rsidR="6440496A">
        <w:rPr>
          <w:rFonts w:ascii="Trebuchet MS"/>
          <w:color w:val="0E4660"/>
          <w:spacing w:val="-3"/>
          <w:w w:val="90"/>
        </w:rPr>
        <w:t xml:space="preserve"> </w:t>
      </w:r>
      <w:r w:rsidR="6440496A">
        <w:rPr>
          <w:rFonts w:ascii="Trebuchet MS"/>
          <w:color w:val="0E4660"/>
          <w:w w:val="90"/>
        </w:rPr>
        <w:t>of</w:t>
      </w:r>
      <w:r w:rsidR="6440496A">
        <w:rPr>
          <w:rFonts w:ascii="Trebuchet MS"/>
          <w:color w:val="0E4660"/>
          <w:spacing w:val="-5"/>
          <w:w w:val="90"/>
        </w:rPr>
        <w:t xml:space="preserve"> </w:t>
      </w:r>
      <w:r w:rsidR="6440496A">
        <w:rPr>
          <w:rFonts w:ascii="Trebuchet MS"/>
          <w:color w:val="0E4660"/>
          <w:w w:val="90"/>
        </w:rPr>
        <w:t>Recent</w:t>
      </w:r>
      <w:r w:rsidR="6440496A">
        <w:rPr>
          <w:rFonts w:ascii="Trebuchet MS"/>
          <w:color w:val="0E4660"/>
          <w:spacing w:val="-8"/>
          <w:w w:val="90"/>
        </w:rPr>
        <w:t xml:space="preserve"> </w:t>
      </w:r>
      <w:r w:rsidR="6440496A">
        <w:rPr>
          <w:rFonts w:ascii="Trebuchet MS"/>
          <w:color w:val="0E4660"/>
          <w:spacing w:val="-2"/>
          <w:w w:val="90"/>
        </w:rPr>
        <w:t>Research</w:t>
      </w:r>
      <w:bookmarkEnd w:id="95165494"/>
    </w:p>
    <w:p xmlns:wp14="http://schemas.microsoft.com/office/word/2010/wordml" w14:paraId="62486C05" wp14:textId="77777777">
      <w:pPr>
        <w:pStyle w:val="BodyText"/>
        <w:spacing w:before="1"/>
        <w:jc w:val="left"/>
        <w:rPr>
          <w:rFonts w:ascii="Trebuchet MS"/>
          <w:sz w:val="14"/>
        </w:r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056"/>
        <w:gridCol w:w="1956"/>
        <w:gridCol w:w="1665"/>
        <w:gridCol w:w="1605"/>
        <w:gridCol w:w="2070"/>
      </w:tblGrid>
      <w:tr xmlns:wp14="http://schemas.microsoft.com/office/word/2010/wordml" w14:paraId="3A0AEF27" wp14:textId="77777777">
        <w:trPr>
          <w:trHeight w:val="550" w:hRule="atLeast"/>
        </w:trPr>
        <w:tc>
          <w:tcPr>
            <w:tcW w:w="2056" w:type="dxa"/>
          </w:tcPr>
          <w:p w14:paraId="5E7D38B5" wp14:textId="77777777">
            <w:pPr>
              <w:pStyle w:val="TableParagraph"/>
              <w:rPr>
                <w:b/>
                <w:sz w:val="24"/>
              </w:rPr>
            </w:pPr>
            <w:r>
              <w:rPr>
                <w:b/>
                <w:spacing w:val="-2"/>
                <w:sz w:val="24"/>
              </w:rPr>
              <w:t>AUTHOR</w:t>
            </w:r>
          </w:p>
        </w:tc>
        <w:tc>
          <w:tcPr>
            <w:tcW w:w="1956" w:type="dxa"/>
          </w:tcPr>
          <w:p w14:paraId="5A5599D3" wp14:textId="77777777">
            <w:pPr>
              <w:pStyle w:val="TableParagraph"/>
              <w:spacing w:before="0" w:line="276" w:lineRule="exact"/>
              <w:ind w:left="105" w:right="302"/>
              <w:rPr>
                <w:b/>
                <w:sz w:val="24"/>
              </w:rPr>
            </w:pPr>
            <w:r>
              <w:rPr>
                <w:b/>
                <w:spacing w:val="-4"/>
                <w:sz w:val="24"/>
              </w:rPr>
              <w:t>METHOD USED</w:t>
            </w:r>
          </w:p>
        </w:tc>
        <w:tc>
          <w:tcPr>
            <w:tcW w:w="1665" w:type="dxa"/>
          </w:tcPr>
          <w:p w14:paraId="06B66FBC" wp14:textId="77777777">
            <w:pPr>
              <w:pStyle w:val="TableParagraph"/>
              <w:rPr>
                <w:b/>
                <w:sz w:val="24"/>
              </w:rPr>
            </w:pPr>
            <w:r>
              <w:rPr>
                <w:b/>
                <w:spacing w:val="-2"/>
                <w:sz w:val="24"/>
              </w:rPr>
              <w:t>DATASET</w:t>
            </w:r>
          </w:p>
        </w:tc>
        <w:tc>
          <w:tcPr>
            <w:tcW w:w="1605" w:type="dxa"/>
          </w:tcPr>
          <w:p w14:paraId="2E9F645F" wp14:textId="77777777">
            <w:pPr>
              <w:pStyle w:val="TableParagraph"/>
              <w:rPr>
                <w:b/>
                <w:sz w:val="24"/>
              </w:rPr>
            </w:pPr>
            <w:r>
              <w:rPr>
                <w:b/>
                <w:spacing w:val="-2"/>
                <w:sz w:val="24"/>
              </w:rPr>
              <w:t>ACCURACY</w:t>
            </w:r>
          </w:p>
        </w:tc>
        <w:tc>
          <w:tcPr>
            <w:tcW w:w="2070" w:type="dxa"/>
          </w:tcPr>
          <w:p w14:paraId="4133F98F" wp14:textId="77777777">
            <w:pPr>
              <w:pStyle w:val="TableParagraph"/>
              <w:ind w:left="106"/>
              <w:rPr>
                <w:b/>
                <w:sz w:val="24"/>
              </w:rPr>
            </w:pPr>
            <w:r>
              <w:rPr>
                <w:b/>
                <w:spacing w:val="-2"/>
                <w:sz w:val="24"/>
              </w:rPr>
              <w:t>LIMITATION</w:t>
            </w:r>
          </w:p>
        </w:tc>
      </w:tr>
      <w:tr xmlns:wp14="http://schemas.microsoft.com/office/word/2010/wordml" w14:paraId="692D5166" wp14:textId="77777777">
        <w:trPr>
          <w:trHeight w:val="553" w:hRule="atLeast"/>
        </w:trPr>
        <w:tc>
          <w:tcPr>
            <w:tcW w:w="2056" w:type="dxa"/>
          </w:tcPr>
          <w:p w14:paraId="05BB845E" wp14:textId="77777777">
            <w:pPr>
              <w:pStyle w:val="TableParagraph"/>
              <w:spacing w:before="0" w:line="275" w:lineRule="exact"/>
              <w:rPr>
                <w:sz w:val="24"/>
              </w:rPr>
            </w:pPr>
            <w:r>
              <w:rPr>
                <w:sz w:val="24"/>
              </w:rPr>
              <w:t>Sahingoz</w:t>
            </w:r>
            <w:r>
              <w:rPr>
                <w:spacing w:val="-5"/>
                <w:sz w:val="24"/>
              </w:rPr>
              <w:t> </w:t>
            </w:r>
            <w:r>
              <w:rPr>
                <w:sz w:val="24"/>
              </w:rPr>
              <w:t>et</w:t>
            </w:r>
            <w:r>
              <w:rPr>
                <w:spacing w:val="1"/>
                <w:sz w:val="24"/>
              </w:rPr>
              <w:t> </w:t>
            </w:r>
            <w:r>
              <w:rPr>
                <w:sz w:val="24"/>
              </w:rPr>
              <w:t>al</w:t>
            </w:r>
            <w:r>
              <w:rPr>
                <w:spacing w:val="-4"/>
                <w:sz w:val="24"/>
              </w:rPr>
              <w:t> </w:t>
            </w:r>
            <w:r>
              <w:rPr>
                <w:spacing w:val="-5"/>
                <w:sz w:val="24"/>
              </w:rPr>
              <w:t>[1]</w:t>
            </w:r>
          </w:p>
        </w:tc>
        <w:tc>
          <w:tcPr>
            <w:tcW w:w="1956" w:type="dxa"/>
          </w:tcPr>
          <w:p w14:paraId="108F96DC" wp14:textId="77777777">
            <w:pPr>
              <w:pStyle w:val="TableParagraph"/>
              <w:spacing w:before="0" w:line="276" w:lineRule="exact"/>
              <w:ind w:left="105" w:right="302"/>
              <w:rPr>
                <w:sz w:val="24"/>
              </w:rPr>
            </w:pPr>
            <w:r>
              <w:rPr>
                <w:sz w:val="24"/>
              </w:rPr>
              <w:t>Random</w:t>
            </w:r>
            <w:r>
              <w:rPr>
                <w:spacing w:val="-15"/>
                <w:sz w:val="24"/>
              </w:rPr>
              <w:t> </w:t>
            </w:r>
            <w:r>
              <w:rPr>
                <w:sz w:val="24"/>
              </w:rPr>
              <w:t>Forest, </w:t>
            </w:r>
            <w:r>
              <w:rPr>
                <w:spacing w:val="-2"/>
                <w:sz w:val="24"/>
              </w:rPr>
              <w:t>SVM,NB</w:t>
            </w:r>
          </w:p>
        </w:tc>
        <w:tc>
          <w:tcPr>
            <w:tcW w:w="1665" w:type="dxa"/>
          </w:tcPr>
          <w:p w14:paraId="04AEA4E8" wp14:textId="77777777">
            <w:pPr>
              <w:pStyle w:val="TableParagraph"/>
              <w:spacing w:before="0" w:line="275" w:lineRule="exact"/>
              <w:rPr>
                <w:sz w:val="24"/>
              </w:rPr>
            </w:pPr>
            <w:r>
              <w:rPr>
                <w:sz w:val="24"/>
              </w:rPr>
              <w:t>73,000+</w:t>
            </w:r>
            <w:r>
              <w:rPr>
                <w:spacing w:val="-2"/>
                <w:sz w:val="24"/>
              </w:rPr>
              <w:t> </w:t>
            </w:r>
            <w:r>
              <w:rPr>
                <w:spacing w:val="-4"/>
                <w:sz w:val="24"/>
              </w:rPr>
              <w:t>URLs</w:t>
            </w:r>
          </w:p>
        </w:tc>
        <w:tc>
          <w:tcPr>
            <w:tcW w:w="1605" w:type="dxa"/>
          </w:tcPr>
          <w:p w14:paraId="3AFAB82F" wp14:textId="77777777">
            <w:pPr>
              <w:pStyle w:val="TableParagraph"/>
              <w:spacing w:before="0" w:line="275" w:lineRule="exact"/>
              <w:rPr>
                <w:sz w:val="24"/>
              </w:rPr>
            </w:pPr>
            <w:r>
              <w:rPr>
                <w:spacing w:val="-2"/>
                <w:sz w:val="24"/>
              </w:rPr>
              <w:t>97.98%</w:t>
            </w:r>
          </w:p>
        </w:tc>
        <w:tc>
          <w:tcPr>
            <w:tcW w:w="2070" w:type="dxa"/>
          </w:tcPr>
          <w:p w14:paraId="7CB87D86" wp14:textId="77777777">
            <w:pPr>
              <w:pStyle w:val="TableParagraph"/>
              <w:spacing w:before="0" w:line="275" w:lineRule="exact"/>
              <w:ind w:left="106"/>
              <w:rPr>
                <w:sz w:val="24"/>
              </w:rPr>
            </w:pPr>
            <w:r>
              <w:rPr>
                <w:sz w:val="24"/>
              </w:rPr>
              <w:t>URL</w:t>
            </w:r>
            <w:r>
              <w:rPr>
                <w:spacing w:val="-8"/>
                <w:sz w:val="24"/>
              </w:rPr>
              <w:t> </w:t>
            </w:r>
            <w:r>
              <w:rPr>
                <w:sz w:val="24"/>
              </w:rPr>
              <w:t>features</w:t>
            </w:r>
            <w:r>
              <w:rPr>
                <w:spacing w:val="-2"/>
                <w:sz w:val="24"/>
              </w:rPr>
              <w:t> </w:t>
            </w:r>
            <w:r>
              <w:rPr>
                <w:spacing w:val="-4"/>
                <w:sz w:val="24"/>
              </w:rPr>
              <w:t>only</w:t>
            </w:r>
          </w:p>
        </w:tc>
      </w:tr>
      <w:tr xmlns:wp14="http://schemas.microsoft.com/office/word/2010/wordml" w14:paraId="55CD7766" wp14:textId="77777777">
        <w:trPr>
          <w:trHeight w:val="550" w:hRule="atLeast"/>
        </w:trPr>
        <w:tc>
          <w:tcPr>
            <w:tcW w:w="2056" w:type="dxa"/>
          </w:tcPr>
          <w:p w14:paraId="5A68E350" wp14:textId="77777777">
            <w:pPr>
              <w:pStyle w:val="TableParagraph"/>
              <w:rPr>
                <w:sz w:val="24"/>
              </w:rPr>
            </w:pPr>
            <w:r>
              <w:rPr>
                <w:sz w:val="24"/>
              </w:rPr>
              <w:t>Jain</w:t>
            </w:r>
            <w:r>
              <w:rPr>
                <w:spacing w:val="-3"/>
                <w:sz w:val="24"/>
              </w:rPr>
              <w:t> </w:t>
            </w:r>
            <w:r>
              <w:rPr>
                <w:sz w:val="24"/>
              </w:rPr>
              <w:t>and</w:t>
            </w:r>
            <w:r>
              <w:rPr>
                <w:spacing w:val="-2"/>
                <w:sz w:val="24"/>
              </w:rPr>
              <w:t> </w:t>
            </w:r>
            <w:r>
              <w:rPr>
                <w:sz w:val="24"/>
              </w:rPr>
              <w:t>Gupta</w:t>
            </w:r>
            <w:r>
              <w:rPr>
                <w:spacing w:val="-4"/>
                <w:sz w:val="24"/>
              </w:rPr>
              <w:t> </w:t>
            </w:r>
            <w:r>
              <w:rPr>
                <w:spacing w:val="-5"/>
                <w:sz w:val="24"/>
              </w:rPr>
              <w:t>[2]</w:t>
            </w:r>
          </w:p>
        </w:tc>
        <w:tc>
          <w:tcPr>
            <w:tcW w:w="1956" w:type="dxa"/>
          </w:tcPr>
          <w:p w14:paraId="7402E413" wp14:textId="77777777">
            <w:pPr>
              <w:pStyle w:val="TableParagraph"/>
              <w:ind w:left="105"/>
              <w:rPr>
                <w:sz w:val="24"/>
              </w:rPr>
            </w:pPr>
            <w:r>
              <w:rPr>
                <w:sz w:val="24"/>
              </w:rPr>
              <w:t>Visual</w:t>
            </w:r>
            <w:r>
              <w:rPr>
                <w:spacing w:val="-4"/>
                <w:sz w:val="24"/>
              </w:rPr>
              <w:t> </w:t>
            </w:r>
            <w:r>
              <w:rPr>
                <w:spacing w:val="-2"/>
                <w:sz w:val="24"/>
              </w:rPr>
              <w:t>Similarity</w:t>
            </w:r>
          </w:p>
        </w:tc>
        <w:tc>
          <w:tcPr>
            <w:tcW w:w="1665" w:type="dxa"/>
          </w:tcPr>
          <w:p w14:paraId="1C07F854" wp14:textId="77777777">
            <w:pPr>
              <w:pStyle w:val="TableParagraph"/>
              <w:rPr>
                <w:sz w:val="24"/>
              </w:rPr>
            </w:pPr>
            <w:r>
              <w:rPr>
                <w:spacing w:val="-2"/>
                <w:sz w:val="24"/>
              </w:rPr>
              <w:t>Custom</w:t>
            </w:r>
          </w:p>
        </w:tc>
        <w:tc>
          <w:tcPr>
            <w:tcW w:w="1605" w:type="dxa"/>
          </w:tcPr>
          <w:p w14:paraId="62E106E4" wp14:textId="77777777">
            <w:pPr>
              <w:pStyle w:val="TableParagraph"/>
              <w:rPr>
                <w:sz w:val="24"/>
              </w:rPr>
            </w:pPr>
            <w:r>
              <w:rPr>
                <w:spacing w:val="-2"/>
                <w:sz w:val="24"/>
              </w:rPr>
              <w:t>93.00%</w:t>
            </w:r>
          </w:p>
        </w:tc>
        <w:tc>
          <w:tcPr>
            <w:tcW w:w="2070" w:type="dxa"/>
          </w:tcPr>
          <w:p w14:paraId="04C6F763" wp14:textId="77777777">
            <w:pPr>
              <w:pStyle w:val="TableParagraph"/>
              <w:spacing w:before="0" w:line="276" w:lineRule="exact"/>
              <w:ind w:left="106" w:right="129"/>
              <w:rPr>
                <w:sz w:val="24"/>
              </w:rPr>
            </w:pPr>
            <w:r>
              <w:rPr>
                <w:spacing w:val="-4"/>
                <w:sz w:val="24"/>
              </w:rPr>
              <w:t>High </w:t>
            </w:r>
            <w:r>
              <w:rPr>
                <w:sz w:val="24"/>
              </w:rPr>
              <w:t>computational</w:t>
            </w:r>
            <w:r>
              <w:rPr>
                <w:spacing w:val="-15"/>
                <w:sz w:val="24"/>
              </w:rPr>
              <w:t> </w:t>
            </w:r>
            <w:r>
              <w:rPr>
                <w:sz w:val="24"/>
              </w:rPr>
              <w:t>cost</w:t>
            </w:r>
          </w:p>
        </w:tc>
      </w:tr>
      <w:tr xmlns:wp14="http://schemas.microsoft.com/office/word/2010/wordml" w14:paraId="17F6144B" wp14:textId="77777777">
        <w:trPr>
          <w:trHeight w:val="548" w:hRule="atLeast"/>
        </w:trPr>
        <w:tc>
          <w:tcPr>
            <w:tcW w:w="2056" w:type="dxa"/>
          </w:tcPr>
          <w:p w14:paraId="2B22989E" wp14:textId="77777777">
            <w:pPr>
              <w:pStyle w:val="TableParagraph"/>
              <w:spacing w:before="0" w:line="275" w:lineRule="exact"/>
              <w:rPr>
                <w:sz w:val="24"/>
              </w:rPr>
            </w:pPr>
            <w:r>
              <w:rPr>
                <w:sz w:val="24"/>
              </w:rPr>
              <w:t>Yang</w:t>
            </w:r>
            <w:r>
              <w:rPr>
                <w:spacing w:val="-2"/>
                <w:sz w:val="24"/>
              </w:rPr>
              <w:t> </w:t>
            </w:r>
            <w:r>
              <w:rPr>
                <w:sz w:val="24"/>
              </w:rPr>
              <w:t>et</w:t>
            </w:r>
            <w:r>
              <w:rPr>
                <w:spacing w:val="-4"/>
                <w:sz w:val="24"/>
              </w:rPr>
              <w:t> </w:t>
            </w:r>
            <w:r>
              <w:rPr>
                <w:sz w:val="24"/>
              </w:rPr>
              <w:t>al</w:t>
            </w:r>
            <w:r>
              <w:rPr>
                <w:spacing w:val="-3"/>
                <w:sz w:val="24"/>
              </w:rPr>
              <w:t> </w:t>
            </w:r>
            <w:r>
              <w:rPr>
                <w:spacing w:val="-5"/>
                <w:sz w:val="24"/>
              </w:rPr>
              <w:t>[3]</w:t>
            </w:r>
          </w:p>
        </w:tc>
        <w:tc>
          <w:tcPr>
            <w:tcW w:w="1956" w:type="dxa"/>
          </w:tcPr>
          <w:p w14:paraId="1EE3C0A4" wp14:textId="77777777">
            <w:pPr>
              <w:pStyle w:val="TableParagraph"/>
              <w:spacing w:before="0" w:line="276" w:lineRule="exact"/>
              <w:ind w:left="105"/>
              <w:rPr>
                <w:sz w:val="24"/>
              </w:rPr>
            </w:pPr>
            <w:r>
              <w:rPr>
                <w:sz w:val="24"/>
              </w:rPr>
              <w:t>CNN</w:t>
            </w:r>
            <w:r>
              <w:rPr>
                <w:spacing w:val="-15"/>
                <w:sz w:val="24"/>
              </w:rPr>
              <w:t> </w:t>
            </w:r>
            <w:r>
              <w:rPr>
                <w:sz w:val="24"/>
              </w:rPr>
              <w:t>+</w:t>
            </w:r>
            <w:r>
              <w:rPr>
                <w:spacing w:val="-15"/>
                <w:sz w:val="24"/>
              </w:rPr>
              <w:t> </w:t>
            </w:r>
            <w:r>
              <w:rPr>
                <w:sz w:val="24"/>
              </w:rPr>
              <w:t>Random </w:t>
            </w:r>
            <w:r>
              <w:rPr>
                <w:spacing w:val="-2"/>
                <w:sz w:val="24"/>
              </w:rPr>
              <w:t>Forest</w:t>
            </w:r>
          </w:p>
        </w:tc>
        <w:tc>
          <w:tcPr>
            <w:tcW w:w="1665" w:type="dxa"/>
          </w:tcPr>
          <w:p w14:paraId="1669EC6C" wp14:textId="77777777">
            <w:pPr>
              <w:pStyle w:val="TableParagraph"/>
              <w:spacing w:before="0" w:line="275" w:lineRule="exact"/>
              <w:rPr>
                <w:sz w:val="24"/>
              </w:rPr>
            </w:pPr>
            <w:r>
              <w:rPr>
                <w:spacing w:val="-2"/>
                <w:sz w:val="24"/>
              </w:rPr>
              <w:t>Custom</w:t>
            </w:r>
          </w:p>
        </w:tc>
        <w:tc>
          <w:tcPr>
            <w:tcW w:w="1605" w:type="dxa"/>
          </w:tcPr>
          <w:p w14:paraId="74282676" wp14:textId="77777777">
            <w:pPr>
              <w:pStyle w:val="TableParagraph"/>
              <w:spacing w:before="0" w:line="275" w:lineRule="exact"/>
              <w:rPr>
                <w:sz w:val="24"/>
              </w:rPr>
            </w:pPr>
            <w:r>
              <w:rPr>
                <w:spacing w:val="-2"/>
                <w:sz w:val="24"/>
              </w:rPr>
              <w:t>98.20%</w:t>
            </w:r>
          </w:p>
        </w:tc>
        <w:tc>
          <w:tcPr>
            <w:tcW w:w="2070" w:type="dxa"/>
          </w:tcPr>
          <w:p w14:paraId="4ABEE9BF" wp14:textId="77777777">
            <w:pPr>
              <w:pStyle w:val="TableParagraph"/>
              <w:spacing w:before="0" w:line="276" w:lineRule="exact"/>
              <w:ind w:left="106" w:right="555"/>
              <w:rPr>
                <w:sz w:val="24"/>
              </w:rPr>
            </w:pPr>
            <w:r>
              <w:rPr>
                <w:sz w:val="24"/>
              </w:rPr>
              <w:t>Requires</w:t>
            </w:r>
            <w:r>
              <w:rPr>
                <w:spacing w:val="-15"/>
                <w:sz w:val="24"/>
              </w:rPr>
              <w:t> </w:t>
            </w:r>
            <w:r>
              <w:rPr>
                <w:sz w:val="24"/>
              </w:rPr>
              <w:t>GPU </w:t>
            </w:r>
            <w:r>
              <w:rPr>
                <w:spacing w:val="-2"/>
                <w:sz w:val="24"/>
              </w:rPr>
              <w:t>hardware</w:t>
            </w:r>
          </w:p>
        </w:tc>
      </w:tr>
      <w:tr xmlns:wp14="http://schemas.microsoft.com/office/word/2010/wordml" w14:paraId="6B0A9153" wp14:textId="77777777">
        <w:trPr>
          <w:trHeight w:val="551" w:hRule="atLeast"/>
        </w:trPr>
        <w:tc>
          <w:tcPr>
            <w:tcW w:w="2056" w:type="dxa"/>
          </w:tcPr>
          <w:p w14:paraId="691EF9FE" wp14:textId="77777777">
            <w:pPr>
              <w:pStyle w:val="TableParagraph"/>
              <w:spacing w:before="0" w:line="274" w:lineRule="exact"/>
              <w:rPr>
                <w:sz w:val="24"/>
              </w:rPr>
            </w:pPr>
            <w:r>
              <w:rPr>
                <w:sz w:val="24"/>
              </w:rPr>
              <w:t>Odeh</w:t>
            </w:r>
            <w:r>
              <w:rPr>
                <w:spacing w:val="-2"/>
                <w:sz w:val="24"/>
              </w:rPr>
              <w:t> </w:t>
            </w:r>
            <w:r>
              <w:rPr>
                <w:sz w:val="24"/>
              </w:rPr>
              <w:t>et</w:t>
            </w:r>
            <w:r>
              <w:rPr>
                <w:spacing w:val="-4"/>
                <w:sz w:val="24"/>
              </w:rPr>
              <w:t> </w:t>
            </w:r>
            <w:r>
              <w:rPr>
                <w:sz w:val="24"/>
              </w:rPr>
              <w:t>al</w:t>
            </w:r>
            <w:r>
              <w:rPr>
                <w:spacing w:val="-3"/>
                <w:sz w:val="24"/>
              </w:rPr>
              <w:t> </w:t>
            </w:r>
            <w:r>
              <w:rPr>
                <w:spacing w:val="-5"/>
                <w:sz w:val="24"/>
              </w:rPr>
              <w:t>[4]</w:t>
            </w:r>
          </w:p>
        </w:tc>
        <w:tc>
          <w:tcPr>
            <w:tcW w:w="1956" w:type="dxa"/>
          </w:tcPr>
          <w:p w14:paraId="6618206B" wp14:textId="77777777">
            <w:pPr>
              <w:pStyle w:val="TableParagraph"/>
              <w:spacing w:before="0" w:line="274" w:lineRule="exact"/>
              <w:ind w:left="105"/>
              <w:rPr>
                <w:sz w:val="24"/>
              </w:rPr>
            </w:pPr>
            <w:r>
              <w:rPr>
                <w:spacing w:val="-2"/>
                <w:sz w:val="24"/>
              </w:rPr>
              <w:t>Survey-</w:t>
            </w:r>
            <w:r>
              <w:rPr>
                <w:spacing w:val="-5"/>
                <w:sz w:val="24"/>
              </w:rPr>
              <w:t>RF,</w:t>
            </w:r>
          </w:p>
          <w:p w14:paraId="02E948F8" wp14:textId="77777777">
            <w:pPr>
              <w:pStyle w:val="TableParagraph"/>
              <w:spacing w:before="4" w:line="254" w:lineRule="exact"/>
              <w:ind w:left="105"/>
              <w:rPr>
                <w:sz w:val="24"/>
              </w:rPr>
            </w:pPr>
            <w:r>
              <w:rPr>
                <w:sz w:val="24"/>
              </w:rPr>
              <w:t>SVM,</w:t>
            </w:r>
            <w:r>
              <w:rPr>
                <w:spacing w:val="3"/>
                <w:sz w:val="24"/>
              </w:rPr>
              <w:t> </w:t>
            </w:r>
            <w:r>
              <w:rPr>
                <w:spacing w:val="-5"/>
                <w:sz w:val="24"/>
              </w:rPr>
              <w:t>NN</w:t>
            </w:r>
          </w:p>
        </w:tc>
        <w:tc>
          <w:tcPr>
            <w:tcW w:w="1665" w:type="dxa"/>
          </w:tcPr>
          <w:p w14:paraId="591E8FBA" wp14:textId="77777777">
            <w:pPr>
              <w:pStyle w:val="TableParagraph"/>
              <w:spacing w:before="0" w:line="274" w:lineRule="exact"/>
              <w:rPr>
                <w:sz w:val="24"/>
              </w:rPr>
            </w:pPr>
            <w:r>
              <w:rPr>
                <w:spacing w:val="-2"/>
                <w:sz w:val="24"/>
              </w:rPr>
              <w:t>Multiple</w:t>
            </w:r>
          </w:p>
        </w:tc>
        <w:tc>
          <w:tcPr>
            <w:tcW w:w="1605" w:type="dxa"/>
          </w:tcPr>
          <w:p w14:paraId="629D792A" wp14:textId="77777777">
            <w:pPr>
              <w:pStyle w:val="TableParagraph"/>
              <w:spacing w:before="0" w:line="274" w:lineRule="exact"/>
              <w:rPr>
                <w:sz w:val="24"/>
              </w:rPr>
            </w:pPr>
            <w:r>
              <w:rPr>
                <w:spacing w:val="-5"/>
                <w:sz w:val="24"/>
              </w:rPr>
              <w:t>N/A</w:t>
            </w:r>
          </w:p>
        </w:tc>
        <w:tc>
          <w:tcPr>
            <w:tcW w:w="2070" w:type="dxa"/>
          </w:tcPr>
          <w:p w14:paraId="7705D7B0" wp14:textId="77777777">
            <w:pPr>
              <w:pStyle w:val="TableParagraph"/>
              <w:spacing w:before="0" w:line="274" w:lineRule="exact"/>
              <w:ind w:left="106"/>
              <w:rPr>
                <w:sz w:val="24"/>
              </w:rPr>
            </w:pPr>
            <w:r>
              <w:rPr>
                <w:sz w:val="24"/>
              </w:rPr>
              <w:t>No</w:t>
            </w:r>
            <w:r>
              <w:rPr>
                <w:spacing w:val="1"/>
                <w:sz w:val="24"/>
              </w:rPr>
              <w:t> </w:t>
            </w:r>
            <w:r>
              <w:rPr>
                <w:spacing w:val="-2"/>
                <w:sz w:val="24"/>
              </w:rPr>
              <w:t>Standard</w:t>
            </w:r>
          </w:p>
          <w:p w14:paraId="3D78976C" wp14:textId="77777777">
            <w:pPr>
              <w:pStyle w:val="TableParagraph"/>
              <w:spacing w:before="4" w:line="254" w:lineRule="exact"/>
              <w:ind w:left="106"/>
              <w:rPr>
                <w:sz w:val="24"/>
              </w:rPr>
            </w:pPr>
            <w:r>
              <w:rPr>
                <w:spacing w:val="-2"/>
                <w:sz w:val="24"/>
              </w:rPr>
              <w:t>evaluation</w:t>
            </w:r>
          </w:p>
        </w:tc>
      </w:tr>
      <w:tr xmlns:wp14="http://schemas.microsoft.com/office/word/2010/wordml" w14:paraId="7B85D5A6" wp14:textId="77777777">
        <w:trPr>
          <w:trHeight w:val="550" w:hRule="atLeast"/>
        </w:trPr>
        <w:tc>
          <w:tcPr>
            <w:tcW w:w="2056" w:type="dxa"/>
          </w:tcPr>
          <w:p w14:paraId="74BE672E" wp14:textId="77777777">
            <w:pPr>
              <w:pStyle w:val="TableParagraph"/>
              <w:rPr>
                <w:sz w:val="24"/>
              </w:rPr>
            </w:pPr>
            <w:r>
              <w:rPr>
                <w:sz w:val="24"/>
              </w:rPr>
              <w:t>Gu</w:t>
            </w:r>
            <w:r>
              <w:rPr>
                <w:spacing w:val="-2"/>
                <w:sz w:val="24"/>
              </w:rPr>
              <w:t> </w:t>
            </w:r>
            <w:r>
              <w:rPr>
                <w:sz w:val="24"/>
              </w:rPr>
              <w:t>and</w:t>
            </w:r>
            <w:r>
              <w:rPr>
                <w:spacing w:val="-2"/>
                <w:sz w:val="24"/>
              </w:rPr>
              <w:t> </w:t>
            </w:r>
            <w:r>
              <w:rPr>
                <w:sz w:val="24"/>
              </w:rPr>
              <w:t>Xu</w:t>
            </w:r>
            <w:r>
              <w:rPr>
                <w:spacing w:val="-1"/>
                <w:sz w:val="24"/>
              </w:rPr>
              <w:t> </w:t>
            </w:r>
            <w:r>
              <w:rPr>
                <w:spacing w:val="-5"/>
                <w:sz w:val="24"/>
              </w:rPr>
              <w:t>[5]</w:t>
            </w:r>
          </w:p>
        </w:tc>
        <w:tc>
          <w:tcPr>
            <w:tcW w:w="1956" w:type="dxa"/>
          </w:tcPr>
          <w:p w14:paraId="5F95C68E" wp14:textId="77777777">
            <w:pPr>
              <w:pStyle w:val="TableParagraph"/>
              <w:ind w:left="105"/>
              <w:rPr>
                <w:sz w:val="24"/>
              </w:rPr>
            </w:pPr>
            <w:r>
              <w:rPr>
                <w:sz w:val="24"/>
              </w:rPr>
              <w:t>XG</w:t>
            </w:r>
            <w:r>
              <w:rPr>
                <w:spacing w:val="-3"/>
                <w:sz w:val="24"/>
              </w:rPr>
              <w:t> </w:t>
            </w:r>
            <w:r>
              <w:rPr>
                <w:spacing w:val="-2"/>
                <w:sz w:val="24"/>
              </w:rPr>
              <w:t>Boost</w:t>
            </w:r>
          </w:p>
        </w:tc>
        <w:tc>
          <w:tcPr>
            <w:tcW w:w="1665" w:type="dxa"/>
          </w:tcPr>
          <w:p w14:paraId="23DAAE36" wp14:textId="77777777">
            <w:pPr>
              <w:pStyle w:val="TableParagraph"/>
              <w:spacing w:before="0" w:line="276" w:lineRule="exact"/>
              <w:ind w:right="700"/>
              <w:rPr>
                <w:sz w:val="24"/>
              </w:rPr>
            </w:pPr>
            <w:r>
              <w:rPr>
                <w:spacing w:val="-2"/>
                <w:sz w:val="24"/>
              </w:rPr>
              <w:t>Phishing Dataset</w:t>
            </w:r>
          </w:p>
        </w:tc>
        <w:tc>
          <w:tcPr>
            <w:tcW w:w="1605" w:type="dxa"/>
          </w:tcPr>
          <w:p w14:paraId="648A23E2" wp14:textId="77777777">
            <w:pPr>
              <w:pStyle w:val="TableParagraph"/>
              <w:rPr>
                <w:sz w:val="24"/>
              </w:rPr>
            </w:pPr>
            <w:r>
              <w:rPr>
                <w:spacing w:val="-2"/>
                <w:sz w:val="24"/>
              </w:rPr>
              <w:t>96.00%</w:t>
            </w:r>
          </w:p>
        </w:tc>
        <w:tc>
          <w:tcPr>
            <w:tcW w:w="2070" w:type="dxa"/>
          </w:tcPr>
          <w:p w14:paraId="7E14D6DB" wp14:textId="77777777">
            <w:pPr>
              <w:pStyle w:val="TableParagraph"/>
              <w:spacing w:before="0" w:line="276" w:lineRule="exact"/>
              <w:ind w:left="106" w:right="409"/>
              <w:rPr>
                <w:sz w:val="24"/>
              </w:rPr>
            </w:pPr>
            <w:r>
              <w:rPr>
                <w:sz w:val="24"/>
              </w:rPr>
              <w:t>Single</w:t>
            </w:r>
            <w:r>
              <w:rPr>
                <w:spacing w:val="-15"/>
                <w:sz w:val="24"/>
              </w:rPr>
              <w:t> </w:t>
            </w:r>
            <w:r>
              <w:rPr>
                <w:sz w:val="24"/>
              </w:rPr>
              <w:t>classifier </w:t>
            </w:r>
            <w:r>
              <w:rPr>
                <w:spacing w:val="-4"/>
                <w:sz w:val="24"/>
              </w:rPr>
              <w:t>only</w:t>
            </w:r>
          </w:p>
        </w:tc>
      </w:tr>
      <w:tr xmlns:wp14="http://schemas.microsoft.com/office/word/2010/wordml" w14:paraId="2D94352C" wp14:textId="77777777">
        <w:trPr>
          <w:trHeight w:val="553" w:hRule="atLeast"/>
        </w:trPr>
        <w:tc>
          <w:tcPr>
            <w:tcW w:w="2056" w:type="dxa"/>
          </w:tcPr>
          <w:p w14:paraId="079D1914" wp14:textId="77777777">
            <w:pPr>
              <w:pStyle w:val="TableParagraph"/>
              <w:spacing w:before="0" w:line="275" w:lineRule="exact"/>
              <w:rPr>
                <w:sz w:val="24"/>
              </w:rPr>
            </w:pPr>
            <w:r>
              <w:rPr>
                <w:sz w:val="24"/>
              </w:rPr>
              <w:t>Subasi</w:t>
            </w:r>
            <w:r>
              <w:rPr>
                <w:spacing w:val="-5"/>
                <w:sz w:val="24"/>
              </w:rPr>
              <w:t> </w:t>
            </w:r>
            <w:r>
              <w:rPr>
                <w:sz w:val="24"/>
              </w:rPr>
              <w:t>et</w:t>
            </w:r>
            <w:r>
              <w:rPr>
                <w:spacing w:val="-3"/>
                <w:sz w:val="24"/>
              </w:rPr>
              <w:t> </w:t>
            </w:r>
            <w:r>
              <w:rPr>
                <w:sz w:val="24"/>
              </w:rPr>
              <w:t>al</w:t>
            </w:r>
            <w:r>
              <w:rPr>
                <w:spacing w:val="-3"/>
                <w:sz w:val="24"/>
              </w:rPr>
              <w:t> </w:t>
            </w:r>
            <w:r>
              <w:rPr>
                <w:spacing w:val="-5"/>
                <w:sz w:val="24"/>
              </w:rPr>
              <w:t>[6]</w:t>
            </w:r>
          </w:p>
        </w:tc>
        <w:tc>
          <w:tcPr>
            <w:tcW w:w="1956" w:type="dxa"/>
          </w:tcPr>
          <w:p w14:paraId="032AD86D" wp14:textId="77777777">
            <w:pPr>
              <w:pStyle w:val="TableParagraph"/>
              <w:spacing w:before="0" w:line="275" w:lineRule="exact"/>
              <w:ind w:left="105"/>
              <w:rPr>
                <w:sz w:val="24"/>
              </w:rPr>
            </w:pPr>
            <w:r>
              <w:rPr>
                <w:sz w:val="24"/>
              </w:rPr>
              <w:t>Random</w:t>
            </w:r>
            <w:r>
              <w:rPr>
                <w:spacing w:val="-4"/>
                <w:sz w:val="24"/>
              </w:rPr>
              <w:t> </w:t>
            </w:r>
            <w:r>
              <w:rPr>
                <w:spacing w:val="-2"/>
                <w:sz w:val="24"/>
              </w:rPr>
              <w:t>Forest</w:t>
            </w:r>
          </w:p>
        </w:tc>
        <w:tc>
          <w:tcPr>
            <w:tcW w:w="1665" w:type="dxa"/>
          </w:tcPr>
          <w:p w14:paraId="548F1AB3" wp14:textId="77777777">
            <w:pPr>
              <w:pStyle w:val="TableParagraph"/>
              <w:spacing w:before="0" w:line="275" w:lineRule="exact"/>
              <w:rPr>
                <w:sz w:val="24"/>
              </w:rPr>
            </w:pPr>
            <w:r>
              <w:rPr>
                <w:spacing w:val="-2"/>
                <w:sz w:val="24"/>
              </w:rPr>
              <w:t>Custom</w:t>
            </w:r>
          </w:p>
        </w:tc>
        <w:tc>
          <w:tcPr>
            <w:tcW w:w="1605" w:type="dxa"/>
          </w:tcPr>
          <w:p w14:paraId="7E177962" wp14:textId="77777777">
            <w:pPr>
              <w:pStyle w:val="TableParagraph"/>
              <w:spacing w:before="0" w:line="275" w:lineRule="exact"/>
              <w:rPr>
                <w:sz w:val="24"/>
              </w:rPr>
            </w:pPr>
            <w:r>
              <w:rPr>
                <w:spacing w:val="-4"/>
                <w:sz w:val="24"/>
              </w:rPr>
              <w:t>High</w:t>
            </w:r>
          </w:p>
        </w:tc>
        <w:tc>
          <w:tcPr>
            <w:tcW w:w="2070" w:type="dxa"/>
          </w:tcPr>
          <w:p w14:paraId="4BCCC0E4" wp14:textId="77777777">
            <w:pPr>
              <w:pStyle w:val="TableParagraph"/>
              <w:spacing w:before="0" w:line="276" w:lineRule="exact"/>
              <w:ind w:left="106" w:right="409"/>
              <w:rPr>
                <w:sz w:val="24"/>
              </w:rPr>
            </w:pPr>
            <w:r>
              <w:rPr>
                <w:sz w:val="24"/>
              </w:rPr>
              <w:t>Single</w:t>
            </w:r>
            <w:r>
              <w:rPr>
                <w:spacing w:val="-15"/>
                <w:sz w:val="24"/>
              </w:rPr>
              <w:t> </w:t>
            </w:r>
            <w:r>
              <w:rPr>
                <w:sz w:val="24"/>
              </w:rPr>
              <w:t>classifier </w:t>
            </w:r>
            <w:r>
              <w:rPr>
                <w:spacing w:val="-4"/>
                <w:sz w:val="24"/>
              </w:rPr>
              <w:t>only</w:t>
            </w:r>
          </w:p>
        </w:tc>
      </w:tr>
      <w:tr xmlns:wp14="http://schemas.microsoft.com/office/word/2010/wordml" w14:paraId="5AA7A90D" wp14:textId="77777777">
        <w:trPr>
          <w:trHeight w:val="549" w:hRule="atLeast"/>
        </w:trPr>
        <w:tc>
          <w:tcPr>
            <w:tcW w:w="2056" w:type="dxa"/>
          </w:tcPr>
          <w:p w14:paraId="4B20C91B" wp14:textId="77777777">
            <w:pPr>
              <w:pStyle w:val="TableParagraph"/>
              <w:rPr>
                <w:sz w:val="24"/>
              </w:rPr>
            </w:pPr>
            <w:r>
              <w:rPr>
                <w:sz w:val="24"/>
              </w:rPr>
              <w:t>Zamir</w:t>
            </w:r>
            <w:r>
              <w:rPr>
                <w:spacing w:val="1"/>
                <w:sz w:val="24"/>
              </w:rPr>
              <w:t> </w:t>
            </w:r>
            <w:r>
              <w:rPr>
                <w:sz w:val="24"/>
              </w:rPr>
              <w:t>et</w:t>
            </w:r>
            <w:r>
              <w:rPr>
                <w:spacing w:val="-4"/>
                <w:sz w:val="24"/>
              </w:rPr>
              <w:t> </w:t>
            </w:r>
            <w:r>
              <w:rPr>
                <w:sz w:val="24"/>
              </w:rPr>
              <w:t>al</w:t>
            </w:r>
            <w:r>
              <w:rPr>
                <w:spacing w:val="-3"/>
                <w:sz w:val="24"/>
              </w:rPr>
              <w:t> </w:t>
            </w:r>
            <w:r>
              <w:rPr>
                <w:spacing w:val="-5"/>
                <w:sz w:val="24"/>
              </w:rPr>
              <w:t>[7]</w:t>
            </w:r>
          </w:p>
        </w:tc>
        <w:tc>
          <w:tcPr>
            <w:tcW w:w="1956" w:type="dxa"/>
          </w:tcPr>
          <w:p w14:paraId="25564A8D" wp14:textId="77777777">
            <w:pPr>
              <w:pStyle w:val="TableParagraph"/>
              <w:spacing w:before="0" w:line="274" w:lineRule="exact"/>
              <w:ind w:left="105" w:right="302"/>
              <w:rPr>
                <w:sz w:val="24"/>
              </w:rPr>
            </w:pPr>
            <w:r>
              <w:rPr>
                <w:sz w:val="24"/>
              </w:rPr>
              <w:t>DT,</w:t>
            </w:r>
            <w:r>
              <w:rPr>
                <w:spacing w:val="-15"/>
                <w:sz w:val="24"/>
              </w:rPr>
              <w:t> </w:t>
            </w:r>
            <w:r>
              <w:rPr>
                <w:sz w:val="24"/>
              </w:rPr>
              <w:t>RF,</w:t>
            </w:r>
            <w:r>
              <w:rPr>
                <w:spacing w:val="-15"/>
                <w:sz w:val="24"/>
              </w:rPr>
              <w:t> </w:t>
            </w:r>
            <w:r>
              <w:rPr>
                <w:sz w:val="24"/>
              </w:rPr>
              <w:t>NB, </w:t>
            </w:r>
            <w:r>
              <w:rPr>
                <w:spacing w:val="-4"/>
                <w:sz w:val="24"/>
              </w:rPr>
              <w:t>SVM</w:t>
            </w:r>
          </w:p>
        </w:tc>
        <w:tc>
          <w:tcPr>
            <w:tcW w:w="1665" w:type="dxa"/>
          </w:tcPr>
          <w:p w14:paraId="0201219A" wp14:textId="77777777">
            <w:pPr>
              <w:pStyle w:val="TableParagraph"/>
              <w:rPr>
                <w:sz w:val="24"/>
              </w:rPr>
            </w:pPr>
            <w:r>
              <w:rPr>
                <w:sz w:val="24"/>
              </w:rPr>
              <w:t>UCI</w:t>
            </w:r>
            <w:r>
              <w:rPr>
                <w:spacing w:val="-1"/>
                <w:sz w:val="24"/>
              </w:rPr>
              <w:t> </w:t>
            </w:r>
            <w:r>
              <w:rPr>
                <w:spacing w:val="-2"/>
                <w:sz w:val="24"/>
              </w:rPr>
              <w:t>repository</w:t>
            </w:r>
          </w:p>
        </w:tc>
        <w:tc>
          <w:tcPr>
            <w:tcW w:w="1605" w:type="dxa"/>
          </w:tcPr>
          <w:p w14:paraId="351644AC" wp14:textId="77777777">
            <w:pPr>
              <w:pStyle w:val="TableParagraph"/>
              <w:rPr>
                <w:sz w:val="24"/>
              </w:rPr>
            </w:pPr>
            <w:r>
              <w:rPr>
                <w:spacing w:val="-2"/>
                <w:sz w:val="24"/>
              </w:rPr>
              <w:t>Varies</w:t>
            </w:r>
          </w:p>
        </w:tc>
        <w:tc>
          <w:tcPr>
            <w:tcW w:w="2070" w:type="dxa"/>
          </w:tcPr>
          <w:p w14:paraId="114BA37E" wp14:textId="77777777">
            <w:pPr>
              <w:pStyle w:val="TableParagraph"/>
              <w:spacing w:before="0" w:line="274" w:lineRule="exact"/>
              <w:ind w:left="106" w:right="356"/>
              <w:rPr>
                <w:sz w:val="24"/>
              </w:rPr>
            </w:pPr>
            <w:r>
              <w:rPr>
                <w:sz w:val="24"/>
              </w:rPr>
              <w:t>Accuracy</w:t>
            </w:r>
            <w:r>
              <w:rPr>
                <w:spacing w:val="-15"/>
                <w:sz w:val="24"/>
              </w:rPr>
              <w:t> </w:t>
            </w:r>
            <w:r>
              <w:rPr>
                <w:sz w:val="24"/>
              </w:rPr>
              <w:t>metric </w:t>
            </w:r>
            <w:r>
              <w:rPr>
                <w:spacing w:val="-4"/>
                <w:sz w:val="24"/>
              </w:rPr>
              <w:t>only</w:t>
            </w:r>
          </w:p>
        </w:tc>
      </w:tr>
      <w:tr xmlns:wp14="http://schemas.microsoft.com/office/word/2010/wordml" w14:paraId="5380B379" wp14:textId="77777777">
        <w:trPr>
          <w:trHeight w:val="550" w:hRule="atLeast"/>
        </w:trPr>
        <w:tc>
          <w:tcPr>
            <w:tcW w:w="2056" w:type="dxa"/>
          </w:tcPr>
          <w:p w14:paraId="1546AE39" wp14:textId="77777777">
            <w:pPr>
              <w:pStyle w:val="TableParagraph"/>
              <w:rPr>
                <w:sz w:val="24"/>
              </w:rPr>
            </w:pPr>
            <w:r>
              <w:rPr>
                <w:sz w:val="24"/>
              </w:rPr>
              <w:t>Shahrivari</w:t>
            </w:r>
            <w:r>
              <w:rPr>
                <w:spacing w:val="-3"/>
                <w:sz w:val="24"/>
              </w:rPr>
              <w:t> </w:t>
            </w:r>
            <w:r>
              <w:rPr>
                <w:sz w:val="24"/>
              </w:rPr>
              <w:t>et</w:t>
            </w:r>
            <w:r>
              <w:rPr>
                <w:spacing w:val="-3"/>
                <w:sz w:val="24"/>
              </w:rPr>
              <w:t> </w:t>
            </w:r>
            <w:r>
              <w:rPr>
                <w:sz w:val="24"/>
              </w:rPr>
              <w:t>al</w:t>
            </w:r>
            <w:r>
              <w:rPr>
                <w:spacing w:val="-3"/>
                <w:sz w:val="24"/>
              </w:rPr>
              <w:t> </w:t>
            </w:r>
            <w:r>
              <w:rPr>
                <w:spacing w:val="-5"/>
                <w:sz w:val="24"/>
              </w:rPr>
              <w:t>[8]</w:t>
            </w:r>
          </w:p>
        </w:tc>
        <w:tc>
          <w:tcPr>
            <w:tcW w:w="1956" w:type="dxa"/>
          </w:tcPr>
          <w:p w14:paraId="79EF2262" wp14:textId="77777777">
            <w:pPr>
              <w:pStyle w:val="TableParagraph"/>
              <w:spacing w:before="0" w:line="276" w:lineRule="exact"/>
              <w:ind w:left="105" w:right="302"/>
              <w:rPr>
                <w:sz w:val="24"/>
              </w:rPr>
            </w:pPr>
            <w:r>
              <w:rPr>
                <w:sz w:val="24"/>
              </w:rPr>
              <w:t>LR,</w:t>
            </w:r>
            <w:r>
              <w:rPr>
                <w:spacing w:val="-15"/>
                <w:sz w:val="24"/>
              </w:rPr>
              <w:t> </w:t>
            </w:r>
            <w:r>
              <w:rPr>
                <w:sz w:val="24"/>
              </w:rPr>
              <w:t>DT,</w:t>
            </w:r>
            <w:r>
              <w:rPr>
                <w:spacing w:val="-15"/>
                <w:sz w:val="24"/>
              </w:rPr>
              <w:t> </w:t>
            </w:r>
            <w:r>
              <w:rPr>
                <w:sz w:val="24"/>
              </w:rPr>
              <w:t>RF, SVM, NN</w:t>
            </w:r>
          </w:p>
        </w:tc>
        <w:tc>
          <w:tcPr>
            <w:tcW w:w="1665" w:type="dxa"/>
          </w:tcPr>
          <w:p w14:paraId="21BDFA3A" wp14:textId="77777777">
            <w:pPr>
              <w:pStyle w:val="TableParagraph"/>
              <w:rPr>
                <w:sz w:val="24"/>
              </w:rPr>
            </w:pPr>
            <w:r>
              <w:rPr>
                <w:spacing w:val="-2"/>
                <w:sz w:val="24"/>
              </w:rPr>
              <w:t>Custom</w:t>
            </w:r>
          </w:p>
        </w:tc>
        <w:tc>
          <w:tcPr>
            <w:tcW w:w="1605" w:type="dxa"/>
          </w:tcPr>
          <w:p w14:paraId="3F4F9127" wp14:textId="77777777">
            <w:pPr>
              <w:pStyle w:val="TableParagraph"/>
              <w:rPr>
                <w:sz w:val="24"/>
              </w:rPr>
            </w:pPr>
            <w:r>
              <w:rPr>
                <w:spacing w:val="-2"/>
                <w:sz w:val="24"/>
              </w:rPr>
              <w:t>Varies</w:t>
            </w:r>
          </w:p>
        </w:tc>
        <w:tc>
          <w:tcPr>
            <w:tcW w:w="2070" w:type="dxa"/>
          </w:tcPr>
          <w:p w14:paraId="71CF7744" wp14:textId="77777777">
            <w:pPr>
              <w:pStyle w:val="TableParagraph"/>
              <w:spacing w:before="0" w:line="276" w:lineRule="exact"/>
              <w:ind w:left="106" w:right="689"/>
              <w:rPr>
                <w:sz w:val="24"/>
              </w:rPr>
            </w:pPr>
            <w:r>
              <w:rPr>
                <w:sz w:val="24"/>
              </w:rPr>
              <w:t>No</w:t>
            </w:r>
            <w:r>
              <w:rPr>
                <w:spacing w:val="-15"/>
                <w:sz w:val="24"/>
              </w:rPr>
              <w:t> </w:t>
            </w:r>
            <w:r>
              <w:rPr>
                <w:sz w:val="24"/>
              </w:rPr>
              <w:t>ensemble </w:t>
            </w:r>
            <w:r>
              <w:rPr>
                <w:spacing w:val="-2"/>
                <w:sz w:val="24"/>
              </w:rPr>
              <w:t>explored</w:t>
            </w:r>
          </w:p>
        </w:tc>
      </w:tr>
      <w:tr xmlns:wp14="http://schemas.microsoft.com/office/word/2010/wordml" w14:paraId="741AFAB6" wp14:textId="77777777">
        <w:trPr>
          <w:trHeight w:val="553" w:hRule="atLeast"/>
        </w:trPr>
        <w:tc>
          <w:tcPr>
            <w:tcW w:w="2056" w:type="dxa"/>
          </w:tcPr>
          <w:p w14:paraId="6313E5B4" wp14:textId="77777777">
            <w:pPr>
              <w:pStyle w:val="TableParagraph"/>
              <w:spacing w:before="0" w:line="275" w:lineRule="exact"/>
              <w:rPr>
                <w:sz w:val="24"/>
              </w:rPr>
            </w:pPr>
            <w:r>
              <w:rPr>
                <w:sz w:val="24"/>
              </w:rPr>
              <w:t>Abdillah</w:t>
            </w:r>
            <w:r>
              <w:rPr>
                <w:spacing w:val="-2"/>
                <w:sz w:val="24"/>
              </w:rPr>
              <w:t> </w:t>
            </w:r>
            <w:r>
              <w:rPr>
                <w:sz w:val="24"/>
              </w:rPr>
              <w:t>et</w:t>
            </w:r>
            <w:r>
              <w:rPr>
                <w:spacing w:val="-4"/>
                <w:sz w:val="24"/>
              </w:rPr>
              <w:t> </w:t>
            </w:r>
            <w:r>
              <w:rPr>
                <w:sz w:val="24"/>
              </w:rPr>
              <w:t>al</w:t>
            </w:r>
            <w:r>
              <w:rPr>
                <w:spacing w:val="-3"/>
                <w:sz w:val="24"/>
              </w:rPr>
              <w:t> </w:t>
            </w:r>
            <w:r>
              <w:rPr>
                <w:spacing w:val="-5"/>
                <w:sz w:val="24"/>
              </w:rPr>
              <w:t>[9]</w:t>
            </w:r>
          </w:p>
        </w:tc>
        <w:tc>
          <w:tcPr>
            <w:tcW w:w="1956" w:type="dxa"/>
          </w:tcPr>
          <w:p w14:paraId="36DD0887" wp14:textId="77777777">
            <w:pPr>
              <w:pStyle w:val="TableParagraph"/>
              <w:spacing w:before="0" w:line="275" w:lineRule="exact"/>
              <w:ind w:left="105"/>
              <w:rPr>
                <w:sz w:val="24"/>
              </w:rPr>
            </w:pPr>
            <w:r>
              <w:rPr>
                <w:sz w:val="24"/>
              </w:rPr>
              <w:t>Base</w:t>
            </w:r>
            <w:r>
              <w:rPr>
                <w:spacing w:val="-3"/>
                <w:sz w:val="24"/>
              </w:rPr>
              <w:t> </w:t>
            </w:r>
            <w:r>
              <w:rPr>
                <w:sz w:val="24"/>
              </w:rPr>
              <w:t>+ </w:t>
            </w:r>
            <w:r>
              <w:rPr>
                <w:spacing w:val="-2"/>
                <w:sz w:val="24"/>
              </w:rPr>
              <w:t>Ensemble,</w:t>
            </w:r>
          </w:p>
          <w:p w14:paraId="18F43256" wp14:textId="77777777">
            <w:pPr>
              <w:pStyle w:val="TableParagraph"/>
              <w:spacing w:before="4" w:line="254" w:lineRule="exact"/>
              <w:ind w:left="105"/>
              <w:rPr>
                <w:sz w:val="24"/>
              </w:rPr>
            </w:pPr>
            <w:r>
              <w:rPr>
                <w:spacing w:val="-5"/>
                <w:sz w:val="24"/>
              </w:rPr>
              <w:t>CV</w:t>
            </w:r>
          </w:p>
        </w:tc>
        <w:tc>
          <w:tcPr>
            <w:tcW w:w="1665" w:type="dxa"/>
          </w:tcPr>
          <w:p w14:paraId="4A5915AD" wp14:textId="77777777">
            <w:pPr>
              <w:pStyle w:val="TableParagraph"/>
              <w:spacing w:before="0" w:line="275" w:lineRule="exact"/>
              <w:rPr>
                <w:sz w:val="24"/>
              </w:rPr>
            </w:pPr>
            <w:r>
              <w:rPr>
                <w:spacing w:val="-2"/>
                <w:sz w:val="24"/>
              </w:rPr>
              <w:t>Custom</w:t>
            </w:r>
          </w:p>
        </w:tc>
        <w:tc>
          <w:tcPr>
            <w:tcW w:w="1605" w:type="dxa"/>
          </w:tcPr>
          <w:p w14:paraId="3286BD6E" wp14:textId="77777777">
            <w:pPr>
              <w:pStyle w:val="TableParagraph"/>
              <w:spacing w:before="0" w:line="275" w:lineRule="exact"/>
              <w:rPr>
                <w:sz w:val="24"/>
              </w:rPr>
            </w:pPr>
            <w:r>
              <w:rPr>
                <w:spacing w:val="-2"/>
                <w:sz w:val="24"/>
              </w:rPr>
              <w:t>Improved</w:t>
            </w:r>
          </w:p>
        </w:tc>
        <w:tc>
          <w:tcPr>
            <w:tcW w:w="2070" w:type="dxa"/>
          </w:tcPr>
          <w:p w14:paraId="58F9D996" wp14:textId="77777777">
            <w:pPr>
              <w:pStyle w:val="TableParagraph"/>
              <w:spacing w:before="0" w:line="275" w:lineRule="exact"/>
              <w:ind w:left="106"/>
              <w:rPr>
                <w:sz w:val="24"/>
              </w:rPr>
            </w:pPr>
            <w:r>
              <w:rPr>
                <w:sz w:val="24"/>
              </w:rPr>
              <w:t>Limited</w:t>
            </w:r>
            <w:r>
              <w:rPr>
                <w:spacing w:val="-7"/>
                <w:sz w:val="24"/>
              </w:rPr>
              <w:t> </w:t>
            </w:r>
            <w:r>
              <w:rPr>
                <w:spacing w:val="-2"/>
                <w:sz w:val="24"/>
              </w:rPr>
              <w:t>stacking</w:t>
            </w:r>
          </w:p>
          <w:p w14:paraId="22EA6E62" wp14:textId="77777777">
            <w:pPr>
              <w:pStyle w:val="TableParagraph"/>
              <w:spacing w:before="4" w:line="254" w:lineRule="exact"/>
              <w:ind w:left="106"/>
              <w:rPr>
                <w:sz w:val="24"/>
              </w:rPr>
            </w:pPr>
            <w:r>
              <w:rPr>
                <w:spacing w:val="-4"/>
                <w:sz w:val="24"/>
              </w:rPr>
              <w:t>study</w:t>
            </w:r>
          </w:p>
        </w:tc>
      </w:tr>
      <w:tr xmlns:wp14="http://schemas.microsoft.com/office/word/2010/wordml" w14:paraId="1AE903AC" wp14:textId="77777777">
        <w:trPr>
          <w:trHeight w:val="550" w:hRule="atLeast"/>
        </w:trPr>
        <w:tc>
          <w:tcPr>
            <w:tcW w:w="2056" w:type="dxa"/>
          </w:tcPr>
          <w:p w14:paraId="720C980B" wp14:textId="77777777">
            <w:pPr>
              <w:pStyle w:val="TableParagraph"/>
              <w:spacing w:before="0" w:line="276" w:lineRule="exact"/>
              <w:ind w:right="431"/>
              <w:rPr>
                <w:sz w:val="24"/>
              </w:rPr>
            </w:pPr>
            <w:r>
              <w:rPr>
                <w:sz w:val="24"/>
              </w:rPr>
              <w:t>Hannousse &amp; Yahiouche</w:t>
            </w:r>
            <w:r>
              <w:rPr>
                <w:spacing w:val="-15"/>
                <w:sz w:val="24"/>
              </w:rPr>
              <w:t> </w:t>
            </w:r>
            <w:r>
              <w:rPr>
                <w:sz w:val="24"/>
              </w:rPr>
              <w:t>[10]</w:t>
            </w:r>
          </w:p>
        </w:tc>
        <w:tc>
          <w:tcPr>
            <w:tcW w:w="1956" w:type="dxa"/>
          </w:tcPr>
          <w:p w14:paraId="004F02DB" wp14:textId="77777777">
            <w:pPr>
              <w:pStyle w:val="TableParagraph"/>
              <w:spacing w:before="0" w:line="276" w:lineRule="exact"/>
              <w:ind w:left="105" w:right="883"/>
              <w:rPr>
                <w:sz w:val="24"/>
              </w:rPr>
            </w:pPr>
            <w:r>
              <w:rPr>
                <w:spacing w:val="-2"/>
                <w:sz w:val="24"/>
              </w:rPr>
              <w:t>Multiple classifiers</w:t>
            </w:r>
          </w:p>
        </w:tc>
        <w:tc>
          <w:tcPr>
            <w:tcW w:w="1665" w:type="dxa"/>
          </w:tcPr>
          <w:p w14:paraId="361FF9FF" wp14:textId="77777777">
            <w:pPr>
              <w:pStyle w:val="TableParagraph"/>
              <w:rPr>
                <w:sz w:val="24"/>
              </w:rPr>
            </w:pPr>
            <w:r>
              <w:rPr>
                <w:spacing w:val="-2"/>
                <w:sz w:val="24"/>
              </w:rPr>
              <w:t>Multiple</w:t>
            </w:r>
          </w:p>
        </w:tc>
        <w:tc>
          <w:tcPr>
            <w:tcW w:w="1605" w:type="dxa"/>
          </w:tcPr>
          <w:p w14:paraId="6BAC9609" wp14:textId="77777777">
            <w:pPr>
              <w:pStyle w:val="TableParagraph"/>
              <w:rPr>
                <w:sz w:val="24"/>
              </w:rPr>
            </w:pPr>
            <w:r>
              <w:rPr>
                <w:spacing w:val="-2"/>
                <w:sz w:val="24"/>
              </w:rPr>
              <w:t>Varies</w:t>
            </w:r>
          </w:p>
        </w:tc>
        <w:tc>
          <w:tcPr>
            <w:tcW w:w="2070" w:type="dxa"/>
          </w:tcPr>
          <w:p w14:paraId="7E507E25" wp14:textId="77777777">
            <w:pPr>
              <w:pStyle w:val="TableParagraph"/>
              <w:spacing w:before="0" w:line="276" w:lineRule="exact"/>
              <w:ind w:left="106" w:right="807"/>
              <w:rPr>
                <w:sz w:val="24"/>
              </w:rPr>
            </w:pPr>
            <w:r>
              <w:rPr>
                <w:spacing w:val="-2"/>
                <w:sz w:val="24"/>
              </w:rPr>
              <w:t>Dataset dependency</w:t>
            </w:r>
          </w:p>
        </w:tc>
      </w:tr>
      <w:tr xmlns:wp14="http://schemas.microsoft.com/office/word/2010/wordml" w14:paraId="2245D111" wp14:textId="77777777">
        <w:trPr>
          <w:trHeight w:val="548" w:hRule="atLeast"/>
        </w:trPr>
        <w:tc>
          <w:tcPr>
            <w:tcW w:w="2056" w:type="dxa"/>
          </w:tcPr>
          <w:p w14:paraId="2E6AE5B9" wp14:textId="77777777">
            <w:pPr>
              <w:pStyle w:val="TableParagraph"/>
              <w:spacing w:before="0" w:line="275" w:lineRule="exact"/>
              <w:rPr>
                <w:sz w:val="24"/>
              </w:rPr>
            </w:pPr>
            <w:r>
              <w:rPr>
                <w:sz w:val="24"/>
              </w:rPr>
              <w:t>Odeh</w:t>
            </w:r>
            <w:r>
              <w:rPr>
                <w:spacing w:val="-2"/>
                <w:sz w:val="24"/>
              </w:rPr>
              <w:t> </w:t>
            </w:r>
            <w:r>
              <w:rPr>
                <w:sz w:val="24"/>
              </w:rPr>
              <w:t>et</w:t>
            </w:r>
            <w:r>
              <w:rPr>
                <w:spacing w:val="-4"/>
                <w:sz w:val="24"/>
              </w:rPr>
              <w:t> </w:t>
            </w:r>
            <w:r>
              <w:rPr>
                <w:sz w:val="24"/>
              </w:rPr>
              <w:t>al</w:t>
            </w:r>
            <w:r>
              <w:rPr>
                <w:spacing w:val="-3"/>
                <w:sz w:val="24"/>
              </w:rPr>
              <w:t> </w:t>
            </w:r>
            <w:r>
              <w:rPr>
                <w:spacing w:val="-4"/>
                <w:sz w:val="24"/>
              </w:rPr>
              <w:t>[11]</w:t>
            </w:r>
          </w:p>
        </w:tc>
        <w:tc>
          <w:tcPr>
            <w:tcW w:w="1956" w:type="dxa"/>
          </w:tcPr>
          <w:p w14:paraId="0B34EA1D" wp14:textId="77777777">
            <w:pPr>
              <w:pStyle w:val="TableParagraph"/>
              <w:spacing w:before="0" w:line="276" w:lineRule="exact"/>
              <w:ind w:left="105" w:right="883"/>
              <w:rPr>
                <w:sz w:val="24"/>
              </w:rPr>
            </w:pPr>
            <w:r>
              <w:rPr>
                <w:spacing w:val="-2"/>
                <w:sz w:val="24"/>
              </w:rPr>
              <w:t>Ensemble classifiers</w:t>
            </w:r>
          </w:p>
        </w:tc>
        <w:tc>
          <w:tcPr>
            <w:tcW w:w="1665" w:type="dxa"/>
          </w:tcPr>
          <w:p w14:paraId="3377962E" wp14:textId="77777777">
            <w:pPr>
              <w:pStyle w:val="TableParagraph"/>
              <w:spacing w:before="0" w:line="275" w:lineRule="exact"/>
              <w:rPr>
                <w:sz w:val="24"/>
              </w:rPr>
            </w:pPr>
            <w:r>
              <w:rPr>
                <w:spacing w:val="-2"/>
                <w:sz w:val="24"/>
              </w:rPr>
              <w:t>Custom</w:t>
            </w:r>
          </w:p>
        </w:tc>
        <w:tc>
          <w:tcPr>
            <w:tcW w:w="1605" w:type="dxa"/>
          </w:tcPr>
          <w:p w14:paraId="3771022A" wp14:textId="77777777">
            <w:pPr>
              <w:pStyle w:val="TableParagraph"/>
              <w:spacing w:before="0" w:line="275" w:lineRule="exact"/>
              <w:rPr>
                <w:sz w:val="24"/>
              </w:rPr>
            </w:pPr>
            <w:r>
              <w:rPr>
                <w:spacing w:val="-2"/>
                <w:sz w:val="24"/>
              </w:rPr>
              <w:t>Improved</w:t>
            </w:r>
          </w:p>
        </w:tc>
        <w:tc>
          <w:tcPr>
            <w:tcW w:w="2070" w:type="dxa"/>
          </w:tcPr>
          <w:p w14:paraId="622DFB01" wp14:textId="77777777">
            <w:pPr>
              <w:pStyle w:val="TableParagraph"/>
              <w:spacing w:before="0" w:line="275" w:lineRule="exact"/>
              <w:ind w:left="106"/>
              <w:rPr>
                <w:sz w:val="24"/>
              </w:rPr>
            </w:pPr>
            <w:r>
              <w:rPr>
                <w:sz w:val="24"/>
              </w:rPr>
              <w:t>No</w:t>
            </w:r>
            <w:r>
              <w:rPr>
                <w:spacing w:val="1"/>
                <w:sz w:val="24"/>
              </w:rPr>
              <w:t> </w:t>
            </w:r>
            <w:r>
              <w:rPr>
                <w:spacing w:val="-2"/>
                <w:sz w:val="24"/>
              </w:rPr>
              <w:t>metalearner</w:t>
            </w:r>
          </w:p>
        </w:tc>
      </w:tr>
      <w:tr xmlns:wp14="http://schemas.microsoft.com/office/word/2010/wordml" w14:paraId="02045B86" wp14:textId="77777777">
        <w:trPr>
          <w:trHeight w:val="551" w:hRule="atLeast"/>
        </w:trPr>
        <w:tc>
          <w:tcPr>
            <w:tcW w:w="2056" w:type="dxa"/>
          </w:tcPr>
          <w:p w14:paraId="1B7482A3" wp14:textId="77777777">
            <w:pPr>
              <w:pStyle w:val="TableParagraph"/>
              <w:spacing w:before="0" w:line="273" w:lineRule="exact"/>
              <w:rPr>
                <w:sz w:val="24"/>
              </w:rPr>
            </w:pPr>
            <w:r>
              <w:rPr>
                <w:sz w:val="24"/>
              </w:rPr>
              <w:t>Chen</w:t>
            </w:r>
            <w:r>
              <w:rPr>
                <w:spacing w:val="-2"/>
                <w:sz w:val="24"/>
              </w:rPr>
              <w:t> </w:t>
            </w:r>
            <w:r>
              <w:rPr>
                <w:sz w:val="24"/>
              </w:rPr>
              <w:t>&amp;</w:t>
            </w:r>
            <w:r>
              <w:rPr>
                <w:spacing w:val="-2"/>
                <w:sz w:val="24"/>
              </w:rPr>
              <w:t> Guestrin</w:t>
            </w:r>
          </w:p>
          <w:p w14:paraId="7989B24E" wp14:textId="77777777">
            <w:pPr>
              <w:pStyle w:val="TableParagraph"/>
              <w:spacing w:before="4" w:line="254" w:lineRule="exact"/>
              <w:rPr>
                <w:sz w:val="24"/>
              </w:rPr>
            </w:pPr>
            <w:r>
              <w:rPr>
                <w:spacing w:val="-4"/>
                <w:sz w:val="24"/>
              </w:rPr>
              <w:t>[12]</w:t>
            </w:r>
          </w:p>
        </w:tc>
        <w:tc>
          <w:tcPr>
            <w:tcW w:w="1956" w:type="dxa"/>
          </w:tcPr>
          <w:p w14:paraId="3CBC4084" wp14:textId="77777777">
            <w:pPr>
              <w:pStyle w:val="TableParagraph"/>
              <w:spacing w:before="0" w:line="273" w:lineRule="exact"/>
              <w:ind w:left="105"/>
              <w:rPr>
                <w:sz w:val="24"/>
              </w:rPr>
            </w:pPr>
            <w:r>
              <w:rPr>
                <w:sz w:val="24"/>
              </w:rPr>
              <w:t>XG</w:t>
            </w:r>
            <w:r>
              <w:rPr>
                <w:spacing w:val="-3"/>
                <w:sz w:val="24"/>
              </w:rPr>
              <w:t> </w:t>
            </w:r>
            <w:r>
              <w:rPr>
                <w:spacing w:val="-2"/>
                <w:sz w:val="24"/>
              </w:rPr>
              <w:t>Boost</w:t>
            </w:r>
          </w:p>
        </w:tc>
        <w:tc>
          <w:tcPr>
            <w:tcW w:w="1665" w:type="dxa"/>
          </w:tcPr>
          <w:p w14:paraId="6654A72F" wp14:textId="77777777">
            <w:pPr>
              <w:pStyle w:val="TableParagraph"/>
              <w:spacing w:before="0" w:line="273" w:lineRule="exact"/>
              <w:rPr>
                <w:sz w:val="24"/>
              </w:rPr>
            </w:pPr>
            <w:r>
              <w:rPr>
                <w:spacing w:val="-2"/>
                <w:sz w:val="24"/>
              </w:rPr>
              <w:t>Benchmarks</w:t>
            </w:r>
          </w:p>
        </w:tc>
        <w:tc>
          <w:tcPr>
            <w:tcW w:w="1605" w:type="dxa"/>
          </w:tcPr>
          <w:p w14:paraId="23653312" wp14:textId="77777777">
            <w:pPr>
              <w:pStyle w:val="TableParagraph"/>
              <w:spacing w:before="0" w:line="273" w:lineRule="exact"/>
              <w:rPr>
                <w:sz w:val="24"/>
              </w:rPr>
            </w:pPr>
            <w:r>
              <w:rPr>
                <w:spacing w:val="-4"/>
                <w:sz w:val="24"/>
              </w:rPr>
              <w:t>SOTA</w:t>
            </w:r>
          </w:p>
        </w:tc>
        <w:tc>
          <w:tcPr>
            <w:tcW w:w="2070" w:type="dxa"/>
          </w:tcPr>
          <w:p w14:paraId="7B8546F9" wp14:textId="77777777">
            <w:pPr>
              <w:pStyle w:val="TableParagraph"/>
              <w:spacing w:before="0" w:line="273" w:lineRule="exact"/>
              <w:ind w:left="106"/>
              <w:rPr>
                <w:sz w:val="24"/>
              </w:rPr>
            </w:pPr>
            <w:r>
              <w:rPr>
                <w:sz w:val="24"/>
              </w:rPr>
              <w:t>Not</w:t>
            </w:r>
            <w:r>
              <w:rPr>
                <w:spacing w:val="-3"/>
                <w:sz w:val="24"/>
              </w:rPr>
              <w:t> </w:t>
            </w:r>
            <w:r>
              <w:rPr>
                <w:spacing w:val="-2"/>
                <w:sz w:val="24"/>
              </w:rPr>
              <w:t>phishing</w:t>
            </w:r>
          </w:p>
          <w:p w14:paraId="3F85C086" wp14:textId="77777777">
            <w:pPr>
              <w:pStyle w:val="TableParagraph"/>
              <w:spacing w:before="4" w:line="254" w:lineRule="exact"/>
              <w:ind w:left="106"/>
              <w:rPr>
                <w:sz w:val="24"/>
              </w:rPr>
            </w:pPr>
            <w:r>
              <w:rPr>
                <w:spacing w:val="-2"/>
                <w:sz w:val="24"/>
              </w:rPr>
              <w:t>specific</w:t>
            </w:r>
          </w:p>
        </w:tc>
      </w:tr>
      <w:tr xmlns:wp14="http://schemas.microsoft.com/office/word/2010/wordml" w14:paraId="7880E221" wp14:textId="77777777">
        <w:trPr>
          <w:trHeight w:val="549" w:hRule="atLeast"/>
        </w:trPr>
        <w:tc>
          <w:tcPr>
            <w:tcW w:w="2056" w:type="dxa"/>
          </w:tcPr>
          <w:p w14:paraId="1BF4C199" wp14:textId="77777777">
            <w:pPr>
              <w:pStyle w:val="TableParagraph"/>
              <w:rPr>
                <w:sz w:val="24"/>
              </w:rPr>
            </w:pPr>
            <w:r>
              <w:rPr>
                <w:sz w:val="24"/>
              </w:rPr>
              <w:t>Breiman</w:t>
            </w:r>
            <w:r>
              <w:rPr>
                <w:spacing w:val="-8"/>
                <w:sz w:val="24"/>
              </w:rPr>
              <w:t> </w:t>
            </w:r>
            <w:r>
              <w:rPr>
                <w:spacing w:val="-4"/>
                <w:sz w:val="24"/>
              </w:rPr>
              <w:t>[13]</w:t>
            </w:r>
          </w:p>
        </w:tc>
        <w:tc>
          <w:tcPr>
            <w:tcW w:w="1956" w:type="dxa"/>
          </w:tcPr>
          <w:p w14:paraId="1302DB42" wp14:textId="77777777">
            <w:pPr>
              <w:pStyle w:val="TableParagraph"/>
              <w:ind w:left="105"/>
              <w:rPr>
                <w:sz w:val="24"/>
              </w:rPr>
            </w:pPr>
            <w:r>
              <w:rPr>
                <w:sz w:val="24"/>
              </w:rPr>
              <w:t>Random</w:t>
            </w:r>
            <w:r>
              <w:rPr>
                <w:spacing w:val="-4"/>
                <w:sz w:val="24"/>
              </w:rPr>
              <w:t> </w:t>
            </w:r>
            <w:r>
              <w:rPr>
                <w:spacing w:val="-2"/>
                <w:sz w:val="24"/>
              </w:rPr>
              <w:t>Forest</w:t>
            </w:r>
          </w:p>
        </w:tc>
        <w:tc>
          <w:tcPr>
            <w:tcW w:w="1665" w:type="dxa"/>
          </w:tcPr>
          <w:p w14:paraId="401C39FE" wp14:textId="77777777">
            <w:pPr>
              <w:pStyle w:val="TableParagraph"/>
              <w:rPr>
                <w:sz w:val="24"/>
              </w:rPr>
            </w:pPr>
            <w:r>
              <w:rPr>
                <w:spacing w:val="-2"/>
                <w:sz w:val="24"/>
              </w:rPr>
              <w:t>Benchmarks</w:t>
            </w:r>
          </w:p>
        </w:tc>
        <w:tc>
          <w:tcPr>
            <w:tcW w:w="1605" w:type="dxa"/>
          </w:tcPr>
          <w:p w14:paraId="05FAD91F" wp14:textId="77777777">
            <w:pPr>
              <w:pStyle w:val="TableParagraph"/>
              <w:rPr>
                <w:sz w:val="24"/>
              </w:rPr>
            </w:pPr>
            <w:r>
              <w:rPr>
                <w:spacing w:val="-4"/>
                <w:sz w:val="24"/>
              </w:rPr>
              <w:t>High</w:t>
            </w:r>
          </w:p>
        </w:tc>
        <w:tc>
          <w:tcPr>
            <w:tcW w:w="2070" w:type="dxa"/>
          </w:tcPr>
          <w:p w14:paraId="0630A957" wp14:textId="77777777">
            <w:pPr>
              <w:pStyle w:val="TableParagraph"/>
              <w:spacing w:before="0" w:line="276" w:lineRule="exact"/>
              <w:ind w:left="106" w:right="702"/>
              <w:rPr>
                <w:sz w:val="24"/>
              </w:rPr>
            </w:pPr>
            <w:r>
              <w:rPr>
                <w:sz w:val="24"/>
              </w:rPr>
              <w:t>Not</w:t>
            </w:r>
            <w:r>
              <w:rPr>
                <w:spacing w:val="-15"/>
                <w:sz w:val="24"/>
              </w:rPr>
              <w:t> </w:t>
            </w:r>
            <w:r>
              <w:rPr>
                <w:sz w:val="24"/>
              </w:rPr>
              <w:t>phishing </w:t>
            </w:r>
            <w:r>
              <w:rPr>
                <w:spacing w:val="-2"/>
                <w:sz w:val="24"/>
              </w:rPr>
              <w:t>specific</w:t>
            </w:r>
          </w:p>
        </w:tc>
      </w:tr>
    </w:tbl>
    <w:p xmlns:wp14="http://schemas.microsoft.com/office/word/2010/wordml" w14:paraId="4101652C" wp14:textId="77777777">
      <w:pPr>
        <w:pStyle w:val="TableParagraph"/>
        <w:spacing w:after="0" w:line="276" w:lineRule="exact"/>
        <w:rPr>
          <w:sz w:val="24"/>
        </w:rPr>
        <w:sectPr>
          <w:pgSz w:w="12240" w:h="15840" w:orient="portrait"/>
          <w:pgMar w:top="1380" w:right="1080" w:bottom="1384" w:left="1440"/>
          <w:cols w:num="1"/>
        </w:sect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056"/>
        <w:gridCol w:w="1956"/>
        <w:gridCol w:w="1665"/>
        <w:gridCol w:w="1605"/>
        <w:gridCol w:w="2070"/>
      </w:tblGrid>
      <w:tr xmlns:wp14="http://schemas.microsoft.com/office/word/2010/wordml" w14:paraId="0ABA70CE" wp14:textId="77777777">
        <w:trPr>
          <w:trHeight w:val="550" w:hRule="atLeast"/>
        </w:trPr>
        <w:tc>
          <w:tcPr>
            <w:tcW w:w="2056" w:type="dxa"/>
          </w:tcPr>
          <w:p w14:paraId="5E4CF494" wp14:textId="77777777">
            <w:pPr>
              <w:pStyle w:val="TableParagraph"/>
              <w:rPr>
                <w:sz w:val="24"/>
              </w:rPr>
            </w:pPr>
            <w:r>
              <w:rPr>
                <w:sz w:val="24"/>
              </w:rPr>
              <w:t>Fette</w:t>
            </w:r>
            <w:r>
              <w:rPr>
                <w:spacing w:val="-6"/>
                <w:sz w:val="24"/>
              </w:rPr>
              <w:t> </w:t>
            </w:r>
            <w:r>
              <w:rPr>
                <w:sz w:val="24"/>
              </w:rPr>
              <w:t>et</w:t>
            </w:r>
            <w:r>
              <w:rPr>
                <w:spacing w:val="-3"/>
                <w:sz w:val="24"/>
              </w:rPr>
              <w:t> </w:t>
            </w:r>
            <w:r>
              <w:rPr>
                <w:sz w:val="24"/>
              </w:rPr>
              <w:t>al</w:t>
            </w:r>
            <w:r>
              <w:rPr>
                <w:spacing w:val="-3"/>
                <w:sz w:val="24"/>
              </w:rPr>
              <w:t> </w:t>
            </w:r>
            <w:r>
              <w:rPr>
                <w:spacing w:val="-4"/>
                <w:sz w:val="24"/>
              </w:rPr>
              <w:t>[14]</w:t>
            </w:r>
          </w:p>
        </w:tc>
        <w:tc>
          <w:tcPr>
            <w:tcW w:w="1956" w:type="dxa"/>
          </w:tcPr>
          <w:p w14:paraId="42BBC573" wp14:textId="77777777">
            <w:pPr>
              <w:pStyle w:val="TableParagraph"/>
              <w:spacing w:before="0" w:line="276" w:lineRule="exact"/>
              <w:ind w:left="105" w:right="587"/>
              <w:rPr>
                <w:sz w:val="24"/>
              </w:rPr>
            </w:pPr>
            <w:r>
              <w:rPr>
                <w:sz w:val="24"/>
              </w:rPr>
              <w:t>ML</w:t>
            </w:r>
            <w:r>
              <w:rPr>
                <w:spacing w:val="-15"/>
                <w:sz w:val="24"/>
              </w:rPr>
              <w:t> </w:t>
            </w:r>
            <w:r>
              <w:rPr>
                <w:sz w:val="24"/>
              </w:rPr>
              <w:t>on</w:t>
            </w:r>
            <w:r>
              <w:rPr>
                <w:spacing w:val="-15"/>
                <w:sz w:val="24"/>
              </w:rPr>
              <w:t> </w:t>
            </w:r>
            <w:r>
              <w:rPr>
                <w:sz w:val="24"/>
              </w:rPr>
              <w:t>email </w:t>
            </w:r>
            <w:r>
              <w:rPr>
                <w:spacing w:val="-2"/>
                <w:sz w:val="24"/>
              </w:rPr>
              <w:t>features</w:t>
            </w:r>
          </w:p>
        </w:tc>
        <w:tc>
          <w:tcPr>
            <w:tcW w:w="1665" w:type="dxa"/>
          </w:tcPr>
          <w:p w14:paraId="32D844F7" wp14:textId="77777777">
            <w:pPr>
              <w:pStyle w:val="TableParagraph"/>
              <w:rPr>
                <w:sz w:val="24"/>
              </w:rPr>
            </w:pPr>
            <w:r>
              <w:rPr>
                <w:sz w:val="24"/>
              </w:rPr>
              <w:t>Email</w:t>
            </w:r>
            <w:r>
              <w:rPr>
                <w:spacing w:val="-7"/>
                <w:sz w:val="24"/>
              </w:rPr>
              <w:t> </w:t>
            </w:r>
            <w:r>
              <w:rPr>
                <w:spacing w:val="-2"/>
                <w:sz w:val="24"/>
              </w:rPr>
              <w:t>dataset</w:t>
            </w:r>
          </w:p>
        </w:tc>
        <w:tc>
          <w:tcPr>
            <w:tcW w:w="1605" w:type="dxa"/>
          </w:tcPr>
          <w:p w14:paraId="4D4E7786" wp14:textId="77777777">
            <w:pPr>
              <w:pStyle w:val="TableParagraph"/>
              <w:rPr>
                <w:sz w:val="24"/>
              </w:rPr>
            </w:pPr>
            <w:r>
              <w:rPr>
                <w:spacing w:val="-4"/>
                <w:sz w:val="24"/>
              </w:rPr>
              <w:t>High</w:t>
            </w:r>
          </w:p>
        </w:tc>
        <w:tc>
          <w:tcPr>
            <w:tcW w:w="2070" w:type="dxa"/>
          </w:tcPr>
          <w:p w14:paraId="2CAE35CD" wp14:textId="77777777">
            <w:pPr>
              <w:pStyle w:val="TableParagraph"/>
              <w:ind w:left="106"/>
              <w:rPr>
                <w:sz w:val="24"/>
              </w:rPr>
            </w:pPr>
            <w:r>
              <w:rPr>
                <w:sz w:val="24"/>
              </w:rPr>
              <w:t>Email</w:t>
            </w:r>
            <w:r>
              <w:rPr>
                <w:spacing w:val="-7"/>
                <w:sz w:val="24"/>
              </w:rPr>
              <w:t> </w:t>
            </w:r>
            <w:r>
              <w:rPr>
                <w:spacing w:val="-4"/>
                <w:sz w:val="24"/>
              </w:rPr>
              <w:t>only</w:t>
            </w:r>
          </w:p>
        </w:tc>
      </w:tr>
      <w:tr xmlns:wp14="http://schemas.microsoft.com/office/word/2010/wordml" w14:paraId="032EF1C5" wp14:textId="77777777">
        <w:trPr>
          <w:trHeight w:val="553" w:hRule="atLeast"/>
        </w:trPr>
        <w:tc>
          <w:tcPr>
            <w:tcW w:w="2056" w:type="dxa"/>
          </w:tcPr>
          <w:p w14:paraId="11E8D933" wp14:textId="77777777">
            <w:pPr>
              <w:pStyle w:val="TableParagraph"/>
              <w:spacing w:before="0" w:line="275" w:lineRule="exact"/>
              <w:rPr>
                <w:sz w:val="24"/>
              </w:rPr>
            </w:pPr>
            <w:r>
              <w:rPr>
                <w:sz w:val="24"/>
              </w:rPr>
              <w:t>Moghimi</w:t>
            </w:r>
            <w:r>
              <w:rPr>
                <w:spacing w:val="-5"/>
                <w:sz w:val="24"/>
              </w:rPr>
              <w:t> </w:t>
            </w:r>
            <w:r>
              <w:rPr>
                <w:spacing w:val="-10"/>
                <w:sz w:val="24"/>
              </w:rPr>
              <w:t>&amp;</w:t>
            </w:r>
          </w:p>
          <w:p w14:paraId="39E8EF47" wp14:textId="77777777">
            <w:pPr>
              <w:pStyle w:val="TableParagraph"/>
              <w:spacing w:before="4" w:line="254" w:lineRule="exact"/>
              <w:rPr>
                <w:sz w:val="24"/>
              </w:rPr>
            </w:pPr>
            <w:r>
              <w:rPr>
                <w:spacing w:val="-2"/>
                <w:sz w:val="24"/>
              </w:rPr>
              <w:t>Varjani</w:t>
            </w:r>
          </w:p>
        </w:tc>
        <w:tc>
          <w:tcPr>
            <w:tcW w:w="1956" w:type="dxa"/>
          </w:tcPr>
          <w:p w14:paraId="7B8A27B8" wp14:textId="77777777">
            <w:pPr>
              <w:pStyle w:val="TableParagraph"/>
              <w:spacing w:before="0" w:line="275" w:lineRule="exact"/>
              <w:ind w:left="105"/>
              <w:rPr>
                <w:sz w:val="24"/>
              </w:rPr>
            </w:pPr>
            <w:r>
              <w:rPr>
                <w:sz w:val="24"/>
              </w:rPr>
              <w:t>Rule</w:t>
            </w:r>
            <w:r>
              <w:rPr>
                <w:spacing w:val="-6"/>
                <w:sz w:val="24"/>
              </w:rPr>
              <w:t> </w:t>
            </w:r>
            <w:r>
              <w:rPr>
                <w:spacing w:val="-2"/>
                <w:sz w:val="24"/>
              </w:rPr>
              <w:t>based</w:t>
            </w:r>
          </w:p>
          <w:p w14:paraId="4815CC3F" wp14:textId="77777777">
            <w:pPr>
              <w:pStyle w:val="TableParagraph"/>
              <w:spacing w:before="4" w:line="254" w:lineRule="exact"/>
              <w:ind w:left="105"/>
              <w:rPr>
                <w:sz w:val="24"/>
              </w:rPr>
            </w:pPr>
            <w:r>
              <w:rPr>
                <w:spacing w:val="-2"/>
                <w:sz w:val="24"/>
              </w:rPr>
              <w:t>Heuristics</w:t>
            </w:r>
          </w:p>
        </w:tc>
        <w:tc>
          <w:tcPr>
            <w:tcW w:w="1665" w:type="dxa"/>
          </w:tcPr>
          <w:p w14:paraId="5D9EE699" wp14:textId="77777777">
            <w:pPr>
              <w:pStyle w:val="TableParagraph"/>
              <w:spacing w:before="0" w:line="275" w:lineRule="exact"/>
              <w:rPr>
                <w:sz w:val="24"/>
              </w:rPr>
            </w:pPr>
            <w:r>
              <w:rPr>
                <w:spacing w:val="-2"/>
                <w:sz w:val="24"/>
              </w:rPr>
              <w:t>Custom</w:t>
            </w:r>
          </w:p>
        </w:tc>
        <w:tc>
          <w:tcPr>
            <w:tcW w:w="1605" w:type="dxa"/>
          </w:tcPr>
          <w:p w14:paraId="34B92B97" wp14:textId="77777777">
            <w:pPr>
              <w:pStyle w:val="TableParagraph"/>
              <w:spacing w:before="0" w:line="275" w:lineRule="exact"/>
              <w:rPr>
                <w:sz w:val="24"/>
              </w:rPr>
            </w:pPr>
            <w:r>
              <w:rPr>
                <w:spacing w:val="-2"/>
                <w:sz w:val="24"/>
              </w:rPr>
              <w:t>Moderate</w:t>
            </w:r>
          </w:p>
        </w:tc>
        <w:tc>
          <w:tcPr>
            <w:tcW w:w="2070" w:type="dxa"/>
          </w:tcPr>
          <w:p w14:paraId="76C2EA41" wp14:textId="77777777">
            <w:pPr>
              <w:pStyle w:val="TableParagraph"/>
              <w:spacing w:before="0" w:line="275" w:lineRule="exact"/>
              <w:ind w:left="106"/>
              <w:rPr>
                <w:sz w:val="24"/>
              </w:rPr>
            </w:pPr>
            <w:r>
              <w:rPr>
                <w:sz w:val="24"/>
              </w:rPr>
              <w:t>Manual</w:t>
            </w:r>
            <w:r>
              <w:rPr>
                <w:spacing w:val="-7"/>
                <w:sz w:val="24"/>
              </w:rPr>
              <w:t> </w:t>
            </w:r>
            <w:r>
              <w:rPr>
                <w:spacing w:val="-4"/>
                <w:sz w:val="24"/>
              </w:rPr>
              <w:t>rule</w:t>
            </w:r>
          </w:p>
          <w:p w14:paraId="5563BC48" wp14:textId="77777777">
            <w:pPr>
              <w:pStyle w:val="TableParagraph"/>
              <w:spacing w:before="4" w:line="254" w:lineRule="exact"/>
              <w:ind w:left="106"/>
              <w:rPr>
                <w:sz w:val="24"/>
              </w:rPr>
            </w:pPr>
            <w:r>
              <w:rPr>
                <w:spacing w:val="-2"/>
                <w:sz w:val="24"/>
              </w:rPr>
              <w:t>updates</w:t>
            </w:r>
          </w:p>
        </w:tc>
      </w:tr>
      <w:tr xmlns:wp14="http://schemas.microsoft.com/office/word/2010/wordml" w14:paraId="39EF2D4C" wp14:textId="77777777">
        <w:trPr>
          <w:trHeight w:val="550" w:hRule="atLeast"/>
        </w:trPr>
        <w:tc>
          <w:tcPr>
            <w:tcW w:w="2056" w:type="dxa"/>
          </w:tcPr>
          <w:p w14:paraId="218C8888" wp14:textId="77777777">
            <w:pPr>
              <w:pStyle w:val="TableParagraph"/>
              <w:rPr>
                <w:sz w:val="24"/>
              </w:rPr>
            </w:pPr>
            <w:r>
              <w:rPr>
                <w:sz w:val="24"/>
                <w:u w:val="single"/>
              </w:rPr>
              <w:t>Present</w:t>
            </w:r>
            <w:r>
              <w:rPr>
                <w:spacing w:val="-4"/>
                <w:sz w:val="24"/>
                <w:u w:val="single"/>
              </w:rPr>
              <w:t> </w:t>
            </w:r>
            <w:r>
              <w:rPr>
                <w:spacing w:val="-2"/>
                <w:sz w:val="24"/>
                <w:u w:val="single"/>
              </w:rPr>
              <w:t>Research</w:t>
            </w:r>
          </w:p>
        </w:tc>
        <w:tc>
          <w:tcPr>
            <w:tcW w:w="1956" w:type="dxa"/>
          </w:tcPr>
          <w:p w14:paraId="422117F1" wp14:textId="77777777">
            <w:pPr>
              <w:pStyle w:val="TableParagraph"/>
              <w:spacing w:line="275" w:lineRule="exact"/>
              <w:ind w:left="105"/>
              <w:rPr>
                <w:sz w:val="24"/>
              </w:rPr>
            </w:pPr>
            <w:r>
              <w:rPr>
                <w:sz w:val="24"/>
              </w:rPr>
              <w:t>XGB</w:t>
            </w:r>
            <w:r>
              <w:rPr>
                <w:spacing w:val="-2"/>
                <w:sz w:val="24"/>
              </w:rPr>
              <w:t> </w:t>
            </w:r>
            <w:r>
              <w:rPr>
                <w:sz w:val="24"/>
              </w:rPr>
              <w:t>+</w:t>
            </w:r>
            <w:r>
              <w:rPr>
                <w:spacing w:val="-1"/>
                <w:sz w:val="24"/>
              </w:rPr>
              <w:t> </w:t>
            </w:r>
            <w:r>
              <w:rPr>
                <w:spacing w:val="-5"/>
                <w:sz w:val="24"/>
              </w:rPr>
              <w:t>DT</w:t>
            </w:r>
          </w:p>
          <w:p w14:paraId="3228E4E7" wp14:textId="77777777">
            <w:pPr>
              <w:pStyle w:val="TableParagraph"/>
              <w:spacing w:before="0" w:line="254" w:lineRule="exact"/>
              <w:ind w:left="105"/>
              <w:rPr>
                <w:sz w:val="24"/>
              </w:rPr>
            </w:pPr>
            <w:r>
              <w:rPr>
                <w:spacing w:val="-2"/>
                <w:sz w:val="24"/>
              </w:rPr>
              <w:t>stacking</w:t>
            </w:r>
          </w:p>
        </w:tc>
        <w:tc>
          <w:tcPr>
            <w:tcW w:w="1665" w:type="dxa"/>
          </w:tcPr>
          <w:p w14:paraId="5E0D3D23" wp14:textId="77777777">
            <w:pPr>
              <w:pStyle w:val="TableParagraph"/>
              <w:spacing w:line="275" w:lineRule="exact"/>
              <w:rPr>
                <w:sz w:val="24"/>
              </w:rPr>
            </w:pPr>
            <w:r>
              <w:rPr>
                <w:spacing w:val="-2"/>
                <w:sz w:val="24"/>
              </w:rPr>
              <w:t>11,055</w:t>
            </w:r>
          </w:p>
          <w:p w14:paraId="11F44750" wp14:textId="77777777">
            <w:pPr>
              <w:pStyle w:val="TableParagraph"/>
              <w:spacing w:before="0" w:line="254" w:lineRule="exact"/>
              <w:rPr>
                <w:sz w:val="24"/>
              </w:rPr>
            </w:pPr>
            <w:r>
              <w:rPr>
                <w:spacing w:val="-2"/>
                <w:sz w:val="24"/>
              </w:rPr>
              <w:t>samples</w:t>
            </w:r>
          </w:p>
        </w:tc>
        <w:tc>
          <w:tcPr>
            <w:tcW w:w="1605" w:type="dxa"/>
          </w:tcPr>
          <w:p w14:paraId="40A0F478" wp14:textId="77777777">
            <w:pPr>
              <w:pStyle w:val="TableParagraph"/>
              <w:rPr>
                <w:sz w:val="24"/>
              </w:rPr>
            </w:pPr>
            <w:r>
              <w:rPr>
                <w:spacing w:val="-2"/>
                <w:sz w:val="24"/>
              </w:rPr>
              <w:t>96.83%</w:t>
            </w:r>
          </w:p>
        </w:tc>
        <w:tc>
          <w:tcPr>
            <w:tcW w:w="2070" w:type="dxa"/>
          </w:tcPr>
          <w:p w14:paraId="0FB0165D" wp14:textId="77777777">
            <w:pPr>
              <w:pStyle w:val="TableParagraph"/>
              <w:ind w:left="106"/>
              <w:rPr>
                <w:sz w:val="24"/>
              </w:rPr>
            </w:pPr>
            <w:r>
              <w:rPr>
                <w:sz w:val="24"/>
              </w:rPr>
              <w:t>Best</w:t>
            </w:r>
            <w:r>
              <w:rPr>
                <w:spacing w:val="-5"/>
                <w:sz w:val="24"/>
              </w:rPr>
              <w:t> </w:t>
            </w:r>
            <w:r>
              <w:rPr>
                <w:spacing w:val="-2"/>
                <w:sz w:val="24"/>
              </w:rPr>
              <w:t>overall</w:t>
            </w:r>
          </w:p>
        </w:tc>
      </w:tr>
    </w:tbl>
    <w:p xmlns:wp14="http://schemas.microsoft.com/office/word/2010/wordml" w14:paraId="4B99056E" wp14:textId="77777777">
      <w:pPr>
        <w:pStyle w:val="BodyText"/>
        <w:jc w:val="left"/>
        <w:rPr>
          <w:rFonts w:ascii="Trebuchet MS"/>
          <w:sz w:val="20"/>
        </w:rPr>
      </w:pPr>
    </w:p>
    <w:p xmlns:wp14="http://schemas.microsoft.com/office/word/2010/wordml" w14:paraId="1299C43A" wp14:textId="77777777">
      <w:pPr>
        <w:pStyle w:val="BodyText"/>
        <w:jc w:val="left"/>
        <w:rPr>
          <w:rFonts w:ascii="Trebuchet MS"/>
          <w:sz w:val="20"/>
        </w:rPr>
      </w:pPr>
    </w:p>
    <w:p xmlns:wp14="http://schemas.microsoft.com/office/word/2010/wordml" w14:paraId="4DDBEF00" wp14:textId="77777777">
      <w:pPr>
        <w:pStyle w:val="BodyText"/>
        <w:jc w:val="left"/>
        <w:rPr>
          <w:rFonts w:ascii="Trebuchet MS"/>
          <w:sz w:val="20"/>
        </w:rPr>
      </w:pPr>
    </w:p>
    <w:p xmlns:wp14="http://schemas.microsoft.com/office/word/2010/wordml" w14:paraId="3461D779" wp14:textId="77777777">
      <w:pPr>
        <w:pStyle w:val="BodyText"/>
        <w:jc w:val="left"/>
        <w:rPr>
          <w:rFonts w:ascii="Trebuchet MS"/>
          <w:sz w:val="20"/>
        </w:rPr>
      </w:pPr>
    </w:p>
    <w:p xmlns:wp14="http://schemas.microsoft.com/office/word/2010/wordml" w14:paraId="3CF2D8B6" wp14:textId="77777777">
      <w:pPr>
        <w:pStyle w:val="BodyText"/>
        <w:jc w:val="left"/>
        <w:rPr>
          <w:rFonts w:ascii="Trebuchet MS"/>
          <w:sz w:val="20"/>
        </w:rPr>
      </w:pPr>
    </w:p>
    <w:p xmlns:wp14="http://schemas.microsoft.com/office/word/2010/wordml" w14:paraId="0FB78278" wp14:textId="77777777">
      <w:pPr>
        <w:pStyle w:val="BodyText"/>
        <w:jc w:val="left"/>
        <w:rPr>
          <w:rFonts w:ascii="Trebuchet MS"/>
          <w:sz w:val="20"/>
        </w:rPr>
      </w:pPr>
    </w:p>
    <w:p xmlns:wp14="http://schemas.microsoft.com/office/word/2010/wordml" w14:paraId="55D25745" wp14:textId="77777777">
      <w:pPr>
        <w:pStyle w:val="BodyText"/>
        <w:spacing w:before="15"/>
        <w:jc w:val="left"/>
        <w:rPr>
          <w:rFonts w:ascii="Trebuchet MS"/>
          <w:sz w:val="20"/>
        </w:rPr>
      </w:pPr>
      <w:r>
        <w:rPr>
          <w:rFonts w:ascii="Trebuchet MS"/>
          <w:sz w:val="20"/>
        </w:rPr>
        <w:drawing>
          <wp:anchor xmlns:wp14="http://schemas.microsoft.com/office/word/2010/wordprocessingDrawing" distT="0" distB="0" distL="0" distR="0" simplePos="0" relativeHeight="487587840" behindDoc="1" locked="0" layoutInCell="1" allowOverlap="1" wp14:anchorId="04BD6BD5" wp14:editId="7777777">
            <wp:simplePos x="0" y="0"/>
            <wp:positionH relativeFrom="page">
              <wp:posOffset>1088269</wp:posOffset>
            </wp:positionH>
            <wp:positionV relativeFrom="paragraph">
              <wp:posOffset>172601</wp:posOffset>
            </wp:positionV>
            <wp:extent cx="5550617" cy="203453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0617" cy="2034539"/>
                    </a:xfrm>
                    <a:prstGeom prst="rect">
                      <a:avLst/>
                    </a:prstGeom>
                  </pic:spPr>
                </pic:pic>
              </a:graphicData>
            </a:graphic>
          </wp:anchor>
        </w:drawing>
      </w:r>
    </w:p>
    <w:p xmlns:wp14="http://schemas.microsoft.com/office/word/2010/wordml" w14:paraId="1FC39945" wp14:textId="77777777">
      <w:pPr>
        <w:pStyle w:val="BodyText"/>
        <w:jc w:val="left"/>
        <w:rPr>
          <w:rFonts w:ascii="Trebuchet MS"/>
        </w:rPr>
      </w:pPr>
    </w:p>
    <w:p xmlns:wp14="http://schemas.microsoft.com/office/word/2010/wordml" w14:paraId="0562CB0E" wp14:textId="77777777">
      <w:pPr>
        <w:pStyle w:val="BodyText"/>
        <w:jc w:val="left"/>
        <w:rPr>
          <w:rFonts w:ascii="Trebuchet MS"/>
        </w:rPr>
      </w:pPr>
    </w:p>
    <w:p xmlns:wp14="http://schemas.microsoft.com/office/word/2010/wordml" w14:paraId="34CE0A41" wp14:textId="77777777">
      <w:pPr>
        <w:pStyle w:val="BodyText"/>
        <w:spacing w:before="47"/>
        <w:jc w:val="left"/>
        <w:rPr>
          <w:rFonts w:ascii="Trebuchet MS"/>
        </w:rPr>
      </w:pPr>
    </w:p>
    <w:p xmlns:wp14="http://schemas.microsoft.com/office/word/2010/wordml" w14:paraId="420F68AD" wp14:textId="77777777">
      <w:pPr>
        <w:pStyle w:val="BodyText"/>
        <w:ind w:right="353"/>
        <w:jc w:val="center"/>
        <w:rPr>
          <w:rFonts w:ascii="Trebuchet MS" w:hAnsi="Trebuchet MS"/>
        </w:rPr>
      </w:pPr>
      <w:r>
        <w:rPr>
          <w:rFonts w:ascii="Trebuchet MS" w:hAnsi="Trebuchet MS"/>
          <w:spacing w:val="-4"/>
        </w:rPr>
        <w:t>[FIG-2.1</w:t>
      </w:r>
      <w:r>
        <w:rPr>
          <w:rFonts w:ascii="Trebuchet MS" w:hAnsi="Trebuchet MS"/>
          <w:spacing w:val="-17"/>
        </w:rPr>
        <w:t> </w:t>
      </w:r>
      <w:r>
        <w:rPr>
          <w:rFonts w:ascii="Trebuchet MS" w:hAnsi="Trebuchet MS"/>
          <w:spacing w:val="-4"/>
        </w:rPr>
        <w:t>:</w:t>
      </w:r>
      <w:r>
        <w:rPr>
          <w:rFonts w:ascii="Trebuchet MS" w:hAnsi="Trebuchet MS"/>
          <w:spacing w:val="-23"/>
        </w:rPr>
        <w:t> </w:t>
      </w:r>
      <w:r>
        <w:rPr>
          <w:rFonts w:ascii="Trebuchet MS" w:hAnsi="Trebuchet MS"/>
          <w:spacing w:val="-4"/>
        </w:rPr>
        <w:t>Evolution</w:t>
      </w:r>
      <w:r>
        <w:rPr>
          <w:rFonts w:ascii="Trebuchet MS" w:hAnsi="Trebuchet MS"/>
          <w:spacing w:val="-16"/>
        </w:rPr>
        <w:t> </w:t>
      </w:r>
      <w:r>
        <w:rPr>
          <w:rFonts w:ascii="Trebuchet MS" w:hAnsi="Trebuchet MS"/>
          <w:spacing w:val="-4"/>
        </w:rPr>
        <w:t>Of</w:t>
      </w:r>
      <w:r>
        <w:rPr>
          <w:rFonts w:ascii="Trebuchet MS" w:hAnsi="Trebuchet MS"/>
          <w:spacing w:val="-18"/>
        </w:rPr>
        <w:t> </w:t>
      </w:r>
      <w:r>
        <w:rPr>
          <w:rFonts w:ascii="Trebuchet MS" w:hAnsi="Trebuchet MS"/>
          <w:spacing w:val="-4"/>
        </w:rPr>
        <w:t>Phishing</w:t>
      </w:r>
      <w:r>
        <w:rPr>
          <w:rFonts w:ascii="Trebuchet MS" w:hAnsi="Trebuchet MS"/>
          <w:spacing w:val="-20"/>
        </w:rPr>
        <w:t> </w:t>
      </w:r>
      <w:r>
        <w:rPr>
          <w:rFonts w:ascii="Trebuchet MS" w:hAnsi="Trebuchet MS"/>
          <w:spacing w:val="-4"/>
        </w:rPr>
        <w:t>Attacks</w:t>
      </w:r>
      <w:r>
        <w:rPr>
          <w:rFonts w:ascii="Trebuchet MS" w:hAnsi="Trebuchet MS"/>
          <w:spacing w:val="-17"/>
        </w:rPr>
        <w:t> </w:t>
      </w:r>
      <w:r>
        <w:rPr>
          <w:rFonts w:ascii="Trebuchet MS" w:hAnsi="Trebuchet MS"/>
          <w:spacing w:val="-4"/>
        </w:rPr>
        <w:t>–</w:t>
      </w:r>
      <w:r>
        <w:rPr>
          <w:rFonts w:ascii="Trebuchet MS" w:hAnsi="Trebuchet MS"/>
          <w:spacing w:val="-19"/>
        </w:rPr>
        <w:t> </w:t>
      </w:r>
      <w:r>
        <w:rPr>
          <w:rFonts w:ascii="Trebuchet MS" w:hAnsi="Trebuchet MS"/>
          <w:spacing w:val="-4"/>
        </w:rPr>
        <w:t>Timeline]</w:t>
      </w:r>
    </w:p>
    <w:p xmlns:wp14="http://schemas.microsoft.com/office/word/2010/wordml" w14:paraId="62EBF3C5" wp14:textId="77777777">
      <w:pPr>
        <w:pStyle w:val="BodyText"/>
        <w:spacing w:after="0"/>
        <w:jc w:val="center"/>
        <w:rPr>
          <w:rFonts w:ascii="Trebuchet MS" w:hAnsi="Trebuchet MS"/>
        </w:rPr>
        <w:sectPr>
          <w:type w:val="continuous"/>
          <w:pgSz w:w="12240" w:h="15840" w:orient="portrait"/>
          <w:pgMar w:top="1420" w:right="1080" w:bottom="280" w:left="1440"/>
          <w:cols w:num="1"/>
        </w:sectPr>
      </w:pPr>
    </w:p>
    <w:p xmlns:wp14="http://schemas.microsoft.com/office/word/2010/wordml" w14:paraId="320449EC" wp14:textId="77777777">
      <w:pPr>
        <w:pStyle w:val="Heading1"/>
        <w:rPr>
          <w:u w:val="none"/>
        </w:rPr>
      </w:pPr>
      <w:bookmarkStart w:name="_Toc613181855" w:id="966471734"/>
      <w:r w:rsidR="6440496A">
        <w:rPr>
          <w:color w:val="0E4660"/>
          <w:u w:val="single" w:color="0E4660"/>
        </w:rPr>
        <w:t>Chapter 3:</w:t>
      </w:r>
      <w:r w:rsidR="6440496A">
        <w:rPr>
          <w:color w:val="0E4660"/>
          <w:spacing w:val="-1"/>
          <w:u w:val="single" w:color="0E4660"/>
        </w:rPr>
        <w:t xml:space="preserve"> </w:t>
      </w:r>
      <w:r w:rsidR="6440496A">
        <w:rPr>
          <w:color w:val="0E4660"/>
          <w:spacing w:val="-2"/>
          <w:u w:val="single" w:color="0E4660"/>
        </w:rPr>
        <w:t>Methodology</w:t>
      </w:r>
      <w:bookmarkEnd w:id="966471734"/>
    </w:p>
    <w:p xmlns:wp14="http://schemas.microsoft.com/office/word/2010/wordml" w:rsidP="6440496A" w14:paraId="6A5DF086" wp14:textId="77777777">
      <w:pPr>
        <w:pStyle w:val="Heading2"/>
        <w:numPr>
          <w:ilvl w:val="1"/>
          <w:numId w:val="2"/>
        </w:numPr>
        <w:tabs>
          <w:tab w:val="left" w:leader="none" w:pos="480"/>
        </w:tabs>
        <w:spacing w:before="235" w:after="0" w:line="240" w:lineRule="auto"/>
        <w:ind w:left="480" w:right="0" w:hanging="480"/>
        <w:jc w:val="left"/>
        <w:rPr>
          <w:color w:val="0E4660"/>
        </w:rPr>
      </w:pPr>
      <w:bookmarkStart w:name="_Toc759609006" w:id="1502954059"/>
      <w:r w:rsidR="6440496A">
        <w:rPr>
          <w:color w:val="0E4660"/>
        </w:rPr>
        <w:t>Research</w:t>
      </w:r>
      <w:r w:rsidR="6440496A">
        <w:rPr>
          <w:color w:val="0E4660"/>
          <w:spacing w:val="-7"/>
        </w:rPr>
        <w:t xml:space="preserve"> </w:t>
      </w:r>
      <w:r w:rsidR="6440496A">
        <w:rPr>
          <w:color w:val="0E4660"/>
          <w:spacing w:val="-2"/>
        </w:rPr>
        <w:t>Design</w:t>
      </w:r>
      <w:bookmarkEnd w:id="1502954059"/>
    </w:p>
    <w:p xmlns:wp14="http://schemas.microsoft.com/office/word/2010/wordml" w14:paraId="6B360915" wp14:textId="77777777">
      <w:pPr>
        <w:pStyle w:val="BodyText"/>
        <w:spacing w:before="137" w:line="278" w:lineRule="auto"/>
        <w:ind w:right="361"/>
      </w:pPr>
      <w:r>
        <w:rPr/>
        <w:t>This research adopts a quantitative, experimental research design aimed at developing, training and evaluating machine learning based models for the automated detection of phishing websites. The research follows a structured and systematic pipeline that encompasses data collection and preprocessing,</w:t>
      </w:r>
      <w:r>
        <w:rPr>
          <w:spacing w:val="-11"/>
        </w:rPr>
        <w:t> </w:t>
      </w:r>
      <w:r>
        <w:rPr/>
        <w:t>model</w:t>
      </w:r>
      <w:r>
        <w:rPr>
          <w:spacing w:val="-12"/>
        </w:rPr>
        <w:t> </w:t>
      </w:r>
      <w:r>
        <w:rPr/>
        <w:t>selection</w:t>
      </w:r>
      <w:r>
        <w:rPr>
          <w:spacing w:val="-11"/>
        </w:rPr>
        <w:t> </w:t>
      </w:r>
      <w:r>
        <w:rPr/>
        <w:t>and</w:t>
      </w:r>
      <w:r>
        <w:rPr>
          <w:spacing w:val="-11"/>
        </w:rPr>
        <w:t> </w:t>
      </w:r>
      <w:r>
        <w:rPr/>
        <w:t>configuration,</w:t>
      </w:r>
      <w:r>
        <w:rPr>
          <w:spacing w:val="-11"/>
        </w:rPr>
        <w:t> </w:t>
      </w:r>
      <w:r>
        <w:rPr/>
        <w:t>model</w:t>
      </w:r>
      <w:r>
        <w:rPr>
          <w:spacing w:val="-12"/>
        </w:rPr>
        <w:t> </w:t>
      </w:r>
      <w:r>
        <w:rPr/>
        <w:t>training</w:t>
      </w:r>
      <w:r>
        <w:rPr>
          <w:spacing w:val="-11"/>
        </w:rPr>
        <w:t> </w:t>
      </w:r>
      <w:r>
        <w:rPr/>
        <w:t>and</w:t>
      </w:r>
      <w:r>
        <w:rPr>
          <w:spacing w:val="-11"/>
        </w:rPr>
        <w:t> </w:t>
      </w:r>
      <w:r>
        <w:rPr/>
        <w:t>evaluation,</w:t>
      </w:r>
      <w:r>
        <w:rPr>
          <w:spacing w:val="-11"/>
        </w:rPr>
        <w:t> </w:t>
      </w:r>
      <w:r>
        <w:rPr/>
        <w:t>and</w:t>
      </w:r>
      <w:r>
        <w:rPr>
          <w:spacing w:val="-11"/>
        </w:rPr>
        <w:t> </w:t>
      </w:r>
      <w:r>
        <w:rPr/>
        <w:t>comparative analysis of results. The experimental design is grounded in empirical evidence, with all conclusions drawn directly from the performance metrics obtained through rigorous model evaluation on a held-out test dataset.</w:t>
      </w:r>
    </w:p>
    <w:p xmlns:wp14="http://schemas.microsoft.com/office/word/2010/wordml" w14:paraId="50F8E11E" wp14:textId="77777777">
      <w:pPr>
        <w:pStyle w:val="BodyText"/>
        <w:spacing w:before="249" w:line="278" w:lineRule="auto"/>
        <w:ind w:right="361"/>
      </w:pPr>
      <w:r>
        <w:rPr/>
        <w:t>The research employs a supervised learning paradigm, in which machine learning models are trained on a labelled dataset containing examples of both phishing and legitimate websites. Each sample in the dataset is associated with a known class label, enabling the models to learn </w:t>
      </w:r>
      <w:r>
        <w:rPr>
          <w:spacing w:val="-2"/>
        </w:rPr>
        <w:t>discriminative</w:t>
      </w:r>
      <w:r>
        <w:rPr>
          <w:spacing w:val="-5"/>
        </w:rPr>
        <w:t> </w:t>
      </w:r>
      <w:r>
        <w:rPr>
          <w:spacing w:val="-2"/>
        </w:rPr>
        <w:t>patterns that</w:t>
      </w:r>
      <w:r>
        <w:rPr>
          <w:spacing w:val="-5"/>
        </w:rPr>
        <w:t> </w:t>
      </w:r>
      <w:r>
        <w:rPr>
          <w:spacing w:val="-2"/>
        </w:rPr>
        <w:t>distinguish</w:t>
      </w:r>
      <w:r>
        <w:rPr>
          <w:spacing w:val="-4"/>
        </w:rPr>
        <w:t> </w:t>
      </w:r>
      <w:r>
        <w:rPr>
          <w:spacing w:val="-2"/>
        </w:rPr>
        <w:t>phishing</w:t>
      </w:r>
      <w:r>
        <w:rPr>
          <w:spacing w:val="-4"/>
        </w:rPr>
        <w:t> </w:t>
      </w:r>
      <w:r>
        <w:rPr>
          <w:spacing w:val="-2"/>
        </w:rPr>
        <w:t>websites from legitimate</w:t>
      </w:r>
      <w:r>
        <w:rPr>
          <w:spacing w:val="-5"/>
        </w:rPr>
        <w:t> </w:t>
      </w:r>
      <w:r>
        <w:rPr>
          <w:spacing w:val="-2"/>
        </w:rPr>
        <w:t>ones.</w:t>
      </w:r>
      <w:r>
        <w:rPr>
          <w:spacing w:val="-4"/>
        </w:rPr>
        <w:t> </w:t>
      </w:r>
      <w:r>
        <w:rPr>
          <w:spacing w:val="-2"/>
        </w:rPr>
        <w:t>The</w:t>
      </w:r>
      <w:r>
        <w:rPr>
          <w:spacing w:val="-5"/>
        </w:rPr>
        <w:t> </w:t>
      </w:r>
      <w:r>
        <w:rPr>
          <w:spacing w:val="-2"/>
        </w:rPr>
        <w:t>trained models </w:t>
      </w:r>
      <w:r>
        <w:rPr/>
        <w:t>are subsequently evaluated on a separate held-out test set that was not seen during training, providing an unbiased assessment of each model's generalisation performance on unseen data.</w:t>
      </w:r>
    </w:p>
    <w:p xmlns:wp14="http://schemas.microsoft.com/office/word/2010/wordml" w14:paraId="53764D2F" wp14:textId="77777777">
      <w:pPr>
        <w:pStyle w:val="BodyText"/>
        <w:spacing w:before="245"/>
      </w:pPr>
      <w:r>
        <w:rPr/>
        <w:t>The</w:t>
      </w:r>
      <w:r>
        <w:rPr>
          <w:spacing w:val="-5"/>
        </w:rPr>
        <w:t> </w:t>
      </w:r>
      <w:r>
        <w:rPr/>
        <w:t>overall</w:t>
      </w:r>
      <w:r>
        <w:rPr>
          <w:spacing w:val="-4"/>
        </w:rPr>
        <w:t> </w:t>
      </w:r>
      <w:r>
        <w:rPr/>
        <w:t>research</w:t>
      </w:r>
      <w:r>
        <w:rPr>
          <w:spacing w:val="-2"/>
        </w:rPr>
        <w:t> </w:t>
      </w:r>
      <w:r>
        <w:rPr/>
        <w:t>process</w:t>
      </w:r>
      <w:r>
        <w:rPr>
          <w:spacing w:val="-1"/>
        </w:rPr>
        <w:t> </w:t>
      </w:r>
      <w:r>
        <w:rPr/>
        <w:t>follows</w:t>
      </w:r>
      <w:r>
        <w:rPr>
          <w:spacing w:val="-1"/>
        </w:rPr>
        <w:t> </w:t>
      </w:r>
      <w:r>
        <w:rPr/>
        <w:t>five</w:t>
      </w:r>
      <w:r>
        <w:rPr>
          <w:spacing w:val="-5"/>
        </w:rPr>
        <w:t> </w:t>
      </w:r>
      <w:r>
        <w:rPr/>
        <w:t>distinct</w:t>
      </w:r>
      <w:r>
        <w:rPr>
          <w:spacing w:val="-4"/>
        </w:rPr>
        <w:t> </w:t>
      </w:r>
      <w:r>
        <w:rPr/>
        <w:t>phases</w:t>
      </w:r>
      <w:r>
        <w:rPr>
          <w:spacing w:val="-1"/>
        </w:rPr>
        <w:t> </w:t>
      </w:r>
      <w:r>
        <w:rPr/>
        <w:t>as</w:t>
      </w:r>
      <w:r>
        <w:rPr>
          <w:spacing w:val="-1"/>
        </w:rPr>
        <w:t> </w:t>
      </w:r>
      <w:r>
        <w:rPr/>
        <w:t>outlined</w:t>
      </w:r>
      <w:r>
        <w:rPr>
          <w:spacing w:val="-2"/>
        </w:rPr>
        <w:t> below:</w:t>
      </w:r>
    </w:p>
    <w:p xmlns:wp14="http://schemas.microsoft.com/office/word/2010/wordml" w14:paraId="6D98A12B" wp14:textId="77777777">
      <w:pPr>
        <w:pStyle w:val="BodyText"/>
        <w:spacing w:before="11"/>
        <w:jc w:val="left"/>
      </w:pPr>
    </w:p>
    <w:p xmlns:wp14="http://schemas.microsoft.com/office/word/2010/wordml" w14:paraId="0A7D9060" wp14:textId="77777777">
      <w:pPr>
        <w:pStyle w:val="BodyText"/>
        <w:spacing w:line="278" w:lineRule="auto"/>
        <w:ind w:right="361"/>
      </w:pPr>
      <w:r>
        <w:rPr>
          <w:color w:val="0E4660"/>
          <w:sz w:val="28"/>
        </w:rPr>
        <w:t>Phase</w:t>
      </w:r>
      <w:r>
        <w:rPr>
          <w:color w:val="0E4660"/>
          <w:spacing w:val="-6"/>
          <w:sz w:val="28"/>
        </w:rPr>
        <w:t> </w:t>
      </w:r>
      <w:r>
        <w:rPr>
          <w:color w:val="0E4660"/>
          <w:sz w:val="28"/>
        </w:rPr>
        <w:t>1</w:t>
      </w:r>
      <w:r>
        <w:rPr>
          <w:color w:val="0E4660"/>
          <w:spacing w:val="-5"/>
          <w:sz w:val="28"/>
        </w:rPr>
        <w:t> </w:t>
      </w:r>
      <w:r>
        <w:rPr>
          <w:color w:val="0E4660"/>
          <w:sz w:val="28"/>
        </w:rPr>
        <w:t>—</w:t>
      </w:r>
      <w:r>
        <w:rPr>
          <w:color w:val="0E4660"/>
          <w:spacing w:val="-6"/>
          <w:sz w:val="28"/>
        </w:rPr>
        <w:t> </w:t>
      </w:r>
      <w:r>
        <w:rPr>
          <w:color w:val="0E4660"/>
          <w:sz w:val="28"/>
        </w:rPr>
        <w:t>Data</w:t>
      </w:r>
      <w:r>
        <w:rPr>
          <w:color w:val="0E4660"/>
          <w:spacing w:val="-6"/>
          <w:sz w:val="28"/>
        </w:rPr>
        <w:t> </w:t>
      </w:r>
      <w:r>
        <w:rPr>
          <w:color w:val="0E4660"/>
          <w:sz w:val="28"/>
        </w:rPr>
        <w:t>Collection</w:t>
      </w:r>
      <w:r>
        <w:rPr>
          <w:color w:val="0E4660"/>
          <w:spacing w:val="-6"/>
          <w:sz w:val="28"/>
        </w:rPr>
        <w:t> </w:t>
      </w:r>
      <w:r>
        <w:rPr>
          <w:color w:val="0E4660"/>
          <w:sz w:val="28"/>
        </w:rPr>
        <w:t>and</w:t>
      </w:r>
      <w:r>
        <w:rPr>
          <w:color w:val="0E4660"/>
          <w:spacing w:val="-10"/>
          <w:sz w:val="28"/>
        </w:rPr>
        <w:t> </w:t>
      </w:r>
      <w:r>
        <w:rPr>
          <w:color w:val="0E4660"/>
          <w:sz w:val="28"/>
        </w:rPr>
        <w:t>Preprocessing:</w:t>
      </w:r>
      <w:r>
        <w:rPr>
          <w:color w:val="0E4660"/>
          <w:spacing w:val="-10"/>
          <w:sz w:val="28"/>
        </w:rPr>
        <w:t> </w:t>
      </w:r>
      <w:r>
        <w:rPr/>
        <w:t>Collection</w:t>
      </w:r>
      <w:r>
        <w:rPr>
          <w:spacing w:val="-5"/>
        </w:rPr>
        <w:t> </w:t>
      </w:r>
      <w:r>
        <w:rPr/>
        <w:t>of</w:t>
      </w:r>
      <w:r>
        <w:rPr>
          <w:spacing w:val="-5"/>
        </w:rPr>
        <w:t> </w:t>
      </w:r>
      <w:r>
        <w:rPr/>
        <w:t>the</w:t>
      </w:r>
      <w:r>
        <w:rPr>
          <w:spacing w:val="-7"/>
        </w:rPr>
        <w:t> </w:t>
      </w:r>
      <w:r>
        <w:rPr/>
        <w:t>phishing</w:t>
      </w:r>
      <w:r>
        <w:rPr>
          <w:spacing w:val="-5"/>
        </w:rPr>
        <w:t> </w:t>
      </w:r>
      <w:r>
        <w:rPr/>
        <w:t>website</w:t>
      </w:r>
      <w:r>
        <w:rPr>
          <w:spacing w:val="-7"/>
        </w:rPr>
        <w:t> </w:t>
      </w:r>
      <w:r>
        <w:rPr/>
        <w:t>dataset, followed by data cleaning, feature extraction and preparation for model training including the removal of unnecessary columns and application of an 80/20 train-test split.</w:t>
      </w:r>
    </w:p>
    <w:p xmlns:wp14="http://schemas.microsoft.com/office/word/2010/wordml" w14:paraId="03CB4AA1" wp14:textId="77777777">
      <w:pPr>
        <w:pStyle w:val="BodyText"/>
        <w:spacing w:before="242" w:line="278" w:lineRule="auto"/>
        <w:ind w:right="359"/>
      </w:pPr>
      <w:r>
        <w:rPr>
          <w:color w:val="0E4660"/>
          <w:sz w:val="28"/>
        </w:rPr>
        <w:t>Phase</w:t>
      </w:r>
      <w:r>
        <w:rPr>
          <w:color w:val="0E4660"/>
          <w:spacing w:val="-18"/>
          <w:sz w:val="28"/>
        </w:rPr>
        <w:t> </w:t>
      </w:r>
      <w:r>
        <w:rPr>
          <w:color w:val="0E4660"/>
          <w:sz w:val="28"/>
        </w:rPr>
        <w:t>2</w:t>
      </w:r>
      <w:r>
        <w:rPr>
          <w:color w:val="0E4660"/>
          <w:spacing w:val="-17"/>
          <w:sz w:val="28"/>
        </w:rPr>
        <w:t> </w:t>
      </w:r>
      <w:r>
        <w:rPr>
          <w:color w:val="0E4660"/>
          <w:sz w:val="28"/>
        </w:rPr>
        <w:t>—</w:t>
      </w:r>
      <w:r>
        <w:rPr>
          <w:color w:val="0E4660"/>
          <w:spacing w:val="-17"/>
          <w:sz w:val="28"/>
        </w:rPr>
        <w:t> </w:t>
      </w:r>
      <w:r>
        <w:rPr>
          <w:color w:val="0E4660"/>
          <w:sz w:val="28"/>
        </w:rPr>
        <w:t>Base</w:t>
      </w:r>
      <w:r>
        <w:rPr>
          <w:color w:val="0E4660"/>
          <w:spacing w:val="-18"/>
          <w:sz w:val="28"/>
        </w:rPr>
        <w:t> </w:t>
      </w:r>
      <w:r>
        <w:rPr>
          <w:color w:val="0E4660"/>
          <w:sz w:val="28"/>
        </w:rPr>
        <w:t>Model</w:t>
      </w:r>
      <w:r>
        <w:rPr>
          <w:color w:val="0E4660"/>
          <w:spacing w:val="-17"/>
          <w:sz w:val="28"/>
        </w:rPr>
        <w:t> </w:t>
      </w:r>
      <w:r>
        <w:rPr>
          <w:color w:val="0E4660"/>
          <w:sz w:val="28"/>
        </w:rPr>
        <w:t>Development:</w:t>
      </w:r>
      <w:r>
        <w:rPr>
          <w:color w:val="0E4660"/>
          <w:spacing w:val="-18"/>
          <w:sz w:val="28"/>
        </w:rPr>
        <w:t> </w:t>
      </w:r>
      <w:r>
        <w:rPr/>
        <w:t>Selection,</w:t>
      </w:r>
      <w:r>
        <w:rPr>
          <w:spacing w:val="-15"/>
        </w:rPr>
        <w:t> </w:t>
      </w:r>
      <w:r>
        <w:rPr/>
        <w:t>configuration</w:t>
      </w:r>
      <w:r>
        <w:rPr>
          <w:spacing w:val="-10"/>
        </w:rPr>
        <w:t> </w:t>
      </w:r>
      <w:r>
        <w:rPr/>
        <w:t>and</w:t>
      </w:r>
      <w:r>
        <w:rPr>
          <w:spacing w:val="-15"/>
        </w:rPr>
        <w:t> </w:t>
      </w:r>
      <w:r>
        <w:rPr/>
        <w:t>training</w:t>
      </w:r>
      <w:r>
        <w:rPr>
          <w:spacing w:val="-15"/>
        </w:rPr>
        <w:t> </w:t>
      </w:r>
      <w:r>
        <w:rPr/>
        <w:t>of</w:t>
      </w:r>
      <w:r>
        <w:rPr>
          <w:spacing w:val="-14"/>
        </w:rPr>
        <w:t> </w:t>
      </w:r>
      <w:r>
        <w:rPr/>
        <w:t>six</w:t>
      </w:r>
      <w:r>
        <w:rPr>
          <w:spacing w:val="-15"/>
        </w:rPr>
        <w:t> </w:t>
      </w:r>
      <w:r>
        <w:rPr/>
        <w:t>individual machine</w:t>
      </w:r>
      <w:r>
        <w:rPr>
          <w:spacing w:val="-15"/>
        </w:rPr>
        <w:t> </w:t>
      </w:r>
      <w:r>
        <w:rPr/>
        <w:t>learning</w:t>
      </w:r>
      <w:r>
        <w:rPr>
          <w:spacing w:val="-15"/>
        </w:rPr>
        <w:t> </w:t>
      </w:r>
      <w:r>
        <w:rPr/>
        <w:t>classification</w:t>
      </w:r>
      <w:r>
        <w:rPr>
          <w:spacing w:val="-15"/>
        </w:rPr>
        <w:t> </w:t>
      </w:r>
      <w:r>
        <w:rPr/>
        <w:t>algorithms</w:t>
      </w:r>
      <w:r>
        <w:rPr>
          <w:spacing w:val="-15"/>
        </w:rPr>
        <w:t> </w:t>
      </w:r>
      <w:r>
        <w:rPr/>
        <w:t>on</w:t>
      </w:r>
      <w:r>
        <w:rPr>
          <w:spacing w:val="-15"/>
        </w:rPr>
        <w:t> </w:t>
      </w:r>
      <w:r>
        <w:rPr/>
        <w:t>the</w:t>
      </w:r>
      <w:r>
        <w:rPr>
          <w:spacing w:val="-15"/>
        </w:rPr>
        <w:t> </w:t>
      </w:r>
      <w:r>
        <w:rPr/>
        <w:t>prepared</w:t>
      </w:r>
      <w:r>
        <w:rPr>
          <w:spacing w:val="-15"/>
        </w:rPr>
        <w:t> </w:t>
      </w:r>
      <w:r>
        <w:rPr/>
        <w:t>training</w:t>
      </w:r>
      <w:r>
        <w:rPr>
          <w:spacing w:val="-15"/>
        </w:rPr>
        <w:t> </w:t>
      </w:r>
      <w:r>
        <w:rPr/>
        <w:t>dataset,</w:t>
      </w:r>
      <w:r>
        <w:rPr>
          <w:spacing w:val="-15"/>
        </w:rPr>
        <w:t> </w:t>
      </w:r>
      <w:r>
        <w:rPr/>
        <w:t>followed</w:t>
      </w:r>
      <w:r>
        <w:rPr>
          <w:spacing w:val="-15"/>
        </w:rPr>
        <w:t> </w:t>
      </w:r>
      <w:r>
        <w:rPr/>
        <w:t>by</w:t>
      </w:r>
      <w:r>
        <w:rPr>
          <w:spacing w:val="-15"/>
        </w:rPr>
        <w:t> </w:t>
      </w:r>
      <w:r>
        <w:rPr/>
        <w:t>evaluation on the held-out test set.</w:t>
      </w:r>
    </w:p>
    <w:p xmlns:wp14="http://schemas.microsoft.com/office/word/2010/wordml" w14:paraId="5E901D77" wp14:textId="77777777">
      <w:pPr>
        <w:pStyle w:val="BodyText"/>
        <w:spacing w:before="242" w:line="278" w:lineRule="auto"/>
        <w:ind w:right="360"/>
      </w:pPr>
      <w:r>
        <w:rPr>
          <w:color w:val="0E4660"/>
          <w:sz w:val="28"/>
        </w:rPr>
        <w:t>Phase 3 — Hybrid Model Design and Development: </w:t>
      </w:r>
      <w:r>
        <w:rPr/>
        <w:t>Systematic evaluation of multiple hybrid ensemble model combinations using both voting and stacking strategies, followed by selection of the best performing hybrid model based on accuracy and F1 score.</w:t>
      </w:r>
    </w:p>
    <w:p xmlns:wp14="http://schemas.microsoft.com/office/word/2010/wordml" w14:paraId="3500FE53" wp14:textId="77777777">
      <w:pPr>
        <w:pStyle w:val="BodyText"/>
        <w:spacing w:before="241" w:line="278" w:lineRule="auto"/>
        <w:ind w:right="358"/>
      </w:pPr>
      <w:r>
        <w:rPr>
          <w:color w:val="0E4660"/>
          <w:sz w:val="28"/>
        </w:rPr>
        <w:t>Phase 4 — Comprehensive Evaluation: </w:t>
      </w:r>
      <w:r>
        <w:rPr/>
        <w:t>Evaluation of all seven models across four performance metrics — accuracy, precision, recall and F1 score — alongside confusion matrix and ROC curve analysis.</w:t>
      </w:r>
    </w:p>
    <w:p xmlns:wp14="http://schemas.microsoft.com/office/word/2010/wordml" w14:paraId="41A5A3C2" wp14:textId="77777777">
      <w:pPr>
        <w:spacing w:before="247" w:line="278" w:lineRule="auto"/>
        <w:ind w:left="0" w:right="360" w:firstLine="0"/>
        <w:jc w:val="both"/>
        <w:rPr>
          <w:sz w:val="24"/>
        </w:rPr>
      </w:pPr>
      <w:r>
        <w:rPr>
          <w:color w:val="0E4660"/>
          <w:sz w:val="28"/>
        </w:rPr>
        <w:t>Phase 5 — Comparative Analysis and Discussion: </w:t>
      </w:r>
      <w:r>
        <w:rPr>
          <w:sz w:val="24"/>
        </w:rPr>
        <w:t>Systematic comparison of all model results,</w:t>
      </w:r>
      <w:r>
        <w:rPr>
          <w:spacing w:val="-3"/>
          <w:sz w:val="24"/>
        </w:rPr>
        <w:t> </w:t>
      </w:r>
      <w:r>
        <w:rPr>
          <w:sz w:val="24"/>
        </w:rPr>
        <w:t>identification</w:t>
      </w:r>
      <w:r>
        <w:rPr>
          <w:spacing w:val="-3"/>
          <w:sz w:val="24"/>
        </w:rPr>
        <w:t> </w:t>
      </w:r>
      <w:r>
        <w:rPr>
          <w:sz w:val="24"/>
        </w:rPr>
        <w:t>of</w:t>
      </w:r>
      <w:r>
        <w:rPr>
          <w:spacing w:val="-3"/>
          <w:sz w:val="24"/>
        </w:rPr>
        <w:t> </w:t>
      </w:r>
      <w:r>
        <w:rPr>
          <w:sz w:val="24"/>
        </w:rPr>
        <w:t>the</w:t>
      </w:r>
      <w:r>
        <w:rPr>
          <w:spacing w:val="-5"/>
          <w:sz w:val="24"/>
        </w:rPr>
        <w:t> </w:t>
      </w:r>
      <w:r>
        <w:rPr>
          <w:sz w:val="24"/>
        </w:rPr>
        <w:t>best</w:t>
      </w:r>
      <w:r>
        <w:rPr>
          <w:spacing w:val="-5"/>
          <w:sz w:val="24"/>
        </w:rPr>
        <w:t> </w:t>
      </w:r>
      <w:r>
        <w:rPr>
          <w:sz w:val="24"/>
        </w:rPr>
        <w:t>performing</w:t>
      </w:r>
      <w:r>
        <w:rPr>
          <w:spacing w:val="-3"/>
          <w:sz w:val="24"/>
        </w:rPr>
        <w:t> </w:t>
      </w:r>
      <w:r>
        <w:rPr>
          <w:sz w:val="24"/>
        </w:rPr>
        <w:t>approach</w:t>
      </w:r>
      <w:r>
        <w:rPr>
          <w:spacing w:val="-3"/>
          <w:sz w:val="24"/>
        </w:rPr>
        <w:t> </w:t>
      </w:r>
      <w:r>
        <w:rPr>
          <w:sz w:val="24"/>
        </w:rPr>
        <w:t>and</w:t>
      </w:r>
      <w:r>
        <w:rPr>
          <w:spacing w:val="-3"/>
          <w:sz w:val="24"/>
        </w:rPr>
        <w:t> </w:t>
      </w:r>
      <w:r>
        <w:rPr>
          <w:sz w:val="24"/>
        </w:rPr>
        <w:t>discussion</w:t>
      </w:r>
      <w:r>
        <w:rPr>
          <w:spacing w:val="-3"/>
          <w:sz w:val="24"/>
        </w:rPr>
        <w:t> </w:t>
      </w:r>
      <w:r>
        <w:rPr>
          <w:sz w:val="24"/>
        </w:rPr>
        <w:t>of</w:t>
      </w:r>
      <w:r>
        <w:rPr>
          <w:spacing w:val="-3"/>
          <w:sz w:val="24"/>
        </w:rPr>
        <w:t> </w:t>
      </w:r>
      <w:r>
        <w:rPr>
          <w:sz w:val="24"/>
        </w:rPr>
        <w:t>findings</w:t>
      </w:r>
      <w:r>
        <w:rPr>
          <w:spacing w:val="-2"/>
          <w:sz w:val="24"/>
        </w:rPr>
        <w:t> </w:t>
      </w:r>
      <w:r>
        <w:rPr>
          <w:sz w:val="24"/>
        </w:rPr>
        <w:t>in</w:t>
      </w:r>
      <w:r>
        <w:rPr>
          <w:spacing w:val="-3"/>
          <w:sz w:val="24"/>
        </w:rPr>
        <w:t> </w:t>
      </w:r>
      <w:r>
        <w:rPr>
          <w:sz w:val="24"/>
        </w:rPr>
        <w:t>the</w:t>
      </w:r>
      <w:r>
        <w:rPr>
          <w:spacing w:val="-5"/>
          <w:sz w:val="24"/>
        </w:rPr>
        <w:t> </w:t>
      </w:r>
      <w:r>
        <w:rPr>
          <w:sz w:val="24"/>
        </w:rPr>
        <w:t>context</w:t>
      </w:r>
      <w:r>
        <w:rPr>
          <w:spacing w:val="-5"/>
          <w:sz w:val="24"/>
        </w:rPr>
        <w:t> </w:t>
      </w:r>
      <w:r>
        <w:rPr>
          <w:sz w:val="24"/>
        </w:rPr>
        <w:t>of real world phishing detection applications.</w:t>
      </w:r>
    </w:p>
    <w:p xmlns:wp14="http://schemas.microsoft.com/office/word/2010/wordml" w14:paraId="2946DB82" wp14:textId="77777777">
      <w:pPr>
        <w:spacing w:after="0" w:line="278" w:lineRule="auto"/>
        <w:jc w:val="both"/>
        <w:rPr>
          <w:sz w:val="24"/>
        </w:rPr>
        <w:sectPr>
          <w:pgSz w:w="12240" w:h="15840" w:orient="portrait"/>
          <w:pgMar w:top="1380" w:right="1080" w:bottom="280" w:left="1440"/>
          <w:cols w:num="1"/>
        </w:sectPr>
      </w:pPr>
    </w:p>
    <w:p xmlns:wp14="http://schemas.microsoft.com/office/word/2010/wordml" w14:paraId="5997CC1D" wp14:textId="77777777">
      <w:pPr>
        <w:spacing w:line="240" w:lineRule="auto"/>
        <w:ind w:left="223" w:right="0" w:firstLine="0"/>
        <w:rPr>
          <w:sz w:val="20"/>
        </w:rPr>
      </w:pPr>
      <w:r>
        <w:rPr>
          <w:sz w:val="20"/>
        </w:rPr>
        <w:drawing>
          <wp:inline xmlns:wp14="http://schemas.microsoft.com/office/word/2010/wordprocessingDrawing" distT="0" distB="0" distL="0" distR="0" wp14:anchorId="3A7145F0" wp14:editId="7777777">
            <wp:extent cx="5640087" cy="359359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40087" cy="3593591"/>
                    </a:xfrm>
                    <a:prstGeom prst="rect">
                      <a:avLst/>
                    </a:prstGeom>
                  </pic:spPr>
                </pic:pic>
              </a:graphicData>
            </a:graphic>
          </wp:inline>
        </w:drawing>
      </w:r>
      <w:r>
        <w:rPr>
          <w:sz w:val="20"/>
        </w:rPr>
      </w:r>
    </w:p>
    <w:p xmlns:wp14="http://schemas.microsoft.com/office/word/2010/wordml" w14:paraId="110FFD37" wp14:textId="77777777">
      <w:pPr>
        <w:pStyle w:val="BodyText"/>
        <w:jc w:val="left"/>
      </w:pPr>
    </w:p>
    <w:p xmlns:wp14="http://schemas.microsoft.com/office/word/2010/wordml" w14:paraId="6B699379" wp14:textId="77777777">
      <w:pPr>
        <w:pStyle w:val="BodyText"/>
        <w:jc w:val="left"/>
      </w:pPr>
    </w:p>
    <w:p xmlns:wp14="http://schemas.microsoft.com/office/word/2010/wordml" w14:paraId="3FE9F23F" wp14:textId="77777777">
      <w:pPr>
        <w:pStyle w:val="BodyText"/>
        <w:spacing w:before="5"/>
        <w:jc w:val="left"/>
      </w:pPr>
    </w:p>
    <w:p xmlns:wp14="http://schemas.microsoft.com/office/word/2010/wordml" w14:paraId="4FA31F6A" wp14:textId="77777777">
      <w:pPr>
        <w:pStyle w:val="BodyText"/>
        <w:ind w:right="361"/>
        <w:jc w:val="center"/>
      </w:pPr>
      <w:r>
        <w:rPr/>
        <w:t>[FIG-3.1 :</w:t>
      </w:r>
      <w:r>
        <w:rPr>
          <w:spacing w:val="-6"/>
        </w:rPr>
        <w:t> </w:t>
      </w:r>
      <w:r>
        <w:rPr/>
        <w:t>Research</w:t>
      </w:r>
      <w:r>
        <w:rPr>
          <w:spacing w:val="-4"/>
        </w:rPr>
        <w:t> </w:t>
      </w:r>
      <w:r>
        <w:rPr/>
        <w:t>Pipeline </w:t>
      </w:r>
      <w:r>
        <w:rPr>
          <w:spacing w:val="-2"/>
        </w:rPr>
        <w:t>Flowchart]</w:t>
      </w:r>
    </w:p>
    <w:p xmlns:wp14="http://schemas.microsoft.com/office/word/2010/wordml" w14:paraId="1F72F646" wp14:textId="77777777">
      <w:pPr>
        <w:pStyle w:val="BodyText"/>
        <w:spacing w:before="9"/>
        <w:jc w:val="left"/>
      </w:pPr>
    </w:p>
    <w:p xmlns:wp14="http://schemas.microsoft.com/office/word/2010/wordml" w:rsidP="6440496A" w14:paraId="4226136F" wp14:textId="77777777">
      <w:pPr>
        <w:pStyle w:val="Heading2"/>
        <w:numPr>
          <w:ilvl w:val="1"/>
          <w:numId w:val="2"/>
        </w:numPr>
        <w:tabs>
          <w:tab w:val="left" w:leader="none" w:pos="480"/>
        </w:tabs>
        <w:spacing w:before="0" w:after="0" w:line="240" w:lineRule="auto"/>
        <w:ind w:left="480" w:right="0" w:hanging="480"/>
        <w:jc w:val="left"/>
        <w:rPr>
          <w:color w:val="0E4660"/>
        </w:rPr>
      </w:pPr>
      <w:bookmarkStart w:name="_Toc1469866919" w:id="1188028623"/>
      <w:r w:rsidR="6440496A">
        <w:rPr>
          <w:color w:val="0E4660"/>
        </w:rPr>
        <w:t>Dataset</w:t>
      </w:r>
      <w:r w:rsidR="6440496A">
        <w:rPr>
          <w:color w:val="0E4660"/>
          <w:spacing w:val="-10"/>
        </w:rPr>
        <w:t xml:space="preserve"> </w:t>
      </w:r>
      <w:r w:rsidR="6440496A">
        <w:rPr>
          <w:color w:val="0E4660"/>
          <w:spacing w:val="-2"/>
        </w:rPr>
        <w:t>Selection</w:t>
      </w:r>
      <w:bookmarkEnd w:id="1188028623"/>
    </w:p>
    <w:p xmlns:wp14="http://schemas.microsoft.com/office/word/2010/wordml" w14:paraId="08CE6F91" wp14:textId="77777777">
      <w:pPr>
        <w:pStyle w:val="BodyText"/>
        <w:spacing w:before="21"/>
        <w:jc w:val="left"/>
      </w:pPr>
    </w:p>
    <w:p xmlns:wp14="http://schemas.microsoft.com/office/word/2010/wordml" w14:paraId="504D6351" wp14:textId="77777777">
      <w:pPr>
        <w:pStyle w:val="BodyText"/>
        <w:spacing w:line="278" w:lineRule="auto"/>
        <w:ind w:right="364"/>
      </w:pPr>
      <w:r>
        <w:rPr/>
        <w:t>The selection of an appropriate dataset is a critical step in any machine learning research, as the quality, size and representativeness of the training data directly influences the performance and reliability of the resulting models. For this research, the Phishing Website Dataset was selected based on a careful consideration of several key criteria including dataset size, feature richness, class balance, data quality and relevance to the research objectives.</w:t>
      </w:r>
    </w:p>
    <w:p xmlns:wp14="http://schemas.microsoft.com/office/word/2010/wordml" w:rsidP="6440496A" w14:paraId="52D0EE90" wp14:textId="77777777">
      <w:pPr>
        <w:pStyle w:val="Heading3"/>
        <w:spacing w:before="247"/>
        <w:jc w:val="both"/>
        <w:rPr>
          <w:color w:val="0E4660"/>
        </w:rPr>
      </w:pPr>
      <w:r w:rsidR="6440496A">
        <w:rPr>
          <w:color w:val="0E4660"/>
        </w:rPr>
        <w:t>Dataset Source</w:t>
      </w:r>
      <w:r w:rsidR="6440496A">
        <w:rPr>
          <w:color w:val="0E4660"/>
          <w:spacing w:val="-2"/>
        </w:rPr>
        <w:t xml:space="preserve"> </w:t>
      </w:r>
      <w:r w:rsidR="6440496A">
        <w:rPr>
          <w:color w:val="0E4660"/>
        </w:rPr>
        <w:t>and</w:t>
      </w:r>
      <w:r w:rsidR="6440496A">
        <w:rPr>
          <w:color w:val="0E4660"/>
          <w:spacing w:val="-1"/>
        </w:rPr>
        <w:t xml:space="preserve"> </w:t>
      </w:r>
      <w:r w:rsidR="6440496A">
        <w:rPr>
          <w:color w:val="0E4660"/>
          <w:spacing w:val="-2"/>
        </w:rPr>
        <w:t>Collection:</w:t>
      </w:r>
    </w:p>
    <w:p xmlns:wp14="http://schemas.microsoft.com/office/word/2010/wordml" w14:paraId="2A9044FA" wp14:textId="77777777">
      <w:pPr>
        <w:pStyle w:val="BodyText"/>
        <w:spacing w:before="291" w:line="278" w:lineRule="auto"/>
        <w:ind w:right="361"/>
      </w:pPr>
      <w:r>
        <w:rPr/>
        <w:t>The dataset used in this research is a comprehensive phishing website dataset comprising 11,055 website samples, each characterised by 30 distinct features extracted from various aspects of website structure, content and behaviour. The dataset contains binary labels identifying each sample as either a phishing website or a legitimate website, making it directly suitable for supervised</w:t>
      </w:r>
      <w:r>
        <w:rPr>
          <w:spacing w:val="-15"/>
        </w:rPr>
        <w:t> </w:t>
      </w:r>
      <w:r>
        <w:rPr/>
        <w:t>binary</w:t>
      </w:r>
      <w:r>
        <w:rPr>
          <w:spacing w:val="-15"/>
        </w:rPr>
        <w:t> </w:t>
      </w:r>
      <w:r>
        <w:rPr/>
        <w:t>classification</w:t>
      </w:r>
      <w:r>
        <w:rPr>
          <w:spacing w:val="-15"/>
        </w:rPr>
        <w:t> </w:t>
      </w:r>
      <w:r>
        <w:rPr/>
        <w:t>tasks.</w:t>
      </w:r>
      <w:r>
        <w:rPr>
          <w:spacing w:val="-15"/>
        </w:rPr>
        <w:t> </w:t>
      </w:r>
      <w:r>
        <w:rPr/>
        <w:t>The</w:t>
      </w:r>
      <w:r>
        <w:rPr>
          <w:spacing w:val="-15"/>
        </w:rPr>
        <w:t> </w:t>
      </w:r>
      <w:r>
        <w:rPr/>
        <w:t>dataset</w:t>
      </w:r>
      <w:r>
        <w:rPr>
          <w:spacing w:val="-15"/>
        </w:rPr>
        <w:t> </w:t>
      </w:r>
      <w:r>
        <w:rPr/>
        <w:t>was</w:t>
      </w:r>
      <w:r>
        <w:rPr>
          <w:spacing w:val="-15"/>
        </w:rPr>
        <w:t> </w:t>
      </w:r>
      <w:r>
        <w:rPr/>
        <w:t>sourced</w:t>
      </w:r>
      <w:r>
        <w:rPr>
          <w:spacing w:val="-15"/>
        </w:rPr>
        <w:t> </w:t>
      </w:r>
      <w:r>
        <w:rPr/>
        <w:t>from</w:t>
      </w:r>
      <w:r>
        <w:rPr>
          <w:spacing w:val="-15"/>
        </w:rPr>
        <w:t> </w:t>
      </w:r>
      <w:r>
        <w:rPr/>
        <w:t>a</w:t>
      </w:r>
      <w:r>
        <w:rPr>
          <w:spacing w:val="-15"/>
        </w:rPr>
        <w:t> </w:t>
      </w:r>
      <w:r>
        <w:rPr/>
        <w:t>publicly</w:t>
      </w:r>
      <w:r>
        <w:rPr>
          <w:spacing w:val="-15"/>
        </w:rPr>
        <w:t> </w:t>
      </w:r>
      <w:r>
        <w:rPr/>
        <w:t>available</w:t>
      </w:r>
      <w:r>
        <w:rPr>
          <w:spacing w:val="-15"/>
        </w:rPr>
        <w:t> </w:t>
      </w:r>
      <w:r>
        <w:rPr/>
        <w:t>repository and</w:t>
      </w:r>
      <w:r>
        <w:rPr>
          <w:spacing w:val="-5"/>
        </w:rPr>
        <w:t> </w:t>
      </w:r>
      <w:r>
        <w:rPr/>
        <w:t>has</w:t>
      </w:r>
      <w:r>
        <w:rPr>
          <w:spacing w:val="-4"/>
        </w:rPr>
        <w:t> </w:t>
      </w:r>
      <w:r>
        <w:rPr/>
        <w:t>been</w:t>
      </w:r>
      <w:r>
        <w:rPr>
          <w:spacing w:val="-5"/>
        </w:rPr>
        <w:t> </w:t>
      </w:r>
      <w:r>
        <w:rPr/>
        <w:t>widely</w:t>
      </w:r>
      <w:r>
        <w:rPr>
          <w:spacing w:val="-5"/>
        </w:rPr>
        <w:t> </w:t>
      </w:r>
      <w:r>
        <w:rPr/>
        <w:t>used</w:t>
      </w:r>
      <w:r>
        <w:rPr>
          <w:spacing w:val="-5"/>
        </w:rPr>
        <w:t> </w:t>
      </w:r>
      <w:r>
        <w:rPr/>
        <w:t>in</w:t>
      </w:r>
      <w:r>
        <w:rPr>
          <w:spacing w:val="-5"/>
        </w:rPr>
        <w:t> </w:t>
      </w:r>
      <w:r>
        <w:rPr/>
        <w:t>phishing</w:t>
      </w:r>
      <w:r>
        <w:rPr>
          <w:spacing w:val="-5"/>
        </w:rPr>
        <w:t> </w:t>
      </w:r>
      <w:r>
        <w:rPr/>
        <w:t>detection</w:t>
      </w:r>
      <w:r>
        <w:rPr>
          <w:spacing w:val="-5"/>
        </w:rPr>
        <w:t> </w:t>
      </w:r>
      <w:r>
        <w:rPr/>
        <w:t>research,</w:t>
      </w:r>
      <w:r>
        <w:rPr>
          <w:spacing w:val="-5"/>
        </w:rPr>
        <w:t> </w:t>
      </w:r>
      <w:r>
        <w:rPr/>
        <w:t>providing</w:t>
      </w:r>
      <w:r>
        <w:rPr>
          <w:spacing w:val="-5"/>
        </w:rPr>
        <w:t> </w:t>
      </w:r>
      <w:r>
        <w:rPr/>
        <w:t>a</w:t>
      </w:r>
      <w:r>
        <w:rPr>
          <w:spacing w:val="-7"/>
        </w:rPr>
        <w:t> </w:t>
      </w:r>
      <w:r>
        <w:rPr/>
        <w:t>reliable</w:t>
      </w:r>
      <w:r>
        <w:rPr>
          <w:spacing w:val="-7"/>
        </w:rPr>
        <w:t> </w:t>
      </w:r>
      <w:r>
        <w:rPr/>
        <w:t>and</w:t>
      </w:r>
      <w:r>
        <w:rPr>
          <w:spacing w:val="-5"/>
        </w:rPr>
        <w:t> </w:t>
      </w:r>
      <w:r>
        <w:rPr/>
        <w:t>well</w:t>
      </w:r>
      <w:r>
        <w:rPr>
          <w:spacing w:val="-7"/>
        </w:rPr>
        <w:t> </w:t>
      </w:r>
      <w:r>
        <w:rPr/>
        <w:t>established benchmark for model evaluation and comparison.</w:t>
      </w:r>
    </w:p>
    <w:p xmlns:wp14="http://schemas.microsoft.com/office/word/2010/wordml" w14:paraId="61CDCEAD" wp14:textId="77777777">
      <w:pPr>
        <w:pStyle w:val="BodyText"/>
        <w:spacing w:after="0" w:line="278" w:lineRule="auto"/>
        <w:sectPr>
          <w:pgSz w:w="12240" w:h="15840" w:orient="portrait"/>
          <w:pgMar w:top="1660" w:right="1080" w:bottom="280" w:left="1440"/>
          <w:cols w:num="1"/>
        </w:sectPr>
      </w:pPr>
    </w:p>
    <w:p xmlns:wp14="http://schemas.microsoft.com/office/word/2010/wordml" w:rsidP="6440496A" w14:paraId="4266AE42" wp14:textId="77777777">
      <w:pPr>
        <w:pStyle w:val="Heading3"/>
        <w:spacing w:before="64"/>
        <w:rPr>
          <w:color w:val="0E4660"/>
        </w:rPr>
      </w:pPr>
      <w:r w:rsidR="6440496A">
        <w:rPr>
          <w:color w:val="0E4660"/>
        </w:rPr>
        <w:t>Criteria</w:t>
      </w:r>
      <w:r w:rsidR="6440496A">
        <w:rPr>
          <w:color w:val="0E4660"/>
          <w:spacing w:val="-3"/>
        </w:rPr>
        <w:t xml:space="preserve"> </w:t>
      </w:r>
      <w:r w:rsidR="6440496A">
        <w:rPr>
          <w:color w:val="0E4660"/>
        </w:rPr>
        <w:t>for</w:t>
      </w:r>
      <w:r w:rsidR="6440496A">
        <w:rPr>
          <w:color w:val="0E4660"/>
          <w:spacing w:val="-2"/>
        </w:rPr>
        <w:t xml:space="preserve"> </w:t>
      </w:r>
      <w:r w:rsidR="6440496A">
        <w:rPr>
          <w:color w:val="0E4660"/>
        </w:rPr>
        <w:t xml:space="preserve">Dataset </w:t>
      </w:r>
      <w:r w:rsidR="6440496A">
        <w:rPr>
          <w:color w:val="0E4660"/>
          <w:spacing w:val="-2"/>
        </w:rPr>
        <w:t>Selection:</w:t>
      </w:r>
    </w:p>
    <w:p xmlns:wp14="http://schemas.microsoft.com/office/word/2010/wordml" w14:paraId="589B14F6" wp14:textId="77777777">
      <w:pPr>
        <w:pStyle w:val="BodyText"/>
        <w:spacing w:before="290"/>
        <w:jc w:val="left"/>
      </w:pPr>
      <w:r>
        <w:rPr/>
        <w:t>The</w:t>
      </w:r>
      <w:r>
        <w:rPr>
          <w:spacing w:val="-7"/>
        </w:rPr>
        <w:t> </w:t>
      </w:r>
      <w:r>
        <w:rPr/>
        <w:t>Phishing</w:t>
      </w:r>
      <w:r>
        <w:rPr>
          <w:spacing w:val="-2"/>
        </w:rPr>
        <w:t> </w:t>
      </w:r>
      <w:r>
        <w:rPr/>
        <w:t>Website</w:t>
      </w:r>
      <w:r>
        <w:rPr>
          <w:spacing w:val="-5"/>
        </w:rPr>
        <w:t> </w:t>
      </w:r>
      <w:r>
        <w:rPr/>
        <w:t>Dataset</w:t>
      </w:r>
      <w:r>
        <w:rPr>
          <w:spacing w:val="-4"/>
        </w:rPr>
        <w:t> </w:t>
      </w:r>
      <w:r>
        <w:rPr/>
        <w:t>was</w:t>
      </w:r>
      <w:r>
        <w:rPr>
          <w:spacing w:val="-2"/>
        </w:rPr>
        <w:t> </w:t>
      </w:r>
      <w:r>
        <w:rPr/>
        <w:t>selected</w:t>
      </w:r>
      <w:r>
        <w:rPr>
          <w:spacing w:val="-2"/>
        </w:rPr>
        <w:t> </w:t>
      </w:r>
      <w:r>
        <w:rPr/>
        <w:t>for</w:t>
      </w:r>
      <w:r>
        <w:rPr>
          <w:spacing w:val="-3"/>
        </w:rPr>
        <w:t> </w:t>
      </w:r>
      <w:r>
        <w:rPr/>
        <w:t>this</w:t>
      </w:r>
      <w:r>
        <w:rPr>
          <w:spacing w:val="-2"/>
        </w:rPr>
        <w:t> </w:t>
      </w:r>
      <w:r>
        <w:rPr/>
        <w:t>research</w:t>
      </w:r>
      <w:r>
        <w:rPr>
          <w:spacing w:val="-2"/>
        </w:rPr>
        <w:t> </w:t>
      </w:r>
      <w:r>
        <w:rPr/>
        <w:t>based</w:t>
      </w:r>
      <w:r>
        <w:rPr>
          <w:spacing w:val="-3"/>
        </w:rPr>
        <w:t> </w:t>
      </w:r>
      <w:r>
        <w:rPr/>
        <w:t>on</w:t>
      </w:r>
      <w:r>
        <w:rPr>
          <w:spacing w:val="2"/>
        </w:rPr>
        <w:t> </w:t>
      </w:r>
      <w:r>
        <w:rPr/>
        <w:t>the</w:t>
      </w:r>
      <w:r>
        <w:rPr>
          <w:spacing w:val="-5"/>
        </w:rPr>
        <w:t> </w:t>
      </w:r>
      <w:r>
        <w:rPr/>
        <w:t>following</w:t>
      </w:r>
      <w:r>
        <w:rPr>
          <w:spacing w:val="2"/>
        </w:rPr>
        <w:t> </w:t>
      </w:r>
      <w:r>
        <w:rPr>
          <w:spacing w:val="-2"/>
        </w:rPr>
        <w:t>criteria:</w:t>
      </w:r>
    </w:p>
    <w:p xmlns:wp14="http://schemas.microsoft.com/office/word/2010/wordml" w14:paraId="6BB9E253" wp14:textId="77777777">
      <w:pPr>
        <w:pStyle w:val="BodyText"/>
        <w:spacing w:before="11"/>
        <w:jc w:val="left"/>
      </w:pPr>
    </w:p>
    <w:p xmlns:wp14="http://schemas.microsoft.com/office/word/2010/wordml" w:rsidP="6440496A" w14:paraId="6CF53B65" wp14:textId="77777777">
      <w:pPr>
        <w:pStyle w:val="Heading3"/>
        <w:spacing w:before="0"/>
        <w:rPr>
          <w:color w:val="0E4660"/>
        </w:rPr>
      </w:pPr>
      <w:r w:rsidR="6440496A">
        <w:rPr>
          <w:color w:val="0E4660"/>
        </w:rPr>
        <w:t>Size</w:t>
      </w:r>
      <w:r w:rsidR="6440496A">
        <w:rPr>
          <w:color w:val="0E4660"/>
          <w:spacing w:val="1"/>
        </w:rPr>
        <w:t xml:space="preserve"> </w:t>
      </w:r>
      <w:r w:rsidR="6440496A">
        <w:rPr>
          <w:color w:val="0E4660"/>
        </w:rPr>
        <w:t>and</w:t>
      </w:r>
      <w:r w:rsidR="6440496A">
        <w:rPr>
          <w:color w:val="0E4660"/>
          <w:spacing w:val="1"/>
        </w:rPr>
        <w:t xml:space="preserve"> </w:t>
      </w:r>
      <w:r w:rsidR="6440496A">
        <w:rPr>
          <w:color w:val="0E4660"/>
          <w:spacing w:val="-2"/>
        </w:rPr>
        <w:t>Representativeness:</w:t>
      </w:r>
    </w:p>
    <w:p xmlns:wp14="http://schemas.microsoft.com/office/word/2010/wordml" w14:paraId="6251CA22" wp14:textId="77777777">
      <w:pPr>
        <w:pStyle w:val="BodyText"/>
        <w:spacing w:before="291" w:line="278" w:lineRule="auto"/>
        <w:ind w:right="360" w:firstLine="60"/>
      </w:pPr>
      <w:r>
        <w:rPr/>
        <w:t>With 11,055 samples the dataset is sufficiently large to support the training and evaluation of multiple</w:t>
      </w:r>
      <w:r>
        <w:rPr>
          <w:spacing w:val="-6"/>
        </w:rPr>
        <w:t> </w:t>
      </w:r>
      <w:r>
        <w:rPr/>
        <w:t>complex machine</w:t>
      </w:r>
      <w:r>
        <w:rPr>
          <w:spacing w:val="-6"/>
        </w:rPr>
        <w:t> </w:t>
      </w:r>
      <w:r>
        <w:rPr/>
        <w:t>learning models</w:t>
      </w:r>
      <w:r>
        <w:rPr>
          <w:spacing w:val="-3"/>
        </w:rPr>
        <w:t> </w:t>
      </w:r>
      <w:r>
        <w:rPr/>
        <w:t>without</w:t>
      </w:r>
      <w:r>
        <w:rPr>
          <w:spacing w:val="-6"/>
        </w:rPr>
        <w:t> </w:t>
      </w:r>
      <w:r>
        <w:rPr/>
        <w:t>the</w:t>
      </w:r>
      <w:r>
        <w:rPr>
          <w:spacing w:val="-6"/>
        </w:rPr>
        <w:t> </w:t>
      </w:r>
      <w:r>
        <w:rPr/>
        <w:t>risk</w:t>
      </w:r>
      <w:r>
        <w:rPr>
          <w:spacing w:val="-4"/>
        </w:rPr>
        <w:t> </w:t>
      </w:r>
      <w:r>
        <w:rPr/>
        <w:t>of</w:t>
      </w:r>
      <w:r>
        <w:rPr>
          <w:spacing w:val="-4"/>
        </w:rPr>
        <w:t> </w:t>
      </w:r>
      <w:r>
        <w:rPr/>
        <w:t>overfitting</w:t>
      </w:r>
      <w:r>
        <w:rPr>
          <w:spacing w:val="-4"/>
        </w:rPr>
        <w:t> </w:t>
      </w:r>
      <w:r>
        <w:rPr/>
        <w:t>associated</w:t>
      </w:r>
      <w:r>
        <w:rPr>
          <w:spacing w:val="-4"/>
        </w:rPr>
        <w:t> </w:t>
      </w:r>
      <w:r>
        <w:rPr/>
        <w:t>with</w:t>
      </w:r>
      <w:r>
        <w:rPr>
          <w:spacing w:val="-4"/>
        </w:rPr>
        <w:t> </w:t>
      </w:r>
      <w:r>
        <w:rPr/>
        <w:t>smaller datasets. The dataset provides adequate representation of both phishing and legitimate website samples, enabling the models to learn robust and generalisable detection patterns.</w:t>
      </w:r>
    </w:p>
    <w:p xmlns:wp14="http://schemas.microsoft.com/office/word/2010/wordml" w:rsidP="6440496A" w14:paraId="6B7DC196" wp14:textId="77777777">
      <w:pPr>
        <w:pStyle w:val="Heading3"/>
        <w:spacing w:before="247"/>
        <w:rPr>
          <w:color w:val="0E4660"/>
        </w:rPr>
      </w:pPr>
      <w:r w:rsidR="6440496A">
        <w:rPr>
          <w:color w:val="0E4660"/>
        </w:rPr>
        <w:t xml:space="preserve">Class </w:t>
      </w:r>
      <w:r w:rsidR="6440496A">
        <w:rPr>
          <w:color w:val="0E4660"/>
          <w:spacing w:val="-2"/>
        </w:rPr>
        <w:t>Balance:</w:t>
      </w:r>
    </w:p>
    <w:p xmlns:wp14="http://schemas.microsoft.com/office/word/2010/wordml" w14:paraId="3370F970" wp14:textId="77777777">
      <w:pPr>
        <w:pStyle w:val="BodyText"/>
        <w:spacing w:before="286" w:line="278" w:lineRule="auto"/>
        <w:ind w:right="308"/>
      </w:pPr>
      <w:r>
        <w:rPr/>
        <w:t>The</w:t>
      </w:r>
      <w:r>
        <w:rPr>
          <w:spacing w:val="-11"/>
        </w:rPr>
        <w:t> </w:t>
      </w:r>
      <w:r>
        <w:rPr/>
        <w:t>dataset</w:t>
      </w:r>
      <w:r>
        <w:rPr>
          <w:spacing w:val="-6"/>
        </w:rPr>
        <w:t> </w:t>
      </w:r>
      <w:r>
        <w:rPr/>
        <w:t>exhibits</w:t>
      </w:r>
      <w:r>
        <w:rPr>
          <w:spacing w:val="-2"/>
        </w:rPr>
        <w:t> </w:t>
      </w:r>
      <w:r>
        <w:rPr/>
        <w:t>a</w:t>
      </w:r>
      <w:r>
        <w:rPr>
          <w:spacing w:val="-11"/>
        </w:rPr>
        <w:t> </w:t>
      </w:r>
      <w:r>
        <w:rPr/>
        <w:t>reasonably</w:t>
      </w:r>
      <w:r>
        <w:rPr>
          <w:spacing w:val="-10"/>
        </w:rPr>
        <w:t> </w:t>
      </w:r>
      <w:r>
        <w:rPr/>
        <w:t>balanced</w:t>
      </w:r>
      <w:r>
        <w:rPr>
          <w:spacing w:val="-5"/>
        </w:rPr>
        <w:t> </w:t>
      </w:r>
      <w:r>
        <w:rPr/>
        <w:t>class</w:t>
      </w:r>
      <w:r>
        <w:rPr>
          <w:spacing w:val="-8"/>
        </w:rPr>
        <w:t> </w:t>
      </w:r>
      <w:r>
        <w:rPr/>
        <w:t>distribution,</w:t>
      </w:r>
      <w:r>
        <w:rPr>
          <w:spacing w:val="-10"/>
        </w:rPr>
        <w:t> </w:t>
      </w:r>
      <w:r>
        <w:rPr/>
        <w:t>with</w:t>
      </w:r>
      <w:r>
        <w:rPr>
          <w:spacing w:val="-10"/>
        </w:rPr>
        <w:t> </w:t>
      </w:r>
      <w:r>
        <w:rPr/>
        <w:t>5,931</w:t>
      </w:r>
      <w:r>
        <w:rPr>
          <w:spacing w:val="-5"/>
        </w:rPr>
        <w:t> </w:t>
      </w:r>
      <w:r>
        <w:rPr/>
        <w:t>phishing</w:t>
      </w:r>
      <w:r>
        <w:rPr>
          <w:spacing w:val="-5"/>
        </w:rPr>
        <w:t> </w:t>
      </w:r>
      <w:r>
        <w:rPr/>
        <w:t>website</w:t>
      </w:r>
      <w:r>
        <w:rPr>
          <w:spacing w:val="-6"/>
        </w:rPr>
        <w:t> </w:t>
      </w:r>
      <w:r>
        <w:rPr/>
        <w:t>samples representing</w:t>
      </w:r>
      <w:r>
        <w:rPr>
          <w:spacing w:val="-15"/>
        </w:rPr>
        <w:t> </w:t>
      </w:r>
      <w:r>
        <w:rPr/>
        <w:t>53.64%</w:t>
      </w:r>
      <w:r>
        <w:rPr>
          <w:spacing w:val="-15"/>
        </w:rPr>
        <w:t> </w:t>
      </w:r>
      <w:r>
        <w:rPr/>
        <w:t>of</w:t>
      </w:r>
      <w:r>
        <w:rPr>
          <w:spacing w:val="-15"/>
        </w:rPr>
        <w:t> </w:t>
      </w:r>
      <w:r>
        <w:rPr/>
        <w:t>the</w:t>
      </w:r>
      <w:r>
        <w:rPr>
          <w:spacing w:val="-15"/>
        </w:rPr>
        <w:t> </w:t>
      </w:r>
      <w:r>
        <w:rPr/>
        <w:t>total</w:t>
      </w:r>
      <w:r>
        <w:rPr>
          <w:spacing w:val="-15"/>
        </w:rPr>
        <w:t> </w:t>
      </w:r>
      <w:r>
        <w:rPr/>
        <w:t>dataset</w:t>
      </w:r>
      <w:r>
        <w:rPr>
          <w:spacing w:val="-15"/>
        </w:rPr>
        <w:t> </w:t>
      </w:r>
      <w:r>
        <w:rPr/>
        <w:t>and</w:t>
      </w:r>
      <w:r>
        <w:rPr>
          <w:spacing w:val="-15"/>
        </w:rPr>
        <w:t> </w:t>
      </w:r>
      <w:r>
        <w:rPr/>
        <w:t>5,124</w:t>
      </w:r>
      <w:r>
        <w:rPr>
          <w:spacing w:val="-15"/>
        </w:rPr>
        <w:t> </w:t>
      </w:r>
      <w:r>
        <w:rPr/>
        <w:t>legitimate</w:t>
      </w:r>
      <w:r>
        <w:rPr>
          <w:spacing w:val="-15"/>
        </w:rPr>
        <w:t> </w:t>
      </w:r>
      <w:r>
        <w:rPr/>
        <w:t>website</w:t>
      </w:r>
      <w:r>
        <w:rPr>
          <w:spacing w:val="-15"/>
        </w:rPr>
        <w:t> </w:t>
      </w:r>
      <w:r>
        <w:rPr/>
        <w:t>samples</w:t>
      </w:r>
      <w:r>
        <w:rPr>
          <w:spacing w:val="-15"/>
        </w:rPr>
        <w:t> </w:t>
      </w:r>
      <w:r>
        <w:rPr/>
        <w:t>representing</w:t>
      </w:r>
      <w:r>
        <w:rPr>
          <w:spacing w:val="-15"/>
        </w:rPr>
        <w:t> </w:t>
      </w:r>
      <w:r>
        <w:rPr/>
        <w:t>46.36%. This</w:t>
      </w:r>
      <w:r>
        <w:rPr>
          <w:spacing w:val="-10"/>
        </w:rPr>
        <w:t> </w:t>
      </w:r>
      <w:r>
        <w:rPr/>
        <w:t>near-balanced</w:t>
      </w:r>
      <w:r>
        <w:rPr>
          <w:spacing w:val="-12"/>
        </w:rPr>
        <w:t> </w:t>
      </w:r>
      <w:r>
        <w:rPr/>
        <w:t>distribution</w:t>
      </w:r>
      <w:r>
        <w:rPr>
          <w:spacing w:val="-12"/>
        </w:rPr>
        <w:t> </w:t>
      </w:r>
      <w:r>
        <w:rPr/>
        <w:t>is</w:t>
      </w:r>
      <w:r>
        <w:rPr>
          <w:spacing w:val="-10"/>
        </w:rPr>
        <w:t> </w:t>
      </w:r>
      <w:r>
        <w:rPr/>
        <w:t>particularly</w:t>
      </w:r>
      <w:r>
        <w:rPr>
          <w:spacing w:val="-12"/>
        </w:rPr>
        <w:t> </w:t>
      </w:r>
      <w:r>
        <w:rPr/>
        <w:t>important</w:t>
      </w:r>
      <w:r>
        <w:rPr>
          <w:spacing w:val="-9"/>
        </w:rPr>
        <w:t> </w:t>
      </w:r>
      <w:r>
        <w:rPr/>
        <w:t>in</w:t>
      </w:r>
      <w:r>
        <w:rPr>
          <w:spacing w:val="-12"/>
        </w:rPr>
        <w:t> </w:t>
      </w:r>
      <w:r>
        <w:rPr/>
        <w:t>phishing</w:t>
      </w:r>
      <w:r>
        <w:rPr>
          <w:spacing w:val="-12"/>
        </w:rPr>
        <w:t> </w:t>
      </w:r>
      <w:r>
        <w:rPr/>
        <w:t>detection</w:t>
      </w:r>
      <w:r>
        <w:rPr>
          <w:spacing w:val="-12"/>
        </w:rPr>
        <w:t> </w:t>
      </w:r>
      <w:r>
        <w:rPr/>
        <w:t>research,</w:t>
      </w:r>
      <w:r>
        <w:rPr>
          <w:spacing w:val="-12"/>
        </w:rPr>
        <w:t> </w:t>
      </w:r>
      <w:r>
        <w:rPr/>
        <w:t>as</w:t>
      </w:r>
      <w:r>
        <w:rPr>
          <w:spacing w:val="-10"/>
        </w:rPr>
        <w:t> </w:t>
      </w:r>
      <w:r>
        <w:rPr/>
        <w:t>severely imbalanced datasets can bias models towards the majority class and result in misleadingly high accuracy scores that mask poor performance on the minority class. The balanced nature of this dataset</w:t>
      </w:r>
      <w:r>
        <w:rPr>
          <w:spacing w:val="-13"/>
        </w:rPr>
        <w:t> </w:t>
      </w:r>
      <w:r>
        <w:rPr/>
        <w:t>ensures</w:t>
      </w:r>
      <w:r>
        <w:rPr>
          <w:spacing w:val="-10"/>
        </w:rPr>
        <w:t> </w:t>
      </w:r>
      <w:r>
        <w:rPr/>
        <w:t>that</w:t>
      </w:r>
      <w:r>
        <w:rPr>
          <w:spacing w:val="-13"/>
        </w:rPr>
        <w:t> </w:t>
      </w:r>
      <w:r>
        <w:rPr/>
        <w:t>the</w:t>
      </w:r>
      <w:r>
        <w:rPr>
          <w:spacing w:val="-13"/>
        </w:rPr>
        <w:t> </w:t>
      </w:r>
      <w:r>
        <w:rPr/>
        <w:t>reported</w:t>
      </w:r>
      <w:r>
        <w:rPr>
          <w:spacing w:val="-12"/>
        </w:rPr>
        <w:t> </w:t>
      </w:r>
      <w:r>
        <w:rPr/>
        <w:t>performance</w:t>
      </w:r>
      <w:r>
        <w:rPr>
          <w:spacing w:val="-13"/>
        </w:rPr>
        <w:t> </w:t>
      </w:r>
      <w:r>
        <w:rPr/>
        <w:t>metrics</w:t>
      </w:r>
      <w:r>
        <w:rPr>
          <w:spacing w:val="-5"/>
        </w:rPr>
        <w:t> </w:t>
      </w:r>
      <w:r>
        <w:rPr/>
        <w:t>accurately</w:t>
      </w:r>
      <w:r>
        <w:rPr>
          <w:spacing w:val="-12"/>
        </w:rPr>
        <w:t> </w:t>
      </w:r>
      <w:r>
        <w:rPr/>
        <w:t>reflect</w:t>
      </w:r>
      <w:r>
        <w:rPr>
          <w:spacing w:val="-13"/>
        </w:rPr>
        <w:t> </w:t>
      </w:r>
      <w:r>
        <w:rPr/>
        <w:t>each</w:t>
      </w:r>
      <w:r>
        <w:rPr>
          <w:spacing w:val="-12"/>
        </w:rPr>
        <w:t> </w:t>
      </w:r>
      <w:r>
        <w:rPr/>
        <w:t>model's</w:t>
      </w:r>
      <w:r>
        <w:rPr>
          <w:spacing w:val="-10"/>
        </w:rPr>
        <w:t> </w:t>
      </w:r>
      <w:r>
        <w:rPr/>
        <w:t>true</w:t>
      </w:r>
      <w:r>
        <w:rPr>
          <w:spacing w:val="-13"/>
        </w:rPr>
        <w:t> </w:t>
      </w:r>
      <w:r>
        <w:rPr/>
        <w:t>detection </w:t>
      </w:r>
      <w:r>
        <w:rPr>
          <w:spacing w:val="-2"/>
        </w:rPr>
        <w:t>capabilities.</w:t>
      </w:r>
    </w:p>
    <w:p xmlns:wp14="http://schemas.microsoft.com/office/word/2010/wordml" w:rsidP="6440496A" w14:paraId="79DC7CFA" wp14:textId="77777777">
      <w:pPr>
        <w:pStyle w:val="Heading3"/>
        <w:spacing w:before="252"/>
        <w:rPr>
          <w:color w:val="0E4660"/>
        </w:rPr>
      </w:pPr>
      <w:r w:rsidR="6440496A">
        <w:rPr>
          <w:color w:val="0E4660"/>
        </w:rPr>
        <w:t>Feature</w:t>
      </w:r>
      <w:r w:rsidR="6440496A">
        <w:rPr>
          <w:color w:val="0E4660"/>
          <w:spacing w:val="3"/>
        </w:rPr>
        <w:t xml:space="preserve"> </w:t>
      </w:r>
      <w:r w:rsidR="6440496A">
        <w:rPr>
          <w:color w:val="0E4660"/>
          <w:spacing w:val="-2"/>
        </w:rPr>
        <w:t>Richness:</w:t>
      </w:r>
    </w:p>
    <w:p xmlns:wp14="http://schemas.microsoft.com/office/word/2010/wordml" w14:paraId="588023D8" wp14:textId="77777777">
      <w:pPr>
        <w:pStyle w:val="BodyText"/>
        <w:spacing w:before="286" w:line="278" w:lineRule="auto"/>
        <w:ind w:right="359"/>
      </w:pPr>
      <w:r>
        <w:rPr/>
        <w:t>The dataset encompasses 30 diverse features covering multiple dimensions of website characteristics including URL properties, domain information, security attributes, page structure metrics,</w:t>
      </w:r>
      <w:r>
        <w:rPr>
          <w:spacing w:val="-5"/>
        </w:rPr>
        <w:t> </w:t>
      </w:r>
      <w:r>
        <w:rPr/>
        <w:t>server</w:t>
      </w:r>
      <w:r>
        <w:rPr>
          <w:spacing w:val="-5"/>
        </w:rPr>
        <w:t> </w:t>
      </w:r>
      <w:r>
        <w:rPr/>
        <w:t>characteristics</w:t>
      </w:r>
      <w:r>
        <w:rPr>
          <w:spacing w:val="-4"/>
        </w:rPr>
        <w:t> </w:t>
      </w:r>
      <w:r>
        <w:rPr/>
        <w:t>and</w:t>
      </w:r>
      <w:r>
        <w:rPr>
          <w:spacing w:val="-5"/>
        </w:rPr>
        <w:t> </w:t>
      </w:r>
      <w:r>
        <w:rPr/>
        <w:t>trust</w:t>
      </w:r>
      <w:r>
        <w:rPr>
          <w:spacing w:val="-7"/>
        </w:rPr>
        <w:t> </w:t>
      </w:r>
      <w:r>
        <w:rPr/>
        <w:t>and</w:t>
      </w:r>
      <w:r>
        <w:rPr>
          <w:spacing w:val="-5"/>
        </w:rPr>
        <w:t> </w:t>
      </w:r>
      <w:r>
        <w:rPr/>
        <w:t>reputation</w:t>
      </w:r>
      <w:r>
        <w:rPr>
          <w:spacing w:val="-5"/>
        </w:rPr>
        <w:t> </w:t>
      </w:r>
      <w:r>
        <w:rPr/>
        <w:t>indicators.</w:t>
      </w:r>
      <w:r>
        <w:rPr>
          <w:spacing w:val="-5"/>
        </w:rPr>
        <w:t> </w:t>
      </w:r>
      <w:r>
        <w:rPr/>
        <w:t>This rich</w:t>
      </w:r>
      <w:r>
        <w:rPr>
          <w:spacing w:val="-2"/>
        </w:rPr>
        <w:t> </w:t>
      </w:r>
      <w:r>
        <w:rPr/>
        <w:t>and</w:t>
      </w:r>
      <w:r>
        <w:rPr>
          <w:spacing w:val="-5"/>
        </w:rPr>
        <w:t> </w:t>
      </w:r>
      <w:r>
        <w:rPr/>
        <w:t>diverse</w:t>
      </w:r>
      <w:r>
        <w:rPr>
          <w:spacing w:val="-7"/>
        </w:rPr>
        <w:t> </w:t>
      </w:r>
      <w:r>
        <w:rPr/>
        <w:t>feature</w:t>
      </w:r>
      <w:r>
        <w:rPr>
          <w:spacing w:val="-7"/>
        </w:rPr>
        <w:t> </w:t>
      </w:r>
      <w:r>
        <w:rPr/>
        <w:t>set enables the</w:t>
      </w:r>
      <w:r>
        <w:rPr>
          <w:spacing w:val="-6"/>
        </w:rPr>
        <w:t> </w:t>
      </w:r>
      <w:r>
        <w:rPr/>
        <w:t>machine</w:t>
      </w:r>
      <w:r>
        <w:rPr>
          <w:spacing w:val="-6"/>
        </w:rPr>
        <w:t> </w:t>
      </w:r>
      <w:r>
        <w:rPr/>
        <w:t>learning models to</w:t>
      </w:r>
      <w:r>
        <w:rPr>
          <w:spacing w:val="-4"/>
        </w:rPr>
        <w:t> </w:t>
      </w:r>
      <w:r>
        <w:rPr/>
        <w:t>learn</w:t>
      </w:r>
      <w:r>
        <w:rPr>
          <w:spacing w:val="-4"/>
        </w:rPr>
        <w:t> </w:t>
      </w:r>
      <w:r>
        <w:rPr/>
        <w:t>from</w:t>
      </w:r>
      <w:r>
        <w:rPr>
          <w:spacing w:val="-1"/>
        </w:rPr>
        <w:t> </w:t>
      </w:r>
      <w:r>
        <w:rPr/>
        <w:t>a</w:t>
      </w:r>
      <w:r>
        <w:rPr>
          <w:spacing w:val="-1"/>
        </w:rPr>
        <w:t> </w:t>
      </w:r>
      <w:r>
        <w:rPr/>
        <w:t>comprehensive</w:t>
      </w:r>
      <w:r>
        <w:rPr>
          <w:spacing w:val="-6"/>
        </w:rPr>
        <w:t> </w:t>
      </w:r>
      <w:r>
        <w:rPr/>
        <w:t>range</w:t>
      </w:r>
      <w:r>
        <w:rPr>
          <w:spacing w:val="-1"/>
        </w:rPr>
        <w:t> </w:t>
      </w:r>
      <w:r>
        <w:rPr/>
        <w:t>of</w:t>
      </w:r>
      <w:r>
        <w:rPr>
          <w:spacing w:val="-4"/>
        </w:rPr>
        <w:t> </w:t>
      </w:r>
      <w:r>
        <w:rPr/>
        <w:t>phishing indicators, supporting the development of robust and accurate detection models.</w:t>
      </w:r>
    </w:p>
    <w:p xmlns:wp14="http://schemas.microsoft.com/office/word/2010/wordml" w:rsidP="6440496A" w14:paraId="6557128A" wp14:textId="77777777">
      <w:pPr>
        <w:pStyle w:val="Heading3"/>
        <w:rPr>
          <w:color w:val="0E4660"/>
        </w:rPr>
      </w:pPr>
      <w:r w:rsidR="6440496A">
        <w:rPr>
          <w:color w:val="0E4660"/>
        </w:rPr>
        <w:t>Data</w:t>
      </w:r>
      <w:r w:rsidR="6440496A">
        <w:rPr>
          <w:color w:val="0E4660"/>
          <w:spacing w:val="-1"/>
        </w:rPr>
        <w:t xml:space="preserve"> </w:t>
      </w:r>
      <w:r w:rsidR="6440496A">
        <w:rPr>
          <w:color w:val="0E4660"/>
          <w:spacing w:val="-2"/>
        </w:rPr>
        <w:t>Quality:</w:t>
      </w:r>
    </w:p>
    <w:p xmlns:wp14="http://schemas.microsoft.com/office/word/2010/wordml" w14:paraId="108F455B" wp14:textId="77777777">
      <w:pPr>
        <w:pStyle w:val="BodyText"/>
        <w:spacing w:before="290" w:line="278" w:lineRule="auto"/>
        <w:ind w:right="357"/>
      </w:pPr>
      <w:r>
        <w:rPr/>
        <w:t>The dataset contains no missing values across any of its 30 features, eliminating the need for imputation</w:t>
      </w:r>
      <w:r>
        <w:rPr>
          <w:spacing w:val="-1"/>
        </w:rPr>
        <w:t> </w:t>
      </w:r>
      <w:r>
        <w:rPr/>
        <w:t>strategies that</w:t>
      </w:r>
      <w:r>
        <w:rPr>
          <w:spacing w:val="-2"/>
        </w:rPr>
        <w:t> </w:t>
      </w:r>
      <w:r>
        <w:rPr/>
        <w:t>could</w:t>
      </w:r>
      <w:r>
        <w:rPr>
          <w:spacing w:val="-1"/>
        </w:rPr>
        <w:t> </w:t>
      </w:r>
      <w:r>
        <w:rPr/>
        <w:t>introduce</w:t>
      </w:r>
      <w:r>
        <w:rPr>
          <w:spacing w:val="-2"/>
        </w:rPr>
        <w:t> </w:t>
      </w:r>
      <w:r>
        <w:rPr/>
        <w:t>bias or</w:t>
      </w:r>
      <w:r>
        <w:rPr>
          <w:spacing w:val="-1"/>
        </w:rPr>
        <w:t> </w:t>
      </w:r>
      <w:r>
        <w:rPr/>
        <w:t>distortion</w:t>
      </w:r>
      <w:r>
        <w:rPr>
          <w:spacing w:val="-1"/>
        </w:rPr>
        <w:t> </w:t>
      </w:r>
      <w:r>
        <w:rPr/>
        <w:t>into</w:t>
      </w:r>
      <w:r>
        <w:rPr>
          <w:spacing w:val="-1"/>
        </w:rPr>
        <w:t> </w:t>
      </w:r>
      <w:r>
        <w:rPr/>
        <w:t>the</w:t>
      </w:r>
      <w:r>
        <w:rPr>
          <w:spacing w:val="-2"/>
        </w:rPr>
        <w:t> </w:t>
      </w:r>
      <w:r>
        <w:rPr/>
        <w:t>training</w:t>
      </w:r>
      <w:r>
        <w:rPr>
          <w:spacing w:val="-1"/>
        </w:rPr>
        <w:t> </w:t>
      </w:r>
      <w:r>
        <w:rPr/>
        <w:t>data.</w:t>
      </w:r>
      <w:r>
        <w:rPr>
          <w:spacing w:val="-1"/>
        </w:rPr>
        <w:t> </w:t>
      </w:r>
      <w:r>
        <w:rPr/>
        <w:t>All</w:t>
      </w:r>
      <w:r>
        <w:rPr>
          <w:spacing w:val="-2"/>
        </w:rPr>
        <w:t> </w:t>
      </w:r>
      <w:r>
        <w:rPr/>
        <w:t>features are encoded as binary values representing the presence or absence of specific phishing indicators, ensuring consistency and compatibility across all machine learning algorithms evaluated in this </w:t>
      </w:r>
      <w:r>
        <w:rPr>
          <w:spacing w:val="-2"/>
        </w:rPr>
        <w:t>research.</w:t>
      </w:r>
    </w:p>
    <w:p xmlns:wp14="http://schemas.microsoft.com/office/word/2010/wordml" w14:paraId="23DE523C"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62365906" wp14:textId="77777777">
      <w:pPr>
        <w:pStyle w:val="Heading3"/>
        <w:spacing w:before="64"/>
        <w:rPr>
          <w:color w:val="0E4660"/>
        </w:rPr>
      </w:pPr>
      <w:r w:rsidR="6440496A">
        <w:rPr>
          <w:color w:val="0E4660"/>
          <w:spacing w:val="-2"/>
        </w:rPr>
        <w:t>Relevance:</w:t>
      </w:r>
    </w:p>
    <w:p xmlns:wp14="http://schemas.microsoft.com/office/word/2010/wordml" w14:paraId="5717E4FD" wp14:textId="77777777">
      <w:pPr>
        <w:pStyle w:val="BodyText"/>
        <w:spacing w:before="290" w:line="278" w:lineRule="auto"/>
        <w:ind w:right="363"/>
      </w:pPr>
      <w:r>
        <w:rPr/>
        <w:t>The</w:t>
      </w:r>
      <w:r>
        <w:rPr>
          <w:spacing w:val="-11"/>
        </w:rPr>
        <w:t> </w:t>
      </w:r>
      <w:r>
        <w:rPr/>
        <w:t>features</w:t>
      </w:r>
      <w:r>
        <w:rPr>
          <w:spacing w:val="-8"/>
        </w:rPr>
        <w:t> </w:t>
      </w:r>
      <w:r>
        <w:rPr/>
        <w:t>contained</w:t>
      </w:r>
      <w:r>
        <w:rPr>
          <w:spacing w:val="-10"/>
        </w:rPr>
        <w:t> </w:t>
      </w:r>
      <w:r>
        <w:rPr/>
        <w:t>in</w:t>
      </w:r>
      <w:r>
        <w:rPr>
          <w:spacing w:val="-5"/>
        </w:rPr>
        <w:t> </w:t>
      </w:r>
      <w:r>
        <w:rPr/>
        <w:t>the</w:t>
      </w:r>
      <w:r>
        <w:rPr>
          <w:spacing w:val="-11"/>
        </w:rPr>
        <w:t> </w:t>
      </w:r>
      <w:r>
        <w:rPr/>
        <w:t>dataset</w:t>
      </w:r>
      <w:r>
        <w:rPr>
          <w:spacing w:val="-11"/>
        </w:rPr>
        <w:t> </w:t>
      </w:r>
      <w:r>
        <w:rPr/>
        <w:t>directly</w:t>
      </w:r>
      <w:r>
        <w:rPr>
          <w:spacing w:val="-10"/>
        </w:rPr>
        <w:t> </w:t>
      </w:r>
      <w:r>
        <w:rPr/>
        <w:t>reflect</w:t>
      </w:r>
      <w:r>
        <w:rPr>
          <w:spacing w:val="-11"/>
        </w:rPr>
        <w:t> </w:t>
      </w:r>
      <w:r>
        <w:rPr/>
        <w:t>the</w:t>
      </w:r>
      <w:r>
        <w:rPr>
          <w:spacing w:val="-11"/>
        </w:rPr>
        <w:t> </w:t>
      </w:r>
      <w:r>
        <w:rPr/>
        <w:t>characteristics</w:t>
      </w:r>
      <w:r>
        <w:rPr>
          <w:spacing w:val="-8"/>
        </w:rPr>
        <w:t> </w:t>
      </w:r>
      <w:r>
        <w:rPr/>
        <w:t>most</w:t>
      </w:r>
      <w:r>
        <w:rPr>
          <w:spacing w:val="-11"/>
        </w:rPr>
        <w:t> </w:t>
      </w:r>
      <w:r>
        <w:rPr/>
        <w:t>commonly</w:t>
      </w:r>
      <w:r>
        <w:rPr>
          <w:spacing w:val="-5"/>
        </w:rPr>
        <w:t> </w:t>
      </w:r>
      <w:r>
        <w:rPr/>
        <w:t>associated with phishing websites in existing literature and real world phishing detection systems, ensuring that the models trained on this data are learning from genuinely discriminative and practically relevant phishing indicators.</w:t>
      </w:r>
    </w:p>
    <w:p xmlns:wp14="http://schemas.microsoft.com/office/word/2010/wordml" w:rsidP="6440496A" w14:paraId="3188A04F" wp14:textId="77777777">
      <w:pPr>
        <w:pStyle w:val="Heading2"/>
        <w:numPr>
          <w:ilvl w:val="1"/>
          <w:numId w:val="2"/>
        </w:numPr>
        <w:tabs>
          <w:tab w:val="left" w:leader="none" w:pos="480"/>
        </w:tabs>
        <w:spacing w:before="245" w:after="0" w:line="240" w:lineRule="auto"/>
        <w:ind w:left="480" w:right="0" w:hanging="480"/>
        <w:jc w:val="left"/>
        <w:rPr>
          <w:color w:val="0E4660"/>
        </w:rPr>
      </w:pPr>
      <w:bookmarkStart w:name="_Toc2088558602" w:id="1034861264"/>
      <w:r w:rsidR="6440496A">
        <w:rPr>
          <w:color w:val="0E4660"/>
        </w:rPr>
        <w:t>Data</w:t>
      </w:r>
      <w:r w:rsidR="6440496A">
        <w:rPr>
          <w:color w:val="0E4660"/>
          <w:spacing w:val="-8"/>
        </w:rPr>
        <w:t xml:space="preserve"> </w:t>
      </w:r>
      <w:r w:rsidR="6440496A">
        <w:rPr>
          <w:color w:val="0E4660"/>
          <w:spacing w:val="-2"/>
        </w:rPr>
        <w:t>Preprocessing</w:t>
      </w:r>
      <w:bookmarkEnd w:id="1034861264"/>
    </w:p>
    <w:p xmlns:wp14="http://schemas.microsoft.com/office/word/2010/wordml" w14:paraId="44223443" wp14:textId="77777777">
      <w:pPr>
        <w:pStyle w:val="BodyText"/>
        <w:spacing w:before="298" w:line="278" w:lineRule="auto"/>
        <w:ind w:right="360"/>
      </w:pPr>
      <w:r>
        <w:rPr/>
        <w:t>Data preprocessing is a fundamental and critical step in any machine learning pipeline, as the quality</w:t>
      </w:r>
      <w:r>
        <w:rPr>
          <w:spacing w:val="-8"/>
        </w:rPr>
        <w:t> </w:t>
      </w:r>
      <w:r>
        <w:rPr/>
        <w:t>and</w:t>
      </w:r>
      <w:r>
        <w:rPr>
          <w:spacing w:val="-13"/>
        </w:rPr>
        <w:t> </w:t>
      </w:r>
      <w:r>
        <w:rPr/>
        <w:t>format</w:t>
      </w:r>
      <w:r>
        <w:rPr>
          <w:spacing w:val="-9"/>
        </w:rPr>
        <w:t> </w:t>
      </w:r>
      <w:r>
        <w:rPr/>
        <w:t>of</w:t>
      </w:r>
      <w:r>
        <w:rPr>
          <w:spacing w:val="-12"/>
        </w:rPr>
        <w:t> </w:t>
      </w:r>
      <w:r>
        <w:rPr/>
        <w:t>the</w:t>
      </w:r>
      <w:r>
        <w:rPr>
          <w:spacing w:val="-14"/>
        </w:rPr>
        <w:t> </w:t>
      </w:r>
      <w:r>
        <w:rPr/>
        <w:t>input</w:t>
      </w:r>
      <w:r>
        <w:rPr>
          <w:spacing w:val="-14"/>
        </w:rPr>
        <w:t> </w:t>
      </w:r>
      <w:r>
        <w:rPr/>
        <w:t>data</w:t>
      </w:r>
      <w:r>
        <w:rPr>
          <w:spacing w:val="-14"/>
        </w:rPr>
        <w:t> </w:t>
      </w:r>
      <w:r>
        <w:rPr/>
        <w:t>directly</w:t>
      </w:r>
      <w:r>
        <w:rPr>
          <w:spacing w:val="-13"/>
        </w:rPr>
        <w:t> </w:t>
      </w:r>
      <w:r>
        <w:rPr/>
        <w:t>determines</w:t>
      </w:r>
      <w:r>
        <w:rPr>
          <w:spacing w:val="-11"/>
        </w:rPr>
        <w:t> </w:t>
      </w:r>
      <w:r>
        <w:rPr/>
        <w:t>the</w:t>
      </w:r>
      <w:r>
        <w:rPr>
          <w:spacing w:val="-14"/>
        </w:rPr>
        <w:t> </w:t>
      </w:r>
      <w:r>
        <w:rPr/>
        <w:t>reliability</w:t>
      </w:r>
      <w:r>
        <w:rPr>
          <w:spacing w:val="-8"/>
        </w:rPr>
        <w:t> </w:t>
      </w:r>
      <w:r>
        <w:rPr/>
        <w:t>and</w:t>
      </w:r>
      <w:r>
        <w:rPr>
          <w:spacing w:val="-13"/>
        </w:rPr>
        <w:t> </w:t>
      </w:r>
      <w:r>
        <w:rPr/>
        <w:t>accuracy</w:t>
      </w:r>
      <w:r>
        <w:rPr>
          <w:spacing w:val="-8"/>
        </w:rPr>
        <w:t> </w:t>
      </w:r>
      <w:r>
        <w:rPr/>
        <w:t>of</w:t>
      </w:r>
      <w:r>
        <w:rPr>
          <w:spacing w:val="-7"/>
        </w:rPr>
        <w:t> </w:t>
      </w:r>
      <w:r>
        <w:rPr/>
        <w:t>the</w:t>
      </w:r>
      <w:r>
        <w:rPr>
          <w:spacing w:val="-14"/>
        </w:rPr>
        <w:t> </w:t>
      </w:r>
      <w:r>
        <w:rPr/>
        <w:t>resulting models. In this research, a</w:t>
      </w:r>
      <w:r>
        <w:rPr>
          <w:spacing w:val="-1"/>
        </w:rPr>
        <w:t> </w:t>
      </w:r>
      <w:r>
        <w:rPr/>
        <w:t>series of preprocessing steps were</w:t>
      </w:r>
      <w:r>
        <w:rPr>
          <w:spacing w:val="-1"/>
        </w:rPr>
        <w:t> </w:t>
      </w:r>
      <w:r>
        <w:rPr/>
        <w:t>applied to the</w:t>
      </w:r>
      <w:r>
        <w:rPr>
          <w:spacing w:val="-1"/>
        </w:rPr>
        <w:t> </w:t>
      </w:r>
      <w:r>
        <w:rPr/>
        <w:t>raw phishing website dataset to ensure its</w:t>
      </w:r>
      <w:r>
        <w:rPr>
          <w:spacing w:val="-2"/>
        </w:rPr>
        <w:t> </w:t>
      </w:r>
      <w:r>
        <w:rPr/>
        <w:t>suitability</w:t>
      </w:r>
      <w:r>
        <w:rPr>
          <w:spacing w:val="-3"/>
        </w:rPr>
        <w:t> </w:t>
      </w:r>
      <w:r>
        <w:rPr/>
        <w:t>for model training</w:t>
      </w:r>
      <w:r>
        <w:rPr>
          <w:spacing w:val="-3"/>
        </w:rPr>
        <w:t> </w:t>
      </w:r>
      <w:r>
        <w:rPr/>
        <w:t>and</w:t>
      </w:r>
      <w:r>
        <w:rPr>
          <w:spacing w:val="-3"/>
        </w:rPr>
        <w:t> </w:t>
      </w:r>
      <w:r>
        <w:rPr/>
        <w:t>evaluation. The preprocessing</w:t>
      </w:r>
      <w:r>
        <w:rPr>
          <w:spacing w:val="-3"/>
        </w:rPr>
        <w:t> </w:t>
      </w:r>
      <w:r>
        <w:rPr/>
        <w:t>pipeline</w:t>
      </w:r>
      <w:r>
        <w:rPr>
          <w:spacing w:val="-5"/>
        </w:rPr>
        <w:t> </w:t>
      </w:r>
      <w:r>
        <w:rPr/>
        <w:t>was kept deliberately straightforward given the high quality and completeness of the selected dataset, and comprised the following steps:</w:t>
      </w:r>
    </w:p>
    <w:p xmlns:wp14="http://schemas.microsoft.com/office/word/2010/wordml" w:rsidP="6440496A" w14:paraId="5B80E504" wp14:textId="77777777">
      <w:pPr>
        <w:pStyle w:val="Heading3"/>
        <w:spacing w:before="247"/>
        <w:rPr>
          <w:color w:val="0E4660"/>
        </w:rPr>
      </w:pPr>
      <w:r w:rsidR="6440496A">
        <w:rPr>
          <w:color w:val="0E4660"/>
        </w:rPr>
        <w:t>Step</w:t>
      </w:r>
      <w:r w:rsidR="6440496A">
        <w:rPr>
          <w:color w:val="0E4660"/>
          <w:spacing w:val="-2"/>
        </w:rPr>
        <w:t xml:space="preserve"> </w:t>
      </w:r>
      <w:r w:rsidR="6440496A">
        <w:rPr>
          <w:color w:val="0E4660"/>
        </w:rPr>
        <w:t>1</w:t>
      </w:r>
      <w:r w:rsidR="6440496A">
        <w:rPr>
          <w:color w:val="0E4660"/>
          <w:spacing w:val="1"/>
        </w:rPr>
        <w:t xml:space="preserve"> </w:t>
      </w:r>
      <w:r w:rsidR="6440496A">
        <w:rPr>
          <w:color w:val="0E4660"/>
        </w:rPr>
        <w:t>—</w:t>
      </w:r>
      <w:r w:rsidR="6440496A">
        <w:rPr>
          <w:color w:val="0E4660"/>
          <w:spacing w:val="1"/>
        </w:rPr>
        <w:t xml:space="preserve"> </w:t>
      </w:r>
      <w:r w:rsidR="6440496A">
        <w:rPr>
          <w:color w:val="0E4660"/>
        </w:rPr>
        <w:t>Data Loading and</w:t>
      </w:r>
      <w:r w:rsidR="6440496A">
        <w:rPr>
          <w:color w:val="0E4660"/>
          <w:spacing w:val="-4"/>
        </w:rPr>
        <w:t xml:space="preserve"> </w:t>
      </w:r>
      <w:r w:rsidR="6440496A">
        <w:rPr>
          <w:color w:val="0E4660"/>
          <w:spacing w:val="-2"/>
        </w:rPr>
        <w:t>Inspection:</w:t>
      </w:r>
    </w:p>
    <w:p xmlns:wp14="http://schemas.microsoft.com/office/word/2010/wordml" w14:paraId="0044FB3E" wp14:textId="77777777">
      <w:pPr>
        <w:pStyle w:val="BodyText"/>
        <w:spacing w:before="291" w:line="278" w:lineRule="auto"/>
        <w:ind w:right="361"/>
      </w:pPr>
      <w:r>
        <w:rPr/>
        <w:t>The dataset was loaded into a Pandas DataFrame using Python's data manipulation library. An initial</w:t>
      </w:r>
      <w:r>
        <w:rPr>
          <w:spacing w:val="-10"/>
        </w:rPr>
        <w:t> </w:t>
      </w:r>
      <w:r>
        <w:rPr/>
        <w:t>inspection</w:t>
      </w:r>
      <w:r>
        <w:rPr>
          <w:spacing w:val="-9"/>
        </w:rPr>
        <w:t> </w:t>
      </w:r>
      <w:r>
        <w:rPr/>
        <w:t>of</w:t>
      </w:r>
      <w:r>
        <w:rPr>
          <w:spacing w:val="-3"/>
        </w:rPr>
        <w:t> </w:t>
      </w:r>
      <w:r>
        <w:rPr/>
        <w:t>the</w:t>
      </w:r>
      <w:r>
        <w:rPr>
          <w:spacing w:val="-10"/>
        </w:rPr>
        <w:t> </w:t>
      </w:r>
      <w:r>
        <w:rPr/>
        <w:t>dataset</w:t>
      </w:r>
      <w:r>
        <w:rPr>
          <w:spacing w:val="-10"/>
        </w:rPr>
        <w:t> </w:t>
      </w:r>
      <w:r>
        <w:rPr/>
        <w:t>was</w:t>
      </w:r>
      <w:r>
        <w:rPr>
          <w:spacing w:val="-7"/>
        </w:rPr>
        <w:t> </w:t>
      </w:r>
      <w:r>
        <w:rPr/>
        <w:t>conducted</w:t>
      </w:r>
      <w:r>
        <w:rPr>
          <w:spacing w:val="-9"/>
        </w:rPr>
        <w:t> </w:t>
      </w:r>
      <w:r>
        <w:rPr/>
        <w:t>to</w:t>
      </w:r>
      <w:r>
        <w:rPr>
          <w:spacing w:val="-9"/>
        </w:rPr>
        <w:t> </w:t>
      </w:r>
      <w:r>
        <w:rPr/>
        <w:t>verify</w:t>
      </w:r>
      <w:r>
        <w:rPr>
          <w:spacing w:val="-8"/>
        </w:rPr>
        <w:t> </w:t>
      </w:r>
      <w:r>
        <w:rPr/>
        <w:t>its</w:t>
      </w:r>
      <w:r>
        <w:rPr>
          <w:spacing w:val="-7"/>
        </w:rPr>
        <w:t> </w:t>
      </w:r>
      <w:r>
        <w:rPr/>
        <w:t>dimensions,</w:t>
      </w:r>
      <w:r>
        <w:rPr>
          <w:spacing w:val="-9"/>
        </w:rPr>
        <w:t> </w:t>
      </w:r>
      <w:r>
        <w:rPr/>
        <w:t>confirm</w:t>
      </w:r>
      <w:r>
        <w:rPr>
          <w:spacing w:val="-10"/>
        </w:rPr>
        <w:t> </w:t>
      </w:r>
      <w:r>
        <w:rPr/>
        <w:t>the</w:t>
      </w:r>
      <w:r>
        <w:rPr>
          <w:spacing w:val="-10"/>
        </w:rPr>
        <w:t> </w:t>
      </w:r>
      <w:r>
        <w:rPr/>
        <w:t>presence</w:t>
      </w:r>
      <w:r>
        <w:rPr>
          <w:spacing w:val="-10"/>
        </w:rPr>
        <w:t> </w:t>
      </w:r>
      <w:r>
        <w:rPr/>
        <w:t>of</w:t>
      </w:r>
      <w:r>
        <w:rPr>
          <w:spacing w:val="-3"/>
        </w:rPr>
        <w:t> </w:t>
      </w:r>
      <w:r>
        <w:rPr/>
        <w:t>all expected features and identify any potential data quality issues such as missing values, duplicate records or inconsistent formatting. The inspection confirmed that the dataset contained 11,055 samples</w:t>
      </w:r>
      <w:r>
        <w:rPr>
          <w:spacing w:val="-3"/>
        </w:rPr>
        <w:t> </w:t>
      </w:r>
      <w:r>
        <w:rPr/>
        <w:t>and</w:t>
      </w:r>
      <w:r>
        <w:rPr>
          <w:spacing w:val="-4"/>
        </w:rPr>
        <w:t> </w:t>
      </w:r>
      <w:r>
        <w:rPr/>
        <w:t>31</w:t>
      </w:r>
      <w:r>
        <w:rPr>
          <w:spacing w:val="-4"/>
        </w:rPr>
        <w:t> </w:t>
      </w:r>
      <w:r>
        <w:rPr/>
        <w:t>columns</w:t>
      </w:r>
      <w:r>
        <w:rPr>
          <w:spacing w:val="-3"/>
        </w:rPr>
        <w:t> </w:t>
      </w:r>
      <w:r>
        <w:rPr/>
        <w:t>including</w:t>
      </w:r>
      <w:r>
        <w:rPr>
          <w:spacing w:val="-4"/>
        </w:rPr>
        <w:t> </w:t>
      </w:r>
      <w:r>
        <w:rPr/>
        <w:t>the</w:t>
      </w:r>
      <w:r>
        <w:rPr>
          <w:spacing w:val="-1"/>
        </w:rPr>
        <w:t> </w:t>
      </w:r>
      <w:r>
        <w:rPr/>
        <w:t>target</w:t>
      </w:r>
      <w:r>
        <w:rPr>
          <w:spacing w:val="-6"/>
        </w:rPr>
        <w:t> </w:t>
      </w:r>
      <w:r>
        <w:rPr/>
        <w:t>variable,</w:t>
      </w:r>
      <w:r>
        <w:rPr>
          <w:spacing w:val="-4"/>
        </w:rPr>
        <w:t> </w:t>
      </w:r>
      <w:r>
        <w:rPr/>
        <w:t>with</w:t>
      </w:r>
      <w:r>
        <w:rPr>
          <w:spacing w:val="-4"/>
        </w:rPr>
        <w:t> </w:t>
      </w:r>
      <w:r>
        <w:rPr/>
        <w:t>no</w:t>
      </w:r>
      <w:r>
        <w:rPr>
          <w:spacing w:val="-4"/>
        </w:rPr>
        <w:t> </w:t>
      </w:r>
      <w:r>
        <w:rPr/>
        <w:t>missing</w:t>
      </w:r>
      <w:r>
        <w:rPr>
          <w:spacing w:val="-4"/>
        </w:rPr>
        <w:t> </w:t>
      </w:r>
      <w:r>
        <w:rPr/>
        <w:t>values</w:t>
      </w:r>
      <w:r>
        <w:rPr>
          <w:spacing w:val="-3"/>
        </w:rPr>
        <w:t> </w:t>
      </w:r>
      <w:r>
        <w:rPr/>
        <w:t>detected</w:t>
      </w:r>
      <w:r>
        <w:rPr>
          <w:spacing w:val="-4"/>
        </w:rPr>
        <w:t> </w:t>
      </w:r>
      <w:r>
        <w:rPr/>
        <w:t>across</w:t>
      </w:r>
      <w:r>
        <w:rPr>
          <w:spacing w:val="-3"/>
        </w:rPr>
        <w:t> </w:t>
      </w:r>
      <w:r>
        <w:rPr/>
        <w:t>any </w:t>
      </w:r>
      <w:r>
        <w:rPr>
          <w:spacing w:val="-2"/>
        </w:rPr>
        <w:t>feature.</w:t>
      </w:r>
    </w:p>
    <w:p xmlns:wp14="http://schemas.microsoft.com/office/word/2010/wordml" w:rsidP="6440496A" w14:paraId="07CE2BAB" wp14:textId="77777777">
      <w:pPr>
        <w:pStyle w:val="Heading3"/>
        <w:spacing w:before="247"/>
        <w:rPr>
          <w:color w:val="0E4660"/>
        </w:rPr>
      </w:pPr>
      <w:r w:rsidR="6440496A">
        <w:rPr>
          <w:color w:val="0E4660"/>
        </w:rPr>
        <w:t>Step 2</w:t>
      </w:r>
      <w:r w:rsidR="6440496A">
        <w:rPr>
          <w:color w:val="0E4660"/>
          <w:spacing w:val="1"/>
        </w:rPr>
        <w:t xml:space="preserve"> </w:t>
      </w:r>
      <w:r w:rsidR="6440496A">
        <w:rPr>
          <w:color w:val="0E4660"/>
        </w:rPr>
        <w:t>—</w:t>
      </w:r>
      <w:r w:rsidR="6440496A">
        <w:rPr>
          <w:color w:val="0E4660"/>
          <w:spacing w:val="1"/>
        </w:rPr>
        <w:t xml:space="preserve"> </w:t>
      </w:r>
      <w:r w:rsidR="6440496A">
        <w:rPr>
          <w:color w:val="0E4660"/>
        </w:rPr>
        <w:t>Column Name</w:t>
      </w:r>
      <w:r w:rsidR="6440496A">
        <w:rPr>
          <w:color w:val="0E4660"/>
          <w:spacing w:val="1"/>
        </w:rPr>
        <w:t xml:space="preserve"> </w:t>
      </w:r>
      <w:r w:rsidR="6440496A">
        <w:rPr>
          <w:color w:val="0E4660"/>
          <w:spacing w:val="-2"/>
        </w:rPr>
        <w:t>Cleaning:</w:t>
      </w:r>
    </w:p>
    <w:p xmlns:wp14="http://schemas.microsoft.com/office/word/2010/wordml" w14:paraId="072270D0" wp14:textId="77777777">
      <w:pPr>
        <w:pStyle w:val="BodyText"/>
        <w:spacing w:before="291" w:line="278" w:lineRule="auto"/>
        <w:ind w:right="363"/>
      </w:pPr>
      <w:r>
        <w:rPr/>
        <w:t>Upon loading the dataset it was observed that some column names contained leading or trailing whitespace</w:t>
      </w:r>
      <w:r>
        <w:rPr>
          <w:spacing w:val="-12"/>
        </w:rPr>
        <w:t> </w:t>
      </w:r>
      <w:r>
        <w:rPr/>
        <w:t>characters</w:t>
      </w:r>
      <w:r>
        <w:rPr>
          <w:spacing w:val="-9"/>
        </w:rPr>
        <w:t> </w:t>
      </w:r>
      <w:r>
        <w:rPr/>
        <w:t>that</w:t>
      </w:r>
      <w:r>
        <w:rPr>
          <w:spacing w:val="-7"/>
        </w:rPr>
        <w:t> </w:t>
      </w:r>
      <w:r>
        <w:rPr/>
        <w:t>could</w:t>
      </w:r>
      <w:r>
        <w:rPr>
          <w:spacing w:val="-11"/>
        </w:rPr>
        <w:t> </w:t>
      </w:r>
      <w:r>
        <w:rPr/>
        <w:t>potentially</w:t>
      </w:r>
      <w:r>
        <w:rPr>
          <w:spacing w:val="-11"/>
        </w:rPr>
        <w:t> </w:t>
      </w:r>
      <w:r>
        <w:rPr/>
        <w:t>cause</w:t>
      </w:r>
      <w:r>
        <w:rPr>
          <w:spacing w:val="-7"/>
        </w:rPr>
        <w:t> </w:t>
      </w:r>
      <w:r>
        <w:rPr/>
        <w:t>errors</w:t>
      </w:r>
      <w:r>
        <w:rPr>
          <w:spacing w:val="-9"/>
        </w:rPr>
        <w:t> </w:t>
      </w:r>
      <w:r>
        <w:rPr/>
        <w:t>during</w:t>
      </w:r>
      <w:r>
        <w:rPr>
          <w:spacing w:val="-11"/>
        </w:rPr>
        <w:t> </w:t>
      </w:r>
      <w:r>
        <w:rPr/>
        <w:t>feature</w:t>
      </w:r>
      <w:r>
        <w:rPr>
          <w:spacing w:val="-12"/>
        </w:rPr>
        <w:t> </w:t>
      </w:r>
      <w:r>
        <w:rPr/>
        <w:t>access</w:t>
      </w:r>
      <w:r>
        <w:rPr>
          <w:spacing w:val="-9"/>
        </w:rPr>
        <w:t> </w:t>
      </w:r>
      <w:r>
        <w:rPr/>
        <w:t>and</w:t>
      </w:r>
      <w:r>
        <w:rPr>
          <w:spacing w:val="-11"/>
        </w:rPr>
        <w:t> </w:t>
      </w:r>
      <w:r>
        <w:rPr/>
        <w:t>model</w:t>
      </w:r>
      <w:r>
        <w:rPr>
          <w:spacing w:val="-12"/>
        </w:rPr>
        <w:t> </w:t>
      </w:r>
      <w:r>
        <w:rPr/>
        <w:t>training. A string stripping operation was applied to all column names to remove any such whitespace, ensuring</w:t>
      </w:r>
      <w:r>
        <w:rPr>
          <w:spacing w:val="-4"/>
        </w:rPr>
        <w:t> </w:t>
      </w:r>
      <w:r>
        <w:rPr/>
        <w:t>consistent</w:t>
      </w:r>
      <w:r>
        <w:rPr>
          <w:spacing w:val="-2"/>
        </w:rPr>
        <w:t> </w:t>
      </w:r>
      <w:r>
        <w:rPr/>
        <w:t>and</w:t>
      </w:r>
      <w:r>
        <w:rPr>
          <w:spacing w:val="-4"/>
        </w:rPr>
        <w:t> </w:t>
      </w:r>
      <w:r>
        <w:rPr/>
        <w:t>reliable</w:t>
      </w:r>
      <w:r>
        <w:rPr>
          <w:spacing w:val="-6"/>
        </w:rPr>
        <w:t> </w:t>
      </w:r>
      <w:r>
        <w:rPr/>
        <w:t>column</w:t>
      </w:r>
      <w:r>
        <w:rPr>
          <w:spacing w:val="-4"/>
        </w:rPr>
        <w:t> </w:t>
      </w:r>
      <w:r>
        <w:rPr/>
        <w:t>referencing</w:t>
      </w:r>
      <w:r>
        <w:rPr>
          <w:spacing w:val="-1"/>
        </w:rPr>
        <w:t> </w:t>
      </w:r>
      <w:r>
        <w:rPr/>
        <w:t>throughout</w:t>
      </w:r>
      <w:r>
        <w:rPr>
          <w:spacing w:val="-6"/>
        </w:rPr>
        <w:t> </w:t>
      </w:r>
      <w:r>
        <w:rPr/>
        <w:t>the</w:t>
      </w:r>
      <w:r>
        <w:rPr>
          <w:spacing w:val="-6"/>
        </w:rPr>
        <w:t> </w:t>
      </w:r>
      <w:r>
        <w:rPr/>
        <w:t>subsequent</w:t>
      </w:r>
      <w:r>
        <w:rPr>
          <w:spacing w:val="-6"/>
        </w:rPr>
        <w:t> </w:t>
      </w:r>
      <w:r>
        <w:rPr/>
        <w:t>preprocessing</w:t>
      </w:r>
      <w:r>
        <w:rPr>
          <w:spacing w:val="-4"/>
        </w:rPr>
        <w:t> </w:t>
      </w:r>
      <w:r>
        <w:rPr/>
        <w:t>and modelling steps.</w:t>
      </w:r>
    </w:p>
    <w:p xmlns:wp14="http://schemas.microsoft.com/office/word/2010/wordml" w:rsidP="6440496A" w14:paraId="5BFBD2BE" wp14:textId="77777777">
      <w:pPr>
        <w:pStyle w:val="Heading3"/>
        <w:rPr>
          <w:color w:val="0E4660"/>
        </w:rPr>
      </w:pPr>
      <w:r w:rsidR="6440496A">
        <w:rPr>
          <w:color w:val="0E4660"/>
        </w:rPr>
        <w:t>Step</w:t>
      </w:r>
      <w:r w:rsidR="6440496A">
        <w:rPr>
          <w:color w:val="0E4660"/>
          <w:spacing w:val="-2"/>
        </w:rPr>
        <w:t xml:space="preserve"> </w:t>
      </w:r>
      <w:r w:rsidR="6440496A">
        <w:rPr>
          <w:color w:val="0E4660"/>
        </w:rPr>
        <w:t>3</w:t>
      </w:r>
      <w:r w:rsidR="6440496A">
        <w:rPr>
          <w:color w:val="0E4660"/>
          <w:spacing w:val="-1"/>
        </w:rPr>
        <w:t xml:space="preserve"> </w:t>
      </w:r>
      <w:r w:rsidR="6440496A">
        <w:rPr>
          <w:color w:val="0E4660"/>
        </w:rPr>
        <w:t>—</w:t>
      </w:r>
      <w:r w:rsidR="6440496A">
        <w:rPr>
          <w:color w:val="0E4660"/>
          <w:spacing w:val="-2"/>
        </w:rPr>
        <w:t xml:space="preserve"> </w:t>
      </w:r>
      <w:r w:rsidR="6440496A">
        <w:rPr>
          <w:color w:val="0E4660"/>
        </w:rPr>
        <w:t>Removal of</w:t>
      </w:r>
      <w:r w:rsidR="6440496A">
        <w:rPr>
          <w:color w:val="0E4660"/>
          <w:spacing w:val="-1"/>
        </w:rPr>
        <w:t xml:space="preserve"> </w:t>
      </w:r>
      <w:r w:rsidR="6440496A">
        <w:rPr>
          <w:color w:val="0E4660"/>
        </w:rPr>
        <w:t>Unnecessary</w:t>
      </w:r>
      <w:r w:rsidR="6440496A">
        <w:rPr>
          <w:color w:val="0E4660"/>
          <w:spacing w:val="-1"/>
        </w:rPr>
        <w:t xml:space="preserve"> </w:t>
      </w:r>
      <w:r w:rsidR="6440496A">
        <w:rPr>
          <w:color w:val="0E4660"/>
          <w:spacing w:val="-2"/>
        </w:rPr>
        <w:t>Columns:</w:t>
      </w:r>
    </w:p>
    <w:p xmlns:wp14="http://schemas.microsoft.com/office/word/2010/wordml" w14:paraId="7673A881" wp14:textId="77777777">
      <w:pPr>
        <w:pStyle w:val="BodyText"/>
        <w:spacing w:before="285" w:line="280" w:lineRule="auto"/>
        <w:ind w:right="362"/>
      </w:pPr>
      <w:r>
        <w:rPr/>
        <w:t>The dataset contained an index column that served no predictive purpose and would have introduced noise into the model training process if retained. This column was identified and </w:t>
      </w:r>
      <w:r>
        <w:rPr>
          <w:spacing w:val="-2"/>
        </w:rPr>
        <w:t>removed</w:t>
      </w:r>
      <w:r>
        <w:rPr>
          <w:spacing w:val="-7"/>
        </w:rPr>
        <w:t> </w:t>
      </w:r>
      <w:r>
        <w:rPr>
          <w:spacing w:val="-2"/>
        </w:rPr>
        <w:t>from the</w:t>
      </w:r>
      <w:r>
        <w:rPr>
          <w:spacing w:val="-8"/>
        </w:rPr>
        <w:t> </w:t>
      </w:r>
      <w:r>
        <w:rPr>
          <w:spacing w:val="-2"/>
        </w:rPr>
        <w:t>dataset</w:t>
      </w:r>
      <w:r>
        <w:rPr>
          <w:spacing w:val="-8"/>
        </w:rPr>
        <w:t> </w:t>
      </w:r>
      <w:r>
        <w:rPr>
          <w:spacing w:val="-2"/>
        </w:rPr>
        <w:t>prior to</w:t>
      </w:r>
      <w:r>
        <w:rPr>
          <w:spacing w:val="-7"/>
        </w:rPr>
        <w:t> </w:t>
      </w:r>
      <w:r>
        <w:rPr>
          <w:spacing w:val="-2"/>
        </w:rPr>
        <w:t>model</w:t>
      </w:r>
      <w:r>
        <w:rPr>
          <w:spacing w:val="-8"/>
        </w:rPr>
        <w:t> </w:t>
      </w:r>
      <w:r>
        <w:rPr>
          <w:spacing w:val="-2"/>
        </w:rPr>
        <w:t>training, ensuring</w:t>
      </w:r>
      <w:r>
        <w:rPr>
          <w:spacing w:val="-7"/>
        </w:rPr>
        <w:t> </w:t>
      </w:r>
      <w:r>
        <w:rPr>
          <w:spacing w:val="-2"/>
        </w:rPr>
        <w:t>that only</w:t>
      </w:r>
      <w:r>
        <w:rPr>
          <w:spacing w:val="-7"/>
        </w:rPr>
        <w:t> </w:t>
      </w:r>
      <w:r>
        <w:rPr>
          <w:spacing w:val="-2"/>
        </w:rPr>
        <w:t>genuinely informative</w:t>
      </w:r>
      <w:r>
        <w:rPr>
          <w:spacing w:val="-8"/>
        </w:rPr>
        <w:t> </w:t>
      </w:r>
      <w:r>
        <w:rPr>
          <w:spacing w:val="-2"/>
        </w:rPr>
        <w:t>features </w:t>
      </w:r>
      <w:r>
        <w:rPr/>
        <w:t>were presented to the machine learning models during training and evaluation.</w:t>
      </w:r>
    </w:p>
    <w:p xmlns:wp14="http://schemas.microsoft.com/office/word/2010/wordml" w14:paraId="52E56223" wp14:textId="77777777">
      <w:pPr>
        <w:pStyle w:val="BodyText"/>
        <w:spacing w:after="0" w:line="280" w:lineRule="auto"/>
        <w:sectPr>
          <w:pgSz w:w="12240" w:h="15840" w:orient="portrait"/>
          <w:pgMar w:top="1380" w:right="1080" w:bottom="280" w:left="1440"/>
          <w:cols w:num="1"/>
        </w:sectPr>
      </w:pPr>
    </w:p>
    <w:p xmlns:wp14="http://schemas.microsoft.com/office/word/2010/wordml" w:rsidP="6440496A" w14:paraId="6A40E056" wp14:textId="77777777">
      <w:pPr>
        <w:pStyle w:val="Heading3"/>
        <w:spacing w:before="64"/>
        <w:rPr>
          <w:color w:val="0E4660"/>
        </w:rPr>
      </w:pPr>
      <w:r w:rsidR="6440496A">
        <w:rPr>
          <w:color w:val="0E4660"/>
        </w:rPr>
        <w:t>Step</w:t>
      </w:r>
      <w:r w:rsidR="6440496A">
        <w:rPr>
          <w:color w:val="0E4660"/>
          <w:spacing w:val="-1"/>
        </w:rPr>
        <w:t xml:space="preserve"> </w:t>
      </w:r>
      <w:r w:rsidR="6440496A">
        <w:rPr>
          <w:color w:val="0E4660"/>
        </w:rPr>
        <w:t>4 —</w:t>
      </w:r>
      <w:r w:rsidR="6440496A">
        <w:rPr>
          <w:color w:val="0E4660"/>
          <w:spacing w:val="-1"/>
        </w:rPr>
        <w:t xml:space="preserve"> </w:t>
      </w:r>
      <w:r w:rsidR="6440496A">
        <w:rPr>
          <w:color w:val="0E4660"/>
        </w:rPr>
        <w:t>Feature</w:t>
      </w:r>
      <w:r w:rsidR="6440496A">
        <w:rPr>
          <w:color w:val="0E4660"/>
          <w:spacing w:val="-1"/>
        </w:rPr>
        <w:t xml:space="preserve"> </w:t>
      </w:r>
      <w:r w:rsidR="6440496A">
        <w:rPr>
          <w:color w:val="0E4660"/>
        </w:rPr>
        <w:t>and</w:t>
      </w:r>
      <w:r w:rsidR="6440496A">
        <w:rPr>
          <w:color w:val="0E4660"/>
          <w:spacing w:val="-1"/>
        </w:rPr>
        <w:t xml:space="preserve"> </w:t>
      </w:r>
      <w:r w:rsidR="6440496A">
        <w:rPr>
          <w:color w:val="0E4660"/>
        </w:rPr>
        <w:t>Target</w:t>
      </w:r>
      <w:r w:rsidR="6440496A">
        <w:rPr>
          <w:color w:val="0E4660"/>
          <w:spacing w:val="2"/>
        </w:rPr>
        <w:t xml:space="preserve"> </w:t>
      </w:r>
      <w:r w:rsidR="6440496A">
        <w:rPr>
          <w:color w:val="0E4660"/>
          <w:spacing w:val="-2"/>
        </w:rPr>
        <w:t>Separation:</w:t>
      </w:r>
    </w:p>
    <w:p xmlns:wp14="http://schemas.microsoft.com/office/word/2010/wordml" w14:paraId="7A40E1A5" wp14:textId="77777777">
      <w:pPr>
        <w:pStyle w:val="BodyText"/>
        <w:spacing w:before="290" w:line="278" w:lineRule="auto"/>
        <w:ind w:right="357"/>
      </w:pPr>
      <w:r>
        <w:rPr/>
        <w:t>The dataset was divided into two distinct components — the feature matrix X containing all 30 input</w:t>
      </w:r>
      <w:r>
        <w:rPr>
          <w:spacing w:val="-5"/>
        </w:rPr>
        <w:t> </w:t>
      </w:r>
      <w:r>
        <w:rPr/>
        <w:t>features</w:t>
      </w:r>
      <w:r>
        <w:rPr>
          <w:spacing w:val="-2"/>
        </w:rPr>
        <w:t> </w:t>
      </w:r>
      <w:r>
        <w:rPr/>
        <w:t>and the</w:t>
      </w:r>
      <w:r>
        <w:rPr>
          <w:spacing w:val="-5"/>
        </w:rPr>
        <w:t> </w:t>
      </w:r>
      <w:r>
        <w:rPr/>
        <w:t>target</w:t>
      </w:r>
      <w:r>
        <w:rPr>
          <w:spacing w:val="-5"/>
        </w:rPr>
        <w:t> </w:t>
      </w:r>
      <w:r>
        <w:rPr/>
        <w:t>vector</w:t>
      </w:r>
      <w:r>
        <w:rPr>
          <w:spacing w:val="-3"/>
        </w:rPr>
        <w:t> </w:t>
      </w:r>
      <w:r>
        <w:rPr/>
        <w:t>y containing the</w:t>
      </w:r>
      <w:r>
        <w:rPr>
          <w:spacing w:val="-5"/>
        </w:rPr>
        <w:t> </w:t>
      </w:r>
      <w:r>
        <w:rPr/>
        <w:t>class</w:t>
      </w:r>
      <w:r>
        <w:rPr>
          <w:spacing w:val="-2"/>
        </w:rPr>
        <w:t> </w:t>
      </w:r>
      <w:r>
        <w:rPr/>
        <w:t>labels. This</w:t>
      </w:r>
      <w:r>
        <w:rPr>
          <w:spacing w:val="-2"/>
        </w:rPr>
        <w:t> </w:t>
      </w:r>
      <w:r>
        <w:rPr/>
        <w:t>separation</w:t>
      </w:r>
      <w:r>
        <w:rPr>
          <w:spacing w:val="-3"/>
        </w:rPr>
        <w:t> </w:t>
      </w:r>
      <w:r>
        <w:rPr/>
        <w:t>is</w:t>
      </w:r>
      <w:r>
        <w:rPr>
          <w:spacing w:val="-2"/>
        </w:rPr>
        <w:t> </w:t>
      </w:r>
      <w:r>
        <w:rPr/>
        <w:t>a standard and necessary step in supervised machine learning that clearly delineates the input variables used for prediction from the output variable that the models are trained to predict.</w:t>
      </w:r>
    </w:p>
    <w:p xmlns:wp14="http://schemas.microsoft.com/office/word/2010/wordml" w:rsidP="6440496A" w14:paraId="7A03E08B" wp14:textId="77777777">
      <w:pPr>
        <w:pStyle w:val="Heading3"/>
        <w:rPr>
          <w:color w:val="0E4660"/>
        </w:rPr>
      </w:pPr>
      <w:r w:rsidR="6440496A">
        <w:rPr>
          <w:color w:val="0E4660"/>
        </w:rPr>
        <w:t>Step</w:t>
      </w:r>
      <w:r w:rsidR="6440496A">
        <w:rPr>
          <w:color w:val="0E4660"/>
          <w:spacing w:val="-2"/>
        </w:rPr>
        <w:t xml:space="preserve"> </w:t>
      </w:r>
      <w:r w:rsidR="6440496A">
        <w:rPr>
          <w:color w:val="0E4660"/>
        </w:rPr>
        <w:t>5 —</w:t>
      </w:r>
      <w:r w:rsidR="6440496A">
        <w:rPr>
          <w:color w:val="0E4660"/>
          <w:spacing w:val="-1"/>
        </w:rPr>
        <w:t xml:space="preserve"> </w:t>
      </w:r>
      <w:r w:rsidR="6440496A">
        <w:rPr>
          <w:color w:val="0E4660"/>
        </w:rPr>
        <w:t>Target</w:t>
      </w:r>
      <w:r w:rsidR="6440496A">
        <w:rPr>
          <w:color w:val="0E4660"/>
          <w:spacing w:val="1"/>
        </w:rPr>
        <w:t xml:space="preserve"> </w:t>
      </w:r>
      <w:r w:rsidR="6440496A">
        <w:rPr>
          <w:color w:val="0E4660"/>
        </w:rPr>
        <w:t>Variable</w:t>
      </w:r>
      <w:r w:rsidR="6440496A">
        <w:rPr>
          <w:color w:val="0E4660"/>
          <w:spacing w:val="-1"/>
        </w:rPr>
        <w:t xml:space="preserve"> </w:t>
      </w:r>
      <w:r w:rsidR="6440496A">
        <w:rPr>
          <w:color w:val="0E4660"/>
          <w:spacing w:val="-2"/>
        </w:rPr>
        <w:t>Encoding:</w:t>
      </w:r>
    </w:p>
    <w:p xmlns:wp14="http://schemas.microsoft.com/office/word/2010/wordml" w14:paraId="2141D9C5" wp14:textId="77777777">
      <w:pPr>
        <w:pStyle w:val="BodyText"/>
        <w:spacing w:before="286" w:line="280" w:lineRule="auto"/>
        <w:ind w:right="358"/>
      </w:pPr>
      <w:r>
        <w:rPr/>
        <w:t>The target variable in the original dataset used the values 1 to represent phishing websites and -1 to</w:t>
      </w:r>
      <w:r>
        <w:rPr>
          <w:spacing w:val="-6"/>
        </w:rPr>
        <w:t> </w:t>
      </w:r>
      <w:r>
        <w:rPr/>
        <w:t>represent</w:t>
      </w:r>
      <w:r>
        <w:rPr>
          <w:spacing w:val="-7"/>
        </w:rPr>
        <w:t> </w:t>
      </w:r>
      <w:r>
        <w:rPr/>
        <w:t>legitimate</w:t>
      </w:r>
      <w:r>
        <w:rPr>
          <w:spacing w:val="-7"/>
        </w:rPr>
        <w:t> </w:t>
      </w:r>
      <w:r>
        <w:rPr/>
        <w:t>websites.</w:t>
      </w:r>
      <w:r>
        <w:rPr>
          <w:spacing w:val="-6"/>
        </w:rPr>
        <w:t> </w:t>
      </w:r>
      <w:r>
        <w:rPr/>
        <w:t>As</w:t>
      </w:r>
      <w:r>
        <w:rPr>
          <w:spacing w:val="-5"/>
        </w:rPr>
        <w:t> </w:t>
      </w:r>
      <w:r>
        <w:rPr/>
        <w:t>several</w:t>
      </w:r>
      <w:r>
        <w:rPr>
          <w:spacing w:val="-7"/>
        </w:rPr>
        <w:t> </w:t>
      </w:r>
      <w:r>
        <w:rPr/>
        <w:t>machine</w:t>
      </w:r>
      <w:r>
        <w:rPr>
          <w:spacing w:val="-7"/>
        </w:rPr>
        <w:t> </w:t>
      </w:r>
      <w:r>
        <w:rPr/>
        <w:t>learning</w:t>
      </w:r>
      <w:r>
        <w:rPr>
          <w:spacing w:val="-6"/>
        </w:rPr>
        <w:t> </w:t>
      </w:r>
      <w:r>
        <w:rPr/>
        <w:t>algorithms</w:t>
      </w:r>
      <w:r>
        <w:rPr>
          <w:spacing w:val="-5"/>
        </w:rPr>
        <w:t> </w:t>
      </w:r>
      <w:r>
        <w:rPr/>
        <w:t>and</w:t>
      </w:r>
      <w:r>
        <w:rPr>
          <w:spacing w:val="-6"/>
        </w:rPr>
        <w:t> </w:t>
      </w:r>
      <w:r>
        <w:rPr/>
        <w:t>evaluation</w:t>
      </w:r>
      <w:r>
        <w:rPr>
          <w:spacing w:val="-6"/>
        </w:rPr>
        <w:t> </w:t>
      </w:r>
      <w:r>
        <w:rPr/>
        <w:t>functions require</w:t>
      </w:r>
      <w:r>
        <w:rPr>
          <w:spacing w:val="-6"/>
        </w:rPr>
        <w:t> </w:t>
      </w:r>
      <w:r>
        <w:rPr/>
        <w:t>binary</w:t>
      </w:r>
      <w:r>
        <w:rPr>
          <w:spacing w:val="-1"/>
        </w:rPr>
        <w:t> </w:t>
      </w:r>
      <w:r>
        <w:rPr/>
        <w:t>class</w:t>
      </w:r>
      <w:r>
        <w:rPr>
          <w:spacing w:val="-1"/>
        </w:rPr>
        <w:t> </w:t>
      </w:r>
      <w:r>
        <w:rPr/>
        <w:t>labels encoded</w:t>
      </w:r>
      <w:r>
        <w:rPr>
          <w:spacing w:val="-1"/>
        </w:rPr>
        <w:t> </w:t>
      </w:r>
      <w:r>
        <w:rPr/>
        <w:t>as</w:t>
      </w:r>
      <w:r>
        <w:rPr>
          <w:spacing w:val="-1"/>
        </w:rPr>
        <w:t> </w:t>
      </w:r>
      <w:r>
        <w:rPr/>
        <w:t>0</w:t>
      </w:r>
      <w:r>
        <w:rPr>
          <w:spacing w:val="-1"/>
        </w:rPr>
        <w:t> </w:t>
      </w:r>
      <w:r>
        <w:rPr/>
        <w:t>and</w:t>
      </w:r>
      <w:r>
        <w:rPr>
          <w:spacing w:val="2"/>
        </w:rPr>
        <w:t> </w:t>
      </w:r>
      <w:r>
        <w:rPr/>
        <w:t>1,</w:t>
      </w:r>
      <w:r>
        <w:rPr>
          <w:spacing w:val="-1"/>
        </w:rPr>
        <w:t> </w:t>
      </w:r>
      <w:r>
        <w:rPr/>
        <w:t>the</w:t>
      </w:r>
      <w:r>
        <w:rPr>
          <w:spacing w:val="1"/>
        </w:rPr>
        <w:t> </w:t>
      </w:r>
      <w:r>
        <w:rPr/>
        <w:t>target</w:t>
      </w:r>
      <w:r>
        <w:rPr>
          <w:spacing w:val="2"/>
        </w:rPr>
        <w:t> </w:t>
      </w:r>
      <w:r>
        <w:rPr/>
        <w:t>variable</w:t>
      </w:r>
      <w:r>
        <w:rPr>
          <w:spacing w:val="1"/>
        </w:rPr>
        <w:t> </w:t>
      </w:r>
      <w:r>
        <w:rPr/>
        <w:t>was recoded</w:t>
      </w:r>
      <w:r>
        <w:rPr>
          <w:spacing w:val="3"/>
        </w:rPr>
        <w:t> </w:t>
      </w:r>
      <w:r>
        <w:rPr/>
        <w:t>such</w:t>
      </w:r>
      <w:r>
        <w:rPr>
          <w:spacing w:val="-2"/>
        </w:rPr>
        <w:t> </w:t>
      </w:r>
      <w:r>
        <w:rPr/>
        <w:t>that</w:t>
      </w:r>
      <w:r>
        <w:rPr>
          <w:spacing w:val="-3"/>
        </w:rPr>
        <w:t> </w:t>
      </w:r>
      <w:r>
        <w:rPr/>
        <w:t>the</w:t>
      </w:r>
      <w:r>
        <w:rPr>
          <w:spacing w:val="-3"/>
        </w:rPr>
        <w:t> </w:t>
      </w:r>
      <w:r>
        <w:rPr>
          <w:spacing w:val="-2"/>
        </w:rPr>
        <w:t>value</w:t>
      </w:r>
    </w:p>
    <w:p xmlns:wp14="http://schemas.microsoft.com/office/word/2010/wordml" w14:paraId="28CFB9FF" wp14:textId="77777777">
      <w:pPr>
        <w:pStyle w:val="BodyText"/>
        <w:spacing w:line="278" w:lineRule="auto"/>
        <w:ind w:right="368"/>
      </w:pPr>
      <w:r>
        <w:rPr/>
        <w:t>-1 was replaced with 0, representing legitimate websites, while the value 1 was retained to represent</w:t>
      </w:r>
      <w:r>
        <w:rPr>
          <w:spacing w:val="-3"/>
        </w:rPr>
        <w:t> </w:t>
      </w:r>
      <w:r>
        <w:rPr/>
        <w:t>phishing</w:t>
      </w:r>
      <w:r>
        <w:rPr>
          <w:spacing w:val="-2"/>
        </w:rPr>
        <w:t> </w:t>
      </w:r>
      <w:r>
        <w:rPr/>
        <w:t>websites.</w:t>
      </w:r>
      <w:r>
        <w:rPr>
          <w:spacing w:val="-2"/>
        </w:rPr>
        <w:t> </w:t>
      </w:r>
      <w:r>
        <w:rPr/>
        <w:t>This</w:t>
      </w:r>
      <w:r>
        <w:rPr>
          <w:spacing w:val="-1"/>
        </w:rPr>
        <w:t> </w:t>
      </w:r>
      <w:r>
        <w:rPr/>
        <w:t>encoding</w:t>
      </w:r>
      <w:r>
        <w:rPr>
          <w:spacing w:val="-2"/>
        </w:rPr>
        <w:t> </w:t>
      </w:r>
      <w:r>
        <w:rPr/>
        <w:t>ensures</w:t>
      </w:r>
      <w:r>
        <w:rPr>
          <w:spacing w:val="-1"/>
        </w:rPr>
        <w:t> </w:t>
      </w:r>
      <w:r>
        <w:rPr/>
        <w:t>full</w:t>
      </w:r>
      <w:r>
        <w:rPr>
          <w:spacing w:val="-3"/>
        </w:rPr>
        <w:t> </w:t>
      </w:r>
      <w:r>
        <w:rPr/>
        <w:t>compatibility</w:t>
      </w:r>
      <w:r>
        <w:rPr>
          <w:spacing w:val="-2"/>
        </w:rPr>
        <w:t> </w:t>
      </w:r>
      <w:r>
        <w:rPr/>
        <w:t>across</w:t>
      </w:r>
      <w:r>
        <w:rPr>
          <w:spacing w:val="-1"/>
        </w:rPr>
        <w:t> </w:t>
      </w:r>
      <w:r>
        <w:rPr/>
        <w:t>all</w:t>
      </w:r>
      <w:r>
        <w:rPr>
          <w:spacing w:val="-3"/>
        </w:rPr>
        <w:t> </w:t>
      </w:r>
      <w:r>
        <w:rPr/>
        <w:t>machine</w:t>
      </w:r>
      <w:r>
        <w:rPr>
          <w:spacing w:val="-3"/>
        </w:rPr>
        <w:t> </w:t>
      </w:r>
      <w:r>
        <w:rPr/>
        <w:t>learning algorithms and evaluation metrics employed in this research.</w:t>
      </w:r>
    </w:p>
    <w:p xmlns:wp14="http://schemas.microsoft.com/office/word/2010/wordml" w:rsidP="6440496A" w14:paraId="3EE8BF72" wp14:textId="77777777">
      <w:pPr>
        <w:pStyle w:val="Heading3"/>
        <w:spacing w:before="239"/>
        <w:rPr>
          <w:color w:val="0E4660"/>
        </w:rPr>
      </w:pPr>
      <w:r w:rsidR="6440496A">
        <w:rPr>
          <w:color w:val="0E4660"/>
        </w:rPr>
        <w:t>Step</w:t>
      </w:r>
      <w:r w:rsidR="6440496A">
        <w:rPr>
          <w:color w:val="0E4660"/>
          <w:spacing w:val="-1"/>
        </w:rPr>
        <w:t xml:space="preserve"> </w:t>
      </w:r>
      <w:r w:rsidR="6440496A">
        <w:rPr>
          <w:color w:val="0E4660"/>
        </w:rPr>
        <w:t>6 —</w:t>
      </w:r>
      <w:r w:rsidR="6440496A">
        <w:rPr>
          <w:color w:val="0E4660"/>
          <w:spacing w:val="-1"/>
        </w:rPr>
        <w:t xml:space="preserve"> </w:t>
      </w:r>
      <w:r w:rsidR="6440496A">
        <w:rPr>
          <w:color w:val="0E4660"/>
        </w:rPr>
        <w:t>Train-Test</w:t>
      </w:r>
      <w:r w:rsidR="6440496A">
        <w:rPr>
          <w:color w:val="0E4660"/>
          <w:spacing w:val="2"/>
        </w:rPr>
        <w:t xml:space="preserve"> </w:t>
      </w:r>
      <w:r w:rsidR="6440496A">
        <w:rPr>
          <w:color w:val="0E4660"/>
          <w:spacing w:val="-2"/>
        </w:rPr>
        <w:t>Split:</w:t>
      </w:r>
    </w:p>
    <w:p xmlns:wp14="http://schemas.microsoft.com/office/word/2010/wordml" w14:paraId="06821D07" wp14:textId="77777777">
      <w:pPr>
        <w:pStyle w:val="BodyText"/>
        <w:spacing w:before="291" w:line="278" w:lineRule="auto"/>
        <w:ind w:right="360"/>
      </w:pPr>
      <w:r>
        <w:rPr/>
        <w:t>The</w:t>
      </w:r>
      <w:r>
        <w:rPr>
          <w:spacing w:val="-10"/>
        </w:rPr>
        <w:t> </w:t>
      </w:r>
      <w:r>
        <w:rPr/>
        <w:t>preprocessed</w:t>
      </w:r>
      <w:r>
        <w:rPr>
          <w:spacing w:val="-9"/>
        </w:rPr>
        <w:t> </w:t>
      </w:r>
      <w:r>
        <w:rPr/>
        <w:t>dataset</w:t>
      </w:r>
      <w:r>
        <w:rPr>
          <w:spacing w:val="-10"/>
        </w:rPr>
        <w:t> </w:t>
      </w:r>
      <w:r>
        <w:rPr/>
        <w:t>was</w:t>
      </w:r>
      <w:r>
        <w:rPr>
          <w:spacing w:val="-7"/>
        </w:rPr>
        <w:t> </w:t>
      </w:r>
      <w:r>
        <w:rPr/>
        <w:t>divided</w:t>
      </w:r>
      <w:r>
        <w:rPr>
          <w:spacing w:val="-4"/>
        </w:rPr>
        <w:t> </w:t>
      </w:r>
      <w:r>
        <w:rPr/>
        <w:t>into</w:t>
      </w:r>
      <w:r>
        <w:rPr>
          <w:spacing w:val="-9"/>
        </w:rPr>
        <w:t> </w:t>
      </w:r>
      <w:r>
        <w:rPr/>
        <w:t>a</w:t>
      </w:r>
      <w:r>
        <w:rPr>
          <w:spacing w:val="-10"/>
        </w:rPr>
        <w:t> </w:t>
      </w:r>
      <w:r>
        <w:rPr/>
        <w:t>training</w:t>
      </w:r>
      <w:r>
        <w:rPr>
          <w:spacing w:val="-4"/>
        </w:rPr>
        <w:t> </w:t>
      </w:r>
      <w:r>
        <w:rPr/>
        <w:t>set</w:t>
      </w:r>
      <w:r>
        <w:rPr>
          <w:spacing w:val="-10"/>
        </w:rPr>
        <w:t> </w:t>
      </w:r>
      <w:r>
        <w:rPr/>
        <w:t>and</w:t>
      </w:r>
      <w:r>
        <w:rPr>
          <w:spacing w:val="-9"/>
        </w:rPr>
        <w:t> </w:t>
      </w:r>
      <w:r>
        <w:rPr/>
        <w:t>a</w:t>
      </w:r>
      <w:r>
        <w:rPr>
          <w:spacing w:val="-10"/>
        </w:rPr>
        <w:t> </w:t>
      </w:r>
      <w:r>
        <w:rPr/>
        <w:t>held-out</w:t>
      </w:r>
      <w:r>
        <w:rPr>
          <w:spacing w:val="-5"/>
        </w:rPr>
        <w:t> </w:t>
      </w:r>
      <w:r>
        <w:rPr/>
        <w:t>test</w:t>
      </w:r>
      <w:r>
        <w:rPr>
          <w:spacing w:val="-10"/>
        </w:rPr>
        <w:t> </w:t>
      </w:r>
      <w:r>
        <w:rPr/>
        <w:t>set</w:t>
      </w:r>
      <w:r>
        <w:rPr>
          <w:spacing w:val="-10"/>
        </w:rPr>
        <w:t> </w:t>
      </w:r>
      <w:r>
        <w:rPr/>
        <w:t>using</w:t>
      </w:r>
      <w:r>
        <w:rPr>
          <w:spacing w:val="-9"/>
        </w:rPr>
        <w:t> </w:t>
      </w:r>
      <w:r>
        <w:rPr/>
        <w:t>an</w:t>
      </w:r>
      <w:r>
        <w:rPr>
          <w:spacing w:val="-9"/>
        </w:rPr>
        <w:t> </w:t>
      </w:r>
      <w:r>
        <w:rPr/>
        <w:t>80/20</w:t>
      </w:r>
      <w:r>
        <w:rPr>
          <w:spacing w:val="-9"/>
        </w:rPr>
        <w:t> </w:t>
      </w:r>
      <w:r>
        <w:rPr/>
        <w:t>split ratio, with 80% of the samples allocated to model training and the remaining 20% reserved for model evaluation. This split resulted in 8,844 training samples and 2,211 test samples. The split was performed using a fixed random state value of 42 to ensure full reproducibility of all experimental</w:t>
      </w:r>
      <w:r>
        <w:rPr>
          <w:spacing w:val="-9"/>
        </w:rPr>
        <w:t> </w:t>
      </w:r>
      <w:r>
        <w:rPr/>
        <w:t>results.</w:t>
      </w:r>
      <w:r>
        <w:rPr>
          <w:spacing w:val="-8"/>
        </w:rPr>
        <w:t> </w:t>
      </w:r>
      <w:r>
        <w:rPr/>
        <w:t>The</w:t>
      </w:r>
      <w:r>
        <w:rPr>
          <w:spacing w:val="-9"/>
        </w:rPr>
        <w:t> </w:t>
      </w:r>
      <w:r>
        <w:rPr/>
        <w:t>stratified</w:t>
      </w:r>
      <w:r>
        <w:rPr>
          <w:spacing w:val="-8"/>
        </w:rPr>
        <w:t> </w:t>
      </w:r>
      <w:r>
        <w:rPr/>
        <w:t>nature</w:t>
      </w:r>
      <w:r>
        <w:rPr>
          <w:spacing w:val="-9"/>
        </w:rPr>
        <w:t> </w:t>
      </w:r>
      <w:r>
        <w:rPr/>
        <w:t>of</w:t>
      </w:r>
      <w:r>
        <w:rPr>
          <w:spacing w:val="-7"/>
        </w:rPr>
        <w:t> </w:t>
      </w:r>
      <w:r>
        <w:rPr/>
        <w:t>the</w:t>
      </w:r>
      <w:r>
        <w:rPr>
          <w:spacing w:val="-9"/>
        </w:rPr>
        <w:t> </w:t>
      </w:r>
      <w:r>
        <w:rPr/>
        <w:t>split</w:t>
      </w:r>
      <w:r>
        <w:rPr>
          <w:spacing w:val="-4"/>
        </w:rPr>
        <w:t> </w:t>
      </w:r>
      <w:r>
        <w:rPr/>
        <w:t>ensures</w:t>
      </w:r>
      <w:r>
        <w:rPr>
          <w:spacing w:val="-6"/>
        </w:rPr>
        <w:t> </w:t>
      </w:r>
      <w:r>
        <w:rPr/>
        <w:t>that</w:t>
      </w:r>
      <w:r>
        <w:rPr>
          <w:spacing w:val="-4"/>
        </w:rPr>
        <w:t> </w:t>
      </w:r>
      <w:r>
        <w:rPr/>
        <w:t>the</w:t>
      </w:r>
      <w:r>
        <w:rPr>
          <w:spacing w:val="-9"/>
        </w:rPr>
        <w:t> </w:t>
      </w:r>
      <w:r>
        <w:rPr/>
        <w:t>class</w:t>
      </w:r>
      <w:r>
        <w:rPr>
          <w:spacing w:val="-6"/>
        </w:rPr>
        <w:t> </w:t>
      </w:r>
      <w:r>
        <w:rPr/>
        <w:t>distribution</w:t>
      </w:r>
      <w:r>
        <w:rPr>
          <w:spacing w:val="-8"/>
        </w:rPr>
        <w:t> </w:t>
      </w:r>
      <w:r>
        <w:rPr/>
        <w:t>in</w:t>
      </w:r>
      <w:r>
        <w:rPr>
          <w:spacing w:val="-8"/>
        </w:rPr>
        <w:t> </w:t>
      </w:r>
      <w:r>
        <w:rPr/>
        <w:t>both</w:t>
      </w:r>
      <w:r>
        <w:rPr>
          <w:spacing w:val="-8"/>
        </w:rPr>
        <w:t> </w:t>
      </w:r>
      <w:r>
        <w:rPr/>
        <w:t>the training and test sets closely reflects the overall class distribution of the full dataset, preventing any inadvertent bias in model training or evaluation.</w:t>
      </w:r>
    </w:p>
    <w:p xmlns:wp14="http://schemas.microsoft.com/office/word/2010/wordml" w:rsidP="6440496A" w14:paraId="53529AB9" wp14:textId="77777777">
      <w:pPr>
        <w:pStyle w:val="Heading3"/>
        <w:spacing w:before="247"/>
        <w:rPr>
          <w:color w:val="0E4660"/>
        </w:rPr>
      </w:pPr>
      <w:r w:rsidR="6440496A">
        <w:rPr>
          <w:color w:val="0E4660"/>
        </w:rPr>
        <w:t>Step</w:t>
      </w:r>
      <w:r w:rsidR="6440496A">
        <w:rPr>
          <w:color w:val="0E4660"/>
          <w:spacing w:val="-1"/>
        </w:rPr>
        <w:t xml:space="preserve"> </w:t>
      </w:r>
      <w:r w:rsidR="6440496A">
        <w:rPr>
          <w:color w:val="0E4660"/>
        </w:rPr>
        <w:t>7</w:t>
      </w:r>
      <w:r w:rsidR="6440496A">
        <w:rPr>
          <w:color w:val="0E4660"/>
          <w:spacing w:val="1"/>
        </w:rPr>
        <w:t xml:space="preserve"> </w:t>
      </w:r>
      <w:r w:rsidR="6440496A">
        <w:rPr>
          <w:color w:val="0E4660"/>
        </w:rPr>
        <w:t xml:space="preserve">— Feature </w:t>
      </w:r>
      <w:r w:rsidR="6440496A">
        <w:rPr>
          <w:color w:val="0E4660"/>
          <w:spacing w:val="-2"/>
        </w:rPr>
        <w:t>Scaling:</w:t>
      </w:r>
    </w:p>
    <w:p xmlns:wp14="http://schemas.microsoft.com/office/word/2010/wordml" w14:paraId="6CA700D9" wp14:textId="77777777">
      <w:pPr>
        <w:pStyle w:val="BodyText"/>
        <w:spacing w:before="291" w:line="278" w:lineRule="auto"/>
        <w:ind w:right="361"/>
      </w:pPr>
      <w:r>
        <w:rPr/>
        <w:t>Given</w:t>
      </w:r>
      <w:r>
        <w:rPr>
          <w:spacing w:val="-4"/>
        </w:rPr>
        <w:t> </w:t>
      </w:r>
      <w:r>
        <w:rPr/>
        <w:t>that</w:t>
      </w:r>
      <w:r>
        <w:rPr>
          <w:spacing w:val="-6"/>
        </w:rPr>
        <w:t> </w:t>
      </w:r>
      <w:r>
        <w:rPr/>
        <w:t>all</w:t>
      </w:r>
      <w:r>
        <w:rPr>
          <w:spacing w:val="-6"/>
        </w:rPr>
        <w:t> </w:t>
      </w:r>
      <w:r>
        <w:rPr/>
        <w:t>30</w:t>
      </w:r>
      <w:r>
        <w:rPr>
          <w:spacing w:val="-4"/>
        </w:rPr>
        <w:t> </w:t>
      </w:r>
      <w:r>
        <w:rPr/>
        <w:t>features</w:t>
      </w:r>
      <w:r>
        <w:rPr>
          <w:spacing w:val="-3"/>
        </w:rPr>
        <w:t> </w:t>
      </w:r>
      <w:r>
        <w:rPr/>
        <w:t>in</w:t>
      </w:r>
      <w:r>
        <w:rPr>
          <w:spacing w:val="-4"/>
        </w:rPr>
        <w:t> </w:t>
      </w:r>
      <w:r>
        <w:rPr/>
        <w:t>the</w:t>
      </w:r>
      <w:r>
        <w:rPr>
          <w:spacing w:val="-6"/>
        </w:rPr>
        <w:t> </w:t>
      </w:r>
      <w:r>
        <w:rPr/>
        <w:t>dataset</w:t>
      </w:r>
      <w:r>
        <w:rPr>
          <w:spacing w:val="-6"/>
        </w:rPr>
        <w:t> </w:t>
      </w:r>
      <w:r>
        <w:rPr/>
        <w:t>are</w:t>
      </w:r>
      <w:r>
        <w:rPr>
          <w:spacing w:val="-6"/>
        </w:rPr>
        <w:t> </w:t>
      </w:r>
      <w:r>
        <w:rPr/>
        <w:t>already</w:t>
      </w:r>
      <w:r>
        <w:rPr>
          <w:spacing w:val="-4"/>
        </w:rPr>
        <w:t> </w:t>
      </w:r>
      <w:r>
        <w:rPr/>
        <w:t>encoded</w:t>
      </w:r>
      <w:r>
        <w:rPr>
          <w:spacing w:val="-4"/>
        </w:rPr>
        <w:t> </w:t>
      </w:r>
      <w:r>
        <w:rPr/>
        <w:t>as</w:t>
      </w:r>
      <w:r>
        <w:rPr>
          <w:spacing w:val="-3"/>
        </w:rPr>
        <w:t> </w:t>
      </w:r>
      <w:r>
        <w:rPr/>
        <w:t>binary</w:t>
      </w:r>
      <w:r>
        <w:rPr>
          <w:spacing w:val="-4"/>
        </w:rPr>
        <w:t> </w:t>
      </w:r>
      <w:r>
        <w:rPr/>
        <w:t>values</w:t>
      </w:r>
      <w:r>
        <w:rPr>
          <w:spacing w:val="-3"/>
        </w:rPr>
        <w:t> </w:t>
      </w:r>
      <w:r>
        <w:rPr/>
        <w:t>of</w:t>
      </w:r>
      <w:r>
        <w:rPr>
          <w:spacing w:val="-4"/>
        </w:rPr>
        <w:t> </w:t>
      </w:r>
      <w:r>
        <w:rPr/>
        <w:t>0</w:t>
      </w:r>
      <w:r>
        <w:rPr>
          <w:spacing w:val="-4"/>
        </w:rPr>
        <w:t> </w:t>
      </w:r>
      <w:r>
        <w:rPr/>
        <w:t>and</w:t>
      </w:r>
      <w:r>
        <w:rPr>
          <w:spacing w:val="-4"/>
        </w:rPr>
        <w:t> </w:t>
      </w:r>
      <w:r>
        <w:rPr/>
        <w:t>1,</w:t>
      </w:r>
      <w:r>
        <w:rPr>
          <w:spacing w:val="-4"/>
        </w:rPr>
        <w:t> </w:t>
      </w:r>
      <w:r>
        <w:rPr/>
        <w:t>extensive feature</w:t>
      </w:r>
      <w:r>
        <w:rPr>
          <w:spacing w:val="-7"/>
        </w:rPr>
        <w:t> </w:t>
      </w:r>
      <w:r>
        <w:rPr/>
        <w:t>scaling</w:t>
      </w:r>
      <w:r>
        <w:rPr>
          <w:spacing w:val="-5"/>
        </w:rPr>
        <w:t> </w:t>
      </w:r>
      <w:r>
        <w:rPr/>
        <w:t>or</w:t>
      </w:r>
      <w:r>
        <w:rPr>
          <w:spacing w:val="-5"/>
        </w:rPr>
        <w:t> </w:t>
      </w:r>
      <w:r>
        <w:rPr/>
        <w:t>normalisation</w:t>
      </w:r>
      <w:r>
        <w:rPr>
          <w:spacing w:val="-5"/>
        </w:rPr>
        <w:t> </w:t>
      </w:r>
      <w:r>
        <w:rPr/>
        <w:t>was</w:t>
      </w:r>
      <w:r>
        <w:rPr>
          <w:spacing w:val="-4"/>
        </w:rPr>
        <w:t> </w:t>
      </w:r>
      <w:r>
        <w:rPr/>
        <w:t>not</w:t>
      </w:r>
      <w:r>
        <w:rPr>
          <w:spacing w:val="-7"/>
        </w:rPr>
        <w:t> </w:t>
      </w:r>
      <w:r>
        <w:rPr/>
        <w:t>required.</w:t>
      </w:r>
      <w:r>
        <w:rPr>
          <w:spacing w:val="-5"/>
        </w:rPr>
        <w:t> </w:t>
      </w:r>
      <w:r>
        <w:rPr/>
        <w:t>The</w:t>
      </w:r>
      <w:r>
        <w:rPr>
          <w:spacing w:val="-7"/>
        </w:rPr>
        <w:t> </w:t>
      </w:r>
      <w:r>
        <w:rPr/>
        <w:t>binary</w:t>
      </w:r>
      <w:r>
        <w:rPr>
          <w:spacing w:val="-5"/>
        </w:rPr>
        <w:t> </w:t>
      </w:r>
      <w:r>
        <w:rPr/>
        <w:t>encoding</w:t>
      </w:r>
      <w:r>
        <w:rPr>
          <w:spacing w:val="-5"/>
        </w:rPr>
        <w:t> </w:t>
      </w:r>
      <w:r>
        <w:rPr/>
        <w:t>of</w:t>
      </w:r>
      <w:r>
        <w:rPr>
          <w:spacing w:val="-5"/>
        </w:rPr>
        <w:t> </w:t>
      </w:r>
      <w:r>
        <w:rPr/>
        <w:t>all</w:t>
      </w:r>
      <w:r>
        <w:rPr>
          <w:spacing w:val="-7"/>
        </w:rPr>
        <w:t> </w:t>
      </w:r>
      <w:r>
        <w:rPr/>
        <w:t>features</w:t>
      </w:r>
      <w:r>
        <w:rPr>
          <w:spacing w:val="-4"/>
        </w:rPr>
        <w:t> </w:t>
      </w:r>
      <w:r>
        <w:rPr/>
        <w:t>ensures</w:t>
      </w:r>
      <w:r>
        <w:rPr>
          <w:spacing w:val="-4"/>
        </w:rPr>
        <w:t> </w:t>
      </w:r>
      <w:r>
        <w:rPr/>
        <w:t>that no</w:t>
      </w:r>
      <w:r>
        <w:rPr>
          <w:spacing w:val="-4"/>
        </w:rPr>
        <w:t> </w:t>
      </w:r>
      <w:r>
        <w:rPr/>
        <w:t>single</w:t>
      </w:r>
      <w:r>
        <w:rPr>
          <w:spacing w:val="-6"/>
        </w:rPr>
        <w:t> </w:t>
      </w:r>
      <w:r>
        <w:rPr/>
        <w:t>feature</w:t>
      </w:r>
      <w:r>
        <w:rPr>
          <w:spacing w:val="-6"/>
        </w:rPr>
        <w:t> </w:t>
      </w:r>
      <w:r>
        <w:rPr/>
        <w:t>dominates</w:t>
      </w:r>
      <w:r>
        <w:rPr>
          <w:spacing w:val="-3"/>
        </w:rPr>
        <w:t> </w:t>
      </w:r>
      <w:r>
        <w:rPr/>
        <w:t>the</w:t>
      </w:r>
      <w:r>
        <w:rPr>
          <w:spacing w:val="-6"/>
        </w:rPr>
        <w:t> </w:t>
      </w:r>
      <w:r>
        <w:rPr/>
        <w:t>learning</w:t>
      </w:r>
      <w:r>
        <w:rPr>
          <w:spacing w:val="-4"/>
        </w:rPr>
        <w:t> </w:t>
      </w:r>
      <w:r>
        <w:rPr/>
        <w:t>process</w:t>
      </w:r>
      <w:r>
        <w:rPr>
          <w:spacing w:val="-3"/>
        </w:rPr>
        <w:t> </w:t>
      </w:r>
      <w:r>
        <w:rPr/>
        <w:t>due</w:t>
      </w:r>
      <w:r>
        <w:rPr>
          <w:spacing w:val="-1"/>
        </w:rPr>
        <w:t> </w:t>
      </w:r>
      <w:r>
        <w:rPr/>
        <w:t>to differences</w:t>
      </w:r>
      <w:r>
        <w:rPr>
          <w:spacing w:val="-3"/>
        </w:rPr>
        <w:t> </w:t>
      </w:r>
      <w:r>
        <w:rPr/>
        <w:t>in</w:t>
      </w:r>
      <w:r>
        <w:rPr>
          <w:spacing w:val="-4"/>
        </w:rPr>
        <w:t> </w:t>
      </w:r>
      <w:r>
        <w:rPr/>
        <w:t>scale</w:t>
      </w:r>
      <w:r>
        <w:rPr>
          <w:spacing w:val="-6"/>
        </w:rPr>
        <w:t> </w:t>
      </w:r>
      <w:r>
        <w:rPr/>
        <w:t>or</w:t>
      </w:r>
      <w:r>
        <w:rPr>
          <w:spacing w:val="-4"/>
        </w:rPr>
        <w:t> </w:t>
      </w:r>
      <w:r>
        <w:rPr/>
        <w:t>magnitude,</w:t>
      </w:r>
      <w:r>
        <w:rPr>
          <w:spacing w:val="-4"/>
        </w:rPr>
        <w:t> </w:t>
      </w:r>
      <w:r>
        <w:rPr/>
        <w:t>making the</w:t>
      </w:r>
      <w:r>
        <w:rPr>
          <w:spacing w:val="-1"/>
        </w:rPr>
        <w:t> </w:t>
      </w:r>
      <w:r>
        <w:rPr/>
        <w:t>dataset</w:t>
      </w:r>
      <w:r>
        <w:rPr>
          <w:spacing w:val="-1"/>
        </w:rPr>
        <w:t> </w:t>
      </w:r>
      <w:r>
        <w:rPr/>
        <w:t>inherently well</w:t>
      </w:r>
      <w:r>
        <w:rPr>
          <w:spacing w:val="-1"/>
        </w:rPr>
        <w:t> </w:t>
      </w:r>
      <w:r>
        <w:rPr/>
        <w:t>suited for direct</w:t>
      </w:r>
      <w:r>
        <w:rPr>
          <w:spacing w:val="-1"/>
        </w:rPr>
        <w:t> </w:t>
      </w:r>
      <w:r>
        <w:rPr/>
        <w:t>use</w:t>
      </w:r>
      <w:r>
        <w:rPr>
          <w:spacing w:val="-1"/>
        </w:rPr>
        <w:t> </w:t>
      </w:r>
      <w:r>
        <w:rPr/>
        <w:t>with all</w:t>
      </w:r>
      <w:r>
        <w:rPr>
          <w:spacing w:val="-1"/>
        </w:rPr>
        <w:t> </w:t>
      </w:r>
      <w:r>
        <w:rPr/>
        <w:t>machine learning algorithms evaluated in this research without the need for additional scaling transformations.</w:t>
      </w:r>
    </w:p>
    <w:p xmlns:wp14="http://schemas.microsoft.com/office/word/2010/wordml" w14:paraId="07547A01" wp14:textId="77777777">
      <w:pPr>
        <w:pStyle w:val="BodyText"/>
        <w:spacing w:after="0" w:line="278" w:lineRule="auto"/>
        <w:sectPr>
          <w:pgSz w:w="12240" w:h="15840" w:orient="portrait"/>
          <w:pgMar w:top="1380" w:right="1080" w:bottom="280" w:left="1440"/>
          <w:cols w:num="1"/>
        </w:sectPr>
      </w:pPr>
    </w:p>
    <w:p xmlns:wp14="http://schemas.microsoft.com/office/word/2010/wordml" w14:paraId="5043CB0F" wp14:textId="77777777">
      <w:pPr>
        <w:spacing w:line="240" w:lineRule="auto"/>
        <w:ind w:left="429" w:right="0" w:firstLine="0"/>
        <w:rPr>
          <w:sz w:val="20"/>
        </w:rPr>
      </w:pPr>
      <w:r>
        <w:rPr>
          <w:sz w:val="20"/>
        </w:rPr>
        <w:drawing>
          <wp:inline xmlns:wp14="http://schemas.microsoft.com/office/word/2010/wordprocessingDrawing" distT="0" distB="0" distL="0" distR="0" wp14:anchorId="43693DC8" wp14:editId="7777777">
            <wp:extent cx="5440662" cy="256698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440662" cy="2566987"/>
                    </a:xfrm>
                    <a:prstGeom prst="rect">
                      <a:avLst/>
                    </a:prstGeom>
                  </pic:spPr>
                </pic:pic>
              </a:graphicData>
            </a:graphic>
          </wp:inline>
        </w:drawing>
      </w:r>
      <w:r>
        <w:rPr>
          <w:sz w:val="20"/>
        </w:rPr>
      </w:r>
    </w:p>
    <w:p xmlns:wp14="http://schemas.microsoft.com/office/word/2010/wordml" w14:paraId="07459315" wp14:textId="77777777">
      <w:pPr>
        <w:pStyle w:val="BodyText"/>
        <w:spacing w:before="68"/>
        <w:jc w:val="left"/>
      </w:pPr>
    </w:p>
    <w:p xmlns:wp14="http://schemas.microsoft.com/office/word/2010/wordml" w14:paraId="0C8B4331" wp14:textId="77777777">
      <w:pPr>
        <w:pStyle w:val="BodyText"/>
        <w:spacing w:before="1"/>
        <w:ind w:left="5" w:right="359"/>
        <w:jc w:val="center"/>
      </w:pPr>
      <w:r>
        <w:rPr/>
        <w:t>[FIG-3.2</w:t>
      </w:r>
      <w:r>
        <w:rPr>
          <w:spacing w:val="2"/>
        </w:rPr>
        <w:t> </w:t>
      </w:r>
      <w:r>
        <w:rPr/>
        <w:t>:</w:t>
      </w:r>
      <w:r>
        <w:rPr>
          <w:spacing w:val="-4"/>
        </w:rPr>
        <w:t> </w:t>
      </w:r>
      <w:r>
        <w:rPr/>
        <w:t>80</w:t>
      </w:r>
      <w:r>
        <w:rPr>
          <w:spacing w:val="-1"/>
        </w:rPr>
        <w:t> </w:t>
      </w:r>
      <w:r>
        <w:rPr/>
        <w:t>/</w:t>
      </w:r>
      <w:r>
        <w:rPr>
          <w:spacing w:val="-4"/>
        </w:rPr>
        <w:t> </w:t>
      </w:r>
      <w:r>
        <w:rPr/>
        <w:t>20</w:t>
      </w:r>
      <w:r>
        <w:rPr>
          <w:spacing w:val="-1"/>
        </w:rPr>
        <w:t> </w:t>
      </w:r>
      <w:r>
        <w:rPr/>
        <w:t>Train-Test</w:t>
      </w:r>
      <w:r>
        <w:rPr>
          <w:spacing w:val="-4"/>
        </w:rPr>
        <w:t> </w:t>
      </w:r>
      <w:r>
        <w:rPr/>
        <w:t>Split</w:t>
      </w:r>
      <w:r>
        <w:rPr>
          <w:spacing w:val="-3"/>
        </w:rPr>
        <w:t> </w:t>
      </w:r>
      <w:r>
        <w:rPr/>
        <w:t>–</w:t>
      </w:r>
      <w:r>
        <w:rPr>
          <w:spacing w:val="-1"/>
        </w:rPr>
        <w:t> </w:t>
      </w:r>
      <w:r>
        <w:rPr>
          <w:spacing w:val="-2"/>
        </w:rPr>
        <w:t>PhisingData.csv]</w:t>
      </w:r>
    </w:p>
    <w:p xmlns:wp14="http://schemas.microsoft.com/office/word/2010/wordml" w14:paraId="6537F28F" wp14:textId="77777777">
      <w:pPr>
        <w:pStyle w:val="BodyText"/>
        <w:spacing w:before="8"/>
        <w:jc w:val="left"/>
      </w:pPr>
    </w:p>
    <w:p xmlns:wp14="http://schemas.microsoft.com/office/word/2010/wordml" w:rsidP="6440496A" w14:paraId="1F3FCE28" wp14:textId="77777777">
      <w:pPr>
        <w:pStyle w:val="Heading2"/>
        <w:numPr>
          <w:ilvl w:val="1"/>
          <w:numId w:val="2"/>
        </w:numPr>
        <w:tabs>
          <w:tab w:val="left" w:leader="none" w:pos="480"/>
        </w:tabs>
        <w:spacing w:before="0" w:after="0" w:line="240" w:lineRule="auto"/>
        <w:ind w:left="480" w:right="0" w:hanging="480"/>
        <w:jc w:val="left"/>
        <w:rPr>
          <w:color w:val="0E4660"/>
        </w:rPr>
      </w:pPr>
      <w:bookmarkStart w:name="_Toc1365665248" w:id="156129499"/>
      <w:r w:rsidR="6440496A">
        <w:rPr>
          <w:color w:val="0E4660"/>
        </w:rPr>
        <w:t>Model</w:t>
      </w:r>
      <w:r w:rsidR="6440496A">
        <w:rPr>
          <w:color w:val="0E4660"/>
          <w:spacing w:val="-2"/>
        </w:rPr>
        <w:t xml:space="preserve"> Selecton</w:t>
      </w:r>
      <w:bookmarkEnd w:id="156129499"/>
    </w:p>
    <w:p xmlns:wp14="http://schemas.microsoft.com/office/word/2010/wordml" w14:paraId="649E9AC1" wp14:textId="77777777">
      <w:pPr>
        <w:pStyle w:val="BodyText"/>
        <w:spacing w:before="297" w:line="278" w:lineRule="auto"/>
        <w:ind w:right="354"/>
      </w:pPr>
      <w:r>
        <w:rPr/>
        <w:t>The selection of appropriate machine learning models is a critical decision in any classification research, as different algorithms embody fundamentally different learning strategies and exhibit distinct</w:t>
      </w:r>
      <w:r>
        <w:rPr>
          <w:spacing w:val="-5"/>
        </w:rPr>
        <w:t> </w:t>
      </w:r>
      <w:r>
        <w:rPr/>
        <w:t>strengths</w:t>
      </w:r>
      <w:r>
        <w:rPr>
          <w:spacing w:val="-2"/>
        </w:rPr>
        <w:t> </w:t>
      </w:r>
      <w:r>
        <w:rPr/>
        <w:t>and</w:t>
      </w:r>
      <w:r>
        <w:rPr>
          <w:spacing w:val="-3"/>
        </w:rPr>
        <w:t> </w:t>
      </w:r>
      <w:r>
        <w:rPr/>
        <w:t>weaknesses</w:t>
      </w:r>
      <w:r>
        <w:rPr>
          <w:spacing w:val="-2"/>
        </w:rPr>
        <w:t> </w:t>
      </w:r>
      <w:r>
        <w:rPr/>
        <w:t>depending</w:t>
      </w:r>
      <w:r>
        <w:rPr>
          <w:spacing w:val="-3"/>
        </w:rPr>
        <w:t> </w:t>
      </w:r>
      <w:r>
        <w:rPr/>
        <w:t>on the</w:t>
      </w:r>
      <w:r>
        <w:rPr>
          <w:spacing w:val="-5"/>
        </w:rPr>
        <w:t> </w:t>
      </w:r>
      <w:r>
        <w:rPr/>
        <w:t>nature</w:t>
      </w:r>
      <w:r>
        <w:rPr>
          <w:spacing w:val="-5"/>
        </w:rPr>
        <w:t> </w:t>
      </w:r>
      <w:r>
        <w:rPr/>
        <w:t>of the</w:t>
      </w:r>
      <w:r>
        <w:rPr>
          <w:spacing w:val="-5"/>
        </w:rPr>
        <w:t> </w:t>
      </w:r>
      <w:r>
        <w:rPr/>
        <w:t>data</w:t>
      </w:r>
      <w:r>
        <w:rPr>
          <w:spacing w:val="-5"/>
        </w:rPr>
        <w:t> </w:t>
      </w:r>
      <w:r>
        <w:rPr/>
        <w:t>and the</w:t>
      </w:r>
      <w:r>
        <w:rPr>
          <w:spacing w:val="-5"/>
        </w:rPr>
        <w:t> </w:t>
      </w:r>
      <w:r>
        <w:rPr/>
        <w:t>requirements</w:t>
      </w:r>
      <w:r>
        <w:rPr>
          <w:spacing w:val="-2"/>
        </w:rPr>
        <w:t> </w:t>
      </w:r>
      <w:r>
        <w:rPr/>
        <w:t>of</w:t>
      </w:r>
      <w:r>
        <w:rPr>
          <w:spacing w:val="-3"/>
        </w:rPr>
        <w:t> </w:t>
      </w:r>
      <w:r>
        <w:rPr/>
        <w:t>the task. In this research, six individual machine learning classification algorithms were selected for evaluation based on a careful consideration of their theoretical properties, proven track record in phishing detection and related cybersecurity research, and their diversity in terms of underlying learning mechanisms. The selection of a diverse set of algorithms was deliberately pursued to enable a comprehensive and meaningful comparative analysis that captures a broad spectrum of machine learning approaches.</w:t>
      </w:r>
    </w:p>
    <w:p xmlns:wp14="http://schemas.microsoft.com/office/word/2010/wordml" w14:paraId="4217C67F" wp14:textId="77777777">
      <w:pPr>
        <w:pStyle w:val="BodyText"/>
        <w:spacing w:before="250"/>
      </w:pPr>
      <w:r>
        <w:rPr/>
        <w:t>The</w:t>
      </w:r>
      <w:r>
        <w:rPr>
          <w:spacing w:val="-5"/>
        </w:rPr>
        <w:t> </w:t>
      </w:r>
      <w:r>
        <w:rPr/>
        <w:t>six</w:t>
      </w:r>
      <w:r>
        <w:rPr>
          <w:spacing w:val="-2"/>
        </w:rPr>
        <w:t> </w:t>
      </w:r>
      <w:r>
        <w:rPr/>
        <w:t>base</w:t>
      </w:r>
      <w:r>
        <w:rPr>
          <w:spacing w:val="-4"/>
        </w:rPr>
        <w:t> </w:t>
      </w:r>
      <w:r>
        <w:rPr/>
        <w:t>models</w:t>
      </w:r>
      <w:r>
        <w:rPr>
          <w:spacing w:val="-2"/>
        </w:rPr>
        <w:t> </w:t>
      </w:r>
      <w:r>
        <w:rPr/>
        <w:t>selected</w:t>
      </w:r>
      <w:r>
        <w:rPr>
          <w:spacing w:val="-2"/>
        </w:rPr>
        <w:t> </w:t>
      </w:r>
      <w:r>
        <w:rPr/>
        <w:t>for</w:t>
      </w:r>
      <w:r>
        <w:rPr>
          <w:spacing w:val="-3"/>
        </w:rPr>
        <w:t> </w:t>
      </w:r>
      <w:r>
        <w:rPr/>
        <w:t>this</w:t>
      </w:r>
      <w:r>
        <w:rPr>
          <w:spacing w:val="-1"/>
        </w:rPr>
        <w:t> </w:t>
      </w:r>
      <w:r>
        <w:rPr/>
        <w:t>research</w:t>
      </w:r>
      <w:r>
        <w:rPr>
          <w:spacing w:val="2"/>
        </w:rPr>
        <w:t> </w:t>
      </w:r>
      <w:r>
        <w:rPr>
          <w:spacing w:val="-4"/>
        </w:rPr>
        <w:t>are:</w:t>
      </w:r>
    </w:p>
    <w:p xmlns:wp14="http://schemas.microsoft.com/office/word/2010/wordml" w14:paraId="6DFB9E20" wp14:textId="77777777">
      <w:pPr>
        <w:pStyle w:val="BodyText"/>
        <w:spacing w:before="10"/>
        <w:jc w:val="left"/>
      </w:pPr>
    </w:p>
    <w:p xmlns:wp14="http://schemas.microsoft.com/office/word/2010/wordml" w:rsidP="6440496A" w14:paraId="40AE38C0" wp14:textId="77777777">
      <w:pPr>
        <w:pStyle w:val="Heading3"/>
        <w:tabs>
          <w:tab w:val="left" w:leader="none" w:pos="280"/>
        </w:tabs>
        <w:spacing w:before="1" w:after="0" w:line="240" w:lineRule="auto"/>
        <w:ind w:left="280" w:right="0" w:hanging="280"/>
        <w:jc w:val="left"/>
        <w:rPr>
          <w:color w:val="0E4660"/>
        </w:rPr>
      </w:pPr>
      <w:r w:rsidR="6440496A">
        <w:rPr>
          <w:color w:val="0E4660"/>
        </w:rPr>
        <w:t>XGBoost</w:t>
      </w:r>
      <w:r w:rsidR="6440496A">
        <w:rPr>
          <w:color w:val="0E4660"/>
          <w:spacing w:val="-2"/>
        </w:rPr>
        <w:t xml:space="preserve"> </w:t>
      </w:r>
      <w:r w:rsidR="6440496A">
        <w:rPr>
          <w:color w:val="0E4660"/>
        </w:rPr>
        <w:t>(Extreme</w:t>
      </w:r>
      <w:r w:rsidR="6440496A">
        <w:rPr>
          <w:color w:val="0E4660"/>
          <w:spacing w:val="-3"/>
        </w:rPr>
        <w:t xml:space="preserve"> </w:t>
      </w:r>
      <w:r w:rsidR="6440496A">
        <w:rPr>
          <w:color w:val="0E4660"/>
        </w:rPr>
        <w:t>Gradient</w:t>
      </w:r>
      <w:r w:rsidR="6440496A">
        <w:rPr>
          <w:color w:val="0E4660"/>
          <w:spacing w:val="-1"/>
        </w:rPr>
        <w:t xml:space="preserve"> </w:t>
      </w:r>
      <w:r w:rsidR="6440496A">
        <w:rPr>
          <w:color w:val="0E4660"/>
          <w:spacing w:val="-2"/>
        </w:rPr>
        <w:t>Boosting):</w:t>
      </w:r>
    </w:p>
    <w:p xmlns:wp14="http://schemas.microsoft.com/office/word/2010/wordml" w14:paraId="0D11E26A" wp14:textId="77777777">
      <w:pPr>
        <w:pStyle w:val="BodyText"/>
        <w:spacing w:before="291" w:line="278" w:lineRule="auto"/>
        <w:ind w:right="358"/>
      </w:pPr>
      <w:r>
        <w:rPr/>
        <w:t>XGBoost was selected as one of the primary base classifiers due to its exceptional predictive performance,</w:t>
      </w:r>
      <w:r>
        <w:rPr>
          <w:spacing w:val="-15"/>
        </w:rPr>
        <w:t> </w:t>
      </w:r>
      <w:r>
        <w:rPr/>
        <w:t>computational</w:t>
      </w:r>
      <w:r>
        <w:rPr>
          <w:spacing w:val="-15"/>
        </w:rPr>
        <w:t> </w:t>
      </w:r>
      <w:r>
        <w:rPr/>
        <w:t>efficiency</w:t>
      </w:r>
      <w:r>
        <w:rPr>
          <w:spacing w:val="-15"/>
        </w:rPr>
        <w:t> </w:t>
      </w:r>
      <w:r>
        <w:rPr/>
        <w:t>and</w:t>
      </w:r>
      <w:r>
        <w:rPr>
          <w:spacing w:val="-15"/>
        </w:rPr>
        <w:t> </w:t>
      </w:r>
      <w:r>
        <w:rPr/>
        <w:t>widespread</w:t>
      </w:r>
      <w:r>
        <w:rPr>
          <w:spacing w:val="-15"/>
        </w:rPr>
        <w:t> </w:t>
      </w:r>
      <w:r>
        <w:rPr/>
        <w:t>adoption</w:t>
      </w:r>
      <w:r>
        <w:rPr>
          <w:spacing w:val="-15"/>
        </w:rPr>
        <w:t> </w:t>
      </w:r>
      <w:r>
        <w:rPr/>
        <w:t>in</w:t>
      </w:r>
      <w:r>
        <w:rPr>
          <w:spacing w:val="-15"/>
        </w:rPr>
        <w:t> </w:t>
      </w:r>
      <w:r>
        <w:rPr/>
        <w:t>machine</w:t>
      </w:r>
      <w:r>
        <w:rPr>
          <w:spacing w:val="-13"/>
        </w:rPr>
        <w:t> </w:t>
      </w:r>
      <w:r>
        <w:rPr/>
        <w:t>learning</w:t>
      </w:r>
      <w:r>
        <w:rPr>
          <w:spacing w:val="-11"/>
        </w:rPr>
        <w:t> </w:t>
      </w:r>
      <w:r>
        <w:rPr/>
        <w:t>competitions and real world applications. As a gradient boosting algorithm that builds an ensemble of weak learners sequentially, each correcting the errors of its predecessor, XGBoost is particularly well suited to complex classification tasks involving large datasets with diverse feature sets. Its built-in regularisation mechanisms help prevent overfitting, while its ability to handle missing values and</w:t>
      </w:r>
      <w:r>
        <w:rPr>
          <w:spacing w:val="-16"/>
        </w:rPr>
        <w:t> </w:t>
      </w:r>
      <w:r>
        <w:rPr/>
        <w:t>support</w:t>
      </w:r>
      <w:r>
        <w:rPr>
          <w:spacing w:val="-17"/>
        </w:rPr>
        <w:t> </w:t>
      </w:r>
      <w:r>
        <w:rPr/>
        <w:t>parallel</w:t>
      </w:r>
      <w:r>
        <w:rPr>
          <w:spacing w:val="-15"/>
        </w:rPr>
        <w:t> </w:t>
      </w:r>
      <w:r>
        <w:rPr/>
        <w:t>processing</w:t>
      </w:r>
      <w:r>
        <w:rPr>
          <w:spacing w:val="-15"/>
        </w:rPr>
        <w:t> </w:t>
      </w:r>
      <w:r>
        <w:rPr/>
        <w:t>make</w:t>
      </w:r>
      <w:r>
        <w:rPr>
          <w:spacing w:val="-15"/>
        </w:rPr>
        <w:t> </w:t>
      </w:r>
      <w:r>
        <w:rPr/>
        <w:t>it</w:t>
      </w:r>
      <w:r>
        <w:rPr>
          <w:spacing w:val="-15"/>
        </w:rPr>
        <w:t> </w:t>
      </w:r>
      <w:r>
        <w:rPr/>
        <w:t>a</w:t>
      </w:r>
      <w:r>
        <w:rPr>
          <w:spacing w:val="-15"/>
        </w:rPr>
        <w:t> </w:t>
      </w:r>
      <w:r>
        <w:rPr/>
        <w:t>robust</w:t>
      </w:r>
      <w:r>
        <w:rPr>
          <w:spacing w:val="-17"/>
        </w:rPr>
        <w:t> </w:t>
      </w:r>
      <w:r>
        <w:rPr/>
        <w:t>and</w:t>
      </w:r>
      <w:r>
        <w:rPr>
          <w:spacing w:val="-14"/>
        </w:rPr>
        <w:t> </w:t>
      </w:r>
      <w:r>
        <w:rPr/>
        <w:t>scalable</w:t>
      </w:r>
      <w:r>
        <w:rPr>
          <w:spacing w:val="-14"/>
        </w:rPr>
        <w:t> </w:t>
      </w:r>
      <w:r>
        <w:rPr/>
        <w:t>choice</w:t>
      </w:r>
      <w:r>
        <w:rPr>
          <w:spacing w:val="-17"/>
        </w:rPr>
        <w:t> </w:t>
      </w:r>
      <w:r>
        <w:rPr/>
        <w:t>for</w:t>
      </w:r>
      <w:r>
        <w:rPr>
          <w:spacing w:val="-13"/>
        </w:rPr>
        <w:t> </w:t>
      </w:r>
      <w:r>
        <w:rPr/>
        <w:t>phishing</w:t>
      </w:r>
      <w:r>
        <w:rPr>
          <w:spacing w:val="-16"/>
        </w:rPr>
        <w:t> </w:t>
      </w:r>
      <w:r>
        <w:rPr/>
        <w:t>website</w:t>
      </w:r>
      <w:r>
        <w:rPr>
          <w:spacing w:val="-17"/>
        </w:rPr>
        <w:t> </w:t>
      </w:r>
      <w:r>
        <w:rPr/>
        <w:t>detection.</w:t>
      </w:r>
    </w:p>
    <w:p xmlns:wp14="http://schemas.microsoft.com/office/word/2010/wordml" w14:paraId="70DF9E56" wp14:textId="77777777">
      <w:pPr>
        <w:pStyle w:val="BodyText"/>
        <w:spacing w:after="0" w:line="278" w:lineRule="auto"/>
        <w:sectPr>
          <w:pgSz w:w="12240" w:h="15840" w:orient="portrait"/>
          <w:pgMar w:top="1740" w:right="1080" w:bottom="280" w:left="1440"/>
          <w:cols w:num="1"/>
        </w:sectPr>
      </w:pPr>
    </w:p>
    <w:p xmlns:wp14="http://schemas.microsoft.com/office/word/2010/wordml" w:rsidP="6440496A" w14:paraId="7D36D3BC" wp14:textId="77777777">
      <w:pPr>
        <w:pStyle w:val="Heading3"/>
        <w:tabs>
          <w:tab w:val="left" w:leader="none" w:pos="280"/>
        </w:tabs>
        <w:spacing w:before="64" w:after="0" w:line="240" w:lineRule="auto"/>
        <w:ind w:left="280" w:right="0" w:hanging="280"/>
        <w:jc w:val="left"/>
        <w:rPr>
          <w:color w:val="0E4660"/>
        </w:rPr>
      </w:pPr>
      <w:r w:rsidR="6440496A">
        <w:rPr>
          <w:color w:val="0E4660"/>
        </w:rPr>
        <w:t xml:space="preserve">Random </w:t>
      </w:r>
      <w:r w:rsidR="6440496A">
        <w:rPr>
          <w:color w:val="0E4660"/>
          <w:spacing w:val="-2"/>
        </w:rPr>
        <w:t>Forest:</w:t>
      </w:r>
    </w:p>
    <w:p xmlns:wp14="http://schemas.microsoft.com/office/word/2010/wordml" w14:paraId="68ADAED0" wp14:textId="77777777">
      <w:pPr>
        <w:pStyle w:val="BodyText"/>
        <w:spacing w:before="290" w:line="278" w:lineRule="auto"/>
        <w:ind w:right="361"/>
      </w:pPr>
      <w:r>
        <w:rPr/>
        <w:t>Random Forest was selected due to its proven effectiveness as an ensemble learning method and its consistent strong performance across a wide range of classification tasks in existing phishing detection literature. By constructing multiple Decision Trees on random subsets of the training data</w:t>
      </w:r>
      <w:r>
        <w:rPr>
          <w:spacing w:val="-10"/>
        </w:rPr>
        <w:t> </w:t>
      </w:r>
      <w:r>
        <w:rPr/>
        <w:t>and</w:t>
      </w:r>
      <w:r>
        <w:rPr>
          <w:spacing w:val="-14"/>
        </w:rPr>
        <w:t> </w:t>
      </w:r>
      <w:r>
        <w:rPr/>
        <w:t>aggregating</w:t>
      </w:r>
      <w:r>
        <w:rPr>
          <w:spacing w:val="-14"/>
        </w:rPr>
        <w:t> </w:t>
      </w:r>
      <w:r>
        <w:rPr/>
        <w:t>their</w:t>
      </w:r>
      <w:r>
        <w:rPr>
          <w:spacing w:val="-13"/>
        </w:rPr>
        <w:t> </w:t>
      </w:r>
      <w:r>
        <w:rPr/>
        <w:t>predictions,</w:t>
      </w:r>
      <w:r>
        <w:rPr>
          <w:spacing w:val="-14"/>
        </w:rPr>
        <w:t> </w:t>
      </w:r>
      <w:r>
        <w:rPr/>
        <w:t>Random</w:t>
      </w:r>
      <w:r>
        <w:rPr>
          <w:spacing w:val="-10"/>
        </w:rPr>
        <w:t> </w:t>
      </w:r>
      <w:r>
        <w:rPr/>
        <w:t>Forest</w:t>
      </w:r>
      <w:r>
        <w:rPr>
          <w:spacing w:val="-15"/>
        </w:rPr>
        <w:t> </w:t>
      </w:r>
      <w:r>
        <w:rPr/>
        <w:t>effectively</w:t>
      </w:r>
      <w:r>
        <w:rPr>
          <w:spacing w:val="-14"/>
        </w:rPr>
        <w:t> </w:t>
      </w:r>
      <w:r>
        <w:rPr/>
        <w:t>reduces</w:t>
      </w:r>
      <w:r>
        <w:rPr>
          <w:spacing w:val="-12"/>
        </w:rPr>
        <w:t> </w:t>
      </w:r>
      <w:r>
        <w:rPr/>
        <w:t>variance</w:t>
      </w:r>
      <w:r>
        <w:rPr>
          <w:spacing w:val="-15"/>
        </w:rPr>
        <w:t> </w:t>
      </w:r>
      <w:r>
        <w:rPr/>
        <w:t>and</w:t>
      </w:r>
      <w:r>
        <w:rPr>
          <w:spacing w:val="-9"/>
        </w:rPr>
        <w:t> </w:t>
      </w:r>
      <w:r>
        <w:rPr/>
        <w:t>overfitting while</w:t>
      </w:r>
      <w:r>
        <w:rPr>
          <w:spacing w:val="-15"/>
        </w:rPr>
        <w:t> </w:t>
      </w:r>
      <w:r>
        <w:rPr/>
        <w:t>capturing</w:t>
      </w:r>
      <w:r>
        <w:rPr>
          <w:spacing w:val="-15"/>
        </w:rPr>
        <w:t> </w:t>
      </w:r>
      <w:r>
        <w:rPr/>
        <w:t>complex</w:t>
      </w:r>
      <w:r>
        <w:rPr>
          <w:spacing w:val="-15"/>
        </w:rPr>
        <w:t> </w:t>
      </w:r>
      <w:r>
        <w:rPr/>
        <w:t>non-linear</w:t>
      </w:r>
      <w:r>
        <w:rPr>
          <w:spacing w:val="-15"/>
        </w:rPr>
        <w:t> </w:t>
      </w:r>
      <w:r>
        <w:rPr/>
        <w:t>relationships</w:t>
      </w:r>
      <w:r>
        <w:rPr>
          <w:spacing w:val="-15"/>
        </w:rPr>
        <w:t> </w:t>
      </w:r>
      <w:r>
        <w:rPr/>
        <w:t>between</w:t>
      </w:r>
      <w:r>
        <w:rPr>
          <w:spacing w:val="-15"/>
        </w:rPr>
        <w:t> </w:t>
      </w:r>
      <w:r>
        <w:rPr/>
        <w:t>features.</w:t>
      </w:r>
      <w:r>
        <w:rPr>
          <w:spacing w:val="-15"/>
        </w:rPr>
        <w:t> </w:t>
      </w:r>
      <w:r>
        <w:rPr/>
        <w:t>Its</w:t>
      </w:r>
      <w:r>
        <w:rPr>
          <w:spacing w:val="-15"/>
        </w:rPr>
        <w:t> </w:t>
      </w:r>
      <w:r>
        <w:rPr/>
        <w:t>inherent</w:t>
      </w:r>
      <w:r>
        <w:rPr>
          <w:spacing w:val="-15"/>
        </w:rPr>
        <w:t> </w:t>
      </w:r>
      <w:r>
        <w:rPr/>
        <w:t>feature</w:t>
      </w:r>
      <w:r>
        <w:rPr>
          <w:spacing w:val="-15"/>
        </w:rPr>
        <w:t> </w:t>
      </w:r>
      <w:r>
        <w:rPr/>
        <w:t>importance estimation capability also provides valuable insights into the most discriminative phishing indicators in the dataset.</w:t>
      </w:r>
    </w:p>
    <w:p xmlns:wp14="http://schemas.microsoft.com/office/word/2010/wordml" w:rsidP="6440496A" w14:paraId="63DF7580" wp14:textId="77777777">
      <w:pPr>
        <w:pStyle w:val="Heading3"/>
        <w:tabs>
          <w:tab w:val="left" w:leader="none" w:pos="280"/>
        </w:tabs>
        <w:spacing w:before="248" w:after="0" w:line="240" w:lineRule="auto"/>
        <w:ind w:left="280" w:right="0" w:hanging="280"/>
        <w:jc w:val="left"/>
        <w:rPr>
          <w:color w:val="0E4660"/>
        </w:rPr>
      </w:pPr>
      <w:r w:rsidR="6440496A">
        <w:rPr>
          <w:color w:val="0E4660"/>
        </w:rPr>
        <w:t xml:space="preserve">Decision </w:t>
      </w:r>
      <w:r w:rsidR="6440496A">
        <w:rPr>
          <w:color w:val="0E4660"/>
          <w:spacing w:val="-4"/>
        </w:rPr>
        <w:t>Tree:</w:t>
      </w:r>
    </w:p>
    <w:p xmlns:wp14="http://schemas.microsoft.com/office/word/2010/wordml" w14:paraId="334C7989" wp14:textId="77777777">
      <w:pPr>
        <w:pStyle w:val="BodyText"/>
        <w:spacing w:before="290" w:line="278" w:lineRule="auto"/>
        <w:ind w:right="360"/>
      </w:pPr>
      <w:r>
        <w:rPr/>
        <w:t>Decision Tree was selected as a base classifier due to its simplicity, interpretability and ability to produce human readable classification rules. While Decision Trees are prone to overfitting when used</w:t>
      </w:r>
      <w:r>
        <w:rPr>
          <w:spacing w:val="-11"/>
        </w:rPr>
        <w:t> </w:t>
      </w:r>
      <w:r>
        <w:rPr/>
        <w:t>in</w:t>
      </w:r>
      <w:r>
        <w:rPr>
          <w:spacing w:val="-11"/>
        </w:rPr>
        <w:t> </w:t>
      </w:r>
      <w:r>
        <w:rPr/>
        <w:t>isolation,</w:t>
      </w:r>
      <w:r>
        <w:rPr>
          <w:spacing w:val="-11"/>
        </w:rPr>
        <w:t> </w:t>
      </w:r>
      <w:r>
        <w:rPr/>
        <w:t>their</w:t>
      </w:r>
      <w:r>
        <w:rPr>
          <w:spacing w:val="-11"/>
        </w:rPr>
        <w:t> </w:t>
      </w:r>
      <w:r>
        <w:rPr/>
        <w:t>inclusion</w:t>
      </w:r>
      <w:r>
        <w:rPr>
          <w:spacing w:val="-11"/>
        </w:rPr>
        <w:t> </w:t>
      </w:r>
      <w:r>
        <w:rPr/>
        <w:t>in</w:t>
      </w:r>
      <w:r>
        <w:rPr>
          <w:spacing w:val="-11"/>
        </w:rPr>
        <w:t> </w:t>
      </w:r>
      <w:r>
        <w:rPr/>
        <w:t>this</w:t>
      </w:r>
      <w:r>
        <w:rPr>
          <w:spacing w:val="-9"/>
        </w:rPr>
        <w:t> </w:t>
      </w:r>
      <w:r>
        <w:rPr/>
        <w:t>research</w:t>
      </w:r>
      <w:r>
        <w:rPr>
          <w:spacing w:val="-11"/>
        </w:rPr>
        <w:t> </w:t>
      </w:r>
      <w:r>
        <w:rPr/>
        <w:t>serves</w:t>
      </w:r>
      <w:r>
        <w:rPr>
          <w:spacing w:val="-9"/>
        </w:rPr>
        <w:t> </w:t>
      </w:r>
      <w:r>
        <w:rPr/>
        <w:t>two</w:t>
      </w:r>
      <w:r>
        <w:rPr>
          <w:spacing w:val="-11"/>
        </w:rPr>
        <w:t> </w:t>
      </w:r>
      <w:r>
        <w:rPr/>
        <w:t>important</w:t>
      </w:r>
      <w:r>
        <w:rPr>
          <w:spacing w:val="-12"/>
        </w:rPr>
        <w:t> </w:t>
      </w:r>
      <w:r>
        <w:rPr/>
        <w:t>purposes.</w:t>
      </w:r>
      <w:r>
        <w:rPr>
          <w:spacing w:val="-11"/>
        </w:rPr>
        <w:t> </w:t>
      </w:r>
      <w:r>
        <w:rPr/>
        <w:t>First,</w:t>
      </w:r>
      <w:r>
        <w:rPr>
          <w:spacing w:val="-11"/>
        </w:rPr>
        <w:t> </w:t>
      </w:r>
      <w:r>
        <w:rPr/>
        <w:t>they</w:t>
      </w:r>
      <w:r>
        <w:rPr>
          <w:spacing w:val="-11"/>
        </w:rPr>
        <w:t> </w:t>
      </w:r>
      <w:r>
        <w:rPr/>
        <w:t>provide a</w:t>
      </w:r>
      <w:r>
        <w:rPr>
          <w:spacing w:val="-15"/>
        </w:rPr>
        <w:t> </w:t>
      </w:r>
      <w:r>
        <w:rPr/>
        <w:t>useful</w:t>
      </w:r>
      <w:r>
        <w:rPr>
          <w:spacing w:val="-15"/>
        </w:rPr>
        <w:t> </w:t>
      </w:r>
      <w:r>
        <w:rPr/>
        <w:t>interpretable</w:t>
      </w:r>
      <w:r>
        <w:rPr>
          <w:spacing w:val="-15"/>
        </w:rPr>
        <w:t> </w:t>
      </w:r>
      <w:r>
        <w:rPr/>
        <w:t>baseline</w:t>
      </w:r>
      <w:r>
        <w:rPr>
          <w:spacing w:val="-15"/>
        </w:rPr>
        <w:t> </w:t>
      </w:r>
      <w:r>
        <w:rPr/>
        <w:t>against</w:t>
      </w:r>
      <w:r>
        <w:rPr>
          <w:spacing w:val="-15"/>
        </w:rPr>
        <w:t> </w:t>
      </w:r>
      <w:r>
        <w:rPr/>
        <w:t>which</w:t>
      </w:r>
      <w:r>
        <w:rPr>
          <w:spacing w:val="-14"/>
        </w:rPr>
        <w:t> </w:t>
      </w:r>
      <w:r>
        <w:rPr/>
        <w:t>more</w:t>
      </w:r>
      <w:r>
        <w:rPr>
          <w:spacing w:val="-15"/>
        </w:rPr>
        <w:t> </w:t>
      </w:r>
      <w:r>
        <w:rPr/>
        <w:t>complex</w:t>
      </w:r>
      <w:r>
        <w:rPr>
          <w:spacing w:val="-14"/>
        </w:rPr>
        <w:t> </w:t>
      </w:r>
      <w:r>
        <w:rPr/>
        <w:t>models</w:t>
      </w:r>
      <w:r>
        <w:rPr>
          <w:spacing w:val="-12"/>
        </w:rPr>
        <w:t> </w:t>
      </w:r>
      <w:r>
        <w:rPr/>
        <w:t>can</w:t>
      </w:r>
      <w:r>
        <w:rPr>
          <w:spacing w:val="-14"/>
        </w:rPr>
        <w:t> </w:t>
      </w:r>
      <w:r>
        <w:rPr/>
        <w:t>be</w:t>
      </w:r>
      <w:r>
        <w:rPr>
          <w:spacing w:val="-15"/>
        </w:rPr>
        <w:t> </w:t>
      </w:r>
      <w:r>
        <w:rPr/>
        <w:t>compared.</w:t>
      </w:r>
      <w:r>
        <w:rPr>
          <w:spacing w:val="-14"/>
        </w:rPr>
        <w:t> </w:t>
      </w:r>
      <w:r>
        <w:rPr/>
        <w:t>Second,</w:t>
      </w:r>
      <w:r>
        <w:rPr>
          <w:spacing w:val="-14"/>
        </w:rPr>
        <w:t> </w:t>
      </w:r>
      <w:r>
        <w:rPr/>
        <w:t>they serve as a component classifier in the hybrid ensemble model, where their complementary characteristics combine effectively with XGBoost through the stacking approach to achieve superior detection performance.</w:t>
      </w:r>
    </w:p>
    <w:p xmlns:wp14="http://schemas.microsoft.com/office/word/2010/wordml" w:rsidP="6440496A" w14:paraId="58B25C11" wp14:textId="77777777">
      <w:pPr>
        <w:pStyle w:val="Heading3"/>
        <w:tabs>
          <w:tab w:val="left" w:leader="none" w:pos="280"/>
        </w:tabs>
        <w:spacing w:before="248" w:after="0" w:line="240" w:lineRule="auto"/>
        <w:ind w:left="280" w:right="0" w:hanging="280"/>
        <w:jc w:val="left"/>
        <w:rPr>
          <w:color w:val="0E4660"/>
        </w:rPr>
      </w:pPr>
      <w:r w:rsidR="6440496A">
        <w:rPr>
          <w:color w:val="0E4660"/>
        </w:rPr>
        <w:t>Support</w:t>
      </w:r>
      <w:r w:rsidR="6440496A">
        <w:rPr>
          <w:color w:val="0E4660"/>
          <w:spacing w:val="2"/>
        </w:rPr>
        <w:t xml:space="preserve"> </w:t>
      </w:r>
      <w:r w:rsidR="6440496A">
        <w:rPr>
          <w:color w:val="0E4660"/>
        </w:rPr>
        <w:t>Vector</w:t>
      </w:r>
      <w:r w:rsidR="6440496A">
        <w:rPr>
          <w:color w:val="0E4660"/>
          <w:spacing w:val="1"/>
        </w:rPr>
        <w:t xml:space="preserve"> </w:t>
      </w:r>
      <w:r w:rsidR="6440496A">
        <w:rPr>
          <w:color w:val="0E4660"/>
          <w:spacing w:val="-2"/>
        </w:rPr>
        <w:t>Machine:</w:t>
      </w:r>
    </w:p>
    <w:p xmlns:wp14="http://schemas.microsoft.com/office/word/2010/wordml" w14:paraId="2786089A" wp14:textId="77777777">
      <w:pPr>
        <w:pStyle w:val="BodyText"/>
        <w:spacing w:before="290" w:line="278" w:lineRule="auto"/>
        <w:ind w:right="361"/>
      </w:pPr>
      <w:r>
        <w:rPr/>
        <w:t>Support Vector Machine was selected due to its strong theoretical foundations and demonstrated effectiveness in binary classification tasks. By identifying an optimal hyperplane that maximally separates the two classes in a high dimensional feature space, SVM offers robust generalisation performance particularly in scenarios where the classes are not linearly separable. The SVM was configured</w:t>
      </w:r>
      <w:r>
        <w:rPr>
          <w:spacing w:val="-1"/>
        </w:rPr>
        <w:t> </w:t>
      </w:r>
      <w:r>
        <w:rPr/>
        <w:t>with</w:t>
      </w:r>
      <w:r>
        <w:rPr>
          <w:spacing w:val="-1"/>
        </w:rPr>
        <w:t> </w:t>
      </w:r>
      <w:r>
        <w:rPr/>
        <w:t>a</w:t>
      </w:r>
      <w:r>
        <w:rPr>
          <w:spacing w:val="-2"/>
        </w:rPr>
        <w:t> </w:t>
      </w:r>
      <w:r>
        <w:rPr/>
        <w:t>radial</w:t>
      </w:r>
      <w:r>
        <w:rPr>
          <w:spacing w:val="-2"/>
        </w:rPr>
        <w:t> </w:t>
      </w:r>
      <w:r>
        <w:rPr/>
        <w:t>basis function</w:t>
      </w:r>
      <w:r>
        <w:rPr>
          <w:spacing w:val="-1"/>
        </w:rPr>
        <w:t> </w:t>
      </w:r>
      <w:r>
        <w:rPr/>
        <w:t>kernel</w:t>
      </w:r>
      <w:r>
        <w:rPr>
          <w:spacing w:val="-2"/>
        </w:rPr>
        <w:t> </w:t>
      </w:r>
      <w:r>
        <w:rPr/>
        <w:t>and</w:t>
      </w:r>
      <w:r>
        <w:rPr>
          <w:spacing w:val="-1"/>
        </w:rPr>
        <w:t> </w:t>
      </w:r>
      <w:r>
        <w:rPr/>
        <w:t>probability</w:t>
      </w:r>
      <w:r>
        <w:rPr>
          <w:spacing w:val="-1"/>
        </w:rPr>
        <w:t> </w:t>
      </w:r>
      <w:r>
        <w:rPr/>
        <w:t>estimation</w:t>
      </w:r>
      <w:r>
        <w:rPr>
          <w:spacing w:val="-1"/>
        </w:rPr>
        <w:t> </w:t>
      </w:r>
      <w:r>
        <w:rPr/>
        <w:t>enabled</w:t>
      </w:r>
      <w:r>
        <w:rPr>
          <w:spacing w:val="-1"/>
        </w:rPr>
        <w:t> </w:t>
      </w:r>
      <w:r>
        <w:rPr/>
        <w:t>to</w:t>
      </w:r>
      <w:r>
        <w:rPr>
          <w:spacing w:val="-1"/>
        </w:rPr>
        <w:t> </w:t>
      </w:r>
      <w:r>
        <w:rPr/>
        <w:t>support</w:t>
      </w:r>
      <w:r>
        <w:rPr>
          <w:spacing w:val="-2"/>
        </w:rPr>
        <w:t> </w:t>
      </w:r>
      <w:r>
        <w:rPr/>
        <w:t>ROC curve analysis, providing a strong non-linear baseline classifier for comparison.</w:t>
      </w:r>
    </w:p>
    <w:p xmlns:wp14="http://schemas.microsoft.com/office/word/2010/wordml" w:rsidP="6440496A" w14:paraId="22DB480C" wp14:textId="77777777">
      <w:pPr>
        <w:pStyle w:val="Heading3"/>
        <w:tabs>
          <w:tab w:val="left" w:leader="none" w:pos="280"/>
        </w:tabs>
        <w:spacing w:before="248" w:after="0" w:line="240" w:lineRule="auto"/>
        <w:ind w:left="280" w:right="0" w:hanging="280"/>
        <w:jc w:val="left"/>
        <w:rPr>
          <w:color w:val="0E4660"/>
        </w:rPr>
      </w:pPr>
      <w:r w:rsidR="6440496A">
        <w:rPr>
          <w:color w:val="0E4660"/>
        </w:rPr>
        <w:t>Logistic</w:t>
      </w:r>
      <w:r w:rsidR="6440496A">
        <w:rPr>
          <w:color w:val="0E4660"/>
          <w:spacing w:val="4"/>
        </w:rPr>
        <w:t xml:space="preserve"> </w:t>
      </w:r>
      <w:r w:rsidR="6440496A">
        <w:rPr>
          <w:color w:val="0E4660"/>
          <w:spacing w:val="-2"/>
        </w:rPr>
        <w:t>Regression:</w:t>
      </w:r>
    </w:p>
    <w:p xmlns:wp14="http://schemas.microsoft.com/office/word/2010/wordml" w14:paraId="078B0E82" wp14:textId="77777777">
      <w:pPr>
        <w:pStyle w:val="BodyText"/>
        <w:spacing w:before="290" w:line="278" w:lineRule="auto"/>
        <w:ind w:right="353"/>
      </w:pPr>
      <w:r>
        <w:rPr/>
        <w:t>Logistic</w:t>
      </w:r>
      <w:r>
        <w:rPr>
          <w:spacing w:val="-4"/>
        </w:rPr>
        <w:t> </w:t>
      </w:r>
      <w:r>
        <w:rPr/>
        <w:t>Regression</w:t>
      </w:r>
      <w:r>
        <w:rPr>
          <w:spacing w:val="-8"/>
        </w:rPr>
        <w:t> </w:t>
      </w:r>
      <w:r>
        <w:rPr/>
        <w:t>was</w:t>
      </w:r>
      <w:r>
        <w:rPr>
          <w:spacing w:val="-6"/>
        </w:rPr>
        <w:t> </w:t>
      </w:r>
      <w:r>
        <w:rPr/>
        <w:t>selected</w:t>
      </w:r>
      <w:r>
        <w:rPr>
          <w:spacing w:val="-8"/>
        </w:rPr>
        <w:t> </w:t>
      </w:r>
      <w:r>
        <w:rPr/>
        <w:t>as</w:t>
      </w:r>
      <w:r>
        <w:rPr>
          <w:spacing w:val="-1"/>
        </w:rPr>
        <w:t> </w:t>
      </w:r>
      <w:r>
        <w:rPr/>
        <w:t>a</w:t>
      </w:r>
      <w:r>
        <w:rPr>
          <w:spacing w:val="-9"/>
        </w:rPr>
        <w:t> </w:t>
      </w:r>
      <w:r>
        <w:rPr/>
        <w:t>simple</w:t>
      </w:r>
      <w:r>
        <w:rPr>
          <w:spacing w:val="-9"/>
        </w:rPr>
        <w:t> </w:t>
      </w:r>
      <w:r>
        <w:rPr/>
        <w:t>yet</w:t>
      </w:r>
      <w:r>
        <w:rPr>
          <w:spacing w:val="-9"/>
        </w:rPr>
        <w:t> </w:t>
      </w:r>
      <w:r>
        <w:rPr/>
        <w:t>effective</w:t>
      </w:r>
      <w:r>
        <w:rPr>
          <w:spacing w:val="-4"/>
        </w:rPr>
        <w:t> </w:t>
      </w:r>
      <w:r>
        <w:rPr/>
        <w:t>linear</w:t>
      </w:r>
      <w:r>
        <w:rPr>
          <w:spacing w:val="-8"/>
        </w:rPr>
        <w:t> </w:t>
      </w:r>
      <w:r>
        <w:rPr/>
        <w:t>baseline</w:t>
      </w:r>
      <w:r>
        <w:rPr>
          <w:spacing w:val="-4"/>
        </w:rPr>
        <w:t> </w:t>
      </w:r>
      <w:r>
        <w:rPr/>
        <w:t>classifier</w:t>
      </w:r>
      <w:r>
        <w:rPr>
          <w:spacing w:val="-2"/>
        </w:rPr>
        <w:t> </w:t>
      </w:r>
      <w:r>
        <w:rPr/>
        <w:t>that</w:t>
      </w:r>
      <w:r>
        <w:rPr>
          <w:spacing w:val="-9"/>
        </w:rPr>
        <w:t> </w:t>
      </w:r>
      <w:r>
        <w:rPr/>
        <w:t>provides</w:t>
      </w:r>
      <w:r>
        <w:rPr>
          <w:spacing w:val="-6"/>
        </w:rPr>
        <w:t> </w:t>
      </w:r>
      <w:r>
        <w:rPr/>
        <w:t>a useful reference point for evaluating the performance gains achieved by more sophisticated non-linear algorithms. While</w:t>
      </w:r>
      <w:r>
        <w:rPr>
          <w:spacing w:val="-1"/>
        </w:rPr>
        <w:t> </w:t>
      </w:r>
      <w:r>
        <w:rPr/>
        <w:t>its linear nature</w:t>
      </w:r>
      <w:r>
        <w:rPr>
          <w:spacing w:val="-1"/>
        </w:rPr>
        <w:t> </w:t>
      </w:r>
      <w:r>
        <w:rPr/>
        <w:t>limits its ability to capture</w:t>
      </w:r>
      <w:r>
        <w:rPr>
          <w:spacing w:val="-1"/>
        </w:rPr>
        <w:t> </w:t>
      </w:r>
      <w:r>
        <w:rPr/>
        <w:t>complex feature</w:t>
      </w:r>
      <w:r>
        <w:rPr>
          <w:spacing w:val="-1"/>
        </w:rPr>
        <w:t> </w:t>
      </w:r>
      <w:r>
        <w:rPr/>
        <w:t>interactions, Logistic Regression offers the advantages of fast training times, high interpretability and well calibrated</w:t>
      </w:r>
      <w:r>
        <w:rPr>
          <w:spacing w:val="-14"/>
        </w:rPr>
        <w:t> </w:t>
      </w:r>
      <w:r>
        <w:rPr/>
        <w:t>probability</w:t>
      </w:r>
      <w:r>
        <w:rPr>
          <w:spacing w:val="-14"/>
        </w:rPr>
        <w:t> </w:t>
      </w:r>
      <w:r>
        <w:rPr/>
        <w:t>estimates.</w:t>
      </w:r>
      <w:r>
        <w:rPr>
          <w:spacing w:val="-14"/>
        </w:rPr>
        <w:t> </w:t>
      </w:r>
      <w:r>
        <w:rPr/>
        <w:t>In</w:t>
      </w:r>
      <w:r>
        <w:rPr>
          <w:spacing w:val="-13"/>
        </w:rPr>
        <w:t> </w:t>
      </w:r>
      <w:r>
        <w:rPr/>
        <w:t>addition</w:t>
      </w:r>
      <w:r>
        <w:rPr>
          <w:spacing w:val="-10"/>
        </w:rPr>
        <w:t> </w:t>
      </w:r>
      <w:r>
        <w:rPr/>
        <w:t>to</w:t>
      </w:r>
      <w:r>
        <w:rPr>
          <w:spacing w:val="-14"/>
        </w:rPr>
        <w:t> </w:t>
      </w:r>
      <w:r>
        <w:rPr/>
        <w:t>serving</w:t>
      </w:r>
      <w:r>
        <w:rPr>
          <w:spacing w:val="-14"/>
        </w:rPr>
        <w:t> </w:t>
      </w:r>
      <w:r>
        <w:rPr/>
        <w:t>as</w:t>
      </w:r>
      <w:r>
        <w:rPr>
          <w:spacing w:val="-13"/>
        </w:rPr>
        <w:t> </w:t>
      </w:r>
      <w:r>
        <w:rPr/>
        <w:t>a</w:t>
      </w:r>
      <w:r>
        <w:rPr>
          <w:spacing w:val="-15"/>
        </w:rPr>
        <w:t> </w:t>
      </w:r>
      <w:r>
        <w:rPr/>
        <w:t>base</w:t>
      </w:r>
      <w:r>
        <w:rPr>
          <w:spacing w:val="-15"/>
        </w:rPr>
        <w:t> </w:t>
      </w:r>
      <w:r>
        <w:rPr/>
        <w:t>classifier,</w:t>
      </w:r>
      <w:r>
        <w:rPr>
          <w:spacing w:val="-9"/>
        </w:rPr>
        <w:t> </w:t>
      </w:r>
      <w:r>
        <w:rPr/>
        <w:t>Logistic</w:t>
      </w:r>
      <w:r>
        <w:rPr>
          <w:spacing w:val="-15"/>
        </w:rPr>
        <w:t> </w:t>
      </w:r>
      <w:r>
        <w:rPr/>
        <w:t>Regression</w:t>
      </w:r>
      <w:r>
        <w:rPr>
          <w:spacing w:val="-14"/>
        </w:rPr>
        <w:t> </w:t>
      </w:r>
      <w:r>
        <w:rPr/>
        <w:t>was also employed as the meta-learner in the hybrid stacking ensemble model, where it learns to optimally combine the predictions of the XGBoost and Decision Tree base classifiers.</w:t>
      </w:r>
    </w:p>
    <w:p xmlns:wp14="http://schemas.microsoft.com/office/word/2010/wordml" w14:paraId="44E871BC"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6BAB56CA" wp14:textId="77777777">
      <w:pPr>
        <w:pStyle w:val="Heading3"/>
        <w:tabs>
          <w:tab w:val="left" w:leader="none" w:pos="280"/>
        </w:tabs>
        <w:spacing w:before="64" w:after="0" w:line="240" w:lineRule="auto"/>
        <w:ind w:left="280" w:right="0" w:hanging="280"/>
        <w:jc w:val="left"/>
        <w:rPr>
          <w:color w:val="0E4660"/>
        </w:rPr>
      </w:pPr>
      <w:r w:rsidR="6440496A">
        <w:rPr>
          <w:color w:val="0E4660"/>
        </w:rPr>
        <w:t>Naive</w:t>
      </w:r>
      <w:r w:rsidR="6440496A">
        <w:rPr>
          <w:color w:val="0E4660"/>
          <w:spacing w:val="-1"/>
        </w:rPr>
        <w:t xml:space="preserve"> </w:t>
      </w:r>
      <w:r w:rsidR="6440496A">
        <w:rPr>
          <w:color w:val="0E4660"/>
          <w:spacing w:val="-2"/>
        </w:rPr>
        <w:t>Bayes:</w:t>
      </w:r>
    </w:p>
    <w:p xmlns:wp14="http://schemas.microsoft.com/office/word/2010/wordml" w14:paraId="06E6EBA1" wp14:textId="77777777">
      <w:pPr>
        <w:pStyle w:val="BodyText"/>
        <w:spacing w:before="290" w:line="278" w:lineRule="auto"/>
        <w:ind w:right="359"/>
      </w:pPr>
      <w:r>
        <w:rPr/>
        <w:t>Naive Bayes was selected to provide a probabilistic baseline classifier and to investigate its behaviour in the context of phishing website detection. Despite its simplifying assumption of conditional independence between features — an assumption that is frequently violated in real world</w:t>
      </w:r>
      <w:r>
        <w:rPr>
          <w:spacing w:val="-4"/>
        </w:rPr>
        <w:t> </w:t>
      </w:r>
      <w:r>
        <w:rPr/>
        <w:t>data</w:t>
      </w:r>
      <w:r>
        <w:rPr>
          <w:spacing w:val="-5"/>
        </w:rPr>
        <w:t> </w:t>
      </w:r>
      <w:r>
        <w:rPr/>
        <w:t>—</w:t>
      </w:r>
      <w:r>
        <w:rPr>
          <w:spacing w:val="-4"/>
        </w:rPr>
        <w:t> </w:t>
      </w:r>
      <w:r>
        <w:rPr/>
        <w:t>Naive</w:t>
      </w:r>
      <w:r>
        <w:rPr>
          <w:spacing w:val="-6"/>
        </w:rPr>
        <w:t> </w:t>
      </w:r>
      <w:r>
        <w:rPr/>
        <w:t>Bayes</w:t>
      </w:r>
      <w:r>
        <w:rPr>
          <w:spacing w:val="-3"/>
        </w:rPr>
        <w:t> </w:t>
      </w:r>
      <w:r>
        <w:rPr/>
        <w:t>offers</w:t>
      </w:r>
      <w:r>
        <w:rPr>
          <w:spacing w:val="-3"/>
        </w:rPr>
        <w:t> </w:t>
      </w:r>
      <w:r>
        <w:rPr/>
        <w:t>the</w:t>
      </w:r>
      <w:r>
        <w:rPr>
          <w:spacing w:val="-6"/>
        </w:rPr>
        <w:t> </w:t>
      </w:r>
      <w:r>
        <w:rPr/>
        <w:t>advantages</w:t>
      </w:r>
      <w:r>
        <w:rPr>
          <w:spacing w:val="-3"/>
        </w:rPr>
        <w:t> </w:t>
      </w:r>
      <w:r>
        <w:rPr/>
        <w:t>of</w:t>
      </w:r>
      <w:r>
        <w:rPr>
          <w:spacing w:val="-4"/>
        </w:rPr>
        <w:t> </w:t>
      </w:r>
      <w:r>
        <w:rPr/>
        <w:t>extremely</w:t>
      </w:r>
      <w:r>
        <w:rPr>
          <w:spacing w:val="-4"/>
        </w:rPr>
        <w:t> </w:t>
      </w:r>
      <w:r>
        <w:rPr/>
        <w:t>fast</w:t>
      </w:r>
      <w:r>
        <w:rPr>
          <w:spacing w:val="-6"/>
        </w:rPr>
        <w:t> </w:t>
      </w:r>
      <w:r>
        <w:rPr/>
        <w:t>training</w:t>
      </w:r>
      <w:r>
        <w:rPr>
          <w:spacing w:val="-4"/>
        </w:rPr>
        <w:t> </w:t>
      </w:r>
      <w:r>
        <w:rPr/>
        <w:t>times</w:t>
      </w:r>
      <w:r>
        <w:rPr>
          <w:spacing w:val="-3"/>
        </w:rPr>
        <w:t> </w:t>
      </w:r>
      <w:r>
        <w:rPr/>
        <w:t>and</w:t>
      </w:r>
      <w:r>
        <w:rPr>
          <w:spacing w:val="-4"/>
        </w:rPr>
        <w:t> </w:t>
      </w:r>
      <w:r>
        <w:rPr/>
        <w:t>competitive performance on certain classification tasks. Its inclusion in this research also serves to highlight the importance of comprehensive multi-metric evaluation, as its anomalous combination of very high</w:t>
      </w:r>
      <w:r>
        <w:rPr>
          <w:spacing w:val="-14"/>
        </w:rPr>
        <w:t> </w:t>
      </w:r>
      <w:r>
        <w:rPr/>
        <w:t>precision</w:t>
      </w:r>
      <w:r>
        <w:rPr>
          <w:spacing w:val="-14"/>
        </w:rPr>
        <w:t> </w:t>
      </w:r>
      <w:r>
        <w:rPr/>
        <w:t>and</w:t>
      </w:r>
      <w:r>
        <w:rPr>
          <w:spacing w:val="-9"/>
        </w:rPr>
        <w:t> </w:t>
      </w:r>
      <w:r>
        <w:rPr/>
        <w:t>critically</w:t>
      </w:r>
      <w:r>
        <w:rPr>
          <w:spacing w:val="-9"/>
        </w:rPr>
        <w:t> </w:t>
      </w:r>
      <w:r>
        <w:rPr/>
        <w:t>low</w:t>
      </w:r>
      <w:r>
        <w:rPr>
          <w:spacing w:val="-12"/>
        </w:rPr>
        <w:t> </w:t>
      </w:r>
      <w:r>
        <w:rPr/>
        <w:t>recall</w:t>
      </w:r>
      <w:r>
        <w:rPr>
          <w:spacing w:val="-10"/>
        </w:rPr>
        <w:t> </w:t>
      </w:r>
      <w:r>
        <w:rPr/>
        <w:t>demonstrates</w:t>
      </w:r>
      <w:r>
        <w:rPr>
          <w:spacing w:val="-7"/>
        </w:rPr>
        <w:t> </w:t>
      </w:r>
      <w:r>
        <w:rPr/>
        <w:t>that</w:t>
      </w:r>
      <w:r>
        <w:rPr>
          <w:spacing w:val="-15"/>
        </w:rPr>
        <w:t> </w:t>
      </w:r>
      <w:r>
        <w:rPr/>
        <w:t>accuracy</w:t>
      </w:r>
      <w:r>
        <w:rPr>
          <w:spacing w:val="-9"/>
        </w:rPr>
        <w:t> </w:t>
      </w:r>
      <w:r>
        <w:rPr/>
        <w:t>alone</w:t>
      </w:r>
      <w:r>
        <w:rPr>
          <w:spacing w:val="-15"/>
        </w:rPr>
        <w:t> </w:t>
      </w:r>
      <w:r>
        <w:rPr/>
        <w:t>is</w:t>
      </w:r>
      <w:r>
        <w:rPr>
          <w:spacing w:val="-7"/>
        </w:rPr>
        <w:t> </w:t>
      </w:r>
      <w:r>
        <w:rPr/>
        <w:t>an</w:t>
      </w:r>
      <w:r>
        <w:rPr>
          <w:spacing w:val="-14"/>
        </w:rPr>
        <w:t> </w:t>
      </w:r>
      <w:r>
        <w:rPr/>
        <w:t>insufficient</w:t>
      </w:r>
      <w:r>
        <w:rPr>
          <w:spacing w:val="-15"/>
        </w:rPr>
        <w:t> </w:t>
      </w:r>
      <w:r>
        <w:rPr/>
        <w:t>basis</w:t>
      </w:r>
      <w:r>
        <w:rPr>
          <w:spacing w:val="-12"/>
        </w:rPr>
        <w:t> </w:t>
      </w:r>
      <w:r>
        <w:rPr/>
        <w:t>for model selection in phishing detection applications.</w:t>
      </w:r>
    </w:p>
    <w:p xmlns:wp14="http://schemas.microsoft.com/office/word/2010/wordml" w:rsidP="6440496A" w14:paraId="402EE9DE" wp14:textId="77777777">
      <w:pPr>
        <w:pStyle w:val="Heading3"/>
        <w:jc w:val="both"/>
        <w:rPr>
          <w:color w:val="0E4660"/>
        </w:rPr>
      </w:pPr>
      <w:r w:rsidR="6440496A">
        <w:rPr>
          <w:color w:val="0E4660"/>
        </w:rPr>
        <w:t>Model</w:t>
      </w:r>
      <w:r w:rsidR="6440496A">
        <w:rPr>
          <w:color w:val="0E4660"/>
          <w:spacing w:val="2"/>
        </w:rPr>
        <w:t xml:space="preserve"> </w:t>
      </w:r>
      <w:r w:rsidR="6440496A">
        <w:rPr>
          <w:color w:val="0E4660"/>
        </w:rPr>
        <w:t>Selection</w:t>
      </w:r>
      <w:r w:rsidR="6440496A">
        <w:rPr>
          <w:color w:val="0E4660"/>
          <w:spacing w:val="1"/>
        </w:rPr>
        <w:t xml:space="preserve"> </w:t>
      </w:r>
      <w:r w:rsidR="6440496A">
        <w:rPr>
          <w:color w:val="0E4660"/>
          <w:spacing w:val="-2"/>
        </w:rPr>
        <w:t>Rationale:</w:t>
      </w:r>
    </w:p>
    <w:p xmlns:wp14="http://schemas.microsoft.com/office/word/2010/wordml" w14:paraId="7D9C062E" wp14:textId="77777777">
      <w:pPr>
        <w:pStyle w:val="BodyText"/>
        <w:spacing w:before="291" w:line="278" w:lineRule="auto"/>
        <w:ind w:right="360"/>
      </w:pPr>
      <w:r>
        <w:rPr/>
        <w:t>The</w:t>
      </w:r>
      <w:r>
        <w:rPr>
          <w:spacing w:val="-5"/>
        </w:rPr>
        <w:t> </w:t>
      </w:r>
      <w:r>
        <w:rPr/>
        <w:t>six</w:t>
      </w:r>
      <w:r>
        <w:rPr>
          <w:spacing w:val="-3"/>
        </w:rPr>
        <w:t> </w:t>
      </w:r>
      <w:r>
        <w:rPr/>
        <w:t>algorithms</w:t>
      </w:r>
      <w:r>
        <w:rPr>
          <w:spacing w:val="-2"/>
        </w:rPr>
        <w:t> </w:t>
      </w:r>
      <w:r>
        <w:rPr/>
        <w:t>selected</w:t>
      </w:r>
      <w:r>
        <w:rPr>
          <w:spacing w:val="-3"/>
        </w:rPr>
        <w:t> </w:t>
      </w:r>
      <w:r>
        <w:rPr/>
        <w:t>for this</w:t>
      </w:r>
      <w:r>
        <w:rPr>
          <w:spacing w:val="-2"/>
        </w:rPr>
        <w:t> </w:t>
      </w:r>
      <w:r>
        <w:rPr/>
        <w:t>research</w:t>
      </w:r>
      <w:r>
        <w:rPr>
          <w:spacing w:val="-3"/>
        </w:rPr>
        <w:t> </w:t>
      </w:r>
      <w:r>
        <w:rPr/>
        <w:t>collectively</w:t>
      </w:r>
      <w:r>
        <w:rPr>
          <w:spacing w:val="-3"/>
        </w:rPr>
        <w:t> </w:t>
      </w:r>
      <w:r>
        <w:rPr/>
        <w:t>represent</w:t>
      </w:r>
      <w:r>
        <w:rPr>
          <w:spacing w:val="-5"/>
        </w:rPr>
        <w:t> </w:t>
      </w:r>
      <w:r>
        <w:rPr/>
        <w:t>a</w:t>
      </w:r>
      <w:r>
        <w:rPr>
          <w:spacing w:val="-5"/>
        </w:rPr>
        <w:t> </w:t>
      </w:r>
      <w:r>
        <w:rPr/>
        <w:t>diverse</w:t>
      </w:r>
      <w:r>
        <w:rPr>
          <w:spacing w:val="-5"/>
        </w:rPr>
        <w:t> </w:t>
      </w:r>
      <w:r>
        <w:rPr/>
        <w:t>spectrum</w:t>
      </w:r>
      <w:r>
        <w:rPr>
          <w:spacing w:val="-5"/>
        </w:rPr>
        <w:t> </w:t>
      </w:r>
      <w:r>
        <w:rPr/>
        <w:t>of machine learning approaches</w:t>
      </w:r>
      <w:r>
        <w:rPr>
          <w:spacing w:val="-3"/>
        </w:rPr>
        <w:t> </w:t>
      </w:r>
      <w:r>
        <w:rPr/>
        <w:t>encompassing</w:t>
      </w:r>
      <w:r>
        <w:rPr>
          <w:spacing w:val="-4"/>
        </w:rPr>
        <w:t> </w:t>
      </w:r>
      <w:r>
        <w:rPr/>
        <w:t>probabilistic</w:t>
      </w:r>
      <w:r>
        <w:rPr>
          <w:spacing w:val="-1"/>
        </w:rPr>
        <w:t> </w:t>
      </w:r>
      <w:r>
        <w:rPr/>
        <w:t>models,</w:t>
      </w:r>
      <w:r>
        <w:rPr>
          <w:spacing w:val="-4"/>
        </w:rPr>
        <w:t> </w:t>
      </w:r>
      <w:r>
        <w:rPr/>
        <w:t>linear models, tree</w:t>
      </w:r>
      <w:r>
        <w:rPr>
          <w:spacing w:val="-6"/>
        </w:rPr>
        <w:t> </w:t>
      </w:r>
      <w:r>
        <w:rPr/>
        <w:t>based models,</w:t>
      </w:r>
      <w:r>
        <w:rPr>
          <w:spacing w:val="-4"/>
        </w:rPr>
        <w:t> </w:t>
      </w:r>
      <w:r>
        <w:rPr/>
        <w:t>kernel based</w:t>
      </w:r>
      <w:r>
        <w:rPr>
          <w:spacing w:val="-15"/>
        </w:rPr>
        <w:t> </w:t>
      </w:r>
      <w:r>
        <w:rPr/>
        <w:t>models</w:t>
      </w:r>
      <w:r>
        <w:rPr>
          <w:spacing w:val="-15"/>
        </w:rPr>
        <w:t> </w:t>
      </w:r>
      <w:r>
        <w:rPr/>
        <w:t>and</w:t>
      </w:r>
      <w:r>
        <w:rPr>
          <w:spacing w:val="-15"/>
        </w:rPr>
        <w:t> </w:t>
      </w:r>
      <w:r>
        <w:rPr/>
        <w:t>ensemble</w:t>
      </w:r>
      <w:r>
        <w:rPr>
          <w:spacing w:val="-15"/>
        </w:rPr>
        <w:t> </w:t>
      </w:r>
      <w:r>
        <w:rPr/>
        <w:t>methods.</w:t>
      </w:r>
      <w:r>
        <w:rPr>
          <w:spacing w:val="-15"/>
        </w:rPr>
        <w:t> </w:t>
      </w:r>
      <w:r>
        <w:rPr/>
        <w:t>This</w:t>
      </w:r>
      <w:r>
        <w:rPr>
          <w:spacing w:val="-15"/>
        </w:rPr>
        <w:t> </w:t>
      </w:r>
      <w:r>
        <w:rPr/>
        <w:t>diversity</w:t>
      </w:r>
      <w:r>
        <w:rPr>
          <w:spacing w:val="-15"/>
        </w:rPr>
        <w:t> </w:t>
      </w:r>
      <w:r>
        <w:rPr/>
        <w:t>ensures</w:t>
      </w:r>
      <w:r>
        <w:rPr>
          <w:spacing w:val="-15"/>
        </w:rPr>
        <w:t> </w:t>
      </w:r>
      <w:r>
        <w:rPr/>
        <w:t>that</w:t>
      </w:r>
      <w:r>
        <w:rPr>
          <w:spacing w:val="-15"/>
        </w:rPr>
        <w:t> </w:t>
      </w:r>
      <w:r>
        <w:rPr/>
        <w:t>the</w:t>
      </w:r>
      <w:r>
        <w:rPr>
          <w:spacing w:val="-15"/>
        </w:rPr>
        <w:t> </w:t>
      </w:r>
      <w:r>
        <w:rPr/>
        <w:t>comparative</w:t>
      </w:r>
      <w:r>
        <w:rPr>
          <w:spacing w:val="-15"/>
        </w:rPr>
        <w:t> </w:t>
      </w:r>
      <w:r>
        <w:rPr/>
        <w:t>analysis</w:t>
      </w:r>
      <w:r>
        <w:rPr>
          <w:spacing w:val="-15"/>
        </w:rPr>
        <w:t> </w:t>
      </w:r>
      <w:r>
        <w:rPr/>
        <w:t>provides a comprehensive and balanced assessment of the phishing detection landscape, enabling well informed conclusions about the relative merits of different algorithmic approaches. Furthermore the selection of algorithms with complementary strengths and weaknesses provides a strong foundation for the development of the hybrid ensemble model, which aims to leverage the complementary capabilities of multiple base classifiers to achieve superior overall detection </w:t>
      </w:r>
      <w:r>
        <w:rPr>
          <w:spacing w:val="-2"/>
        </w:rPr>
        <w:t>performance.</w:t>
      </w:r>
    </w:p>
    <w:p xmlns:wp14="http://schemas.microsoft.com/office/word/2010/wordml" w:rsidP="6440496A" w14:paraId="1B1D7A53" wp14:textId="77777777">
      <w:pPr>
        <w:pStyle w:val="Heading2"/>
        <w:numPr>
          <w:ilvl w:val="1"/>
          <w:numId w:val="2"/>
        </w:numPr>
        <w:tabs>
          <w:tab w:val="left" w:leader="none" w:pos="480"/>
        </w:tabs>
        <w:spacing w:before="250" w:after="0" w:line="240" w:lineRule="auto"/>
        <w:ind w:left="480" w:right="0" w:hanging="480"/>
        <w:jc w:val="left"/>
        <w:rPr>
          <w:color w:val="0E4660"/>
        </w:rPr>
      </w:pPr>
      <w:bookmarkStart w:name="_Toc652339486" w:id="128140492"/>
      <w:r w:rsidR="6440496A">
        <w:rPr>
          <w:color w:val="0E4660"/>
        </w:rPr>
        <w:t>Base</w:t>
      </w:r>
      <w:r w:rsidR="6440496A">
        <w:rPr>
          <w:color w:val="0E4660"/>
          <w:spacing w:val="-4"/>
        </w:rPr>
        <w:t xml:space="preserve"> </w:t>
      </w:r>
      <w:r w:rsidR="6440496A">
        <w:rPr>
          <w:color w:val="0E4660"/>
        </w:rPr>
        <w:t>Models</w:t>
      </w:r>
      <w:r w:rsidR="6440496A">
        <w:rPr>
          <w:color w:val="0E4660"/>
          <w:spacing w:val="-3"/>
        </w:rPr>
        <w:t xml:space="preserve"> </w:t>
      </w:r>
      <w:r w:rsidR="6440496A">
        <w:rPr>
          <w:color w:val="0E4660"/>
          <w:spacing w:val="-2"/>
        </w:rPr>
        <w:t>Description</w:t>
      </w:r>
      <w:bookmarkEnd w:id="128140492"/>
    </w:p>
    <w:p xmlns:wp14="http://schemas.microsoft.com/office/word/2010/wordml" w14:paraId="3DB3487A" wp14:textId="77777777">
      <w:pPr>
        <w:pStyle w:val="BodyText"/>
        <w:spacing w:before="296" w:line="278" w:lineRule="auto"/>
        <w:ind w:right="368"/>
      </w:pPr>
      <w:r>
        <w:rPr/>
        <w:t>This section provides a detailed technical description of each of the six base machine learning models employed in this research, outlining their underlying algorithmic principles, key characteristics and the specific configuration parameters used during training and evaluation.</w:t>
      </w:r>
    </w:p>
    <w:p xmlns:wp14="http://schemas.microsoft.com/office/word/2010/wordml" w:rsidP="6440496A" w14:paraId="761BDDCD" wp14:textId="77777777">
      <w:pPr>
        <w:pStyle w:val="Heading3"/>
        <w:tabs>
          <w:tab w:val="left" w:leader="none" w:pos="630"/>
        </w:tabs>
        <w:spacing w:before="248" w:after="0" w:line="240" w:lineRule="auto"/>
        <w:ind w:left="630" w:right="0" w:hanging="630"/>
        <w:jc w:val="left"/>
        <w:rPr>
          <w:color w:val="0E4660"/>
        </w:rPr>
      </w:pPr>
      <w:r w:rsidR="6440496A">
        <w:rPr>
          <w:color w:val="0E4660"/>
        </w:rPr>
        <w:t>XGBoost</w:t>
      </w:r>
      <w:r w:rsidR="6440496A">
        <w:rPr>
          <w:color w:val="0E4660"/>
          <w:spacing w:val="-2"/>
        </w:rPr>
        <w:t xml:space="preserve"> </w:t>
      </w:r>
      <w:r w:rsidR="6440496A">
        <w:rPr>
          <w:color w:val="0E4660"/>
        </w:rPr>
        <w:t>(Extreme</w:t>
      </w:r>
      <w:r w:rsidR="6440496A">
        <w:rPr>
          <w:color w:val="0E4660"/>
          <w:spacing w:val="-3"/>
        </w:rPr>
        <w:t xml:space="preserve"> </w:t>
      </w:r>
      <w:r w:rsidR="6440496A">
        <w:rPr>
          <w:color w:val="0E4660"/>
        </w:rPr>
        <w:t>Gradient</w:t>
      </w:r>
      <w:r w:rsidR="6440496A">
        <w:rPr>
          <w:color w:val="0E4660"/>
          <w:spacing w:val="-1"/>
        </w:rPr>
        <w:t xml:space="preserve"> </w:t>
      </w:r>
      <w:r w:rsidR="6440496A">
        <w:rPr>
          <w:color w:val="0E4660"/>
          <w:spacing w:val="-2"/>
        </w:rPr>
        <w:t>Boosting):</w:t>
      </w:r>
    </w:p>
    <w:p xmlns:wp14="http://schemas.microsoft.com/office/word/2010/wordml" w14:paraId="19C7F922" wp14:textId="77777777">
      <w:pPr>
        <w:pStyle w:val="BodyText"/>
        <w:spacing w:before="285" w:line="278" w:lineRule="auto"/>
        <w:ind w:right="361"/>
      </w:pPr>
      <w:r>
        <w:rPr/>
        <w:t>XGBoost is an optimised distributed gradient boosting algorithm designed to be highly efficient, flexible and portable. It implements machine learning algorithms under the gradient boosting framework, producing a</w:t>
      </w:r>
      <w:r>
        <w:rPr>
          <w:spacing w:val="-1"/>
        </w:rPr>
        <w:t> </w:t>
      </w:r>
      <w:r>
        <w:rPr/>
        <w:t>prediction model</w:t>
      </w:r>
      <w:r>
        <w:rPr>
          <w:spacing w:val="-1"/>
        </w:rPr>
        <w:t> </w:t>
      </w:r>
      <w:r>
        <w:rPr/>
        <w:t>in the</w:t>
      </w:r>
      <w:r>
        <w:rPr>
          <w:spacing w:val="-1"/>
        </w:rPr>
        <w:t> </w:t>
      </w:r>
      <w:r>
        <w:rPr/>
        <w:t>form</w:t>
      </w:r>
      <w:r>
        <w:rPr>
          <w:spacing w:val="-1"/>
        </w:rPr>
        <w:t> </w:t>
      </w:r>
      <w:r>
        <w:rPr/>
        <w:t>of an ensemble of weak prediction models, typically Decision Trees. XGBoost builds the ensemble model in a stage wise fashion and generalises the model by allowing optimisation of an arbitrary differentiable loss function.</w:t>
      </w:r>
    </w:p>
    <w:p xmlns:wp14="http://schemas.microsoft.com/office/word/2010/wordml" w14:paraId="4AB39807" wp14:textId="77777777">
      <w:pPr>
        <w:pStyle w:val="BodyText"/>
        <w:spacing w:before="245" w:line="280" w:lineRule="auto"/>
        <w:ind w:right="360"/>
      </w:pPr>
      <w:r>
        <w:rPr/>
        <w:t>The</w:t>
      </w:r>
      <w:r>
        <w:rPr>
          <w:spacing w:val="-11"/>
        </w:rPr>
        <w:t> </w:t>
      </w:r>
      <w:r>
        <w:rPr/>
        <w:t>algorithm</w:t>
      </w:r>
      <w:r>
        <w:rPr>
          <w:spacing w:val="-11"/>
        </w:rPr>
        <w:t> </w:t>
      </w:r>
      <w:r>
        <w:rPr/>
        <w:t>operates</w:t>
      </w:r>
      <w:r>
        <w:rPr>
          <w:spacing w:val="-8"/>
        </w:rPr>
        <w:t> </w:t>
      </w:r>
      <w:r>
        <w:rPr/>
        <w:t>by</w:t>
      </w:r>
      <w:r>
        <w:rPr>
          <w:spacing w:val="-10"/>
        </w:rPr>
        <w:t> </w:t>
      </w:r>
      <w:r>
        <w:rPr/>
        <w:t>iteratively</w:t>
      </w:r>
      <w:r>
        <w:rPr>
          <w:spacing w:val="-10"/>
        </w:rPr>
        <w:t> </w:t>
      </w:r>
      <w:r>
        <w:rPr/>
        <w:t>adding</w:t>
      </w:r>
      <w:r>
        <w:rPr>
          <w:spacing w:val="-10"/>
        </w:rPr>
        <w:t> </w:t>
      </w:r>
      <w:r>
        <w:rPr/>
        <w:t>new</w:t>
      </w:r>
      <w:r>
        <w:rPr>
          <w:spacing w:val="-8"/>
        </w:rPr>
        <w:t> </w:t>
      </w:r>
      <w:r>
        <w:rPr/>
        <w:t>trees</w:t>
      </w:r>
      <w:r>
        <w:rPr>
          <w:spacing w:val="-8"/>
        </w:rPr>
        <w:t> </w:t>
      </w:r>
      <w:r>
        <w:rPr/>
        <w:t>to</w:t>
      </w:r>
      <w:r>
        <w:rPr>
          <w:spacing w:val="-10"/>
        </w:rPr>
        <w:t> </w:t>
      </w:r>
      <w:r>
        <w:rPr/>
        <w:t>the</w:t>
      </w:r>
      <w:r>
        <w:rPr>
          <w:spacing w:val="-11"/>
        </w:rPr>
        <w:t> </w:t>
      </w:r>
      <w:r>
        <w:rPr/>
        <w:t>ensemble,</w:t>
      </w:r>
      <w:r>
        <w:rPr>
          <w:spacing w:val="-10"/>
        </w:rPr>
        <w:t> </w:t>
      </w:r>
      <w:r>
        <w:rPr/>
        <w:t>with</w:t>
      </w:r>
      <w:r>
        <w:rPr>
          <w:spacing w:val="-10"/>
        </w:rPr>
        <w:t> </w:t>
      </w:r>
      <w:r>
        <w:rPr/>
        <w:t>each</w:t>
      </w:r>
      <w:r>
        <w:rPr>
          <w:spacing w:val="-10"/>
        </w:rPr>
        <w:t> </w:t>
      </w:r>
      <w:r>
        <w:rPr/>
        <w:t>new</w:t>
      </w:r>
      <w:r>
        <w:rPr>
          <w:spacing w:val="-8"/>
        </w:rPr>
        <w:t> </w:t>
      </w:r>
      <w:r>
        <w:rPr/>
        <w:t>tree</w:t>
      </w:r>
      <w:r>
        <w:rPr>
          <w:spacing w:val="-11"/>
        </w:rPr>
        <w:t> </w:t>
      </w:r>
      <w:r>
        <w:rPr/>
        <w:t>trained to</w:t>
      </w:r>
      <w:r>
        <w:rPr>
          <w:spacing w:val="-1"/>
        </w:rPr>
        <w:t> </w:t>
      </w:r>
      <w:r>
        <w:rPr/>
        <w:t>predict</w:t>
      </w:r>
      <w:r>
        <w:rPr>
          <w:spacing w:val="-1"/>
        </w:rPr>
        <w:t> </w:t>
      </w:r>
      <w:r>
        <w:rPr/>
        <w:t>the</w:t>
      </w:r>
      <w:r>
        <w:rPr>
          <w:spacing w:val="-1"/>
        </w:rPr>
        <w:t> </w:t>
      </w:r>
      <w:r>
        <w:rPr/>
        <w:t>residual</w:t>
      </w:r>
      <w:r>
        <w:rPr>
          <w:spacing w:val="-1"/>
        </w:rPr>
        <w:t> </w:t>
      </w:r>
      <w:r>
        <w:rPr/>
        <w:t>errors of</w:t>
      </w:r>
      <w:r>
        <w:rPr>
          <w:spacing w:val="-1"/>
        </w:rPr>
        <w:t> </w:t>
      </w:r>
      <w:r>
        <w:rPr/>
        <w:t>the</w:t>
      </w:r>
      <w:r>
        <w:rPr>
          <w:spacing w:val="-1"/>
        </w:rPr>
        <w:t> </w:t>
      </w:r>
      <w:r>
        <w:rPr/>
        <w:t>current</w:t>
      </w:r>
      <w:r>
        <w:rPr>
          <w:spacing w:val="-1"/>
        </w:rPr>
        <w:t> </w:t>
      </w:r>
      <w:r>
        <w:rPr/>
        <w:t>ensemble. This sequential</w:t>
      </w:r>
      <w:r>
        <w:rPr>
          <w:spacing w:val="-1"/>
        </w:rPr>
        <w:t> </w:t>
      </w:r>
      <w:r>
        <w:rPr/>
        <w:t>error correction</w:t>
      </w:r>
      <w:r>
        <w:rPr>
          <w:spacing w:val="-1"/>
        </w:rPr>
        <w:t> </w:t>
      </w:r>
      <w:r>
        <w:rPr/>
        <w:t>mechanism enables XGBoost to progressively refine its predictions, resulting in a highly accurate</w:t>
      </w:r>
      <w:r>
        <w:rPr>
          <w:spacing w:val="-1"/>
        </w:rPr>
        <w:t> </w:t>
      </w:r>
      <w:r>
        <w:rPr/>
        <w:t>and robust final</w:t>
      </w:r>
      <w:r>
        <w:rPr>
          <w:spacing w:val="48"/>
        </w:rPr>
        <w:t> </w:t>
      </w:r>
      <w:r>
        <w:rPr/>
        <w:t>model.</w:t>
      </w:r>
      <w:r>
        <w:rPr>
          <w:spacing w:val="51"/>
        </w:rPr>
        <w:t> </w:t>
      </w:r>
      <w:r>
        <w:rPr/>
        <w:t>Key</w:t>
      </w:r>
      <w:r>
        <w:rPr>
          <w:spacing w:val="51"/>
        </w:rPr>
        <w:t> </w:t>
      </w:r>
      <w:r>
        <w:rPr/>
        <w:t>features</w:t>
      </w:r>
      <w:r>
        <w:rPr>
          <w:spacing w:val="54"/>
        </w:rPr>
        <w:t> </w:t>
      </w:r>
      <w:r>
        <w:rPr/>
        <w:t>of</w:t>
      </w:r>
      <w:r>
        <w:rPr>
          <w:spacing w:val="51"/>
        </w:rPr>
        <w:t> </w:t>
      </w:r>
      <w:r>
        <w:rPr/>
        <w:t>XGBoost</w:t>
      </w:r>
      <w:r>
        <w:rPr>
          <w:spacing w:val="50"/>
        </w:rPr>
        <w:t> </w:t>
      </w:r>
      <w:r>
        <w:rPr/>
        <w:t>include</w:t>
      </w:r>
      <w:r>
        <w:rPr>
          <w:spacing w:val="51"/>
        </w:rPr>
        <w:t> </w:t>
      </w:r>
      <w:r>
        <w:rPr/>
        <w:t>built-in</w:t>
      </w:r>
      <w:r>
        <w:rPr>
          <w:spacing w:val="51"/>
        </w:rPr>
        <w:t> </w:t>
      </w:r>
      <w:r>
        <w:rPr/>
        <w:t>L1</w:t>
      </w:r>
      <w:r>
        <w:rPr>
          <w:spacing w:val="51"/>
        </w:rPr>
        <w:t> </w:t>
      </w:r>
      <w:r>
        <w:rPr/>
        <w:t>and</w:t>
      </w:r>
      <w:r>
        <w:rPr>
          <w:spacing w:val="52"/>
        </w:rPr>
        <w:t> </w:t>
      </w:r>
      <w:r>
        <w:rPr/>
        <w:t>L2</w:t>
      </w:r>
      <w:r>
        <w:rPr>
          <w:spacing w:val="51"/>
        </w:rPr>
        <w:t> </w:t>
      </w:r>
      <w:r>
        <w:rPr/>
        <w:t>regularisation</w:t>
      </w:r>
      <w:r>
        <w:rPr>
          <w:spacing w:val="51"/>
        </w:rPr>
        <w:t> </w:t>
      </w:r>
      <w:r>
        <w:rPr/>
        <w:t>to</w:t>
      </w:r>
      <w:r>
        <w:rPr>
          <w:spacing w:val="52"/>
        </w:rPr>
        <w:t> </w:t>
      </w:r>
      <w:r>
        <w:rPr>
          <w:spacing w:val="-2"/>
        </w:rPr>
        <w:t>prevent</w:t>
      </w:r>
    </w:p>
    <w:p xmlns:wp14="http://schemas.microsoft.com/office/word/2010/wordml" w14:paraId="144A5D23" wp14:textId="77777777">
      <w:pPr>
        <w:pStyle w:val="BodyText"/>
        <w:spacing w:after="0" w:line="280" w:lineRule="auto"/>
        <w:sectPr>
          <w:pgSz w:w="12240" w:h="15840" w:orient="portrait"/>
          <w:pgMar w:top="1380" w:right="1080" w:bottom="280" w:left="1440"/>
          <w:cols w:num="1"/>
        </w:sectPr>
      </w:pPr>
    </w:p>
    <w:p xmlns:wp14="http://schemas.microsoft.com/office/word/2010/wordml" w14:paraId="67A794F9" wp14:textId="77777777">
      <w:pPr>
        <w:pStyle w:val="BodyText"/>
        <w:spacing w:before="61" w:line="278" w:lineRule="auto"/>
        <w:ind w:right="367"/>
      </w:pPr>
      <w:r>
        <w:rPr>
          <w:spacing w:val="-2"/>
        </w:rPr>
        <w:t>overfitting,</w:t>
      </w:r>
      <w:r>
        <w:rPr>
          <w:spacing w:val="-5"/>
        </w:rPr>
        <w:t> </w:t>
      </w:r>
      <w:r>
        <w:rPr>
          <w:spacing w:val="-2"/>
        </w:rPr>
        <w:t>efficient</w:t>
      </w:r>
      <w:r>
        <w:rPr>
          <w:spacing w:val="-6"/>
        </w:rPr>
        <w:t> </w:t>
      </w:r>
      <w:r>
        <w:rPr>
          <w:spacing w:val="-2"/>
        </w:rPr>
        <w:t>handling</w:t>
      </w:r>
      <w:r>
        <w:rPr>
          <w:spacing w:val="-5"/>
        </w:rPr>
        <w:t> </w:t>
      </w:r>
      <w:r>
        <w:rPr>
          <w:spacing w:val="-2"/>
        </w:rPr>
        <w:t>of</w:t>
      </w:r>
      <w:r>
        <w:rPr>
          <w:spacing w:val="-3"/>
        </w:rPr>
        <w:t> </w:t>
      </w:r>
      <w:r>
        <w:rPr>
          <w:spacing w:val="-2"/>
        </w:rPr>
        <w:t>sparse</w:t>
      </w:r>
      <w:r>
        <w:rPr>
          <w:spacing w:val="-6"/>
        </w:rPr>
        <w:t> </w:t>
      </w:r>
      <w:r>
        <w:rPr>
          <w:spacing w:val="-2"/>
        </w:rPr>
        <w:t>data</w:t>
      </w:r>
      <w:r>
        <w:rPr>
          <w:spacing w:val="-6"/>
        </w:rPr>
        <w:t> </w:t>
      </w:r>
      <w:r>
        <w:rPr>
          <w:spacing w:val="-2"/>
        </w:rPr>
        <w:t>and</w:t>
      </w:r>
      <w:r>
        <w:rPr>
          <w:spacing w:val="-5"/>
        </w:rPr>
        <w:t> </w:t>
      </w:r>
      <w:r>
        <w:rPr>
          <w:spacing w:val="-2"/>
        </w:rPr>
        <w:t>missing</w:t>
      </w:r>
      <w:r>
        <w:rPr>
          <w:spacing w:val="-5"/>
        </w:rPr>
        <w:t> </w:t>
      </w:r>
      <w:r>
        <w:rPr>
          <w:spacing w:val="-2"/>
        </w:rPr>
        <w:t>values,</w:t>
      </w:r>
      <w:r>
        <w:rPr>
          <w:spacing w:val="-5"/>
        </w:rPr>
        <w:t> </w:t>
      </w:r>
      <w:r>
        <w:rPr>
          <w:spacing w:val="-2"/>
        </w:rPr>
        <w:t>support</w:t>
      </w:r>
      <w:r>
        <w:rPr>
          <w:spacing w:val="-6"/>
        </w:rPr>
        <w:t> </w:t>
      </w:r>
      <w:r>
        <w:rPr>
          <w:spacing w:val="-2"/>
        </w:rPr>
        <w:t>for</w:t>
      </w:r>
      <w:r>
        <w:rPr>
          <w:spacing w:val="-3"/>
        </w:rPr>
        <w:t> </w:t>
      </w:r>
      <w:r>
        <w:rPr>
          <w:spacing w:val="-2"/>
        </w:rPr>
        <w:t>parallel</w:t>
      </w:r>
      <w:r>
        <w:rPr>
          <w:spacing w:val="-6"/>
        </w:rPr>
        <w:t> </w:t>
      </w:r>
      <w:r>
        <w:rPr>
          <w:spacing w:val="-2"/>
        </w:rPr>
        <w:t>and</w:t>
      </w:r>
      <w:r>
        <w:rPr>
          <w:spacing w:val="-5"/>
        </w:rPr>
        <w:t> </w:t>
      </w:r>
      <w:r>
        <w:rPr>
          <w:spacing w:val="-2"/>
        </w:rPr>
        <w:t>distributed </w:t>
      </w:r>
      <w:r>
        <w:rPr/>
        <w:t>computing and a built-in cross validation mechanism.</w:t>
      </w:r>
    </w:p>
    <w:p xmlns:wp14="http://schemas.microsoft.com/office/word/2010/wordml" w14:paraId="0779FB59" wp14:textId="77777777">
      <w:pPr>
        <w:pStyle w:val="BodyText"/>
        <w:spacing w:before="240"/>
      </w:pPr>
      <w:r>
        <w:rPr/>
        <w:t>In</w:t>
      </w:r>
      <w:r>
        <w:rPr>
          <w:spacing w:val="-5"/>
        </w:rPr>
        <w:t> </w:t>
      </w:r>
      <w:r>
        <w:rPr/>
        <w:t>this</w:t>
      </w:r>
      <w:r>
        <w:rPr>
          <w:spacing w:val="-2"/>
        </w:rPr>
        <w:t> </w:t>
      </w:r>
      <w:r>
        <w:rPr/>
        <w:t>research</w:t>
      </w:r>
      <w:r>
        <w:rPr>
          <w:spacing w:val="-3"/>
        </w:rPr>
        <w:t> </w:t>
      </w:r>
      <w:r>
        <w:rPr/>
        <w:t>XGBoost</w:t>
      </w:r>
      <w:r>
        <w:rPr>
          <w:spacing w:val="-5"/>
        </w:rPr>
        <w:t> </w:t>
      </w:r>
      <w:r>
        <w:rPr/>
        <w:t>was</w:t>
      </w:r>
      <w:r>
        <w:rPr>
          <w:spacing w:val="-1"/>
        </w:rPr>
        <w:t> </w:t>
      </w:r>
      <w:r>
        <w:rPr/>
        <w:t>configured</w:t>
      </w:r>
      <w:r>
        <w:rPr>
          <w:spacing w:val="-3"/>
        </w:rPr>
        <w:t> </w:t>
      </w:r>
      <w:r>
        <w:rPr/>
        <w:t>with</w:t>
      </w:r>
      <w:r>
        <w:rPr>
          <w:spacing w:val="1"/>
        </w:rPr>
        <w:t> </w:t>
      </w:r>
      <w:r>
        <w:rPr/>
        <w:t>the</w:t>
      </w:r>
      <w:r>
        <w:rPr>
          <w:spacing w:val="-5"/>
        </w:rPr>
        <w:t> </w:t>
      </w:r>
      <w:r>
        <w:rPr/>
        <w:t>following</w:t>
      </w:r>
      <w:r>
        <w:rPr>
          <w:spacing w:val="-2"/>
        </w:rPr>
        <w:t> parameters:</w:t>
      </w:r>
    </w:p>
    <w:p xmlns:wp14="http://schemas.microsoft.com/office/word/2010/wordml" w14:paraId="738610EB" wp14:textId="77777777">
      <w:pPr>
        <w:pStyle w:val="BodyText"/>
        <w:spacing w:before="11"/>
        <w:jc w:val="left"/>
      </w:pPr>
    </w:p>
    <w:p xmlns:wp14="http://schemas.microsoft.com/office/word/2010/wordml" w14:paraId="2C473ADE" wp14:textId="77777777">
      <w:pPr>
        <w:pStyle w:val="ListParagraph"/>
        <w:numPr>
          <w:ilvl w:val="3"/>
          <w:numId w:val="2"/>
        </w:numPr>
        <w:tabs>
          <w:tab w:val="left" w:leader="none" w:pos="720"/>
        </w:tabs>
        <w:spacing w:before="0" w:after="0" w:line="240" w:lineRule="auto"/>
        <w:ind w:left="720" w:right="0" w:hanging="360"/>
        <w:jc w:val="left"/>
        <w:rPr>
          <w:sz w:val="24"/>
        </w:rPr>
      </w:pPr>
      <w:r>
        <w:rPr>
          <w:b/>
          <w:sz w:val="24"/>
        </w:rPr>
        <w:t>eval_metric:</w:t>
      </w:r>
      <w:r>
        <w:rPr>
          <w:b/>
          <w:spacing w:val="-5"/>
          <w:sz w:val="24"/>
        </w:rPr>
        <w:t> </w:t>
      </w:r>
      <w:r>
        <w:rPr>
          <w:sz w:val="24"/>
        </w:rPr>
        <w:t>logloss</w:t>
      </w:r>
      <w:r>
        <w:rPr>
          <w:spacing w:val="-1"/>
          <w:sz w:val="24"/>
        </w:rPr>
        <w:t> </w:t>
      </w:r>
      <w:r>
        <w:rPr>
          <w:sz w:val="24"/>
        </w:rPr>
        <w:t>—</w:t>
      </w:r>
      <w:r>
        <w:rPr>
          <w:spacing w:val="-3"/>
          <w:sz w:val="24"/>
        </w:rPr>
        <w:t> </w:t>
      </w:r>
      <w:r>
        <w:rPr>
          <w:sz w:val="24"/>
        </w:rPr>
        <w:t>logarithmic</w:t>
      </w:r>
      <w:r>
        <w:rPr>
          <w:spacing w:val="-4"/>
          <w:sz w:val="24"/>
        </w:rPr>
        <w:t> </w:t>
      </w:r>
      <w:r>
        <w:rPr>
          <w:sz w:val="24"/>
        </w:rPr>
        <w:t>loss</w:t>
      </w:r>
      <w:r>
        <w:rPr>
          <w:spacing w:val="-2"/>
          <w:sz w:val="24"/>
        </w:rPr>
        <w:t> </w:t>
      </w:r>
      <w:r>
        <w:rPr>
          <w:sz w:val="24"/>
        </w:rPr>
        <w:t>used</w:t>
      </w:r>
      <w:r>
        <w:rPr>
          <w:spacing w:val="-3"/>
          <w:sz w:val="24"/>
        </w:rPr>
        <w:t> </w:t>
      </w:r>
      <w:r>
        <w:rPr>
          <w:sz w:val="24"/>
        </w:rPr>
        <w:t>as</w:t>
      </w:r>
      <w:r>
        <w:rPr>
          <w:spacing w:val="-2"/>
          <w:sz w:val="24"/>
        </w:rPr>
        <w:t> </w:t>
      </w:r>
      <w:r>
        <w:rPr>
          <w:sz w:val="24"/>
        </w:rPr>
        <w:t>the</w:t>
      </w:r>
      <w:r>
        <w:rPr>
          <w:spacing w:val="1"/>
          <w:sz w:val="24"/>
        </w:rPr>
        <w:t> </w:t>
      </w:r>
      <w:r>
        <w:rPr>
          <w:sz w:val="24"/>
        </w:rPr>
        <w:t>evaluation</w:t>
      </w:r>
      <w:r>
        <w:rPr>
          <w:spacing w:val="-3"/>
          <w:sz w:val="24"/>
        </w:rPr>
        <w:t> </w:t>
      </w:r>
      <w:r>
        <w:rPr>
          <w:sz w:val="24"/>
        </w:rPr>
        <w:t>metric</w:t>
      </w:r>
      <w:r>
        <w:rPr>
          <w:spacing w:val="-5"/>
          <w:sz w:val="24"/>
        </w:rPr>
        <w:t> </w:t>
      </w:r>
      <w:r>
        <w:rPr>
          <w:sz w:val="24"/>
        </w:rPr>
        <w:t>during</w:t>
      </w:r>
      <w:r>
        <w:rPr>
          <w:spacing w:val="-2"/>
          <w:sz w:val="24"/>
        </w:rPr>
        <w:t> training</w:t>
      </w:r>
    </w:p>
    <w:p xmlns:wp14="http://schemas.microsoft.com/office/word/2010/wordml" w14:paraId="2D4ABC02"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random_state:</w:t>
      </w:r>
      <w:r>
        <w:rPr>
          <w:b/>
          <w:spacing w:val="-3"/>
          <w:sz w:val="24"/>
        </w:rPr>
        <w:t> </w:t>
      </w:r>
      <w:r>
        <w:rPr>
          <w:sz w:val="24"/>
        </w:rPr>
        <w:t>42</w:t>
      </w:r>
      <w:r>
        <w:rPr>
          <w:spacing w:val="-2"/>
          <w:sz w:val="24"/>
        </w:rPr>
        <w:t> </w:t>
      </w:r>
      <w:r>
        <w:rPr>
          <w:sz w:val="24"/>
        </w:rPr>
        <w:t>—</w:t>
      </w:r>
      <w:r>
        <w:rPr>
          <w:spacing w:val="-1"/>
          <w:sz w:val="24"/>
        </w:rPr>
        <w:t> </w:t>
      </w:r>
      <w:r>
        <w:rPr>
          <w:sz w:val="24"/>
        </w:rPr>
        <w:t>fixed</w:t>
      </w:r>
      <w:r>
        <w:rPr>
          <w:spacing w:val="-2"/>
          <w:sz w:val="24"/>
        </w:rPr>
        <w:t> </w:t>
      </w:r>
      <w:r>
        <w:rPr>
          <w:sz w:val="24"/>
        </w:rPr>
        <w:t>random</w:t>
      </w:r>
      <w:r>
        <w:rPr>
          <w:spacing w:val="-4"/>
          <w:sz w:val="24"/>
        </w:rPr>
        <w:t> </w:t>
      </w:r>
      <w:r>
        <w:rPr>
          <w:sz w:val="24"/>
        </w:rPr>
        <w:t>seed</w:t>
      </w:r>
      <w:r>
        <w:rPr>
          <w:spacing w:val="-1"/>
          <w:sz w:val="24"/>
        </w:rPr>
        <w:t> </w:t>
      </w:r>
      <w:r>
        <w:rPr>
          <w:sz w:val="24"/>
        </w:rPr>
        <w:t>for</w:t>
      </w:r>
      <w:r>
        <w:rPr>
          <w:spacing w:val="-2"/>
          <w:sz w:val="24"/>
        </w:rPr>
        <w:t> </w:t>
      </w:r>
      <w:r>
        <w:rPr>
          <w:sz w:val="24"/>
        </w:rPr>
        <w:t>full</w:t>
      </w:r>
      <w:r>
        <w:rPr>
          <w:spacing w:val="-3"/>
          <w:sz w:val="24"/>
        </w:rPr>
        <w:t> </w:t>
      </w:r>
      <w:r>
        <w:rPr>
          <w:sz w:val="24"/>
        </w:rPr>
        <w:t>reproducibility</w:t>
      </w:r>
      <w:r>
        <w:rPr>
          <w:spacing w:val="-2"/>
          <w:sz w:val="24"/>
        </w:rPr>
        <w:t> </w:t>
      </w:r>
      <w:r>
        <w:rPr>
          <w:sz w:val="24"/>
        </w:rPr>
        <w:t>of</w:t>
      </w:r>
      <w:r>
        <w:rPr>
          <w:spacing w:val="-1"/>
          <w:sz w:val="24"/>
        </w:rPr>
        <w:t> </w:t>
      </w:r>
      <w:r>
        <w:rPr>
          <w:spacing w:val="-2"/>
          <w:sz w:val="24"/>
        </w:rPr>
        <w:t>results</w:t>
      </w:r>
    </w:p>
    <w:p xmlns:wp14="http://schemas.microsoft.com/office/word/2010/wordml" w14:paraId="590B1659"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verbosity:</w:t>
      </w:r>
      <w:r>
        <w:rPr>
          <w:b/>
          <w:spacing w:val="-1"/>
          <w:sz w:val="24"/>
        </w:rPr>
        <w:t> </w:t>
      </w:r>
      <w:r>
        <w:rPr>
          <w:sz w:val="24"/>
        </w:rPr>
        <w:t>0</w:t>
      </w:r>
      <w:r>
        <w:rPr>
          <w:spacing w:val="-2"/>
          <w:sz w:val="24"/>
        </w:rPr>
        <w:t> </w:t>
      </w:r>
      <w:r>
        <w:rPr>
          <w:sz w:val="24"/>
        </w:rPr>
        <w:t>—</w:t>
      </w:r>
      <w:r>
        <w:rPr>
          <w:spacing w:val="-1"/>
          <w:sz w:val="24"/>
        </w:rPr>
        <w:t> </w:t>
      </w:r>
      <w:r>
        <w:rPr>
          <w:sz w:val="24"/>
        </w:rPr>
        <w:t>training</w:t>
      </w:r>
      <w:r>
        <w:rPr>
          <w:spacing w:val="-2"/>
          <w:sz w:val="24"/>
        </w:rPr>
        <w:t> </w:t>
      </w:r>
      <w:r>
        <w:rPr>
          <w:sz w:val="24"/>
        </w:rPr>
        <w:t>output</w:t>
      </w:r>
      <w:r>
        <w:rPr>
          <w:spacing w:val="-3"/>
          <w:sz w:val="24"/>
        </w:rPr>
        <w:t> </w:t>
      </w:r>
      <w:r>
        <w:rPr>
          <w:sz w:val="24"/>
        </w:rPr>
        <w:t>suppressed</w:t>
      </w:r>
      <w:r>
        <w:rPr>
          <w:spacing w:val="-1"/>
          <w:sz w:val="24"/>
        </w:rPr>
        <w:t> </w:t>
      </w:r>
      <w:r>
        <w:rPr>
          <w:sz w:val="24"/>
        </w:rPr>
        <w:t>for</w:t>
      </w:r>
      <w:r>
        <w:rPr>
          <w:spacing w:val="-2"/>
          <w:sz w:val="24"/>
        </w:rPr>
        <w:t> </w:t>
      </w:r>
      <w:r>
        <w:rPr>
          <w:sz w:val="24"/>
        </w:rPr>
        <w:t>cleaner</w:t>
      </w:r>
      <w:r>
        <w:rPr>
          <w:spacing w:val="-1"/>
          <w:sz w:val="24"/>
        </w:rPr>
        <w:t> </w:t>
      </w:r>
      <w:r>
        <w:rPr>
          <w:spacing w:val="-2"/>
          <w:sz w:val="24"/>
        </w:rPr>
        <w:t>execution</w:t>
      </w:r>
    </w:p>
    <w:p xmlns:wp14="http://schemas.microsoft.com/office/word/2010/wordml" w14:paraId="637805D2" wp14:textId="77777777">
      <w:pPr>
        <w:pStyle w:val="BodyText"/>
        <w:spacing w:before="3"/>
        <w:jc w:val="left"/>
      </w:pPr>
    </w:p>
    <w:p xmlns:wp14="http://schemas.microsoft.com/office/word/2010/wordml" w14:paraId="5209D8B7" wp14:textId="77777777">
      <w:pPr>
        <w:pStyle w:val="BodyText"/>
        <w:spacing w:line="278" w:lineRule="auto"/>
        <w:ind w:right="366"/>
      </w:pPr>
      <w:r>
        <w:rPr/>
        <w:t>The</w:t>
      </w:r>
      <w:r>
        <w:rPr>
          <w:spacing w:val="-6"/>
        </w:rPr>
        <w:t> </w:t>
      </w:r>
      <w:r>
        <w:rPr/>
        <w:t>XGBoost</w:t>
      </w:r>
      <w:r>
        <w:rPr>
          <w:spacing w:val="-1"/>
        </w:rPr>
        <w:t> </w:t>
      </w:r>
      <w:r>
        <w:rPr/>
        <w:t>model</w:t>
      </w:r>
      <w:r>
        <w:rPr>
          <w:spacing w:val="-1"/>
        </w:rPr>
        <w:t> </w:t>
      </w:r>
      <w:r>
        <w:rPr/>
        <w:t>achieved</w:t>
      </w:r>
      <w:r>
        <w:rPr>
          <w:spacing w:val="-4"/>
        </w:rPr>
        <w:t> </w:t>
      </w:r>
      <w:r>
        <w:rPr/>
        <w:t>an accuracy</w:t>
      </w:r>
      <w:r>
        <w:rPr>
          <w:spacing w:val="-4"/>
        </w:rPr>
        <w:t> </w:t>
      </w:r>
      <w:r>
        <w:rPr/>
        <w:t>of</w:t>
      </w:r>
      <w:r>
        <w:rPr>
          <w:spacing w:val="-4"/>
        </w:rPr>
        <w:t> </w:t>
      </w:r>
      <w:r>
        <w:rPr/>
        <w:t>96.16%,</w:t>
      </w:r>
      <w:r>
        <w:rPr>
          <w:spacing w:val="-4"/>
        </w:rPr>
        <w:t> </w:t>
      </w:r>
      <w:r>
        <w:rPr/>
        <w:t>precision</w:t>
      </w:r>
      <w:r>
        <w:rPr>
          <w:spacing w:val="-4"/>
        </w:rPr>
        <w:t> </w:t>
      </w:r>
      <w:r>
        <w:rPr/>
        <w:t>of</w:t>
      </w:r>
      <w:r>
        <w:rPr>
          <w:spacing w:val="-4"/>
        </w:rPr>
        <w:t> </w:t>
      </w:r>
      <w:r>
        <w:rPr/>
        <w:t>95.70%,</w:t>
      </w:r>
      <w:r>
        <w:rPr>
          <w:spacing w:val="-4"/>
        </w:rPr>
        <w:t> </w:t>
      </w:r>
      <w:r>
        <w:rPr/>
        <w:t>recall</w:t>
      </w:r>
      <w:r>
        <w:rPr>
          <w:spacing w:val="-6"/>
        </w:rPr>
        <w:t> </w:t>
      </w:r>
      <w:r>
        <w:rPr/>
        <w:t>of</w:t>
      </w:r>
      <w:r>
        <w:rPr>
          <w:spacing w:val="-4"/>
        </w:rPr>
        <w:t> </w:t>
      </w:r>
      <w:r>
        <w:rPr/>
        <w:t>97.61% and F1 score of 96.65% on the phishing website detection task.</w:t>
      </w:r>
    </w:p>
    <w:p xmlns:wp14="http://schemas.microsoft.com/office/word/2010/wordml" w:rsidP="6440496A" w14:paraId="036FCB6A" wp14:textId="77777777">
      <w:pPr>
        <w:pStyle w:val="Heading3"/>
        <w:tabs>
          <w:tab w:val="left" w:leader="none" w:pos="630"/>
        </w:tabs>
        <w:spacing w:before="247" w:after="0" w:line="240" w:lineRule="auto"/>
        <w:ind w:left="630" w:right="0" w:hanging="630"/>
        <w:jc w:val="left"/>
        <w:rPr>
          <w:color w:val="0E4660"/>
        </w:rPr>
      </w:pPr>
      <w:r w:rsidR="6440496A">
        <w:rPr>
          <w:color w:val="0E4660"/>
        </w:rPr>
        <w:t xml:space="preserve">Random </w:t>
      </w:r>
      <w:r w:rsidR="6440496A">
        <w:rPr>
          <w:color w:val="0E4660"/>
          <w:spacing w:val="-2"/>
        </w:rPr>
        <w:t>Forest:</w:t>
      </w:r>
    </w:p>
    <w:p xmlns:wp14="http://schemas.microsoft.com/office/word/2010/wordml" w14:paraId="57444104" wp14:textId="77777777">
      <w:pPr>
        <w:pStyle w:val="BodyText"/>
        <w:spacing w:before="291" w:line="278" w:lineRule="auto"/>
        <w:ind w:right="363"/>
      </w:pPr>
      <w:r>
        <w:rPr/>
        <w:t>Random</w:t>
      </w:r>
      <w:r>
        <w:rPr>
          <w:spacing w:val="-15"/>
        </w:rPr>
        <w:t> </w:t>
      </w:r>
      <w:r>
        <w:rPr/>
        <w:t>Forest</w:t>
      </w:r>
      <w:r>
        <w:rPr>
          <w:spacing w:val="-15"/>
        </w:rPr>
        <w:t> </w:t>
      </w:r>
      <w:r>
        <w:rPr/>
        <w:t>is</w:t>
      </w:r>
      <w:r>
        <w:rPr>
          <w:spacing w:val="-15"/>
        </w:rPr>
        <w:t> </w:t>
      </w:r>
      <w:r>
        <w:rPr/>
        <w:t>a</w:t>
      </w:r>
      <w:r>
        <w:rPr>
          <w:spacing w:val="-15"/>
        </w:rPr>
        <w:t> </w:t>
      </w:r>
      <w:r>
        <w:rPr/>
        <w:t>supervised</w:t>
      </w:r>
      <w:r>
        <w:rPr>
          <w:spacing w:val="-15"/>
        </w:rPr>
        <w:t> </w:t>
      </w:r>
      <w:r>
        <w:rPr/>
        <w:t>ensemble</w:t>
      </w:r>
      <w:r>
        <w:rPr>
          <w:spacing w:val="-15"/>
        </w:rPr>
        <w:t> </w:t>
      </w:r>
      <w:r>
        <w:rPr/>
        <w:t>learning</w:t>
      </w:r>
      <w:r>
        <w:rPr>
          <w:spacing w:val="-15"/>
        </w:rPr>
        <w:t> </w:t>
      </w:r>
      <w:r>
        <w:rPr/>
        <w:t>algorithm</w:t>
      </w:r>
      <w:r>
        <w:rPr>
          <w:spacing w:val="-15"/>
        </w:rPr>
        <w:t> </w:t>
      </w:r>
      <w:r>
        <w:rPr/>
        <w:t>that</w:t>
      </w:r>
      <w:r>
        <w:rPr>
          <w:spacing w:val="-15"/>
        </w:rPr>
        <w:t> </w:t>
      </w:r>
      <w:r>
        <w:rPr/>
        <w:t>constructs</w:t>
      </w:r>
      <w:r>
        <w:rPr>
          <w:spacing w:val="-15"/>
        </w:rPr>
        <w:t> </w:t>
      </w:r>
      <w:r>
        <w:rPr/>
        <w:t>a</w:t>
      </w:r>
      <w:r>
        <w:rPr>
          <w:spacing w:val="-15"/>
        </w:rPr>
        <w:t> </w:t>
      </w:r>
      <w:r>
        <w:rPr/>
        <w:t>multitude</w:t>
      </w:r>
      <w:r>
        <w:rPr>
          <w:spacing w:val="-15"/>
        </w:rPr>
        <w:t> </w:t>
      </w:r>
      <w:r>
        <w:rPr/>
        <w:t>of</w:t>
      </w:r>
      <w:r>
        <w:rPr>
          <w:spacing w:val="-15"/>
        </w:rPr>
        <w:t> </w:t>
      </w:r>
      <w:r>
        <w:rPr/>
        <w:t>Decision Trees during training and outputs the class that is the mode of the classes predicted by the individual</w:t>
      </w:r>
      <w:r>
        <w:rPr>
          <w:spacing w:val="-1"/>
        </w:rPr>
        <w:t> </w:t>
      </w:r>
      <w:r>
        <w:rPr/>
        <w:t>trees for classification tasks. The</w:t>
      </w:r>
      <w:r>
        <w:rPr>
          <w:spacing w:val="-1"/>
        </w:rPr>
        <w:t> </w:t>
      </w:r>
      <w:r>
        <w:rPr/>
        <w:t>algorithm</w:t>
      </w:r>
      <w:r>
        <w:rPr>
          <w:spacing w:val="-1"/>
        </w:rPr>
        <w:t> </w:t>
      </w:r>
      <w:r>
        <w:rPr/>
        <w:t>introduces two key sources of randomness during tree construction — random sampling of training instances with replacement through bootstrap aggregating, and random selection of a subset of features at each node split. These sources</w:t>
      </w:r>
      <w:r>
        <w:rPr>
          <w:spacing w:val="-7"/>
        </w:rPr>
        <w:t> </w:t>
      </w:r>
      <w:r>
        <w:rPr/>
        <w:t>of</w:t>
      </w:r>
      <w:r>
        <w:rPr>
          <w:spacing w:val="-8"/>
        </w:rPr>
        <w:t> </w:t>
      </w:r>
      <w:r>
        <w:rPr/>
        <w:t>randomness</w:t>
      </w:r>
      <w:r>
        <w:rPr>
          <w:spacing w:val="-7"/>
        </w:rPr>
        <w:t> </w:t>
      </w:r>
      <w:r>
        <w:rPr/>
        <w:t>ensure</w:t>
      </w:r>
      <w:r>
        <w:rPr>
          <w:spacing w:val="-10"/>
        </w:rPr>
        <w:t> </w:t>
      </w:r>
      <w:r>
        <w:rPr/>
        <w:t>that</w:t>
      </w:r>
      <w:r>
        <w:rPr>
          <w:spacing w:val="-10"/>
        </w:rPr>
        <w:t> </w:t>
      </w:r>
      <w:r>
        <w:rPr/>
        <w:t>the</w:t>
      </w:r>
      <w:r>
        <w:rPr>
          <w:spacing w:val="-10"/>
        </w:rPr>
        <w:t> </w:t>
      </w:r>
      <w:r>
        <w:rPr/>
        <w:t>individual</w:t>
      </w:r>
      <w:r>
        <w:rPr>
          <w:spacing w:val="-5"/>
        </w:rPr>
        <w:t> </w:t>
      </w:r>
      <w:r>
        <w:rPr/>
        <w:t>trees</w:t>
      </w:r>
      <w:r>
        <w:rPr>
          <w:spacing w:val="-7"/>
        </w:rPr>
        <w:t> </w:t>
      </w:r>
      <w:r>
        <w:rPr/>
        <w:t>in</w:t>
      </w:r>
      <w:r>
        <w:rPr>
          <w:spacing w:val="-9"/>
        </w:rPr>
        <w:t> </w:t>
      </w:r>
      <w:r>
        <w:rPr/>
        <w:t>the</w:t>
      </w:r>
      <w:r>
        <w:rPr>
          <w:spacing w:val="-10"/>
        </w:rPr>
        <w:t> </w:t>
      </w:r>
      <w:r>
        <w:rPr/>
        <w:t>ensemble</w:t>
      </w:r>
      <w:r>
        <w:rPr>
          <w:spacing w:val="-5"/>
        </w:rPr>
        <w:t> </w:t>
      </w:r>
      <w:r>
        <w:rPr/>
        <w:t>are</w:t>
      </w:r>
      <w:r>
        <w:rPr>
          <w:spacing w:val="-10"/>
        </w:rPr>
        <w:t> </w:t>
      </w:r>
      <w:r>
        <w:rPr/>
        <w:t>sufficiently</w:t>
      </w:r>
      <w:r>
        <w:rPr>
          <w:spacing w:val="-9"/>
        </w:rPr>
        <w:t> </w:t>
      </w:r>
      <w:r>
        <w:rPr/>
        <w:t>diverse</w:t>
      </w:r>
      <w:r>
        <w:rPr>
          <w:spacing w:val="-5"/>
        </w:rPr>
        <w:t> </w:t>
      </w:r>
      <w:r>
        <w:rPr/>
        <w:t>and decorrelated, enabling the ensemble to achieve lower variance and better generalisation performance than any single Decision Tree.</w:t>
      </w:r>
    </w:p>
    <w:p xmlns:wp14="http://schemas.microsoft.com/office/word/2010/wordml" w14:paraId="06F5FFC4" wp14:textId="77777777">
      <w:pPr>
        <w:pStyle w:val="BodyText"/>
        <w:spacing w:before="245" w:line="278" w:lineRule="auto"/>
        <w:ind w:right="358"/>
      </w:pPr>
      <w:r>
        <w:rPr/>
        <w:t>Random</w:t>
      </w:r>
      <w:r>
        <w:rPr>
          <w:spacing w:val="-10"/>
        </w:rPr>
        <w:t> </w:t>
      </w:r>
      <w:r>
        <w:rPr/>
        <w:t>Forest</w:t>
      </w:r>
      <w:r>
        <w:rPr>
          <w:spacing w:val="-10"/>
        </w:rPr>
        <w:t> </w:t>
      </w:r>
      <w:r>
        <w:rPr/>
        <w:t>is</w:t>
      </w:r>
      <w:r>
        <w:rPr>
          <w:spacing w:val="-12"/>
        </w:rPr>
        <w:t> </w:t>
      </w:r>
      <w:r>
        <w:rPr/>
        <w:t>particularly</w:t>
      </w:r>
      <w:r>
        <w:rPr>
          <w:spacing w:val="-14"/>
        </w:rPr>
        <w:t> </w:t>
      </w:r>
      <w:r>
        <w:rPr/>
        <w:t>well</w:t>
      </w:r>
      <w:r>
        <w:rPr>
          <w:spacing w:val="-15"/>
        </w:rPr>
        <w:t> </w:t>
      </w:r>
      <w:r>
        <w:rPr/>
        <w:t>suited</w:t>
      </w:r>
      <w:r>
        <w:rPr>
          <w:spacing w:val="-9"/>
        </w:rPr>
        <w:t> </w:t>
      </w:r>
      <w:r>
        <w:rPr/>
        <w:t>to</w:t>
      </w:r>
      <w:r>
        <w:rPr>
          <w:spacing w:val="-14"/>
        </w:rPr>
        <w:t> </w:t>
      </w:r>
      <w:r>
        <w:rPr/>
        <w:t>datasets</w:t>
      </w:r>
      <w:r>
        <w:rPr>
          <w:spacing w:val="-7"/>
        </w:rPr>
        <w:t> </w:t>
      </w:r>
      <w:r>
        <w:rPr/>
        <w:t>with</w:t>
      </w:r>
      <w:r>
        <w:rPr>
          <w:spacing w:val="-14"/>
        </w:rPr>
        <w:t> </w:t>
      </w:r>
      <w:r>
        <w:rPr/>
        <w:t>large</w:t>
      </w:r>
      <w:r>
        <w:rPr>
          <w:spacing w:val="-15"/>
        </w:rPr>
        <w:t> </w:t>
      </w:r>
      <w:r>
        <w:rPr/>
        <w:t>numbers</w:t>
      </w:r>
      <w:r>
        <w:rPr>
          <w:spacing w:val="-12"/>
        </w:rPr>
        <w:t> </w:t>
      </w:r>
      <w:r>
        <w:rPr/>
        <w:t>of</w:t>
      </w:r>
      <w:r>
        <w:rPr>
          <w:spacing w:val="-9"/>
        </w:rPr>
        <w:t> </w:t>
      </w:r>
      <w:r>
        <w:rPr/>
        <w:t>features,</w:t>
      </w:r>
      <w:r>
        <w:rPr>
          <w:spacing w:val="-14"/>
        </w:rPr>
        <w:t> </w:t>
      </w:r>
      <w:r>
        <w:rPr/>
        <w:t>as</w:t>
      </w:r>
      <w:r>
        <w:rPr>
          <w:spacing w:val="-12"/>
        </w:rPr>
        <w:t> </w:t>
      </w:r>
      <w:r>
        <w:rPr/>
        <w:t>the</w:t>
      </w:r>
      <w:r>
        <w:rPr>
          <w:spacing w:val="-15"/>
        </w:rPr>
        <w:t> </w:t>
      </w:r>
      <w:r>
        <w:rPr/>
        <w:t>random feature selection mechanism effectively performs implicit feature selection, ensuring that the model is not dominated by any single highly correlated feature. The algorithm is also robust to outliers and noise in the training data and provides built-in feature importance estimates that can be used to identify the most discriminative phishing indicators.</w:t>
      </w:r>
    </w:p>
    <w:p xmlns:wp14="http://schemas.microsoft.com/office/word/2010/wordml" w14:paraId="6FDA114E" wp14:textId="77777777">
      <w:pPr>
        <w:pStyle w:val="BodyText"/>
        <w:spacing w:before="245"/>
      </w:pPr>
      <w:r>
        <w:rPr/>
        <w:t>In</w:t>
      </w:r>
      <w:r>
        <w:rPr>
          <w:spacing w:val="-5"/>
        </w:rPr>
        <w:t> </w:t>
      </w:r>
      <w:r>
        <w:rPr/>
        <w:t>this</w:t>
      </w:r>
      <w:r>
        <w:rPr>
          <w:spacing w:val="-2"/>
        </w:rPr>
        <w:t> </w:t>
      </w:r>
      <w:r>
        <w:rPr/>
        <w:t>research</w:t>
      </w:r>
      <w:r>
        <w:rPr>
          <w:spacing w:val="-3"/>
        </w:rPr>
        <w:t> </w:t>
      </w:r>
      <w:r>
        <w:rPr/>
        <w:t>Random</w:t>
      </w:r>
      <w:r>
        <w:rPr>
          <w:spacing w:val="1"/>
        </w:rPr>
        <w:t> </w:t>
      </w:r>
      <w:r>
        <w:rPr/>
        <w:t>Forest</w:t>
      </w:r>
      <w:r>
        <w:rPr>
          <w:spacing w:val="-5"/>
        </w:rPr>
        <w:t> </w:t>
      </w:r>
      <w:r>
        <w:rPr/>
        <w:t>was</w:t>
      </w:r>
      <w:r>
        <w:rPr>
          <w:spacing w:val="-2"/>
        </w:rPr>
        <w:t> </w:t>
      </w:r>
      <w:r>
        <w:rPr/>
        <w:t>configured</w:t>
      </w:r>
      <w:r>
        <w:rPr>
          <w:spacing w:val="-2"/>
        </w:rPr>
        <w:t> </w:t>
      </w:r>
      <w:r>
        <w:rPr/>
        <w:t>with</w:t>
      </w:r>
      <w:r>
        <w:rPr>
          <w:spacing w:val="1"/>
        </w:rPr>
        <w:t> </w:t>
      </w:r>
      <w:r>
        <w:rPr/>
        <w:t>the</w:t>
      </w:r>
      <w:r>
        <w:rPr>
          <w:spacing w:val="-5"/>
        </w:rPr>
        <w:t> </w:t>
      </w:r>
      <w:r>
        <w:rPr/>
        <w:t>following</w:t>
      </w:r>
      <w:r>
        <w:rPr>
          <w:spacing w:val="-2"/>
        </w:rPr>
        <w:t> parameters:</w:t>
      </w:r>
    </w:p>
    <w:p xmlns:wp14="http://schemas.microsoft.com/office/word/2010/wordml" w14:paraId="463F29E8" wp14:textId="77777777">
      <w:pPr>
        <w:pStyle w:val="BodyText"/>
        <w:spacing w:before="10"/>
        <w:jc w:val="left"/>
      </w:pPr>
    </w:p>
    <w:p xmlns:wp14="http://schemas.microsoft.com/office/word/2010/wordml" w14:paraId="3377B813" wp14:textId="77777777">
      <w:pPr>
        <w:pStyle w:val="ListParagraph"/>
        <w:numPr>
          <w:ilvl w:val="3"/>
          <w:numId w:val="2"/>
        </w:numPr>
        <w:tabs>
          <w:tab w:val="left" w:leader="none" w:pos="720"/>
        </w:tabs>
        <w:spacing w:before="1" w:after="0" w:line="240" w:lineRule="auto"/>
        <w:ind w:left="720" w:right="0" w:hanging="360"/>
        <w:jc w:val="left"/>
        <w:rPr>
          <w:sz w:val="24"/>
        </w:rPr>
      </w:pPr>
      <w:r>
        <w:rPr>
          <w:b/>
          <w:sz w:val="24"/>
        </w:rPr>
        <w:t>random_state:</w:t>
      </w:r>
      <w:r>
        <w:rPr>
          <w:b/>
          <w:spacing w:val="-3"/>
          <w:sz w:val="24"/>
        </w:rPr>
        <w:t> </w:t>
      </w:r>
      <w:r>
        <w:rPr>
          <w:sz w:val="24"/>
        </w:rPr>
        <w:t>42</w:t>
      </w:r>
      <w:r>
        <w:rPr>
          <w:spacing w:val="-2"/>
          <w:sz w:val="24"/>
        </w:rPr>
        <w:t> </w:t>
      </w:r>
      <w:r>
        <w:rPr>
          <w:sz w:val="24"/>
        </w:rPr>
        <w:t>—</w:t>
      </w:r>
      <w:r>
        <w:rPr>
          <w:spacing w:val="-1"/>
          <w:sz w:val="24"/>
        </w:rPr>
        <w:t> </w:t>
      </w:r>
      <w:r>
        <w:rPr>
          <w:sz w:val="24"/>
        </w:rPr>
        <w:t>fixed</w:t>
      </w:r>
      <w:r>
        <w:rPr>
          <w:spacing w:val="-2"/>
          <w:sz w:val="24"/>
        </w:rPr>
        <w:t> </w:t>
      </w:r>
      <w:r>
        <w:rPr>
          <w:sz w:val="24"/>
        </w:rPr>
        <w:t>random</w:t>
      </w:r>
      <w:r>
        <w:rPr>
          <w:spacing w:val="-4"/>
          <w:sz w:val="24"/>
        </w:rPr>
        <w:t> </w:t>
      </w:r>
      <w:r>
        <w:rPr>
          <w:sz w:val="24"/>
        </w:rPr>
        <w:t>seed</w:t>
      </w:r>
      <w:r>
        <w:rPr>
          <w:spacing w:val="-1"/>
          <w:sz w:val="24"/>
        </w:rPr>
        <w:t> </w:t>
      </w:r>
      <w:r>
        <w:rPr>
          <w:sz w:val="24"/>
        </w:rPr>
        <w:t>for</w:t>
      </w:r>
      <w:r>
        <w:rPr>
          <w:spacing w:val="-2"/>
          <w:sz w:val="24"/>
        </w:rPr>
        <w:t> </w:t>
      </w:r>
      <w:r>
        <w:rPr>
          <w:sz w:val="24"/>
        </w:rPr>
        <w:t>full</w:t>
      </w:r>
      <w:r>
        <w:rPr>
          <w:spacing w:val="-3"/>
          <w:sz w:val="24"/>
        </w:rPr>
        <w:t> </w:t>
      </w:r>
      <w:r>
        <w:rPr>
          <w:sz w:val="24"/>
        </w:rPr>
        <w:t>reproducibility</w:t>
      </w:r>
      <w:r>
        <w:rPr>
          <w:spacing w:val="-2"/>
          <w:sz w:val="24"/>
        </w:rPr>
        <w:t> </w:t>
      </w:r>
      <w:r>
        <w:rPr>
          <w:sz w:val="24"/>
        </w:rPr>
        <w:t>of</w:t>
      </w:r>
      <w:r>
        <w:rPr>
          <w:spacing w:val="-1"/>
          <w:sz w:val="24"/>
        </w:rPr>
        <w:t> </w:t>
      </w:r>
      <w:r>
        <w:rPr>
          <w:spacing w:val="-2"/>
          <w:sz w:val="24"/>
        </w:rPr>
        <w:t>results</w:t>
      </w:r>
    </w:p>
    <w:p xmlns:wp14="http://schemas.microsoft.com/office/word/2010/wordml" w14:paraId="6533FB2A" wp14:textId="77777777">
      <w:pPr>
        <w:pStyle w:val="ListParagraph"/>
        <w:numPr>
          <w:ilvl w:val="3"/>
          <w:numId w:val="2"/>
        </w:numPr>
        <w:tabs>
          <w:tab w:val="left" w:leader="none" w:pos="720"/>
        </w:tabs>
        <w:spacing w:before="41" w:after="0" w:line="240" w:lineRule="auto"/>
        <w:ind w:left="720" w:right="0" w:hanging="360"/>
        <w:jc w:val="left"/>
        <w:rPr>
          <w:sz w:val="24"/>
        </w:rPr>
      </w:pPr>
      <w:r>
        <w:rPr>
          <w:sz w:val="24"/>
        </w:rPr>
        <w:t>All</w:t>
      </w:r>
      <w:r>
        <w:rPr>
          <w:spacing w:val="-4"/>
          <w:sz w:val="24"/>
        </w:rPr>
        <w:t> </w:t>
      </w:r>
      <w:r>
        <w:rPr>
          <w:sz w:val="24"/>
        </w:rPr>
        <w:t>other</w:t>
      </w:r>
      <w:r>
        <w:rPr>
          <w:spacing w:val="-2"/>
          <w:sz w:val="24"/>
        </w:rPr>
        <w:t> </w:t>
      </w:r>
      <w:r>
        <w:rPr>
          <w:sz w:val="24"/>
        </w:rPr>
        <w:t>parameters</w:t>
      </w:r>
      <w:r>
        <w:rPr>
          <w:spacing w:val="-1"/>
          <w:sz w:val="24"/>
        </w:rPr>
        <w:t> </w:t>
      </w:r>
      <w:r>
        <w:rPr>
          <w:sz w:val="24"/>
        </w:rPr>
        <w:t>set</w:t>
      </w:r>
      <w:r>
        <w:rPr>
          <w:spacing w:val="-4"/>
          <w:sz w:val="24"/>
        </w:rPr>
        <w:t> </w:t>
      </w:r>
      <w:r>
        <w:rPr>
          <w:sz w:val="24"/>
        </w:rPr>
        <w:t>to</w:t>
      </w:r>
      <w:r>
        <w:rPr>
          <w:spacing w:val="-2"/>
          <w:sz w:val="24"/>
        </w:rPr>
        <w:t> </w:t>
      </w:r>
      <w:r>
        <w:rPr>
          <w:sz w:val="24"/>
        </w:rPr>
        <w:t>default</w:t>
      </w:r>
      <w:r>
        <w:rPr>
          <w:spacing w:val="-4"/>
          <w:sz w:val="24"/>
        </w:rPr>
        <w:t> </w:t>
      </w:r>
      <w:r>
        <w:rPr>
          <w:sz w:val="24"/>
        </w:rPr>
        <w:t>scikit-learn</w:t>
      </w:r>
      <w:r>
        <w:rPr>
          <w:spacing w:val="-1"/>
          <w:sz w:val="24"/>
        </w:rPr>
        <w:t> </w:t>
      </w:r>
      <w:r>
        <w:rPr>
          <w:spacing w:val="-2"/>
          <w:sz w:val="24"/>
        </w:rPr>
        <w:t>values</w:t>
      </w:r>
    </w:p>
    <w:p xmlns:wp14="http://schemas.microsoft.com/office/word/2010/wordml" w14:paraId="3B7B4B86" wp14:textId="77777777">
      <w:pPr>
        <w:pStyle w:val="BodyText"/>
        <w:spacing w:before="7"/>
        <w:jc w:val="left"/>
      </w:pPr>
    </w:p>
    <w:p xmlns:wp14="http://schemas.microsoft.com/office/word/2010/wordml" w14:paraId="20A113EB" wp14:textId="77777777">
      <w:pPr>
        <w:pStyle w:val="BodyText"/>
        <w:spacing w:line="278" w:lineRule="auto"/>
        <w:ind w:right="364"/>
      </w:pPr>
      <w:r>
        <w:rPr/>
        <w:t>The</w:t>
      </w:r>
      <w:r>
        <w:rPr>
          <w:spacing w:val="-15"/>
        </w:rPr>
        <w:t> </w:t>
      </w:r>
      <w:r>
        <w:rPr/>
        <w:t>Random</w:t>
      </w:r>
      <w:r>
        <w:rPr>
          <w:spacing w:val="-13"/>
        </w:rPr>
        <w:t> </w:t>
      </w:r>
      <w:r>
        <w:rPr/>
        <w:t>Forest</w:t>
      </w:r>
      <w:r>
        <w:rPr>
          <w:spacing w:val="-15"/>
        </w:rPr>
        <w:t> </w:t>
      </w:r>
      <w:r>
        <w:rPr/>
        <w:t>model</w:t>
      </w:r>
      <w:r>
        <w:rPr>
          <w:spacing w:val="-15"/>
        </w:rPr>
        <w:t> </w:t>
      </w:r>
      <w:r>
        <w:rPr/>
        <w:t>achieved</w:t>
      </w:r>
      <w:r>
        <w:rPr>
          <w:spacing w:val="-15"/>
        </w:rPr>
        <w:t> </w:t>
      </w:r>
      <w:r>
        <w:rPr/>
        <w:t>an</w:t>
      </w:r>
      <w:r>
        <w:rPr>
          <w:spacing w:val="-10"/>
        </w:rPr>
        <w:t> </w:t>
      </w:r>
      <w:r>
        <w:rPr/>
        <w:t>accuracy</w:t>
      </w:r>
      <w:r>
        <w:rPr>
          <w:spacing w:val="-15"/>
        </w:rPr>
        <w:t> </w:t>
      </w:r>
      <w:r>
        <w:rPr/>
        <w:t>of</w:t>
      </w:r>
      <w:r>
        <w:rPr>
          <w:spacing w:val="-14"/>
        </w:rPr>
        <w:t> </w:t>
      </w:r>
      <w:r>
        <w:rPr/>
        <w:t>96.70%,</w:t>
      </w:r>
      <w:r>
        <w:rPr>
          <w:spacing w:val="-14"/>
        </w:rPr>
        <w:t> </w:t>
      </w:r>
      <w:r>
        <w:rPr/>
        <w:t>precision</w:t>
      </w:r>
      <w:r>
        <w:rPr>
          <w:spacing w:val="-15"/>
        </w:rPr>
        <w:t> </w:t>
      </w:r>
      <w:r>
        <w:rPr/>
        <w:t>of</w:t>
      </w:r>
      <w:r>
        <w:rPr>
          <w:spacing w:val="-14"/>
        </w:rPr>
        <w:t> </w:t>
      </w:r>
      <w:r>
        <w:rPr/>
        <w:t>96.32%,</w:t>
      </w:r>
      <w:r>
        <w:rPr>
          <w:spacing w:val="-14"/>
        </w:rPr>
        <w:t> </w:t>
      </w:r>
      <w:r>
        <w:rPr/>
        <w:t>recall</w:t>
      </w:r>
      <w:r>
        <w:rPr>
          <w:spacing w:val="-15"/>
        </w:rPr>
        <w:t> </w:t>
      </w:r>
      <w:r>
        <w:rPr/>
        <w:t>of</w:t>
      </w:r>
      <w:r>
        <w:rPr>
          <w:spacing w:val="-14"/>
        </w:rPr>
        <w:t> </w:t>
      </w:r>
      <w:r>
        <w:rPr/>
        <w:t>97.93% and F1 score of 97.12% on the phishing website detection task.</w:t>
      </w:r>
    </w:p>
    <w:p xmlns:wp14="http://schemas.microsoft.com/office/word/2010/wordml" w:rsidP="6440496A" w14:paraId="735317A2" wp14:textId="77777777">
      <w:pPr>
        <w:pStyle w:val="Heading3"/>
        <w:tabs>
          <w:tab w:val="left" w:leader="none" w:pos="630"/>
        </w:tabs>
        <w:spacing w:before="243" w:after="0" w:line="240" w:lineRule="auto"/>
        <w:ind w:left="630" w:right="0" w:hanging="630"/>
        <w:jc w:val="left"/>
        <w:rPr>
          <w:color w:val="0E4660"/>
        </w:rPr>
      </w:pPr>
      <w:r w:rsidR="6440496A">
        <w:rPr>
          <w:color w:val="0E4660"/>
        </w:rPr>
        <w:t xml:space="preserve">Decision </w:t>
      </w:r>
      <w:r w:rsidR="6440496A">
        <w:rPr>
          <w:color w:val="0E4660"/>
          <w:spacing w:val="-4"/>
        </w:rPr>
        <w:t>Tree:</w:t>
      </w:r>
    </w:p>
    <w:p xmlns:wp14="http://schemas.microsoft.com/office/word/2010/wordml" w14:paraId="14E0C1B8" wp14:textId="77777777">
      <w:pPr>
        <w:pStyle w:val="BodyText"/>
        <w:spacing w:before="291" w:line="280" w:lineRule="auto"/>
        <w:ind w:right="359"/>
      </w:pPr>
      <w:r>
        <w:rPr/>
        <w:t>Decision</w:t>
      </w:r>
      <w:r>
        <w:rPr>
          <w:spacing w:val="-3"/>
        </w:rPr>
        <w:t> </w:t>
      </w:r>
      <w:r>
        <w:rPr/>
        <w:t>Tree is</w:t>
      </w:r>
      <w:r>
        <w:rPr>
          <w:spacing w:val="-2"/>
        </w:rPr>
        <w:t> </w:t>
      </w:r>
      <w:r>
        <w:rPr/>
        <w:t>a non-parametric supervised learning</w:t>
      </w:r>
      <w:r>
        <w:rPr>
          <w:spacing w:val="-3"/>
        </w:rPr>
        <w:t> </w:t>
      </w:r>
      <w:r>
        <w:rPr/>
        <w:t>algorithm that</w:t>
      </w:r>
      <w:r>
        <w:rPr>
          <w:spacing w:val="-5"/>
        </w:rPr>
        <w:t> </w:t>
      </w:r>
      <w:r>
        <w:rPr/>
        <w:t>learns</w:t>
      </w:r>
      <w:r>
        <w:rPr>
          <w:spacing w:val="-2"/>
        </w:rPr>
        <w:t> </w:t>
      </w:r>
      <w:r>
        <w:rPr/>
        <w:t>simple decision</w:t>
      </w:r>
      <w:r>
        <w:rPr>
          <w:spacing w:val="-3"/>
        </w:rPr>
        <w:t> </w:t>
      </w:r>
      <w:r>
        <w:rPr/>
        <w:t>rules inferred from the training data features to predict the target class. The algorithm recursively partitions</w:t>
      </w:r>
      <w:r>
        <w:rPr>
          <w:spacing w:val="50"/>
        </w:rPr>
        <w:t> </w:t>
      </w:r>
      <w:r>
        <w:rPr/>
        <w:t>the</w:t>
      </w:r>
      <w:r>
        <w:rPr>
          <w:spacing w:val="51"/>
        </w:rPr>
        <w:t> </w:t>
      </w:r>
      <w:r>
        <w:rPr/>
        <w:t>feature</w:t>
      </w:r>
      <w:r>
        <w:rPr>
          <w:spacing w:val="50"/>
        </w:rPr>
        <w:t> </w:t>
      </w:r>
      <w:r>
        <w:rPr/>
        <w:t>space</w:t>
      </w:r>
      <w:r>
        <w:rPr>
          <w:spacing w:val="50"/>
        </w:rPr>
        <w:t> </w:t>
      </w:r>
      <w:r>
        <w:rPr/>
        <w:t>into</w:t>
      </w:r>
      <w:r>
        <w:rPr>
          <w:spacing w:val="51"/>
        </w:rPr>
        <w:t> </w:t>
      </w:r>
      <w:r>
        <w:rPr/>
        <w:t>increasingly</w:t>
      </w:r>
      <w:r>
        <w:rPr>
          <w:spacing w:val="51"/>
        </w:rPr>
        <w:t> </w:t>
      </w:r>
      <w:r>
        <w:rPr/>
        <w:t>pure</w:t>
      </w:r>
      <w:r>
        <w:rPr>
          <w:spacing w:val="55"/>
        </w:rPr>
        <w:t> </w:t>
      </w:r>
      <w:r>
        <w:rPr/>
        <w:t>subsets</w:t>
      </w:r>
      <w:r>
        <w:rPr>
          <w:spacing w:val="53"/>
        </w:rPr>
        <w:t> </w:t>
      </w:r>
      <w:r>
        <w:rPr/>
        <w:t>by</w:t>
      </w:r>
      <w:r>
        <w:rPr>
          <w:spacing w:val="58"/>
        </w:rPr>
        <w:t> </w:t>
      </w:r>
      <w:r>
        <w:rPr/>
        <w:t>selecting</w:t>
      </w:r>
      <w:r>
        <w:rPr>
          <w:spacing w:val="51"/>
        </w:rPr>
        <w:t> </w:t>
      </w:r>
      <w:r>
        <w:rPr/>
        <w:t>the</w:t>
      </w:r>
      <w:r>
        <w:rPr>
          <w:spacing w:val="50"/>
        </w:rPr>
        <w:t> </w:t>
      </w:r>
      <w:r>
        <w:rPr/>
        <w:t>feature</w:t>
      </w:r>
      <w:r>
        <w:rPr>
          <w:spacing w:val="50"/>
        </w:rPr>
        <w:t> </w:t>
      </w:r>
      <w:r>
        <w:rPr/>
        <w:t>and</w:t>
      </w:r>
      <w:r>
        <w:rPr>
          <w:spacing w:val="52"/>
        </w:rPr>
        <w:t> </w:t>
      </w:r>
      <w:r>
        <w:rPr>
          <w:spacing w:val="-2"/>
        </w:rPr>
        <w:t>split</w:t>
      </w:r>
    </w:p>
    <w:p xmlns:wp14="http://schemas.microsoft.com/office/word/2010/wordml" w14:paraId="3A0FF5F2" wp14:textId="77777777">
      <w:pPr>
        <w:pStyle w:val="BodyText"/>
        <w:spacing w:after="0" w:line="280" w:lineRule="auto"/>
        <w:sectPr>
          <w:pgSz w:w="12240" w:h="15840" w:orient="portrait"/>
          <w:pgMar w:top="1380" w:right="1080" w:bottom="280" w:left="1440"/>
          <w:cols w:num="1"/>
        </w:sectPr>
      </w:pPr>
    </w:p>
    <w:p xmlns:wp14="http://schemas.microsoft.com/office/word/2010/wordml" w14:paraId="0AB4E1D5" wp14:textId="77777777">
      <w:pPr>
        <w:pStyle w:val="BodyText"/>
        <w:spacing w:before="61" w:line="278" w:lineRule="auto"/>
        <w:ind w:right="364"/>
      </w:pPr>
      <w:r>
        <w:rPr/>
        <w:t>threshold at each node that maximally reduces impurity, as measured by criteria such as Gini impurity</w:t>
      </w:r>
      <w:r>
        <w:rPr>
          <w:spacing w:val="-1"/>
        </w:rPr>
        <w:t> </w:t>
      </w:r>
      <w:r>
        <w:rPr/>
        <w:t>or</w:t>
      </w:r>
      <w:r>
        <w:rPr>
          <w:spacing w:val="-1"/>
        </w:rPr>
        <w:t> </w:t>
      </w:r>
      <w:r>
        <w:rPr/>
        <w:t>information</w:t>
      </w:r>
      <w:r>
        <w:rPr>
          <w:spacing w:val="-1"/>
        </w:rPr>
        <w:t> </w:t>
      </w:r>
      <w:r>
        <w:rPr/>
        <w:t>gain.</w:t>
      </w:r>
      <w:r>
        <w:rPr>
          <w:spacing w:val="-1"/>
        </w:rPr>
        <w:t> </w:t>
      </w:r>
      <w:r>
        <w:rPr/>
        <w:t>The</w:t>
      </w:r>
      <w:r>
        <w:rPr>
          <w:spacing w:val="-2"/>
        </w:rPr>
        <w:t> </w:t>
      </w:r>
      <w:r>
        <w:rPr/>
        <w:t>resulting</w:t>
      </w:r>
      <w:r>
        <w:rPr>
          <w:spacing w:val="-1"/>
        </w:rPr>
        <w:t> </w:t>
      </w:r>
      <w:r>
        <w:rPr/>
        <w:t>tree</w:t>
      </w:r>
      <w:r>
        <w:rPr>
          <w:spacing w:val="-2"/>
        </w:rPr>
        <w:t> </w:t>
      </w:r>
      <w:r>
        <w:rPr/>
        <w:t>structure</w:t>
      </w:r>
      <w:r>
        <w:rPr>
          <w:spacing w:val="-2"/>
        </w:rPr>
        <w:t> </w:t>
      </w:r>
      <w:r>
        <w:rPr/>
        <w:t>provides a</w:t>
      </w:r>
      <w:r>
        <w:rPr>
          <w:spacing w:val="-2"/>
        </w:rPr>
        <w:t> </w:t>
      </w:r>
      <w:r>
        <w:rPr/>
        <w:t>transparent</w:t>
      </w:r>
      <w:r>
        <w:rPr>
          <w:spacing w:val="-2"/>
        </w:rPr>
        <w:t> </w:t>
      </w:r>
      <w:r>
        <w:rPr/>
        <w:t>and</w:t>
      </w:r>
      <w:r>
        <w:rPr>
          <w:spacing w:val="-1"/>
        </w:rPr>
        <w:t> </w:t>
      </w:r>
      <w:r>
        <w:rPr/>
        <w:t>interpretable model that can be visualised and understood by non-technical stakeholders.</w:t>
      </w:r>
    </w:p>
    <w:p xmlns:wp14="http://schemas.microsoft.com/office/word/2010/wordml" w14:paraId="053466C8" wp14:textId="77777777">
      <w:pPr>
        <w:pStyle w:val="BodyText"/>
        <w:spacing w:before="240" w:line="278" w:lineRule="auto"/>
        <w:ind w:right="363"/>
      </w:pPr>
      <w:r>
        <w:rPr/>
        <w:t>While</w:t>
      </w:r>
      <w:r>
        <w:rPr>
          <w:spacing w:val="-9"/>
        </w:rPr>
        <w:t> </w:t>
      </w:r>
      <w:r>
        <w:rPr/>
        <w:t>Decision</w:t>
      </w:r>
      <w:r>
        <w:rPr>
          <w:spacing w:val="-3"/>
        </w:rPr>
        <w:t> </w:t>
      </w:r>
      <w:r>
        <w:rPr/>
        <w:t>Trees</w:t>
      </w:r>
      <w:r>
        <w:rPr>
          <w:spacing w:val="-7"/>
        </w:rPr>
        <w:t> </w:t>
      </w:r>
      <w:r>
        <w:rPr/>
        <w:t>are</w:t>
      </w:r>
      <w:r>
        <w:rPr>
          <w:spacing w:val="-9"/>
        </w:rPr>
        <w:t> </w:t>
      </w:r>
      <w:r>
        <w:rPr/>
        <w:t>prone</w:t>
      </w:r>
      <w:r>
        <w:rPr>
          <w:spacing w:val="-9"/>
        </w:rPr>
        <w:t> </w:t>
      </w:r>
      <w:r>
        <w:rPr/>
        <w:t>to</w:t>
      </w:r>
      <w:r>
        <w:rPr>
          <w:spacing w:val="-4"/>
        </w:rPr>
        <w:t> </w:t>
      </w:r>
      <w:r>
        <w:rPr/>
        <w:t>overfitting</w:t>
      </w:r>
      <w:r>
        <w:rPr>
          <w:spacing w:val="-9"/>
        </w:rPr>
        <w:t> </w:t>
      </w:r>
      <w:r>
        <w:rPr/>
        <w:t>when</w:t>
      </w:r>
      <w:r>
        <w:rPr>
          <w:spacing w:val="-9"/>
        </w:rPr>
        <w:t> </w:t>
      </w:r>
      <w:r>
        <w:rPr/>
        <w:t>grown</w:t>
      </w:r>
      <w:r>
        <w:rPr>
          <w:spacing w:val="-9"/>
        </w:rPr>
        <w:t> </w:t>
      </w:r>
      <w:r>
        <w:rPr/>
        <w:t>to</w:t>
      </w:r>
      <w:r>
        <w:rPr>
          <w:spacing w:val="-9"/>
        </w:rPr>
        <w:t> </w:t>
      </w:r>
      <w:r>
        <w:rPr/>
        <w:t>their</w:t>
      </w:r>
      <w:r>
        <w:rPr>
          <w:spacing w:val="-9"/>
        </w:rPr>
        <w:t> </w:t>
      </w:r>
      <w:r>
        <w:rPr/>
        <w:t>full</w:t>
      </w:r>
      <w:r>
        <w:rPr>
          <w:spacing w:val="-9"/>
        </w:rPr>
        <w:t> </w:t>
      </w:r>
      <w:r>
        <w:rPr/>
        <w:t>depth</w:t>
      </w:r>
      <w:r>
        <w:rPr>
          <w:spacing w:val="-9"/>
        </w:rPr>
        <w:t> </w:t>
      </w:r>
      <w:r>
        <w:rPr/>
        <w:t>on</w:t>
      </w:r>
      <w:r>
        <w:rPr>
          <w:spacing w:val="-9"/>
        </w:rPr>
        <w:t> </w:t>
      </w:r>
      <w:r>
        <w:rPr/>
        <w:t>complex</w:t>
      </w:r>
      <w:r>
        <w:rPr>
          <w:spacing w:val="-4"/>
        </w:rPr>
        <w:t> </w:t>
      </w:r>
      <w:r>
        <w:rPr/>
        <w:t>datasets, they</w:t>
      </w:r>
      <w:r>
        <w:rPr>
          <w:spacing w:val="-3"/>
        </w:rPr>
        <w:t> </w:t>
      </w:r>
      <w:r>
        <w:rPr/>
        <w:t>offer the</w:t>
      </w:r>
      <w:r>
        <w:rPr>
          <w:spacing w:val="-5"/>
        </w:rPr>
        <w:t> </w:t>
      </w:r>
      <w:r>
        <w:rPr/>
        <w:t>significant advantage</w:t>
      </w:r>
      <w:r>
        <w:rPr>
          <w:spacing w:val="-5"/>
        </w:rPr>
        <w:t> </w:t>
      </w:r>
      <w:r>
        <w:rPr/>
        <w:t>of</w:t>
      </w:r>
      <w:r>
        <w:rPr>
          <w:spacing w:val="-3"/>
        </w:rPr>
        <w:t> </w:t>
      </w:r>
      <w:r>
        <w:rPr/>
        <w:t>producing</w:t>
      </w:r>
      <w:r>
        <w:rPr>
          <w:spacing w:val="-3"/>
        </w:rPr>
        <w:t> </w:t>
      </w:r>
      <w:r>
        <w:rPr/>
        <w:t>human</w:t>
      </w:r>
      <w:r>
        <w:rPr>
          <w:spacing w:val="-3"/>
        </w:rPr>
        <w:t> </w:t>
      </w:r>
      <w:r>
        <w:rPr/>
        <w:t>readable classification</w:t>
      </w:r>
      <w:r>
        <w:rPr>
          <w:spacing w:val="-3"/>
        </w:rPr>
        <w:t> </w:t>
      </w:r>
      <w:r>
        <w:rPr/>
        <w:t>rules</w:t>
      </w:r>
      <w:r>
        <w:rPr>
          <w:spacing w:val="-2"/>
        </w:rPr>
        <w:t> </w:t>
      </w:r>
      <w:r>
        <w:rPr/>
        <w:t>that</w:t>
      </w:r>
      <w:r>
        <w:rPr>
          <w:spacing w:val="-5"/>
        </w:rPr>
        <w:t> </w:t>
      </w:r>
      <w:r>
        <w:rPr/>
        <w:t>provide direct insights into the decision making process. In the context of phishing detection this interpretability is particularly valuable as it enables security analysts to understand and validate the features and thresholds being used to classify websites, supporting trust and transparency in the detection system.</w:t>
      </w:r>
    </w:p>
    <w:p xmlns:wp14="http://schemas.microsoft.com/office/word/2010/wordml" w14:paraId="627A969B" wp14:textId="77777777">
      <w:pPr>
        <w:pStyle w:val="BodyText"/>
        <w:spacing w:before="245"/>
      </w:pPr>
      <w:r>
        <w:rPr/>
        <w:t>In</w:t>
      </w:r>
      <w:r>
        <w:rPr>
          <w:spacing w:val="-5"/>
        </w:rPr>
        <w:t> </w:t>
      </w:r>
      <w:r>
        <w:rPr/>
        <w:t>this</w:t>
      </w:r>
      <w:r>
        <w:rPr>
          <w:spacing w:val="-1"/>
        </w:rPr>
        <w:t> </w:t>
      </w:r>
      <w:r>
        <w:rPr/>
        <w:t>research</w:t>
      </w:r>
      <w:r>
        <w:rPr>
          <w:spacing w:val="1"/>
        </w:rPr>
        <w:t> </w:t>
      </w:r>
      <w:r>
        <w:rPr/>
        <w:t>the</w:t>
      </w:r>
      <w:r>
        <w:rPr>
          <w:spacing w:val="-4"/>
        </w:rPr>
        <w:t> </w:t>
      </w:r>
      <w:r>
        <w:rPr/>
        <w:t>Decision</w:t>
      </w:r>
      <w:r>
        <w:rPr>
          <w:spacing w:val="1"/>
        </w:rPr>
        <w:t> </w:t>
      </w:r>
      <w:r>
        <w:rPr/>
        <w:t>Tree</w:t>
      </w:r>
      <w:r>
        <w:rPr>
          <w:spacing w:val="-4"/>
        </w:rPr>
        <w:t> </w:t>
      </w:r>
      <w:r>
        <w:rPr/>
        <w:t>was</w:t>
      </w:r>
      <w:r>
        <w:rPr>
          <w:spacing w:val="-2"/>
        </w:rPr>
        <w:t> </w:t>
      </w:r>
      <w:r>
        <w:rPr/>
        <w:t>configured</w:t>
      </w:r>
      <w:r>
        <w:rPr>
          <w:spacing w:val="-2"/>
        </w:rPr>
        <w:t> </w:t>
      </w:r>
      <w:r>
        <w:rPr/>
        <w:t>with</w:t>
      </w:r>
      <w:r>
        <w:rPr>
          <w:spacing w:val="-3"/>
        </w:rPr>
        <w:t> </w:t>
      </w:r>
      <w:r>
        <w:rPr/>
        <w:t>the</w:t>
      </w:r>
      <w:r>
        <w:rPr>
          <w:spacing w:val="-4"/>
        </w:rPr>
        <w:t> </w:t>
      </w:r>
      <w:r>
        <w:rPr/>
        <w:t>following</w:t>
      </w:r>
      <w:r>
        <w:rPr>
          <w:spacing w:val="-2"/>
        </w:rPr>
        <w:t> parameters:</w:t>
      </w:r>
    </w:p>
    <w:p xmlns:wp14="http://schemas.microsoft.com/office/word/2010/wordml" w14:paraId="5630AD66" wp14:textId="77777777">
      <w:pPr>
        <w:pStyle w:val="BodyText"/>
        <w:spacing w:before="16"/>
        <w:jc w:val="left"/>
      </w:pPr>
    </w:p>
    <w:p xmlns:wp14="http://schemas.microsoft.com/office/word/2010/wordml" w14:paraId="67F30E85" wp14:textId="77777777">
      <w:pPr>
        <w:pStyle w:val="ListParagraph"/>
        <w:numPr>
          <w:ilvl w:val="3"/>
          <w:numId w:val="2"/>
        </w:numPr>
        <w:tabs>
          <w:tab w:val="left" w:leader="none" w:pos="720"/>
        </w:tabs>
        <w:spacing w:before="0" w:after="0" w:line="240" w:lineRule="auto"/>
        <w:ind w:left="720" w:right="0" w:hanging="360"/>
        <w:jc w:val="left"/>
        <w:rPr>
          <w:sz w:val="24"/>
        </w:rPr>
      </w:pPr>
      <w:r>
        <w:rPr>
          <w:b/>
          <w:sz w:val="24"/>
        </w:rPr>
        <w:t>random_state:</w:t>
      </w:r>
      <w:r>
        <w:rPr>
          <w:b/>
          <w:spacing w:val="-3"/>
          <w:sz w:val="24"/>
        </w:rPr>
        <w:t> </w:t>
      </w:r>
      <w:r>
        <w:rPr>
          <w:sz w:val="24"/>
        </w:rPr>
        <w:t>42</w:t>
      </w:r>
      <w:r>
        <w:rPr>
          <w:spacing w:val="-2"/>
          <w:sz w:val="24"/>
        </w:rPr>
        <w:t> </w:t>
      </w:r>
      <w:r>
        <w:rPr>
          <w:sz w:val="24"/>
        </w:rPr>
        <w:t>—</w:t>
      </w:r>
      <w:r>
        <w:rPr>
          <w:spacing w:val="-1"/>
          <w:sz w:val="24"/>
        </w:rPr>
        <w:t> </w:t>
      </w:r>
      <w:r>
        <w:rPr>
          <w:sz w:val="24"/>
        </w:rPr>
        <w:t>fixed</w:t>
      </w:r>
      <w:r>
        <w:rPr>
          <w:spacing w:val="-2"/>
          <w:sz w:val="24"/>
        </w:rPr>
        <w:t> </w:t>
      </w:r>
      <w:r>
        <w:rPr>
          <w:sz w:val="24"/>
        </w:rPr>
        <w:t>random</w:t>
      </w:r>
      <w:r>
        <w:rPr>
          <w:spacing w:val="-4"/>
          <w:sz w:val="24"/>
        </w:rPr>
        <w:t> </w:t>
      </w:r>
      <w:r>
        <w:rPr>
          <w:sz w:val="24"/>
        </w:rPr>
        <w:t>seed</w:t>
      </w:r>
      <w:r>
        <w:rPr>
          <w:spacing w:val="-1"/>
          <w:sz w:val="24"/>
        </w:rPr>
        <w:t> </w:t>
      </w:r>
      <w:r>
        <w:rPr>
          <w:sz w:val="24"/>
        </w:rPr>
        <w:t>for</w:t>
      </w:r>
      <w:r>
        <w:rPr>
          <w:spacing w:val="-2"/>
          <w:sz w:val="24"/>
        </w:rPr>
        <w:t> </w:t>
      </w:r>
      <w:r>
        <w:rPr>
          <w:sz w:val="24"/>
        </w:rPr>
        <w:t>full</w:t>
      </w:r>
      <w:r>
        <w:rPr>
          <w:spacing w:val="-3"/>
          <w:sz w:val="24"/>
        </w:rPr>
        <w:t> </w:t>
      </w:r>
      <w:r>
        <w:rPr>
          <w:sz w:val="24"/>
        </w:rPr>
        <w:t>reproducibility</w:t>
      </w:r>
      <w:r>
        <w:rPr>
          <w:spacing w:val="-2"/>
          <w:sz w:val="24"/>
        </w:rPr>
        <w:t> </w:t>
      </w:r>
      <w:r>
        <w:rPr>
          <w:sz w:val="24"/>
        </w:rPr>
        <w:t>of</w:t>
      </w:r>
      <w:r>
        <w:rPr>
          <w:spacing w:val="-1"/>
          <w:sz w:val="24"/>
        </w:rPr>
        <w:t> </w:t>
      </w:r>
      <w:r>
        <w:rPr>
          <w:spacing w:val="-2"/>
          <w:sz w:val="24"/>
        </w:rPr>
        <w:t>results</w:t>
      </w:r>
    </w:p>
    <w:p xmlns:wp14="http://schemas.microsoft.com/office/word/2010/wordml" w14:paraId="54FEEFCC" wp14:textId="77777777">
      <w:pPr>
        <w:pStyle w:val="ListParagraph"/>
        <w:numPr>
          <w:ilvl w:val="3"/>
          <w:numId w:val="2"/>
        </w:numPr>
        <w:tabs>
          <w:tab w:val="left" w:leader="none" w:pos="720"/>
        </w:tabs>
        <w:spacing w:before="41" w:after="0" w:line="240" w:lineRule="auto"/>
        <w:ind w:left="720" w:right="0" w:hanging="360"/>
        <w:jc w:val="left"/>
        <w:rPr>
          <w:sz w:val="24"/>
        </w:rPr>
      </w:pPr>
      <w:r>
        <w:rPr>
          <w:sz w:val="24"/>
        </w:rPr>
        <w:t>All</w:t>
      </w:r>
      <w:r>
        <w:rPr>
          <w:spacing w:val="-4"/>
          <w:sz w:val="24"/>
        </w:rPr>
        <w:t> </w:t>
      </w:r>
      <w:r>
        <w:rPr>
          <w:sz w:val="24"/>
        </w:rPr>
        <w:t>other</w:t>
      </w:r>
      <w:r>
        <w:rPr>
          <w:spacing w:val="-2"/>
          <w:sz w:val="24"/>
        </w:rPr>
        <w:t> </w:t>
      </w:r>
      <w:r>
        <w:rPr>
          <w:sz w:val="24"/>
        </w:rPr>
        <w:t>parameters</w:t>
      </w:r>
      <w:r>
        <w:rPr>
          <w:spacing w:val="-1"/>
          <w:sz w:val="24"/>
        </w:rPr>
        <w:t> </w:t>
      </w:r>
      <w:r>
        <w:rPr>
          <w:sz w:val="24"/>
        </w:rPr>
        <w:t>set</w:t>
      </w:r>
      <w:r>
        <w:rPr>
          <w:spacing w:val="-4"/>
          <w:sz w:val="24"/>
        </w:rPr>
        <w:t> </w:t>
      </w:r>
      <w:r>
        <w:rPr>
          <w:sz w:val="24"/>
        </w:rPr>
        <w:t>to</w:t>
      </w:r>
      <w:r>
        <w:rPr>
          <w:spacing w:val="-2"/>
          <w:sz w:val="24"/>
        </w:rPr>
        <w:t> </w:t>
      </w:r>
      <w:r>
        <w:rPr>
          <w:sz w:val="24"/>
        </w:rPr>
        <w:t>default</w:t>
      </w:r>
      <w:r>
        <w:rPr>
          <w:spacing w:val="-4"/>
          <w:sz w:val="24"/>
        </w:rPr>
        <w:t> </w:t>
      </w:r>
      <w:r>
        <w:rPr>
          <w:sz w:val="24"/>
        </w:rPr>
        <w:t>scikit-learn</w:t>
      </w:r>
      <w:r>
        <w:rPr>
          <w:spacing w:val="-1"/>
          <w:sz w:val="24"/>
        </w:rPr>
        <w:t> </w:t>
      </w:r>
      <w:r>
        <w:rPr>
          <w:spacing w:val="-2"/>
          <w:sz w:val="24"/>
        </w:rPr>
        <w:t>values</w:t>
      </w:r>
    </w:p>
    <w:p xmlns:wp14="http://schemas.microsoft.com/office/word/2010/wordml" w14:paraId="61829076" wp14:textId="77777777">
      <w:pPr>
        <w:pStyle w:val="BodyText"/>
        <w:spacing w:before="7"/>
        <w:jc w:val="left"/>
      </w:pPr>
    </w:p>
    <w:p xmlns:wp14="http://schemas.microsoft.com/office/word/2010/wordml" w14:paraId="1B679BA0" wp14:textId="77777777">
      <w:pPr>
        <w:pStyle w:val="BodyText"/>
        <w:spacing w:line="278" w:lineRule="auto"/>
        <w:ind w:right="360"/>
      </w:pPr>
      <w:r>
        <w:rPr/>
        <w:t>The</w:t>
      </w:r>
      <w:r>
        <w:rPr>
          <w:spacing w:val="-7"/>
        </w:rPr>
        <w:t> </w:t>
      </w:r>
      <w:r>
        <w:rPr/>
        <w:t>Decision</w:t>
      </w:r>
      <w:r>
        <w:rPr>
          <w:spacing w:val="-5"/>
        </w:rPr>
        <w:t> </w:t>
      </w:r>
      <w:r>
        <w:rPr/>
        <w:t>Tree</w:t>
      </w:r>
      <w:r>
        <w:rPr>
          <w:spacing w:val="-7"/>
        </w:rPr>
        <w:t> </w:t>
      </w:r>
      <w:r>
        <w:rPr/>
        <w:t>model</w:t>
      </w:r>
      <w:r>
        <w:rPr>
          <w:spacing w:val="-7"/>
        </w:rPr>
        <w:t> </w:t>
      </w:r>
      <w:r>
        <w:rPr/>
        <w:t>achieved</w:t>
      </w:r>
      <w:r>
        <w:rPr>
          <w:spacing w:val="-5"/>
        </w:rPr>
        <w:t> </w:t>
      </w:r>
      <w:r>
        <w:rPr/>
        <w:t>an</w:t>
      </w:r>
      <w:r>
        <w:rPr>
          <w:spacing w:val="-5"/>
        </w:rPr>
        <w:t> </w:t>
      </w:r>
      <w:r>
        <w:rPr/>
        <w:t>accuracy</w:t>
      </w:r>
      <w:r>
        <w:rPr>
          <w:spacing w:val="-5"/>
        </w:rPr>
        <w:t> </w:t>
      </w:r>
      <w:r>
        <w:rPr/>
        <w:t>of</w:t>
      </w:r>
      <w:r>
        <w:rPr>
          <w:spacing w:val="-5"/>
        </w:rPr>
        <w:t> </w:t>
      </w:r>
      <w:r>
        <w:rPr/>
        <w:t>95.75%,</w:t>
      </w:r>
      <w:r>
        <w:rPr>
          <w:spacing w:val="-5"/>
        </w:rPr>
        <w:t> </w:t>
      </w:r>
      <w:r>
        <w:rPr/>
        <w:t>precision</w:t>
      </w:r>
      <w:r>
        <w:rPr>
          <w:spacing w:val="-5"/>
        </w:rPr>
        <w:t> </w:t>
      </w:r>
      <w:r>
        <w:rPr/>
        <w:t>of</w:t>
      </w:r>
      <w:r>
        <w:rPr>
          <w:spacing w:val="-5"/>
        </w:rPr>
        <w:t> </w:t>
      </w:r>
      <w:r>
        <w:rPr/>
        <w:t>96.25%,</w:t>
      </w:r>
      <w:r>
        <w:rPr>
          <w:spacing w:val="-5"/>
        </w:rPr>
        <w:t> </w:t>
      </w:r>
      <w:r>
        <w:rPr/>
        <w:t>recall</w:t>
      </w:r>
      <w:r>
        <w:rPr>
          <w:spacing w:val="-7"/>
        </w:rPr>
        <w:t> </w:t>
      </w:r>
      <w:r>
        <w:rPr/>
        <w:t>of</w:t>
      </w:r>
      <w:r>
        <w:rPr>
          <w:spacing w:val="-5"/>
        </w:rPr>
        <w:t> </w:t>
      </w:r>
      <w:r>
        <w:rPr/>
        <w:t>96.25% and F1 score of 96.25% on the phishing website detection task.</w:t>
      </w:r>
    </w:p>
    <w:p xmlns:wp14="http://schemas.microsoft.com/office/word/2010/wordml" w:rsidP="6440496A" w14:paraId="4E597E0B" wp14:textId="77777777">
      <w:pPr>
        <w:pStyle w:val="Heading3"/>
        <w:tabs>
          <w:tab w:val="left" w:leader="none" w:pos="630"/>
        </w:tabs>
        <w:spacing w:before="243" w:after="0" w:line="240" w:lineRule="auto"/>
        <w:ind w:left="630" w:right="0" w:hanging="630"/>
        <w:jc w:val="left"/>
        <w:rPr>
          <w:color w:val="0E4660"/>
        </w:rPr>
      </w:pPr>
      <w:r w:rsidR="6440496A">
        <w:rPr>
          <w:color w:val="0E4660"/>
        </w:rPr>
        <w:t>Support</w:t>
      </w:r>
      <w:r w:rsidR="6440496A">
        <w:rPr>
          <w:color w:val="0E4660"/>
          <w:spacing w:val="2"/>
        </w:rPr>
        <w:t xml:space="preserve"> </w:t>
      </w:r>
      <w:r w:rsidR="6440496A">
        <w:rPr>
          <w:color w:val="0E4660"/>
        </w:rPr>
        <w:t>Vector</w:t>
      </w:r>
      <w:r w:rsidR="6440496A">
        <w:rPr>
          <w:color w:val="0E4660"/>
          <w:spacing w:val="1"/>
        </w:rPr>
        <w:t xml:space="preserve"> </w:t>
      </w:r>
      <w:r w:rsidR="6440496A">
        <w:rPr>
          <w:color w:val="0E4660"/>
          <w:spacing w:val="-2"/>
        </w:rPr>
        <w:t>Machine:</w:t>
      </w:r>
    </w:p>
    <w:p xmlns:wp14="http://schemas.microsoft.com/office/word/2010/wordml" w14:paraId="74F866B1" wp14:textId="77777777">
      <w:pPr>
        <w:pStyle w:val="BodyText"/>
        <w:spacing w:before="291" w:line="278" w:lineRule="auto"/>
        <w:ind w:right="269"/>
        <w:jc w:val="left"/>
      </w:pPr>
      <w:r>
        <w:rPr/>
        <w:t>Support Vector Machine is a powerful supervised learning algorithm that identifies the optimal hyperplane in a high dimensional feature space that maximally separates the two classes with the largest</w:t>
      </w:r>
      <w:r>
        <w:rPr>
          <w:spacing w:val="-15"/>
        </w:rPr>
        <w:t> </w:t>
      </w:r>
      <w:r>
        <w:rPr/>
        <w:t>possible</w:t>
      </w:r>
      <w:r>
        <w:rPr>
          <w:spacing w:val="-15"/>
        </w:rPr>
        <w:t> </w:t>
      </w:r>
      <w:r>
        <w:rPr/>
        <w:t>margin.</w:t>
      </w:r>
      <w:r>
        <w:rPr>
          <w:spacing w:val="-15"/>
        </w:rPr>
        <w:t> </w:t>
      </w:r>
      <w:r>
        <w:rPr/>
        <w:t>The</w:t>
      </w:r>
      <w:r>
        <w:rPr>
          <w:spacing w:val="-15"/>
        </w:rPr>
        <w:t> </w:t>
      </w:r>
      <w:r>
        <w:rPr/>
        <w:t>data</w:t>
      </w:r>
      <w:r>
        <w:rPr>
          <w:spacing w:val="-15"/>
        </w:rPr>
        <w:t> </w:t>
      </w:r>
      <w:r>
        <w:rPr/>
        <w:t>points</w:t>
      </w:r>
      <w:r>
        <w:rPr>
          <w:spacing w:val="-15"/>
        </w:rPr>
        <w:t> </w:t>
      </w:r>
      <w:r>
        <w:rPr/>
        <w:t>closest</w:t>
      </w:r>
      <w:r>
        <w:rPr>
          <w:spacing w:val="-15"/>
        </w:rPr>
        <w:t> </w:t>
      </w:r>
      <w:r>
        <w:rPr/>
        <w:t>to</w:t>
      </w:r>
      <w:r>
        <w:rPr>
          <w:spacing w:val="-15"/>
        </w:rPr>
        <w:t> </w:t>
      </w:r>
      <w:r>
        <w:rPr/>
        <w:t>the</w:t>
      </w:r>
      <w:r>
        <w:rPr>
          <w:spacing w:val="-15"/>
        </w:rPr>
        <w:t> </w:t>
      </w:r>
      <w:r>
        <w:rPr/>
        <w:t>decision</w:t>
      </w:r>
      <w:r>
        <w:rPr>
          <w:spacing w:val="-11"/>
        </w:rPr>
        <w:t> </w:t>
      </w:r>
      <w:r>
        <w:rPr/>
        <w:t>boundary,</w:t>
      </w:r>
      <w:r>
        <w:rPr>
          <w:spacing w:val="-14"/>
        </w:rPr>
        <w:t> </w:t>
      </w:r>
      <w:r>
        <w:rPr/>
        <w:t>known</w:t>
      </w:r>
      <w:r>
        <w:rPr>
          <w:spacing w:val="-15"/>
        </w:rPr>
        <w:t> </w:t>
      </w:r>
      <w:r>
        <w:rPr/>
        <w:t>as</w:t>
      </w:r>
      <w:r>
        <w:rPr>
          <w:spacing w:val="-14"/>
        </w:rPr>
        <w:t> </w:t>
      </w:r>
      <w:r>
        <w:rPr/>
        <w:t>support</w:t>
      </w:r>
      <w:r>
        <w:rPr>
          <w:spacing w:val="-15"/>
        </w:rPr>
        <w:t> </w:t>
      </w:r>
      <w:r>
        <w:rPr/>
        <w:t>vectors, are the only training samples that influence the position and orientation of the decision boundary, making SVM robust to outliers and noise in the training data.</w:t>
      </w:r>
    </w:p>
    <w:p xmlns:wp14="http://schemas.microsoft.com/office/word/2010/wordml" w14:paraId="4D7F6495" wp14:textId="77777777">
      <w:pPr>
        <w:pStyle w:val="BodyText"/>
        <w:spacing w:before="245" w:line="278" w:lineRule="auto"/>
        <w:ind w:right="359"/>
      </w:pPr>
      <w:r>
        <w:rPr/>
        <w:t>For</w:t>
      </w:r>
      <w:r>
        <w:rPr>
          <w:spacing w:val="-15"/>
        </w:rPr>
        <w:t> </w:t>
      </w:r>
      <w:r>
        <w:rPr/>
        <w:t>non-linearly</w:t>
      </w:r>
      <w:r>
        <w:rPr>
          <w:spacing w:val="-15"/>
        </w:rPr>
        <w:t> </w:t>
      </w:r>
      <w:r>
        <w:rPr/>
        <w:t>separable</w:t>
      </w:r>
      <w:r>
        <w:rPr>
          <w:spacing w:val="-15"/>
        </w:rPr>
        <w:t> </w:t>
      </w:r>
      <w:r>
        <w:rPr/>
        <w:t>datasets</w:t>
      </w:r>
      <w:r>
        <w:rPr>
          <w:spacing w:val="-15"/>
        </w:rPr>
        <w:t> </w:t>
      </w:r>
      <w:r>
        <w:rPr/>
        <w:t>the</w:t>
      </w:r>
      <w:r>
        <w:rPr>
          <w:spacing w:val="-15"/>
        </w:rPr>
        <w:t> </w:t>
      </w:r>
      <w:r>
        <w:rPr/>
        <w:t>kernel</w:t>
      </w:r>
      <w:r>
        <w:rPr>
          <w:spacing w:val="-15"/>
        </w:rPr>
        <w:t> </w:t>
      </w:r>
      <w:r>
        <w:rPr/>
        <w:t>trick</w:t>
      </w:r>
      <w:r>
        <w:rPr>
          <w:spacing w:val="-15"/>
        </w:rPr>
        <w:t> </w:t>
      </w:r>
      <w:r>
        <w:rPr/>
        <w:t>is</w:t>
      </w:r>
      <w:r>
        <w:rPr>
          <w:spacing w:val="-15"/>
        </w:rPr>
        <w:t> </w:t>
      </w:r>
      <w:r>
        <w:rPr/>
        <w:t>employed</w:t>
      </w:r>
      <w:r>
        <w:rPr>
          <w:spacing w:val="-15"/>
        </w:rPr>
        <w:t> </w:t>
      </w:r>
      <w:r>
        <w:rPr/>
        <w:t>to</w:t>
      </w:r>
      <w:r>
        <w:rPr>
          <w:spacing w:val="-15"/>
        </w:rPr>
        <w:t> </w:t>
      </w:r>
      <w:r>
        <w:rPr/>
        <w:t>implicitly</w:t>
      </w:r>
      <w:r>
        <w:rPr>
          <w:spacing w:val="-15"/>
        </w:rPr>
        <w:t> </w:t>
      </w:r>
      <w:r>
        <w:rPr/>
        <w:t>map</w:t>
      </w:r>
      <w:r>
        <w:rPr>
          <w:spacing w:val="-15"/>
        </w:rPr>
        <w:t> </w:t>
      </w:r>
      <w:r>
        <w:rPr/>
        <w:t>the</w:t>
      </w:r>
      <w:r>
        <w:rPr>
          <w:spacing w:val="-15"/>
        </w:rPr>
        <w:t> </w:t>
      </w:r>
      <w:r>
        <w:rPr/>
        <w:t>input</w:t>
      </w:r>
      <w:r>
        <w:rPr>
          <w:spacing w:val="-15"/>
        </w:rPr>
        <w:t> </w:t>
      </w:r>
      <w:r>
        <w:rPr/>
        <w:t>features into a higher dimensional space where linear separation becomes possible. In this research the radial basis function kernel was employed, enabling the SVM to capture complex non-linear relationships</w:t>
      </w:r>
      <w:r>
        <w:rPr>
          <w:spacing w:val="-13"/>
        </w:rPr>
        <w:t> </w:t>
      </w:r>
      <w:r>
        <w:rPr/>
        <w:t>between</w:t>
      </w:r>
      <w:r>
        <w:rPr>
          <w:spacing w:val="-15"/>
        </w:rPr>
        <w:t> </w:t>
      </w:r>
      <w:r>
        <w:rPr/>
        <w:t>the</w:t>
      </w:r>
      <w:r>
        <w:rPr>
          <w:spacing w:val="-15"/>
        </w:rPr>
        <w:t> </w:t>
      </w:r>
      <w:r>
        <w:rPr/>
        <w:t>phishing</w:t>
      </w:r>
      <w:r>
        <w:rPr>
          <w:spacing w:val="-10"/>
        </w:rPr>
        <w:t> </w:t>
      </w:r>
      <w:r>
        <w:rPr/>
        <w:t>website</w:t>
      </w:r>
      <w:r>
        <w:rPr>
          <w:spacing w:val="-11"/>
        </w:rPr>
        <w:t> </w:t>
      </w:r>
      <w:r>
        <w:rPr/>
        <w:t>features.</w:t>
      </w:r>
      <w:r>
        <w:rPr>
          <w:spacing w:val="-10"/>
        </w:rPr>
        <w:t> </w:t>
      </w:r>
      <w:r>
        <w:rPr/>
        <w:t>Probability</w:t>
      </w:r>
      <w:r>
        <w:rPr>
          <w:spacing w:val="-10"/>
        </w:rPr>
        <w:t> </w:t>
      </w:r>
      <w:r>
        <w:rPr/>
        <w:t>estimation</w:t>
      </w:r>
      <w:r>
        <w:rPr>
          <w:spacing w:val="-15"/>
        </w:rPr>
        <w:t> </w:t>
      </w:r>
      <w:r>
        <w:rPr/>
        <w:t>was</w:t>
      </w:r>
      <w:r>
        <w:rPr>
          <w:spacing w:val="-13"/>
        </w:rPr>
        <w:t> </w:t>
      </w:r>
      <w:r>
        <w:rPr/>
        <w:t>enabled</w:t>
      </w:r>
      <w:r>
        <w:rPr>
          <w:spacing w:val="-10"/>
        </w:rPr>
        <w:t> </w:t>
      </w:r>
      <w:r>
        <w:rPr/>
        <w:t>to</w:t>
      </w:r>
      <w:r>
        <w:rPr>
          <w:spacing w:val="-15"/>
        </w:rPr>
        <w:t> </w:t>
      </w:r>
      <w:r>
        <w:rPr/>
        <w:t>support soft probability outputs required for ROC curve analysis.</w:t>
      </w:r>
    </w:p>
    <w:p xmlns:wp14="http://schemas.microsoft.com/office/word/2010/wordml" w14:paraId="08404967" wp14:textId="77777777">
      <w:pPr>
        <w:pStyle w:val="BodyText"/>
        <w:spacing w:before="244"/>
        <w:jc w:val="left"/>
      </w:pPr>
      <w:r>
        <w:rPr/>
        <w:t>In</w:t>
      </w:r>
      <w:r>
        <w:rPr>
          <w:spacing w:val="-4"/>
        </w:rPr>
        <w:t> </w:t>
      </w:r>
      <w:r>
        <w:rPr/>
        <w:t>this</w:t>
      </w:r>
      <w:r>
        <w:rPr>
          <w:spacing w:val="-2"/>
        </w:rPr>
        <w:t> </w:t>
      </w:r>
      <w:r>
        <w:rPr/>
        <w:t>research</w:t>
      </w:r>
      <w:r>
        <w:rPr>
          <w:spacing w:val="2"/>
        </w:rPr>
        <w:t> </w:t>
      </w:r>
      <w:r>
        <w:rPr/>
        <w:t>the</w:t>
      </w:r>
      <w:r>
        <w:rPr>
          <w:spacing w:val="-4"/>
        </w:rPr>
        <w:t> </w:t>
      </w:r>
      <w:r>
        <w:rPr/>
        <w:t>SVM</w:t>
      </w:r>
      <w:r>
        <w:rPr>
          <w:spacing w:val="-1"/>
        </w:rPr>
        <w:t> </w:t>
      </w:r>
      <w:r>
        <w:rPr/>
        <w:t>was</w:t>
      </w:r>
      <w:r>
        <w:rPr>
          <w:spacing w:val="-1"/>
        </w:rPr>
        <w:t> </w:t>
      </w:r>
      <w:r>
        <w:rPr/>
        <w:t>configured</w:t>
      </w:r>
      <w:r>
        <w:rPr>
          <w:spacing w:val="-2"/>
        </w:rPr>
        <w:t> </w:t>
      </w:r>
      <w:r>
        <w:rPr/>
        <w:t>with</w:t>
      </w:r>
      <w:r>
        <w:rPr>
          <w:spacing w:val="-2"/>
        </w:rPr>
        <w:t> </w:t>
      </w:r>
      <w:r>
        <w:rPr/>
        <w:t>the</w:t>
      </w:r>
      <w:r>
        <w:rPr>
          <w:spacing w:val="-3"/>
        </w:rPr>
        <w:t> </w:t>
      </w:r>
      <w:r>
        <w:rPr/>
        <w:t>following</w:t>
      </w:r>
      <w:r>
        <w:rPr>
          <w:spacing w:val="-2"/>
        </w:rPr>
        <w:t> parameters:</w:t>
      </w:r>
    </w:p>
    <w:p xmlns:wp14="http://schemas.microsoft.com/office/word/2010/wordml" w14:paraId="2BA226A1" wp14:textId="77777777">
      <w:pPr>
        <w:pStyle w:val="BodyText"/>
        <w:spacing w:before="12"/>
        <w:jc w:val="left"/>
      </w:pPr>
    </w:p>
    <w:p xmlns:wp14="http://schemas.microsoft.com/office/word/2010/wordml" w14:paraId="7B621A7A" wp14:textId="77777777">
      <w:pPr>
        <w:pStyle w:val="ListParagraph"/>
        <w:numPr>
          <w:ilvl w:val="3"/>
          <w:numId w:val="2"/>
        </w:numPr>
        <w:tabs>
          <w:tab w:val="left" w:leader="none" w:pos="720"/>
        </w:tabs>
        <w:spacing w:before="0" w:after="0" w:line="240" w:lineRule="auto"/>
        <w:ind w:left="720" w:right="0" w:hanging="360"/>
        <w:jc w:val="left"/>
        <w:rPr>
          <w:sz w:val="24"/>
        </w:rPr>
      </w:pPr>
      <w:r>
        <w:rPr>
          <w:b/>
          <w:sz w:val="24"/>
        </w:rPr>
        <w:t>kernel:</w:t>
      </w:r>
      <w:r>
        <w:rPr>
          <w:b/>
          <w:spacing w:val="-2"/>
          <w:sz w:val="24"/>
        </w:rPr>
        <w:t> </w:t>
      </w:r>
      <w:r>
        <w:rPr>
          <w:sz w:val="24"/>
        </w:rPr>
        <w:t>rbf</w:t>
      </w:r>
      <w:r>
        <w:rPr>
          <w:spacing w:val="-1"/>
          <w:sz w:val="24"/>
        </w:rPr>
        <w:t> </w:t>
      </w:r>
      <w:r>
        <w:rPr>
          <w:sz w:val="24"/>
        </w:rPr>
        <w:t>—</w:t>
      </w:r>
      <w:r>
        <w:rPr>
          <w:spacing w:val="-1"/>
          <w:sz w:val="24"/>
        </w:rPr>
        <w:t> </w:t>
      </w:r>
      <w:r>
        <w:rPr>
          <w:sz w:val="24"/>
        </w:rPr>
        <w:t>radial</w:t>
      </w:r>
      <w:r>
        <w:rPr>
          <w:spacing w:val="-3"/>
          <w:sz w:val="24"/>
        </w:rPr>
        <w:t> </w:t>
      </w:r>
      <w:r>
        <w:rPr>
          <w:sz w:val="24"/>
        </w:rPr>
        <w:t>basis</w:t>
      </w:r>
      <w:r>
        <w:rPr>
          <w:spacing w:val="-1"/>
          <w:sz w:val="24"/>
        </w:rPr>
        <w:t> </w:t>
      </w:r>
      <w:r>
        <w:rPr>
          <w:sz w:val="24"/>
        </w:rPr>
        <w:t>function</w:t>
      </w:r>
      <w:r>
        <w:rPr>
          <w:spacing w:val="-1"/>
          <w:sz w:val="24"/>
        </w:rPr>
        <w:t> </w:t>
      </w:r>
      <w:r>
        <w:rPr>
          <w:sz w:val="24"/>
        </w:rPr>
        <w:t>kernel</w:t>
      </w:r>
      <w:r>
        <w:rPr>
          <w:spacing w:val="-3"/>
          <w:sz w:val="24"/>
        </w:rPr>
        <w:t> </w:t>
      </w:r>
      <w:r>
        <w:rPr>
          <w:sz w:val="24"/>
        </w:rPr>
        <w:t>for</w:t>
      </w:r>
      <w:r>
        <w:rPr>
          <w:spacing w:val="-1"/>
          <w:sz w:val="24"/>
        </w:rPr>
        <w:t> </w:t>
      </w:r>
      <w:r>
        <w:rPr>
          <w:sz w:val="24"/>
        </w:rPr>
        <w:t>non-linear</w:t>
      </w:r>
      <w:r>
        <w:rPr>
          <w:spacing w:val="-1"/>
          <w:sz w:val="24"/>
        </w:rPr>
        <w:t> </w:t>
      </w:r>
      <w:r>
        <w:rPr>
          <w:spacing w:val="-2"/>
          <w:sz w:val="24"/>
        </w:rPr>
        <w:t>classification</w:t>
      </w:r>
    </w:p>
    <w:p xmlns:wp14="http://schemas.microsoft.com/office/word/2010/wordml" w14:paraId="3A587140" wp14:textId="77777777">
      <w:pPr>
        <w:pStyle w:val="ListParagraph"/>
        <w:numPr>
          <w:ilvl w:val="3"/>
          <w:numId w:val="2"/>
        </w:numPr>
        <w:tabs>
          <w:tab w:val="left" w:leader="none" w:pos="720"/>
        </w:tabs>
        <w:spacing w:before="41" w:after="0" w:line="240" w:lineRule="auto"/>
        <w:ind w:left="720" w:right="0" w:hanging="360"/>
        <w:jc w:val="left"/>
        <w:rPr>
          <w:sz w:val="24"/>
        </w:rPr>
      </w:pPr>
      <w:r>
        <w:rPr>
          <w:b/>
          <w:sz w:val="24"/>
        </w:rPr>
        <w:t>probability:</w:t>
      </w:r>
      <w:r>
        <w:rPr>
          <w:b/>
          <w:spacing w:val="-4"/>
          <w:sz w:val="24"/>
        </w:rPr>
        <w:t> </w:t>
      </w:r>
      <w:r>
        <w:rPr>
          <w:sz w:val="24"/>
        </w:rPr>
        <w:t>True</w:t>
      </w:r>
      <w:r>
        <w:rPr>
          <w:spacing w:val="-4"/>
          <w:sz w:val="24"/>
        </w:rPr>
        <w:t> </w:t>
      </w:r>
      <w:r>
        <w:rPr>
          <w:sz w:val="24"/>
        </w:rPr>
        <w:t>—</w:t>
      </w:r>
      <w:r>
        <w:rPr>
          <w:spacing w:val="-2"/>
          <w:sz w:val="24"/>
        </w:rPr>
        <w:t> </w:t>
      </w:r>
      <w:r>
        <w:rPr>
          <w:sz w:val="24"/>
        </w:rPr>
        <w:t>probability</w:t>
      </w:r>
      <w:r>
        <w:rPr>
          <w:spacing w:val="-2"/>
          <w:sz w:val="24"/>
        </w:rPr>
        <w:t> </w:t>
      </w:r>
      <w:r>
        <w:rPr>
          <w:sz w:val="24"/>
        </w:rPr>
        <w:t>estimation</w:t>
      </w:r>
      <w:r>
        <w:rPr>
          <w:spacing w:val="-2"/>
          <w:sz w:val="24"/>
        </w:rPr>
        <w:t> </w:t>
      </w:r>
      <w:r>
        <w:rPr>
          <w:sz w:val="24"/>
        </w:rPr>
        <w:t>enabled</w:t>
      </w:r>
      <w:r>
        <w:rPr>
          <w:spacing w:val="2"/>
          <w:sz w:val="24"/>
        </w:rPr>
        <w:t> </w:t>
      </w:r>
      <w:r>
        <w:rPr>
          <w:sz w:val="24"/>
        </w:rPr>
        <w:t>for</w:t>
      </w:r>
      <w:r>
        <w:rPr>
          <w:spacing w:val="-2"/>
          <w:sz w:val="24"/>
        </w:rPr>
        <w:t> </w:t>
      </w:r>
      <w:r>
        <w:rPr>
          <w:sz w:val="24"/>
        </w:rPr>
        <w:t>ROC</w:t>
      </w:r>
      <w:r>
        <w:rPr>
          <w:spacing w:val="-2"/>
          <w:sz w:val="24"/>
        </w:rPr>
        <w:t> </w:t>
      </w:r>
      <w:r>
        <w:rPr>
          <w:sz w:val="24"/>
        </w:rPr>
        <w:t>curve</w:t>
      </w:r>
      <w:r>
        <w:rPr>
          <w:spacing w:val="-4"/>
          <w:sz w:val="24"/>
        </w:rPr>
        <w:t> </w:t>
      </w:r>
      <w:r>
        <w:rPr>
          <w:spacing w:val="-2"/>
          <w:sz w:val="24"/>
        </w:rPr>
        <w:t>analysis</w:t>
      </w:r>
    </w:p>
    <w:p xmlns:wp14="http://schemas.microsoft.com/office/word/2010/wordml" w14:paraId="1662344A"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random_state:</w:t>
      </w:r>
      <w:r>
        <w:rPr>
          <w:b/>
          <w:spacing w:val="-3"/>
          <w:sz w:val="24"/>
        </w:rPr>
        <w:t> </w:t>
      </w:r>
      <w:r>
        <w:rPr>
          <w:sz w:val="24"/>
        </w:rPr>
        <w:t>42</w:t>
      </w:r>
      <w:r>
        <w:rPr>
          <w:spacing w:val="-2"/>
          <w:sz w:val="24"/>
        </w:rPr>
        <w:t> </w:t>
      </w:r>
      <w:r>
        <w:rPr>
          <w:sz w:val="24"/>
        </w:rPr>
        <w:t>—</w:t>
      </w:r>
      <w:r>
        <w:rPr>
          <w:spacing w:val="-1"/>
          <w:sz w:val="24"/>
        </w:rPr>
        <w:t> </w:t>
      </w:r>
      <w:r>
        <w:rPr>
          <w:sz w:val="24"/>
        </w:rPr>
        <w:t>fixed</w:t>
      </w:r>
      <w:r>
        <w:rPr>
          <w:spacing w:val="-2"/>
          <w:sz w:val="24"/>
        </w:rPr>
        <w:t> </w:t>
      </w:r>
      <w:r>
        <w:rPr>
          <w:sz w:val="24"/>
        </w:rPr>
        <w:t>random</w:t>
      </w:r>
      <w:r>
        <w:rPr>
          <w:spacing w:val="-4"/>
          <w:sz w:val="24"/>
        </w:rPr>
        <w:t> </w:t>
      </w:r>
      <w:r>
        <w:rPr>
          <w:sz w:val="24"/>
        </w:rPr>
        <w:t>seed</w:t>
      </w:r>
      <w:r>
        <w:rPr>
          <w:spacing w:val="-1"/>
          <w:sz w:val="24"/>
        </w:rPr>
        <w:t> </w:t>
      </w:r>
      <w:r>
        <w:rPr>
          <w:sz w:val="24"/>
        </w:rPr>
        <w:t>for</w:t>
      </w:r>
      <w:r>
        <w:rPr>
          <w:spacing w:val="-2"/>
          <w:sz w:val="24"/>
        </w:rPr>
        <w:t> </w:t>
      </w:r>
      <w:r>
        <w:rPr>
          <w:sz w:val="24"/>
        </w:rPr>
        <w:t>full</w:t>
      </w:r>
      <w:r>
        <w:rPr>
          <w:spacing w:val="-3"/>
          <w:sz w:val="24"/>
        </w:rPr>
        <w:t> </w:t>
      </w:r>
      <w:r>
        <w:rPr>
          <w:sz w:val="24"/>
        </w:rPr>
        <w:t>reproducibility</w:t>
      </w:r>
      <w:r>
        <w:rPr>
          <w:spacing w:val="-2"/>
          <w:sz w:val="24"/>
        </w:rPr>
        <w:t> </w:t>
      </w:r>
      <w:r>
        <w:rPr>
          <w:sz w:val="24"/>
        </w:rPr>
        <w:t>of</w:t>
      </w:r>
      <w:r>
        <w:rPr>
          <w:spacing w:val="-1"/>
          <w:sz w:val="24"/>
        </w:rPr>
        <w:t> </w:t>
      </w:r>
      <w:r>
        <w:rPr>
          <w:spacing w:val="-2"/>
          <w:sz w:val="24"/>
        </w:rPr>
        <w:t>results</w:t>
      </w:r>
    </w:p>
    <w:p xmlns:wp14="http://schemas.microsoft.com/office/word/2010/wordml" w14:paraId="17AD93B2" wp14:textId="77777777">
      <w:pPr>
        <w:pStyle w:val="BodyText"/>
        <w:spacing w:before="7"/>
        <w:jc w:val="left"/>
      </w:pPr>
    </w:p>
    <w:p xmlns:wp14="http://schemas.microsoft.com/office/word/2010/wordml" w14:paraId="27088360" wp14:textId="77777777">
      <w:pPr>
        <w:pStyle w:val="BodyText"/>
        <w:spacing w:line="278" w:lineRule="auto"/>
        <w:jc w:val="left"/>
      </w:pPr>
      <w:r>
        <w:rPr/>
        <w:t>The SVM model achieved an accuracy of 94.71%, precision of 94.25%, recall of 96.57% and F1 score of 95.40% on the phishing website detection task.</w:t>
      </w:r>
    </w:p>
    <w:p xmlns:wp14="http://schemas.microsoft.com/office/word/2010/wordml" w14:paraId="0DE4B5B7" wp14:textId="77777777">
      <w:pPr>
        <w:pStyle w:val="BodyText"/>
        <w:spacing w:after="0" w:line="278" w:lineRule="auto"/>
        <w:jc w:val="left"/>
        <w:sectPr>
          <w:pgSz w:w="12240" w:h="15840" w:orient="portrait"/>
          <w:pgMar w:top="1380" w:right="1080" w:bottom="280" w:left="1440"/>
          <w:cols w:num="1"/>
        </w:sectPr>
      </w:pPr>
    </w:p>
    <w:p xmlns:wp14="http://schemas.microsoft.com/office/word/2010/wordml" w:rsidP="6440496A" w14:paraId="2B242BC1" wp14:textId="77777777">
      <w:pPr>
        <w:pStyle w:val="Heading3"/>
        <w:tabs>
          <w:tab w:val="left" w:leader="none" w:pos="630"/>
        </w:tabs>
        <w:spacing w:before="64" w:after="0" w:line="240" w:lineRule="auto"/>
        <w:ind w:left="630" w:right="0" w:hanging="630"/>
        <w:jc w:val="both"/>
        <w:rPr>
          <w:color w:val="0E4660"/>
        </w:rPr>
      </w:pPr>
      <w:r w:rsidR="6440496A">
        <w:rPr>
          <w:color w:val="0E4660"/>
        </w:rPr>
        <w:t>Logistic</w:t>
      </w:r>
      <w:r w:rsidR="6440496A">
        <w:rPr>
          <w:color w:val="0E4660"/>
          <w:spacing w:val="4"/>
        </w:rPr>
        <w:t xml:space="preserve"> </w:t>
      </w:r>
      <w:r w:rsidR="6440496A">
        <w:rPr>
          <w:color w:val="0E4660"/>
          <w:spacing w:val="-2"/>
        </w:rPr>
        <w:t>Regression:</w:t>
      </w:r>
    </w:p>
    <w:p xmlns:wp14="http://schemas.microsoft.com/office/word/2010/wordml" w14:paraId="65407063" wp14:textId="77777777">
      <w:pPr>
        <w:pStyle w:val="BodyText"/>
        <w:spacing w:before="290" w:line="278" w:lineRule="auto"/>
        <w:ind w:right="360"/>
      </w:pPr>
      <w:r>
        <w:rPr/>
        <w:t>Logistic</w:t>
      </w:r>
      <w:r>
        <w:rPr>
          <w:spacing w:val="-5"/>
        </w:rPr>
        <w:t> </w:t>
      </w:r>
      <w:r>
        <w:rPr/>
        <w:t>Regression</w:t>
      </w:r>
      <w:r>
        <w:rPr>
          <w:spacing w:val="-3"/>
        </w:rPr>
        <w:t> </w:t>
      </w:r>
      <w:r>
        <w:rPr/>
        <w:t>is</w:t>
      </w:r>
      <w:r>
        <w:rPr>
          <w:spacing w:val="-2"/>
        </w:rPr>
        <w:t> </w:t>
      </w:r>
      <w:r>
        <w:rPr/>
        <w:t>a</w:t>
      </w:r>
      <w:r>
        <w:rPr>
          <w:spacing w:val="-5"/>
        </w:rPr>
        <w:t> </w:t>
      </w:r>
      <w:r>
        <w:rPr/>
        <w:t>linear</w:t>
      </w:r>
      <w:r>
        <w:rPr>
          <w:spacing w:val="-3"/>
        </w:rPr>
        <w:t> </w:t>
      </w:r>
      <w:r>
        <w:rPr/>
        <w:t>statistical</w:t>
      </w:r>
      <w:r>
        <w:rPr>
          <w:spacing w:val="-5"/>
        </w:rPr>
        <w:t> </w:t>
      </w:r>
      <w:r>
        <w:rPr/>
        <w:t>model</w:t>
      </w:r>
      <w:r>
        <w:rPr>
          <w:spacing w:val="-5"/>
        </w:rPr>
        <w:t> </w:t>
      </w:r>
      <w:r>
        <w:rPr/>
        <w:t>that estimates</w:t>
      </w:r>
      <w:r>
        <w:rPr>
          <w:spacing w:val="-2"/>
        </w:rPr>
        <w:t> </w:t>
      </w:r>
      <w:r>
        <w:rPr/>
        <w:t>the</w:t>
      </w:r>
      <w:r>
        <w:rPr>
          <w:spacing w:val="-5"/>
        </w:rPr>
        <w:t> </w:t>
      </w:r>
      <w:r>
        <w:rPr/>
        <w:t>probability</w:t>
      </w:r>
      <w:r>
        <w:rPr>
          <w:spacing w:val="-3"/>
        </w:rPr>
        <w:t> </w:t>
      </w:r>
      <w:r>
        <w:rPr/>
        <w:t>of</w:t>
      </w:r>
      <w:r>
        <w:rPr>
          <w:spacing w:val="-3"/>
        </w:rPr>
        <w:t> </w:t>
      </w:r>
      <w:r>
        <w:rPr/>
        <w:t>a</w:t>
      </w:r>
      <w:r>
        <w:rPr>
          <w:spacing w:val="-5"/>
        </w:rPr>
        <w:t> </w:t>
      </w:r>
      <w:r>
        <w:rPr/>
        <w:t>binary</w:t>
      </w:r>
      <w:r>
        <w:rPr>
          <w:spacing w:val="-3"/>
        </w:rPr>
        <w:t> </w:t>
      </w:r>
      <w:r>
        <w:rPr/>
        <w:t>outcome based on one or more input features. Despite its name, Logistic Regression is a classification algorithm rather than a regression algorithm, applying the logistic sigmoid function to a linear combination of input features to produce a probability estimate between 0 and 1. A decision threshold</w:t>
      </w:r>
      <w:r>
        <w:rPr>
          <w:spacing w:val="-8"/>
        </w:rPr>
        <w:t> </w:t>
      </w:r>
      <w:r>
        <w:rPr/>
        <w:t>—</w:t>
      </w:r>
      <w:r>
        <w:rPr>
          <w:spacing w:val="-3"/>
        </w:rPr>
        <w:t> </w:t>
      </w:r>
      <w:r>
        <w:rPr/>
        <w:t>typically</w:t>
      </w:r>
      <w:r>
        <w:rPr>
          <w:spacing w:val="-9"/>
        </w:rPr>
        <w:t> </w:t>
      </w:r>
      <w:r>
        <w:rPr/>
        <w:t>0.5</w:t>
      </w:r>
      <w:r>
        <w:rPr>
          <w:spacing w:val="-3"/>
        </w:rPr>
        <w:t> </w:t>
      </w:r>
      <w:r>
        <w:rPr/>
        <w:t>—</w:t>
      </w:r>
      <w:r>
        <w:rPr>
          <w:spacing w:val="-8"/>
        </w:rPr>
        <w:t> </w:t>
      </w:r>
      <w:r>
        <w:rPr/>
        <w:t>is</w:t>
      </w:r>
      <w:r>
        <w:rPr>
          <w:spacing w:val="-3"/>
        </w:rPr>
        <w:t> </w:t>
      </w:r>
      <w:r>
        <w:rPr/>
        <w:t>then</w:t>
      </w:r>
      <w:r>
        <w:rPr>
          <w:spacing w:val="-9"/>
        </w:rPr>
        <w:t> </w:t>
      </w:r>
      <w:r>
        <w:rPr/>
        <w:t>applied</w:t>
      </w:r>
      <w:r>
        <w:rPr>
          <w:spacing w:val="-4"/>
        </w:rPr>
        <w:t> </w:t>
      </w:r>
      <w:r>
        <w:rPr/>
        <w:t>to</w:t>
      </w:r>
      <w:r>
        <w:rPr>
          <w:spacing w:val="-3"/>
        </w:rPr>
        <w:t> </w:t>
      </w:r>
      <w:r>
        <w:rPr/>
        <w:t>convert</w:t>
      </w:r>
      <w:r>
        <w:rPr>
          <w:spacing w:val="-10"/>
        </w:rPr>
        <w:t> </w:t>
      </w:r>
      <w:r>
        <w:rPr/>
        <w:t>this</w:t>
      </w:r>
      <w:r>
        <w:rPr>
          <w:spacing w:val="-7"/>
        </w:rPr>
        <w:t> </w:t>
      </w:r>
      <w:r>
        <w:rPr/>
        <w:t>probability</w:t>
      </w:r>
      <w:r>
        <w:rPr>
          <w:spacing w:val="-9"/>
        </w:rPr>
        <w:t> </w:t>
      </w:r>
      <w:r>
        <w:rPr/>
        <w:t>estimate</w:t>
      </w:r>
      <w:r>
        <w:rPr>
          <w:spacing w:val="-5"/>
        </w:rPr>
        <w:t> </w:t>
      </w:r>
      <w:r>
        <w:rPr/>
        <w:t>into</w:t>
      </w:r>
      <w:r>
        <w:rPr>
          <w:spacing w:val="-3"/>
        </w:rPr>
        <w:t> </w:t>
      </w:r>
      <w:r>
        <w:rPr/>
        <w:t>a</w:t>
      </w:r>
      <w:r>
        <w:rPr>
          <w:spacing w:val="-10"/>
        </w:rPr>
        <w:t> </w:t>
      </w:r>
      <w:r>
        <w:rPr/>
        <w:t>binary</w:t>
      </w:r>
      <w:r>
        <w:rPr>
          <w:spacing w:val="-8"/>
        </w:rPr>
        <w:t> </w:t>
      </w:r>
      <w:r>
        <w:rPr/>
        <w:t>class </w:t>
      </w:r>
      <w:r>
        <w:rPr>
          <w:spacing w:val="-2"/>
        </w:rPr>
        <w:t>prediction.</w:t>
      </w:r>
    </w:p>
    <w:p xmlns:wp14="http://schemas.microsoft.com/office/word/2010/wordml" w14:paraId="52D3F26F" wp14:textId="77777777">
      <w:pPr>
        <w:pStyle w:val="BodyText"/>
        <w:spacing w:before="245" w:line="278" w:lineRule="auto"/>
        <w:ind w:right="358"/>
      </w:pPr>
      <w:r>
        <w:rPr/>
        <w:t>While Logistic Regression's linear nature limits its ability to capture complex non-linear feature interactions, it offers several important advantages including fast training times, well calibrated probability estimates, high interpretability and resistance to overfitting on high dimensional datasets. In this research Logistic Regression serves a dual purpose — as a standalone base classifier and as the meta-learner in the hybrid stacking ensemble model, where it learns to optimally combine the predictions of the XGBoost and Decision Tree base classifiers.</w:t>
      </w:r>
    </w:p>
    <w:p xmlns:wp14="http://schemas.microsoft.com/office/word/2010/wordml" w14:paraId="14CE0D0F" wp14:textId="77777777">
      <w:pPr>
        <w:pStyle w:val="BodyText"/>
        <w:spacing w:before="245"/>
      </w:pPr>
      <w:r>
        <w:rPr/>
        <w:t>In</w:t>
      </w:r>
      <w:r>
        <w:rPr>
          <w:spacing w:val="-5"/>
        </w:rPr>
        <w:t> </w:t>
      </w:r>
      <w:r>
        <w:rPr/>
        <w:t>this</w:t>
      </w:r>
      <w:r>
        <w:rPr>
          <w:spacing w:val="-2"/>
        </w:rPr>
        <w:t> </w:t>
      </w:r>
      <w:r>
        <w:rPr/>
        <w:t>research Logistic</w:t>
      </w:r>
      <w:r>
        <w:rPr>
          <w:spacing w:val="-5"/>
        </w:rPr>
        <w:t> </w:t>
      </w:r>
      <w:r>
        <w:rPr/>
        <w:t>Regression</w:t>
      </w:r>
      <w:r>
        <w:rPr>
          <w:spacing w:val="-2"/>
        </w:rPr>
        <w:t> </w:t>
      </w:r>
      <w:r>
        <w:rPr/>
        <w:t>was</w:t>
      </w:r>
      <w:r>
        <w:rPr>
          <w:spacing w:val="-3"/>
        </w:rPr>
        <w:t> </w:t>
      </w:r>
      <w:r>
        <w:rPr/>
        <w:t>configured</w:t>
      </w:r>
      <w:r>
        <w:rPr>
          <w:spacing w:val="1"/>
        </w:rPr>
        <w:t> </w:t>
      </w:r>
      <w:r>
        <w:rPr/>
        <w:t>with</w:t>
      </w:r>
      <w:r>
        <w:rPr>
          <w:spacing w:val="-3"/>
        </w:rPr>
        <w:t> </w:t>
      </w:r>
      <w:r>
        <w:rPr/>
        <w:t>the</w:t>
      </w:r>
      <w:r>
        <w:rPr>
          <w:spacing w:val="-5"/>
        </w:rPr>
        <w:t> </w:t>
      </w:r>
      <w:r>
        <w:rPr/>
        <w:t>following</w:t>
      </w:r>
      <w:r>
        <w:rPr>
          <w:spacing w:val="-2"/>
        </w:rPr>
        <w:t> parameters:</w:t>
      </w:r>
    </w:p>
    <w:p xmlns:wp14="http://schemas.microsoft.com/office/word/2010/wordml" w14:paraId="66204FF1" wp14:textId="77777777">
      <w:pPr>
        <w:pStyle w:val="BodyText"/>
        <w:spacing w:before="11"/>
        <w:jc w:val="left"/>
      </w:pPr>
    </w:p>
    <w:p xmlns:wp14="http://schemas.microsoft.com/office/word/2010/wordml" w14:paraId="3DE734DD" wp14:textId="77777777">
      <w:pPr>
        <w:pStyle w:val="ListParagraph"/>
        <w:numPr>
          <w:ilvl w:val="3"/>
          <w:numId w:val="2"/>
        </w:numPr>
        <w:tabs>
          <w:tab w:val="left" w:leader="none" w:pos="720"/>
        </w:tabs>
        <w:spacing w:before="0" w:after="0" w:line="240" w:lineRule="auto"/>
        <w:ind w:left="720" w:right="0" w:hanging="360"/>
        <w:jc w:val="left"/>
        <w:rPr>
          <w:sz w:val="24"/>
        </w:rPr>
      </w:pPr>
      <w:r>
        <w:rPr>
          <w:b/>
          <w:sz w:val="24"/>
        </w:rPr>
        <w:t>max_iter:</w:t>
      </w:r>
      <w:r>
        <w:rPr>
          <w:b/>
          <w:spacing w:val="-5"/>
          <w:sz w:val="24"/>
        </w:rPr>
        <w:t> </w:t>
      </w:r>
      <w:r>
        <w:rPr>
          <w:sz w:val="24"/>
        </w:rPr>
        <w:t>1000</w:t>
      </w:r>
      <w:r>
        <w:rPr>
          <w:spacing w:val="-2"/>
          <w:sz w:val="24"/>
        </w:rPr>
        <w:t> </w:t>
      </w:r>
      <w:r>
        <w:rPr>
          <w:sz w:val="24"/>
        </w:rPr>
        <w:t>—</w:t>
      </w:r>
      <w:r>
        <w:rPr>
          <w:spacing w:val="-2"/>
          <w:sz w:val="24"/>
        </w:rPr>
        <w:t> </w:t>
      </w:r>
      <w:r>
        <w:rPr>
          <w:sz w:val="24"/>
        </w:rPr>
        <w:t>maximum</w:t>
      </w:r>
      <w:r>
        <w:rPr>
          <w:spacing w:val="-4"/>
          <w:sz w:val="24"/>
        </w:rPr>
        <w:t> </w:t>
      </w:r>
      <w:r>
        <w:rPr>
          <w:sz w:val="24"/>
        </w:rPr>
        <w:t>number</w:t>
      </w:r>
      <w:r>
        <w:rPr>
          <w:spacing w:val="-2"/>
          <w:sz w:val="24"/>
        </w:rPr>
        <w:t> </w:t>
      </w:r>
      <w:r>
        <w:rPr>
          <w:sz w:val="24"/>
        </w:rPr>
        <w:t>of</w:t>
      </w:r>
      <w:r>
        <w:rPr>
          <w:spacing w:val="-2"/>
          <w:sz w:val="24"/>
        </w:rPr>
        <w:t> </w:t>
      </w:r>
      <w:r>
        <w:rPr>
          <w:sz w:val="24"/>
        </w:rPr>
        <w:t>iterations</w:t>
      </w:r>
      <w:r>
        <w:rPr>
          <w:spacing w:val="-1"/>
          <w:sz w:val="24"/>
        </w:rPr>
        <w:t> </w:t>
      </w:r>
      <w:r>
        <w:rPr>
          <w:sz w:val="24"/>
        </w:rPr>
        <w:t>increased</w:t>
      </w:r>
      <w:r>
        <w:rPr>
          <w:spacing w:val="-2"/>
          <w:sz w:val="24"/>
        </w:rPr>
        <w:t> </w:t>
      </w:r>
      <w:r>
        <w:rPr>
          <w:sz w:val="24"/>
        </w:rPr>
        <w:t>to</w:t>
      </w:r>
      <w:r>
        <w:rPr>
          <w:spacing w:val="2"/>
          <w:sz w:val="24"/>
        </w:rPr>
        <w:t> </w:t>
      </w:r>
      <w:r>
        <w:rPr>
          <w:sz w:val="24"/>
        </w:rPr>
        <w:t>ensure</w:t>
      </w:r>
      <w:r>
        <w:rPr>
          <w:spacing w:val="-4"/>
          <w:sz w:val="24"/>
        </w:rPr>
        <w:t> </w:t>
      </w:r>
      <w:r>
        <w:rPr>
          <w:spacing w:val="-2"/>
          <w:sz w:val="24"/>
        </w:rPr>
        <w:t>convergence</w:t>
      </w:r>
    </w:p>
    <w:p xmlns:wp14="http://schemas.microsoft.com/office/word/2010/wordml" w14:paraId="0AB2863B"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random_state:</w:t>
      </w:r>
      <w:r>
        <w:rPr>
          <w:b/>
          <w:spacing w:val="-3"/>
          <w:sz w:val="24"/>
        </w:rPr>
        <w:t> </w:t>
      </w:r>
      <w:r>
        <w:rPr>
          <w:sz w:val="24"/>
        </w:rPr>
        <w:t>42</w:t>
      </w:r>
      <w:r>
        <w:rPr>
          <w:spacing w:val="-2"/>
          <w:sz w:val="24"/>
        </w:rPr>
        <w:t> </w:t>
      </w:r>
      <w:r>
        <w:rPr>
          <w:sz w:val="24"/>
        </w:rPr>
        <w:t>—</w:t>
      </w:r>
      <w:r>
        <w:rPr>
          <w:spacing w:val="-1"/>
          <w:sz w:val="24"/>
        </w:rPr>
        <w:t> </w:t>
      </w:r>
      <w:r>
        <w:rPr>
          <w:sz w:val="24"/>
        </w:rPr>
        <w:t>fixed</w:t>
      </w:r>
      <w:r>
        <w:rPr>
          <w:spacing w:val="-2"/>
          <w:sz w:val="24"/>
        </w:rPr>
        <w:t> </w:t>
      </w:r>
      <w:r>
        <w:rPr>
          <w:sz w:val="24"/>
        </w:rPr>
        <w:t>random</w:t>
      </w:r>
      <w:r>
        <w:rPr>
          <w:spacing w:val="-4"/>
          <w:sz w:val="24"/>
        </w:rPr>
        <w:t> </w:t>
      </w:r>
      <w:r>
        <w:rPr>
          <w:sz w:val="24"/>
        </w:rPr>
        <w:t>seed</w:t>
      </w:r>
      <w:r>
        <w:rPr>
          <w:spacing w:val="-1"/>
          <w:sz w:val="24"/>
        </w:rPr>
        <w:t> </w:t>
      </w:r>
      <w:r>
        <w:rPr>
          <w:sz w:val="24"/>
        </w:rPr>
        <w:t>for</w:t>
      </w:r>
      <w:r>
        <w:rPr>
          <w:spacing w:val="-2"/>
          <w:sz w:val="24"/>
        </w:rPr>
        <w:t> </w:t>
      </w:r>
      <w:r>
        <w:rPr>
          <w:sz w:val="24"/>
        </w:rPr>
        <w:t>full</w:t>
      </w:r>
      <w:r>
        <w:rPr>
          <w:spacing w:val="-3"/>
          <w:sz w:val="24"/>
        </w:rPr>
        <w:t> </w:t>
      </w:r>
      <w:r>
        <w:rPr>
          <w:sz w:val="24"/>
        </w:rPr>
        <w:t>reproducibility</w:t>
      </w:r>
      <w:r>
        <w:rPr>
          <w:spacing w:val="-2"/>
          <w:sz w:val="24"/>
        </w:rPr>
        <w:t> </w:t>
      </w:r>
      <w:r>
        <w:rPr>
          <w:sz w:val="24"/>
        </w:rPr>
        <w:t>of</w:t>
      </w:r>
      <w:r>
        <w:rPr>
          <w:spacing w:val="-1"/>
          <w:sz w:val="24"/>
        </w:rPr>
        <w:t> </w:t>
      </w:r>
      <w:r>
        <w:rPr>
          <w:spacing w:val="-2"/>
          <w:sz w:val="24"/>
        </w:rPr>
        <w:t>results</w:t>
      </w:r>
    </w:p>
    <w:p xmlns:wp14="http://schemas.microsoft.com/office/word/2010/wordml" w14:paraId="2DBF0D7D" wp14:textId="77777777">
      <w:pPr>
        <w:pStyle w:val="BodyText"/>
        <w:spacing w:before="2"/>
        <w:jc w:val="left"/>
      </w:pPr>
    </w:p>
    <w:p xmlns:wp14="http://schemas.microsoft.com/office/word/2010/wordml" w14:paraId="5E1E18D4" wp14:textId="77777777">
      <w:pPr>
        <w:pStyle w:val="BodyText"/>
        <w:spacing w:line="278" w:lineRule="auto"/>
        <w:ind w:right="369"/>
      </w:pPr>
      <w:r>
        <w:rPr/>
        <w:t>The Logistic Regression model achieved an accuracy of 92.45%, precision of 92.83%, recall of 93.94% and F1 score of 93.39% on the phishing website detection task.</w:t>
      </w:r>
    </w:p>
    <w:p xmlns:wp14="http://schemas.microsoft.com/office/word/2010/wordml" w:rsidP="6440496A" w14:paraId="5C7DEB09" wp14:textId="77777777">
      <w:pPr>
        <w:pStyle w:val="Heading3"/>
        <w:tabs>
          <w:tab w:val="left" w:leader="none" w:pos="630"/>
        </w:tabs>
        <w:spacing w:before="248" w:after="0" w:line="240" w:lineRule="auto"/>
        <w:ind w:left="630" w:right="0" w:hanging="630"/>
        <w:jc w:val="both"/>
        <w:rPr>
          <w:color w:val="0E4660"/>
        </w:rPr>
      </w:pPr>
      <w:r w:rsidR="6440496A">
        <w:rPr>
          <w:color w:val="0E4660"/>
        </w:rPr>
        <w:t>Naive</w:t>
      </w:r>
      <w:r w:rsidR="6440496A">
        <w:rPr>
          <w:color w:val="0E4660"/>
          <w:spacing w:val="-1"/>
        </w:rPr>
        <w:t xml:space="preserve"> </w:t>
      </w:r>
      <w:r w:rsidR="6440496A">
        <w:rPr>
          <w:color w:val="0E4660"/>
          <w:spacing w:val="-2"/>
        </w:rPr>
        <w:t>Bayes:</w:t>
      </w:r>
    </w:p>
    <w:p xmlns:wp14="http://schemas.microsoft.com/office/word/2010/wordml" w14:paraId="2FF8C658" wp14:textId="77777777">
      <w:pPr>
        <w:pStyle w:val="BodyText"/>
        <w:spacing w:before="126" w:line="278" w:lineRule="auto"/>
        <w:ind w:right="361"/>
      </w:pPr>
      <w:r>
        <w:rPr/>
        <w:t>Naive</w:t>
      </w:r>
      <w:r>
        <w:rPr>
          <w:spacing w:val="-2"/>
        </w:rPr>
        <w:t> </w:t>
      </w:r>
      <w:r>
        <w:rPr/>
        <w:t>Bayes is a</w:t>
      </w:r>
      <w:r>
        <w:rPr>
          <w:spacing w:val="-2"/>
        </w:rPr>
        <w:t> </w:t>
      </w:r>
      <w:r>
        <w:rPr/>
        <w:t>probabilistic</w:t>
      </w:r>
      <w:r>
        <w:rPr>
          <w:spacing w:val="-2"/>
        </w:rPr>
        <w:t> </w:t>
      </w:r>
      <w:r>
        <w:rPr/>
        <w:t>classification</w:t>
      </w:r>
      <w:r>
        <w:rPr>
          <w:spacing w:val="-1"/>
        </w:rPr>
        <w:t> </w:t>
      </w:r>
      <w:r>
        <w:rPr/>
        <w:t>algorithm</w:t>
      </w:r>
      <w:r>
        <w:rPr>
          <w:spacing w:val="-2"/>
        </w:rPr>
        <w:t> </w:t>
      </w:r>
      <w:r>
        <w:rPr/>
        <w:t>based</w:t>
      </w:r>
      <w:r>
        <w:rPr>
          <w:spacing w:val="-1"/>
        </w:rPr>
        <w:t> </w:t>
      </w:r>
      <w:r>
        <w:rPr/>
        <w:t>on</w:t>
      </w:r>
      <w:r>
        <w:rPr>
          <w:spacing w:val="-1"/>
        </w:rPr>
        <w:t> </w:t>
      </w:r>
      <w:r>
        <w:rPr/>
        <w:t>applying</w:t>
      </w:r>
      <w:r>
        <w:rPr>
          <w:spacing w:val="-1"/>
        </w:rPr>
        <w:t> </w:t>
      </w:r>
      <w:r>
        <w:rPr/>
        <w:t>Bayes theorem</w:t>
      </w:r>
      <w:r>
        <w:rPr>
          <w:spacing w:val="-2"/>
        </w:rPr>
        <w:t> </w:t>
      </w:r>
      <w:r>
        <w:rPr/>
        <w:t>with</w:t>
      </w:r>
      <w:r>
        <w:rPr>
          <w:spacing w:val="-1"/>
        </w:rPr>
        <w:t> </w:t>
      </w:r>
      <w:r>
        <w:rPr/>
        <w:t>the strong</w:t>
      </w:r>
      <w:r>
        <w:rPr>
          <w:spacing w:val="-14"/>
        </w:rPr>
        <w:t> </w:t>
      </w:r>
      <w:r>
        <w:rPr/>
        <w:t>assumption</w:t>
      </w:r>
      <w:r>
        <w:rPr>
          <w:spacing w:val="-14"/>
        </w:rPr>
        <w:t> </w:t>
      </w:r>
      <w:r>
        <w:rPr/>
        <w:t>of</w:t>
      </w:r>
      <w:r>
        <w:rPr>
          <w:spacing w:val="-14"/>
        </w:rPr>
        <w:t> </w:t>
      </w:r>
      <w:r>
        <w:rPr/>
        <w:t>conditional</w:t>
      </w:r>
      <w:r>
        <w:rPr>
          <w:spacing w:val="-11"/>
        </w:rPr>
        <w:t> </w:t>
      </w:r>
      <w:r>
        <w:rPr/>
        <w:t>independence</w:t>
      </w:r>
      <w:r>
        <w:rPr>
          <w:spacing w:val="-15"/>
        </w:rPr>
        <w:t> </w:t>
      </w:r>
      <w:r>
        <w:rPr/>
        <w:t>between</w:t>
      </w:r>
      <w:r>
        <w:rPr>
          <w:spacing w:val="-14"/>
        </w:rPr>
        <w:t> </w:t>
      </w:r>
      <w:r>
        <w:rPr/>
        <w:t>features</w:t>
      </w:r>
      <w:r>
        <w:rPr>
          <w:spacing w:val="-13"/>
        </w:rPr>
        <w:t> </w:t>
      </w:r>
      <w:r>
        <w:rPr/>
        <w:t>given</w:t>
      </w:r>
      <w:r>
        <w:rPr>
          <w:spacing w:val="-10"/>
        </w:rPr>
        <w:t> </w:t>
      </w:r>
      <w:r>
        <w:rPr/>
        <w:t>the</w:t>
      </w:r>
      <w:r>
        <w:rPr>
          <w:spacing w:val="-11"/>
        </w:rPr>
        <w:t> </w:t>
      </w:r>
      <w:r>
        <w:rPr/>
        <w:t>class</w:t>
      </w:r>
      <w:r>
        <w:rPr>
          <w:spacing w:val="-13"/>
        </w:rPr>
        <w:t> </w:t>
      </w:r>
      <w:r>
        <w:rPr/>
        <w:t>label.</w:t>
      </w:r>
      <w:r>
        <w:rPr>
          <w:spacing w:val="-14"/>
        </w:rPr>
        <w:t> </w:t>
      </w:r>
      <w:r>
        <w:rPr/>
        <w:t>Despite</w:t>
      </w:r>
      <w:r>
        <w:rPr>
          <w:spacing w:val="-15"/>
        </w:rPr>
        <w:t> </w:t>
      </w:r>
      <w:r>
        <w:rPr/>
        <w:t>this simplifying</w:t>
      </w:r>
      <w:r>
        <w:rPr>
          <w:spacing w:val="-1"/>
        </w:rPr>
        <w:t> </w:t>
      </w:r>
      <w:r>
        <w:rPr/>
        <w:t>assumption</w:t>
      </w:r>
      <w:r>
        <w:rPr>
          <w:spacing w:val="-4"/>
        </w:rPr>
        <w:t> </w:t>
      </w:r>
      <w:r>
        <w:rPr/>
        <w:t>being</w:t>
      </w:r>
      <w:r>
        <w:rPr>
          <w:spacing w:val="-4"/>
        </w:rPr>
        <w:t> </w:t>
      </w:r>
      <w:r>
        <w:rPr/>
        <w:t>frequently</w:t>
      </w:r>
      <w:r>
        <w:rPr>
          <w:spacing w:val="-1"/>
        </w:rPr>
        <w:t> </w:t>
      </w:r>
      <w:r>
        <w:rPr/>
        <w:t>violated</w:t>
      </w:r>
      <w:r>
        <w:rPr>
          <w:spacing w:val="-1"/>
        </w:rPr>
        <w:t> </w:t>
      </w:r>
      <w:r>
        <w:rPr/>
        <w:t>in</w:t>
      </w:r>
      <w:r>
        <w:rPr>
          <w:spacing w:val="-1"/>
        </w:rPr>
        <w:t> </w:t>
      </w:r>
      <w:r>
        <w:rPr/>
        <w:t>real</w:t>
      </w:r>
      <w:r>
        <w:rPr>
          <w:spacing w:val="-6"/>
        </w:rPr>
        <w:t> </w:t>
      </w:r>
      <w:r>
        <w:rPr/>
        <w:t>world</w:t>
      </w:r>
      <w:r>
        <w:rPr>
          <w:spacing w:val="-4"/>
        </w:rPr>
        <w:t> </w:t>
      </w:r>
      <w:r>
        <w:rPr/>
        <w:t>data,</w:t>
      </w:r>
      <w:r>
        <w:rPr>
          <w:spacing w:val="-4"/>
        </w:rPr>
        <w:t> </w:t>
      </w:r>
      <w:r>
        <w:rPr/>
        <w:t>Naive</w:t>
      </w:r>
      <w:r>
        <w:rPr>
          <w:spacing w:val="-6"/>
        </w:rPr>
        <w:t> </w:t>
      </w:r>
      <w:r>
        <w:rPr/>
        <w:t>Bayes</w:t>
      </w:r>
      <w:r>
        <w:rPr>
          <w:spacing w:val="-3"/>
        </w:rPr>
        <w:t> </w:t>
      </w:r>
      <w:r>
        <w:rPr/>
        <w:t>classifiers</w:t>
      </w:r>
      <w:r>
        <w:rPr>
          <w:spacing w:val="-3"/>
        </w:rPr>
        <w:t> </w:t>
      </w:r>
      <w:r>
        <w:rPr/>
        <w:t>have demonstrated surprisingly competitive performance across a wide range of classification tasks, particularly in text classification and spam detection applications. The algorithm is computationally efficient, requiring only a single pass through the training data to estimate the necessary probability distributions.</w:t>
      </w:r>
    </w:p>
    <w:p xmlns:wp14="http://schemas.microsoft.com/office/word/2010/wordml" w14:paraId="7A557553" wp14:textId="77777777">
      <w:pPr>
        <w:pStyle w:val="BodyText"/>
        <w:spacing w:before="250" w:line="278" w:lineRule="auto"/>
        <w:ind w:right="360"/>
      </w:pPr>
      <w:r>
        <w:rPr/>
        <w:t>In the context of this research the Gaussian Naive Bayes variant was employed, which assumes that the continuous features follow a Gaussian normal distribution within each class. The Naive Bayes classifier exhibited a particularly interesting and practically significant behaviour in this research — achieving an exceptionally high precision score of 99.70% while simultaneously producing a critically low recall score of 26.61%. This anomalous behaviour indicates that while the model is highly conservative in its phishing classifications — almost never generating false positives</w:t>
      </w:r>
      <w:r>
        <w:rPr>
          <w:spacing w:val="-5"/>
        </w:rPr>
        <w:t> </w:t>
      </w:r>
      <w:r>
        <w:rPr/>
        <w:t>—</w:t>
      </w:r>
      <w:r>
        <w:rPr>
          <w:spacing w:val="-7"/>
        </w:rPr>
        <w:t> </w:t>
      </w:r>
      <w:r>
        <w:rPr/>
        <w:t>it</w:t>
      </w:r>
      <w:r>
        <w:rPr>
          <w:spacing w:val="-9"/>
        </w:rPr>
        <w:t> </w:t>
      </w:r>
      <w:r>
        <w:rPr/>
        <w:t>misses</w:t>
      </w:r>
      <w:r>
        <w:rPr>
          <w:spacing w:val="-6"/>
        </w:rPr>
        <w:t> </w:t>
      </w:r>
      <w:r>
        <w:rPr/>
        <w:t>the</w:t>
      </w:r>
      <w:r>
        <w:rPr>
          <w:spacing w:val="-9"/>
        </w:rPr>
        <w:t> </w:t>
      </w:r>
      <w:r>
        <w:rPr/>
        <w:t>vast</w:t>
      </w:r>
      <w:r>
        <w:rPr>
          <w:spacing w:val="-9"/>
        </w:rPr>
        <w:t> </w:t>
      </w:r>
      <w:r>
        <w:rPr/>
        <w:t>majority</w:t>
      </w:r>
      <w:r>
        <w:rPr>
          <w:spacing w:val="-8"/>
        </w:rPr>
        <w:t> </w:t>
      </w:r>
      <w:r>
        <w:rPr/>
        <w:t>of</w:t>
      </w:r>
      <w:r>
        <w:rPr>
          <w:spacing w:val="-7"/>
        </w:rPr>
        <w:t> </w:t>
      </w:r>
      <w:r>
        <w:rPr/>
        <w:t>actual</w:t>
      </w:r>
      <w:r>
        <w:rPr>
          <w:spacing w:val="-9"/>
        </w:rPr>
        <w:t> </w:t>
      </w:r>
      <w:r>
        <w:rPr/>
        <w:t>phishing</w:t>
      </w:r>
      <w:r>
        <w:rPr>
          <w:spacing w:val="-8"/>
        </w:rPr>
        <w:t> </w:t>
      </w:r>
      <w:r>
        <w:rPr/>
        <w:t>websites,</w:t>
      </w:r>
      <w:r>
        <w:rPr>
          <w:spacing w:val="-8"/>
        </w:rPr>
        <w:t> </w:t>
      </w:r>
      <w:r>
        <w:rPr/>
        <w:t>rendering</w:t>
      </w:r>
      <w:r>
        <w:rPr>
          <w:spacing w:val="-8"/>
        </w:rPr>
        <w:t> </w:t>
      </w:r>
      <w:r>
        <w:rPr/>
        <w:t>it</w:t>
      </w:r>
      <w:r>
        <w:rPr>
          <w:spacing w:val="-9"/>
        </w:rPr>
        <w:t> </w:t>
      </w:r>
      <w:r>
        <w:rPr/>
        <w:t>unsuitable</w:t>
      </w:r>
      <w:r>
        <w:rPr>
          <w:spacing w:val="-9"/>
        </w:rPr>
        <w:t> </w:t>
      </w:r>
      <w:r>
        <w:rPr/>
        <w:t>for</w:t>
      </w:r>
      <w:r>
        <w:rPr>
          <w:spacing w:val="-7"/>
        </w:rPr>
        <w:t> </w:t>
      </w:r>
      <w:r>
        <w:rPr/>
        <w:t>real world phishing detection despite its impressive precision score.</w:t>
      </w:r>
    </w:p>
    <w:p xmlns:wp14="http://schemas.microsoft.com/office/word/2010/wordml" w14:paraId="6B62F1B3" wp14:textId="77777777">
      <w:pPr>
        <w:pStyle w:val="BodyText"/>
        <w:spacing w:after="0" w:line="278" w:lineRule="auto"/>
        <w:sectPr>
          <w:pgSz w:w="12240" w:h="15840" w:orient="portrait"/>
          <w:pgMar w:top="1380" w:right="1080" w:bottom="280" w:left="1440"/>
          <w:cols w:num="1"/>
        </w:sectPr>
      </w:pPr>
    </w:p>
    <w:p xmlns:wp14="http://schemas.microsoft.com/office/word/2010/wordml" w14:paraId="69151CF9" wp14:textId="77777777">
      <w:pPr>
        <w:pStyle w:val="BodyText"/>
        <w:spacing w:before="61" w:line="278" w:lineRule="auto"/>
        <w:ind w:right="372"/>
      </w:pPr>
      <w:r>
        <w:rPr/>
        <w:t>In this research Naive Bayes was configured using the default Gaussian Naive Bayes parameters from the scikit-learn library with no additional hyperparameter tuning required.</w:t>
      </w:r>
    </w:p>
    <w:p xmlns:wp14="http://schemas.microsoft.com/office/word/2010/wordml" w14:paraId="0F1E3381" wp14:textId="77777777">
      <w:pPr>
        <w:pStyle w:val="BodyText"/>
        <w:spacing w:before="240" w:line="278" w:lineRule="auto"/>
        <w:ind w:right="369"/>
      </w:pPr>
      <w:r>
        <w:rPr/>
        <w:t>The Naive Bayes model achieved an accuracy of 58.30%, precision of 99.70%, recall of 26.61% and F1 score of 42.01% on the phishing website detection task.</w:t>
      </w:r>
    </w:p>
    <w:p xmlns:wp14="http://schemas.microsoft.com/office/word/2010/wordml" w:rsidP="6440496A" w14:paraId="549AE06F" wp14:textId="77777777">
      <w:pPr>
        <w:pStyle w:val="Heading2"/>
        <w:numPr>
          <w:ilvl w:val="1"/>
          <w:numId w:val="2"/>
        </w:numPr>
        <w:tabs>
          <w:tab w:val="left" w:leader="none" w:pos="480"/>
        </w:tabs>
        <w:spacing w:before="245" w:after="0" w:line="240" w:lineRule="auto"/>
        <w:ind w:left="480" w:right="0" w:hanging="480"/>
        <w:jc w:val="left"/>
        <w:rPr>
          <w:color w:val="0E4660"/>
        </w:rPr>
      </w:pPr>
      <w:bookmarkStart w:name="_Toc616388728" w:id="899014459"/>
      <w:r w:rsidR="6440496A">
        <w:rPr>
          <w:color w:val="0E4660"/>
        </w:rPr>
        <w:t>Hybrid</w:t>
      </w:r>
      <w:r w:rsidR="6440496A">
        <w:rPr>
          <w:color w:val="0E4660"/>
          <w:spacing w:val="-3"/>
        </w:rPr>
        <w:t xml:space="preserve"> </w:t>
      </w:r>
      <w:r w:rsidR="6440496A">
        <w:rPr>
          <w:color w:val="0E4660"/>
        </w:rPr>
        <w:t>Model</w:t>
      </w:r>
      <w:r w:rsidR="6440496A">
        <w:rPr>
          <w:color w:val="0E4660"/>
          <w:spacing w:val="-3"/>
        </w:rPr>
        <w:t xml:space="preserve"> </w:t>
      </w:r>
      <w:r w:rsidR="6440496A">
        <w:rPr>
          <w:color w:val="0E4660"/>
          <w:spacing w:val="-2"/>
        </w:rPr>
        <w:t>Design</w:t>
      </w:r>
      <w:bookmarkEnd w:id="899014459"/>
    </w:p>
    <w:p xmlns:wp14="http://schemas.microsoft.com/office/word/2010/wordml" w14:paraId="055CCEE5" wp14:textId="77777777">
      <w:pPr>
        <w:pStyle w:val="BodyText"/>
        <w:spacing w:before="298" w:line="278" w:lineRule="auto"/>
        <w:ind w:right="360"/>
      </w:pPr>
      <w:r>
        <w:rPr/>
        <w:t>Following the individual evaluation of the six base machine learning classifiers, this research investigated</w:t>
      </w:r>
      <w:r>
        <w:rPr>
          <w:spacing w:val="-4"/>
        </w:rPr>
        <w:t> </w:t>
      </w:r>
      <w:r>
        <w:rPr/>
        <w:t>the</w:t>
      </w:r>
      <w:r>
        <w:rPr>
          <w:spacing w:val="-6"/>
        </w:rPr>
        <w:t> </w:t>
      </w:r>
      <w:r>
        <w:rPr/>
        <w:t>potential</w:t>
      </w:r>
      <w:r>
        <w:rPr>
          <w:spacing w:val="-6"/>
        </w:rPr>
        <w:t> </w:t>
      </w:r>
      <w:r>
        <w:rPr/>
        <w:t>performance</w:t>
      </w:r>
      <w:r>
        <w:rPr>
          <w:spacing w:val="-6"/>
        </w:rPr>
        <w:t> </w:t>
      </w:r>
      <w:r>
        <w:rPr/>
        <w:t>gains</w:t>
      </w:r>
      <w:r>
        <w:rPr>
          <w:spacing w:val="-3"/>
        </w:rPr>
        <w:t> </w:t>
      </w:r>
      <w:r>
        <w:rPr/>
        <w:t>achievable</w:t>
      </w:r>
      <w:r>
        <w:rPr>
          <w:spacing w:val="-6"/>
        </w:rPr>
        <w:t> </w:t>
      </w:r>
      <w:r>
        <w:rPr/>
        <w:t>through</w:t>
      </w:r>
      <w:r>
        <w:rPr>
          <w:spacing w:val="-4"/>
        </w:rPr>
        <w:t> </w:t>
      </w:r>
      <w:r>
        <w:rPr/>
        <w:t>the</w:t>
      </w:r>
      <w:r>
        <w:rPr>
          <w:spacing w:val="-1"/>
        </w:rPr>
        <w:t> </w:t>
      </w:r>
      <w:r>
        <w:rPr/>
        <w:t>combination</w:t>
      </w:r>
      <w:r>
        <w:rPr>
          <w:spacing w:val="-4"/>
        </w:rPr>
        <w:t> </w:t>
      </w:r>
      <w:r>
        <w:rPr/>
        <w:t>of</w:t>
      </w:r>
      <w:r>
        <w:rPr>
          <w:spacing w:val="-1"/>
        </w:rPr>
        <w:t> </w:t>
      </w:r>
      <w:r>
        <w:rPr/>
        <w:t>multiple</w:t>
      </w:r>
      <w:r>
        <w:rPr>
          <w:spacing w:val="-6"/>
        </w:rPr>
        <w:t> </w:t>
      </w:r>
      <w:r>
        <w:rPr/>
        <w:t>base classifiers into</w:t>
      </w:r>
      <w:r>
        <w:rPr>
          <w:spacing w:val="-1"/>
        </w:rPr>
        <w:t> </w:t>
      </w:r>
      <w:r>
        <w:rPr/>
        <w:t>a</w:t>
      </w:r>
      <w:r>
        <w:rPr>
          <w:spacing w:val="-2"/>
        </w:rPr>
        <w:t> </w:t>
      </w:r>
      <w:r>
        <w:rPr/>
        <w:t>hybrid</w:t>
      </w:r>
      <w:r>
        <w:rPr>
          <w:spacing w:val="-1"/>
        </w:rPr>
        <w:t> </w:t>
      </w:r>
      <w:r>
        <w:rPr/>
        <w:t>ensemble</w:t>
      </w:r>
      <w:r>
        <w:rPr>
          <w:spacing w:val="-2"/>
        </w:rPr>
        <w:t> </w:t>
      </w:r>
      <w:r>
        <w:rPr/>
        <w:t>model.</w:t>
      </w:r>
      <w:r>
        <w:rPr>
          <w:spacing w:val="-1"/>
        </w:rPr>
        <w:t> </w:t>
      </w:r>
      <w:r>
        <w:rPr/>
        <w:t>The</w:t>
      </w:r>
      <w:r>
        <w:rPr>
          <w:spacing w:val="-2"/>
        </w:rPr>
        <w:t> </w:t>
      </w:r>
      <w:r>
        <w:rPr/>
        <w:t>hybrid model</w:t>
      </w:r>
      <w:r>
        <w:rPr>
          <w:spacing w:val="-2"/>
        </w:rPr>
        <w:t> </w:t>
      </w:r>
      <w:r>
        <w:rPr/>
        <w:t>design</w:t>
      </w:r>
      <w:r>
        <w:rPr>
          <w:spacing w:val="-1"/>
        </w:rPr>
        <w:t> </w:t>
      </w:r>
      <w:r>
        <w:rPr/>
        <w:t>process involved</w:t>
      </w:r>
      <w:r>
        <w:rPr>
          <w:spacing w:val="-1"/>
        </w:rPr>
        <w:t> </w:t>
      </w:r>
      <w:r>
        <w:rPr/>
        <w:t>a</w:t>
      </w:r>
      <w:r>
        <w:rPr>
          <w:spacing w:val="-2"/>
        </w:rPr>
        <w:t> </w:t>
      </w:r>
      <w:r>
        <w:rPr/>
        <w:t>systematic evaluation</w:t>
      </w:r>
      <w:r>
        <w:rPr>
          <w:spacing w:val="-15"/>
        </w:rPr>
        <w:t> </w:t>
      </w:r>
      <w:r>
        <w:rPr/>
        <w:t>of</w:t>
      </w:r>
      <w:r>
        <w:rPr>
          <w:spacing w:val="-15"/>
        </w:rPr>
        <w:t> </w:t>
      </w:r>
      <w:r>
        <w:rPr/>
        <w:t>multiple</w:t>
      </w:r>
      <w:r>
        <w:rPr>
          <w:spacing w:val="-15"/>
        </w:rPr>
        <w:t> </w:t>
      </w:r>
      <w:r>
        <w:rPr/>
        <w:t>classifier</w:t>
      </w:r>
      <w:r>
        <w:rPr>
          <w:spacing w:val="-12"/>
        </w:rPr>
        <w:t> </w:t>
      </w:r>
      <w:r>
        <w:rPr/>
        <w:t>combinations</w:t>
      </w:r>
      <w:r>
        <w:rPr>
          <w:spacing w:val="-14"/>
        </w:rPr>
        <w:t> </w:t>
      </w:r>
      <w:r>
        <w:rPr/>
        <w:t>using</w:t>
      </w:r>
      <w:r>
        <w:rPr>
          <w:spacing w:val="-15"/>
        </w:rPr>
        <w:t> </w:t>
      </w:r>
      <w:r>
        <w:rPr/>
        <w:t>two</w:t>
      </w:r>
      <w:r>
        <w:rPr>
          <w:spacing w:val="-15"/>
        </w:rPr>
        <w:t> </w:t>
      </w:r>
      <w:r>
        <w:rPr/>
        <w:t>distinct</w:t>
      </w:r>
      <w:r>
        <w:rPr>
          <w:spacing w:val="-15"/>
        </w:rPr>
        <w:t> </w:t>
      </w:r>
      <w:r>
        <w:rPr/>
        <w:t>ensemble</w:t>
      </w:r>
      <w:r>
        <w:rPr>
          <w:spacing w:val="-15"/>
        </w:rPr>
        <w:t> </w:t>
      </w:r>
      <w:r>
        <w:rPr/>
        <w:t>strategies</w:t>
      </w:r>
      <w:r>
        <w:rPr>
          <w:spacing w:val="-5"/>
        </w:rPr>
        <w:t> </w:t>
      </w:r>
      <w:r>
        <w:rPr/>
        <w:t>—</w:t>
      </w:r>
      <w:r>
        <w:rPr>
          <w:spacing w:val="-14"/>
        </w:rPr>
        <w:t> </w:t>
      </w:r>
      <w:r>
        <w:rPr/>
        <w:t>voting</w:t>
      </w:r>
      <w:r>
        <w:rPr>
          <w:spacing w:val="-11"/>
        </w:rPr>
        <w:t> </w:t>
      </w:r>
      <w:r>
        <w:rPr/>
        <w:t>and stacking — with the objective of identifying the combination that achieves the highest overall detection performance on the phishing website dataset.</w:t>
      </w:r>
    </w:p>
    <w:p xmlns:wp14="http://schemas.microsoft.com/office/word/2010/wordml" w:rsidP="6440496A" w14:paraId="7078AA7C" wp14:textId="77777777">
      <w:pPr>
        <w:pStyle w:val="Heading3"/>
        <w:tabs>
          <w:tab w:val="left" w:leader="none" w:pos="630"/>
        </w:tabs>
        <w:spacing w:before="247" w:after="0" w:line="240" w:lineRule="auto"/>
        <w:ind w:left="630" w:right="0" w:hanging="630"/>
        <w:jc w:val="left"/>
        <w:rPr>
          <w:color w:val="0E4660"/>
        </w:rPr>
      </w:pPr>
      <w:r w:rsidR="6440496A">
        <w:rPr>
          <w:color w:val="0E4660"/>
        </w:rPr>
        <w:t>Ensemble</w:t>
      </w:r>
      <w:r w:rsidR="6440496A">
        <w:rPr>
          <w:color w:val="0E4660"/>
          <w:spacing w:val="-2"/>
        </w:rPr>
        <w:t xml:space="preserve"> </w:t>
      </w:r>
      <w:r w:rsidR="6440496A">
        <w:rPr>
          <w:color w:val="0E4660"/>
        </w:rPr>
        <w:t>Strategy</w:t>
      </w:r>
      <w:r w:rsidR="6440496A">
        <w:rPr>
          <w:color w:val="0E4660"/>
          <w:spacing w:val="-2"/>
        </w:rPr>
        <w:t xml:space="preserve"> Selection:</w:t>
      </w:r>
    </w:p>
    <w:p xmlns:wp14="http://schemas.microsoft.com/office/word/2010/wordml" w14:paraId="4F9B4E43" wp14:textId="77777777">
      <w:pPr>
        <w:pStyle w:val="BodyText"/>
        <w:spacing w:before="290"/>
      </w:pPr>
      <w:r>
        <w:rPr/>
        <w:t>Two</w:t>
      </w:r>
      <w:r>
        <w:rPr>
          <w:spacing w:val="-3"/>
        </w:rPr>
        <w:t> </w:t>
      </w:r>
      <w:r>
        <w:rPr/>
        <w:t>ensemble</w:t>
      </w:r>
      <w:r>
        <w:rPr>
          <w:spacing w:val="-4"/>
        </w:rPr>
        <w:t> </w:t>
      </w:r>
      <w:r>
        <w:rPr/>
        <w:t>strategies</w:t>
      </w:r>
      <w:r>
        <w:rPr>
          <w:spacing w:val="-2"/>
        </w:rPr>
        <w:t> </w:t>
      </w:r>
      <w:r>
        <w:rPr/>
        <w:t>were</w:t>
      </w:r>
      <w:r>
        <w:rPr>
          <w:spacing w:val="-4"/>
        </w:rPr>
        <w:t> </w:t>
      </w:r>
      <w:r>
        <w:rPr/>
        <w:t>evaluated</w:t>
      </w:r>
      <w:r>
        <w:rPr>
          <w:spacing w:val="-3"/>
        </w:rPr>
        <w:t> </w:t>
      </w:r>
      <w:r>
        <w:rPr/>
        <w:t>in</w:t>
      </w:r>
      <w:r>
        <w:rPr>
          <w:spacing w:val="-2"/>
        </w:rPr>
        <w:t> </w:t>
      </w:r>
      <w:r>
        <w:rPr/>
        <w:t>this</w:t>
      </w:r>
      <w:r>
        <w:rPr>
          <w:spacing w:val="-1"/>
        </w:rPr>
        <w:t> </w:t>
      </w:r>
      <w:r>
        <w:rPr>
          <w:spacing w:val="-2"/>
        </w:rPr>
        <w:t>research:</w:t>
      </w:r>
    </w:p>
    <w:p xmlns:wp14="http://schemas.microsoft.com/office/word/2010/wordml" w14:paraId="02F2C34E" wp14:textId="77777777">
      <w:pPr>
        <w:pStyle w:val="BodyText"/>
        <w:spacing w:before="9"/>
        <w:jc w:val="left"/>
      </w:pPr>
    </w:p>
    <w:p xmlns:wp14="http://schemas.microsoft.com/office/word/2010/wordml" w14:paraId="2DFFFF25" wp14:textId="77777777">
      <w:pPr>
        <w:pStyle w:val="BodyText"/>
        <w:spacing w:line="278" w:lineRule="auto"/>
        <w:ind w:right="359"/>
      </w:pPr>
      <w:r>
        <w:rPr>
          <w:i/>
          <w:color w:val="0E4660"/>
        </w:rPr>
        <w:t>Voting Classifier: </w:t>
      </w:r>
      <w:r>
        <w:rPr/>
        <w:t>The Voting Classifier combines the predictions of multiple base classifiers through</w:t>
      </w:r>
      <w:r>
        <w:rPr>
          <w:spacing w:val="-9"/>
        </w:rPr>
        <w:t> </w:t>
      </w:r>
      <w:r>
        <w:rPr/>
        <w:t>either</w:t>
      </w:r>
      <w:r>
        <w:rPr>
          <w:spacing w:val="-10"/>
        </w:rPr>
        <w:t> </w:t>
      </w:r>
      <w:r>
        <w:rPr/>
        <w:t>hard</w:t>
      </w:r>
      <w:r>
        <w:rPr>
          <w:spacing w:val="-9"/>
        </w:rPr>
        <w:t> </w:t>
      </w:r>
      <w:r>
        <w:rPr/>
        <w:t>voting,</w:t>
      </w:r>
      <w:r>
        <w:rPr>
          <w:spacing w:val="-10"/>
        </w:rPr>
        <w:t> </w:t>
      </w:r>
      <w:r>
        <w:rPr/>
        <w:t>where</w:t>
      </w:r>
      <w:r>
        <w:rPr>
          <w:spacing w:val="-11"/>
        </w:rPr>
        <w:t> </w:t>
      </w:r>
      <w:r>
        <w:rPr/>
        <w:t>the</w:t>
      </w:r>
      <w:r>
        <w:rPr>
          <w:spacing w:val="-6"/>
        </w:rPr>
        <w:t> </w:t>
      </w:r>
      <w:r>
        <w:rPr/>
        <w:t>majority</w:t>
      </w:r>
      <w:r>
        <w:rPr>
          <w:spacing w:val="-10"/>
        </w:rPr>
        <w:t> </w:t>
      </w:r>
      <w:r>
        <w:rPr/>
        <w:t>predicted</w:t>
      </w:r>
      <w:r>
        <w:rPr>
          <w:spacing w:val="-10"/>
        </w:rPr>
        <w:t> </w:t>
      </w:r>
      <w:r>
        <w:rPr/>
        <w:t>class</w:t>
      </w:r>
      <w:r>
        <w:rPr>
          <w:spacing w:val="-8"/>
        </w:rPr>
        <w:t> </w:t>
      </w:r>
      <w:r>
        <w:rPr/>
        <w:t>is</w:t>
      </w:r>
      <w:r>
        <w:rPr>
          <w:spacing w:val="-8"/>
        </w:rPr>
        <w:t> </w:t>
      </w:r>
      <w:r>
        <w:rPr/>
        <w:t>selected,</w:t>
      </w:r>
      <w:r>
        <w:rPr>
          <w:spacing w:val="-10"/>
        </w:rPr>
        <w:t> </w:t>
      </w:r>
      <w:r>
        <w:rPr/>
        <w:t>or</w:t>
      </w:r>
      <w:r>
        <w:rPr>
          <w:spacing w:val="-9"/>
        </w:rPr>
        <w:t> </w:t>
      </w:r>
      <w:r>
        <w:rPr/>
        <w:t>soft</w:t>
      </w:r>
      <w:r>
        <w:rPr>
          <w:spacing w:val="-11"/>
        </w:rPr>
        <w:t> </w:t>
      </w:r>
      <w:r>
        <w:rPr/>
        <w:t>voting,</w:t>
      </w:r>
      <w:r>
        <w:rPr>
          <w:spacing w:val="-10"/>
        </w:rPr>
        <w:t> </w:t>
      </w:r>
      <w:r>
        <w:rPr/>
        <w:t>where</w:t>
      </w:r>
      <w:r>
        <w:rPr>
          <w:spacing w:val="-11"/>
        </w:rPr>
        <w:t> </w:t>
      </w:r>
      <w:r>
        <w:rPr/>
        <w:t>the predicted</w:t>
      </w:r>
      <w:r>
        <w:rPr>
          <w:spacing w:val="-1"/>
        </w:rPr>
        <w:t> </w:t>
      </w:r>
      <w:r>
        <w:rPr/>
        <w:t>class probabilities are</w:t>
      </w:r>
      <w:r>
        <w:rPr>
          <w:spacing w:val="-1"/>
        </w:rPr>
        <w:t> </w:t>
      </w:r>
      <w:r>
        <w:rPr/>
        <w:t>averaged</w:t>
      </w:r>
      <w:r>
        <w:rPr>
          <w:spacing w:val="-1"/>
        </w:rPr>
        <w:t> </w:t>
      </w:r>
      <w:r>
        <w:rPr/>
        <w:t>across all base</w:t>
      </w:r>
      <w:r>
        <w:rPr>
          <w:spacing w:val="-1"/>
        </w:rPr>
        <w:t> </w:t>
      </w:r>
      <w:r>
        <w:rPr/>
        <w:t>classifiers and</w:t>
      </w:r>
      <w:r>
        <w:rPr>
          <w:spacing w:val="-1"/>
        </w:rPr>
        <w:t> </w:t>
      </w:r>
      <w:r>
        <w:rPr/>
        <w:t>the class with</w:t>
      </w:r>
      <w:r>
        <w:rPr>
          <w:spacing w:val="-1"/>
        </w:rPr>
        <w:t> </w:t>
      </w:r>
      <w:r>
        <w:rPr/>
        <w:t>the</w:t>
      </w:r>
      <w:r>
        <w:rPr>
          <w:spacing w:val="-1"/>
        </w:rPr>
        <w:t> </w:t>
      </w:r>
      <w:r>
        <w:rPr/>
        <w:t>highest average probability is selected. Soft voting was employed in this research as it leverages the full probability estimates of each base classifier rather than just the final predicted class, generally resulting in more nuanced and accurate combined predictions.</w:t>
      </w:r>
    </w:p>
    <w:p xmlns:wp14="http://schemas.microsoft.com/office/word/2010/wordml" w14:paraId="3AF2EED9" wp14:textId="77777777">
      <w:pPr>
        <w:spacing w:before="245"/>
        <w:ind w:left="0" w:right="0" w:firstLine="0"/>
        <w:jc w:val="both"/>
        <w:rPr>
          <w:i/>
          <w:sz w:val="24"/>
        </w:rPr>
      </w:pPr>
      <w:r>
        <w:rPr>
          <w:i/>
          <w:color w:val="0E4660"/>
          <w:sz w:val="24"/>
        </w:rPr>
        <w:t>Stacking</w:t>
      </w:r>
      <w:r>
        <w:rPr>
          <w:i/>
          <w:color w:val="0E4660"/>
          <w:spacing w:val="-8"/>
          <w:sz w:val="24"/>
        </w:rPr>
        <w:t> </w:t>
      </w:r>
      <w:r>
        <w:rPr>
          <w:i/>
          <w:color w:val="0E4660"/>
          <w:spacing w:val="-2"/>
          <w:sz w:val="24"/>
        </w:rPr>
        <w:t>Classifier:</w:t>
      </w:r>
    </w:p>
    <w:p xmlns:wp14="http://schemas.microsoft.com/office/word/2010/wordml" w14:paraId="680A4E5D" wp14:textId="77777777">
      <w:pPr>
        <w:pStyle w:val="BodyText"/>
        <w:spacing w:before="7"/>
        <w:jc w:val="left"/>
        <w:rPr>
          <w:i/>
        </w:rPr>
      </w:pPr>
    </w:p>
    <w:p xmlns:wp14="http://schemas.microsoft.com/office/word/2010/wordml" w14:paraId="751980C2" wp14:textId="77777777">
      <w:pPr>
        <w:pStyle w:val="BodyText"/>
        <w:spacing w:before="1" w:line="278" w:lineRule="auto"/>
        <w:ind w:right="358"/>
      </w:pPr>
      <w:r>
        <w:rPr/>
        <w:t>The Stacking Classifier employs a more sophisticated combination strategy in which a meta-learner is trained to optimally combine the predictions of multiple base classifiers. The base classifiers are first trained on the full training dataset and their predictions on held-out validation folds generated through cross validation are used as input</w:t>
      </w:r>
      <w:r>
        <w:rPr>
          <w:spacing w:val="-1"/>
        </w:rPr>
        <w:t> </w:t>
      </w:r>
      <w:r>
        <w:rPr/>
        <w:t>features to train the meta-learner. This approach</w:t>
      </w:r>
      <w:r>
        <w:rPr>
          <w:spacing w:val="-15"/>
        </w:rPr>
        <w:t> </w:t>
      </w:r>
      <w:r>
        <w:rPr/>
        <w:t>enables</w:t>
      </w:r>
      <w:r>
        <w:rPr>
          <w:spacing w:val="-15"/>
        </w:rPr>
        <w:t> </w:t>
      </w:r>
      <w:r>
        <w:rPr/>
        <w:t>the</w:t>
      </w:r>
      <w:r>
        <w:rPr>
          <w:spacing w:val="-15"/>
        </w:rPr>
        <w:t> </w:t>
      </w:r>
      <w:r>
        <w:rPr/>
        <w:t>meta-learner</w:t>
      </w:r>
      <w:r>
        <w:rPr>
          <w:spacing w:val="-15"/>
        </w:rPr>
        <w:t> </w:t>
      </w:r>
      <w:r>
        <w:rPr/>
        <w:t>to</w:t>
      </w:r>
      <w:r>
        <w:rPr>
          <w:spacing w:val="-15"/>
        </w:rPr>
        <w:t> </w:t>
      </w:r>
      <w:r>
        <w:rPr/>
        <w:t>learn</w:t>
      </w:r>
      <w:r>
        <w:rPr>
          <w:spacing w:val="-15"/>
        </w:rPr>
        <w:t> </w:t>
      </w:r>
      <w:r>
        <w:rPr/>
        <w:t>the</w:t>
      </w:r>
      <w:r>
        <w:rPr>
          <w:spacing w:val="-15"/>
        </w:rPr>
        <w:t> </w:t>
      </w:r>
      <w:r>
        <w:rPr/>
        <w:t>optimal</w:t>
      </w:r>
      <w:r>
        <w:rPr>
          <w:spacing w:val="-15"/>
        </w:rPr>
        <w:t> </w:t>
      </w:r>
      <w:r>
        <w:rPr/>
        <w:t>combination</w:t>
      </w:r>
      <w:r>
        <w:rPr>
          <w:spacing w:val="-15"/>
        </w:rPr>
        <w:t> </w:t>
      </w:r>
      <w:r>
        <w:rPr/>
        <w:t>weights</w:t>
      </w:r>
      <w:r>
        <w:rPr>
          <w:spacing w:val="-15"/>
        </w:rPr>
        <w:t> </w:t>
      </w:r>
      <w:r>
        <w:rPr/>
        <w:t>for</w:t>
      </w:r>
      <w:r>
        <w:rPr>
          <w:spacing w:val="-15"/>
        </w:rPr>
        <w:t> </w:t>
      </w:r>
      <w:r>
        <w:rPr/>
        <w:t>each</w:t>
      </w:r>
      <w:r>
        <w:rPr>
          <w:spacing w:val="-15"/>
        </w:rPr>
        <w:t> </w:t>
      </w:r>
      <w:r>
        <w:rPr/>
        <w:t>base</w:t>
      </w:r>
      <w:r>
        <w:rPr>
          <w:spacing w:val="-15"/>
        </w:rPr>
        <w:t> </w:t>
      </w:r>
      <w:r>
        <w:rPr/>
        <w:t>classifier based on their actual predictive performance, rather than applying a fixed combination rule as in voting approaches. Logistic Regression was employed as the meta-learner in all stacking configurations</w:t>
      </w:r>
      <w:r>
        <w:rPr>
          <w:spacing w:val="-3"/>
        </w:rPr>
        <w:t> </w:t>
      </w:r>
      <w:r>
        <w:rPr/>
        <w:t>evaluated in this</w:t>
      </w:r>
      <w:r>
        <w:rPr>
          <w:spacing w:val="-3"/>
        </w:rPr>
        <w:t> </w:t>
      </w:r>
      <w:r>
        <w:rPr/>
        <w:t>research,</w:t>
      </w:r>
      <w:r>
        <w:rPr>
          <w:spacing w:val="-4"/>
        </w:rPr>
        <w:t> </w:t>
      </w:r>
      <w:r>
        <w:rPr/>
        <w:t>with 5-fold cross</w:t>
      </w:r>
      <w:r>
        <w:rPr>
          <w:spacing w:val="-3"/>
        </w:rPr>
        <w:t> </w:t>
      </w:r>
      <w:r>
        <w:rPr/>
        <w:t>validation</w:t>
      </w:r>
      <w:r>
        <w:rPr>
          <w:spacing w:val="-4"/>
        </w:rPr>
        <w:t> </w:t>
      </w:r>
      <w:r>
        <w:rPr/>
        <w:t>used to</w:t>
      </w:r>
      <w:r>
        <w:rPr>
          <w:spacing w:val="-4"/>
        </w:rPr>
        <w:t> </w:t>
      </w:r>
      <w:r>
        <w:rPr/>
        <w:t>generate</w:t>
      </w:r>
      <w:r>
        <w:rPr>
          <w:spacing w:val="-6"/>
        </w:rPr>
        <w:t> </w:t>
      </w:r>
      <w:r>
        <w:rPr/>
        <w:t>the</w:t>
      </w:r>
      <w:r>
        <w:rPr>
          <w:spacing w:val="-2"/>
        </w:rPr>
        <w:t> </w:t>
      </w:r>
      <w:r>
        <w:rPr/>
        <w:t>out-of-fold predictions for meta-learner training.</w:t>
      </w:r>
    </w:p>
    <w:p xmlns:wp14="http://schemas.microsoft.com/office/word/2010/wordml" w14:paraId="23BC1B70" wp14:textId="77777777">
      <w:pPr>
        <w:pStyle w:val="ListParagraph"/>
        <w:numPr>
          <w:ilvl w:val="2"/>
          <w:numId w:val="2"/>
        </w:numPr>
        <w:tabs>
          <w:tab w:val="left" w:leader="none" w:pos="540"/>
        </w:tabs>
        <w:spacing w:before="249" w:after="0" w:line="240" w:lineRule="auto"/>
        <w:ind w:left="540" w:right="0" w:hanging="540"/>
        <w:jc w:val="left"/>
        <w:rPr>
          <w:i/>
          <w:color w:val="0E4660"/>
          <w:sz w:val="24"/>
        </w:rPr>
      </w:pPr>
      <w:r>
        <w:rPr>
          <w:i/>
          <w:color w:val="0E4660"/>
          <w:sz w:val="24"/>
        </w:rPr>
        <w:t>Hybrid</w:t>
      </w:r>
      <w:r>
        <w:rPr>
          <w:i/>
          <w:color w:val="0E4660"/>
          <w:spacing w:val="-4"/>
          <w:sz w:val="24"/>
        </w:rPr>
        <w:t> </w:t>
      </w:r>
      <w:r>
        <w:rPr>
          <w:i/>
          <w:color w:val="0E4660"/>
          <w:sz w:val="24"/>
        </w:rPr>
        <w:t>Model</w:t>
      </w:r>
      <w:r>
        <w:rPr>
          <w:i/>
          <w:color w:val="0E4660"/>
          <w:spacing w:val="-6"/>
          <w:sz w:val="24"/>
        </w:rPr>
        <w:t> </w:t>
      </w:r>
      <w:r>
        <w:rPr>
          <w:i/>
          <w:color w:val="0E4660"/>
          <w:sz w:val="24"/>
        </w:rPr>
        <w:t>Combination </w:t>
      </w:r>
      <w:r>
        <w:rPr>
          <w:i/>
          <w:color w:val="0E4660"/>
          <w:spacing w:val="-2"/>
          <w:sz w:val="24"/>
        </w:rPr>
        <w:t>Evaluation:</w:t>
      </w:r>
    </w:p>
    <w:p xmlns:wp14="http://schemas.microsoft.com/office/word/2010/wordml" w14:paraId="19219836" wp14:textId="77777777">
      <w:pPr>
        <w:pStyle w:val="BodyText"/>
        <w:spacing w:before="9"/>
        <w:jc w:val="left"/>
        <w:rPr>
          <w:i/>
        </w:rPr>
      </w:pPr>
    </w:p>
    <w:p xmlns:wp14="http://schemas.microsoft.com/office/word/2010/wordml" w14:paraId="34BC8766" wp14:textId="77777777">
      <w:pPr>
        <w:pStyle w:val="BodyText"/>
        <w:spacing w:line="278" w:lineRule="auto"/>
        <w:ind w:right="368"/>
      </w:pPr>
      <w:r>
        <w:rPr/>
        <w:t>A total of 15 unique pairwise combinations of the six base classifiers were evaluated using both voting</w:t>
      </w:r>
      <w:r>
        <w:rPr>
          <w:spacing w:val="-1"/>
        </w:rPr>
        <w:t> </w:t>
      </w:r>
      <w:r>
        <w:rPr/>
        <w:t>and</w:t>
      </w:r>
      <w:r>
        <w:rPr>
          <w:spacing w:val="7"/>
        </w:rPr>
        <w:t> </w:t>
      </w:r>
      <w:r>
        <w:rPr/>
        <w:t>stacking</w:t>
      </w:r>
      <w:r>
        <w:rPr>
          <w:spacing w:val="2"/>
        </w:rPr>
        <w:t> </w:t>
      </w:r>
      <w:r>
        <w:rPr/>
        <w:t>strategies,</w:t>
      </w:r>
      <w:r>
        <w:rPr>
          <w:spacing w:val="1"/>
        </w:rPr>
        <w:t> </w:t>
      </w:r>
      <w:r>
        <w:rPr/>
        <w:t>resulting</w:t>
      </w:r>
      <w:r>
        <w:rPr>
          <w:spacing w:val="7"/>
        </w:rPr>
        <w:t> </w:t>
      </w:r>
      <w:r>
        <w:rPr/>
        <w:t>in</w:t>
      </w:r>
      <w:r>
        <w:rPr>
          <w:spacing w:val="2"/>
        </w:rPr>
        <w:t> </w:t>
      </w:r>
      <w:r>
        <w:rPr/>
        <w:t>30</w:t>
      </w:r>
      <w:r>
        <w:rPr>
          <w:spacing w:val="6"/>
        </w:rPr>
        <w:t> </w:t>
      </w:r>
      <w:r>
        <w:rPr/>
        <w:t>hybrid</w:t>
      </w:r>
      <w:r>
        <w:rPr>
          <w:spacing w:val="7"/>
        </w:rPr>
        <w:t> </w:t>
      </w:r>
      <w:r>
        <w:rPr/>
        <w:t>model</w:t>
      </w:r>
      <w:r>
        <w:rPr>
          <w:spacing w:val="4"/>
        </w:rPr>
        <w:t> </w:t>
      </w:r>
      <w:r>
        <w:rPr/>
        <w:t>configurations</w:t>
      </w:r>
      <w:r>
        <w:rPr>
          <w:spacing w:val="4"/>
        </w:rPr>
        <w:t> </w:t>
      </w:r>
      <w:r>
        <w:rPr/>
        <w:t>in</w:t>
      </w:r>
      <w:r>
        <w:rPr>
          <w:spacing w:val="7"/>
        </w:rPr>
        <w:t> </w:t>
      </w:r>
      <w:r>
        <w:rPr/>
        <w:t>total.</w:t>
      </w:r>
      <w:r>
        <w:rPr>
          <w:spacing w:val="2"/>
        </w:rPr>
        <w:t> </w:t>
      </w:r>
      <w:r>
        <w:rPr>
          <w:spacing w:val="-2"/>
        </w:rPr>
        <w:t>Additionally,</w:t>
      </w:r>
    </w:p>
    <w:p xmlns:wp14="http://schemas.microsoft.com/office/word/2010/wordml" w14:paraId="296FEF7D" wp14:textId="77777777">
      <w:pPr>
        <w:pStyle w:val="BodyText"/>
        <w:spacing w:after="0" w:line="278" w:lineRule="auto"/>
        <w:sectPr>
          <w:pgSz w:w="12240" w:h="15840" w:orient="portrait"/>
          <w:pgMar w:top="1380" w:right="1080" w:bottom="280" w:left="1440"/>
          <w:cols w:num="1"/>
        </w:sectPr>
      </w:pPr>
    </w:p>
    <w:p xmlns:wp14="http://schemas.microsoft.com/office/word/2010/wordml" w14:paraId="0AFD7BB1" wp14:textId="77777777">
      <w:pPr>
        <w:pStyle w:val="BodyText"/>
        <w:spacing w:before="61" w:line="278" w:lineRule="auto"/>
        <w:ind w:right="361"/>
      </w:pPr>
      <w:r>
        <w:rPr/>
        <w:t>five hybrid combinations involving XGBoost paired with each of the remaining five base classifiers</w:t>
      </w:r>
      <w:r>
        <w:rPr>
          <w:spacing w:val="-12"/>
        </w:rPr>
        <w:t> </w:t>
      </w:r>
      <w:r>
        <w:rPr/>
        <w:t>were</w:t>
      </w:r>
      <w:r>
        <w:rPr>
          <w:spacing w:val="-15"/>
        </w:rPr>
        <w:t> </w:t>
      </w:r>
      <w:r>
        <w:rPr/>
        <w:t>evaluated</w:t>
      </w:r>
      <w:r>
        <w:rPr>
          <w:spacing w:val="-14"/>
        </w:rPr>
        <w:t> </w:t>
      </w:r>
      <w:r>
        <w:rPr/>
        <w:t>using</w:t>
      </w:r>
      <w:r>
        <w:rPr>
          <w:spacing w:val="-9"/>
        </w:rPr>
        <w:t> </w:t>
      </w:r>
      <w:r>
        <w:rPr/>
        <w:t>both</w:t>
      </w:r>
      <w:r>
        <w:rPr>
          <w:spacing w:val="-14"/>
        </w:rPr>
        <w:t> </w:t>
      </w:r>
      <w:r>
        <w:rPr/>
        <w:t>strategies,</w:t>
      </w:r>
      <w:r>
        <w:rPr>
          <w:spacing w:val="-14"/>
        </w:rPr>
        <w:t> </w:t>
      </w:r>
      <w:r>
        <w:rPr/>
        <w:t>bringing</w:t>
      </w:r>
      <w:r>
        <w:rPr>
          <w:spacing w:val="-14"/>
        </w:rPr>
        <w:t> </w:t>
      </w:r>
      <w:r>
        <w:rPr/>
        <w:t>the</w:t>
      </w:r>
      <w:r>
        <w:rPr>
          <w:spacing w:val="-10"/>
        </w:rPr>
        <w:t> </w:t>
      </w:r>
      <w:r>
        <w:rPr/>
        <w:t>total</w:t>
      </w:r>
      <w:r>
        <w:rPr>
          <w:spacing w:val="-15"/>
        </w:rPr>
        <w:t> </w:t>
      </w:r>
      <w:r>
        <w:rPr/>
        <w:t>number</w:t>
      </w:r>
      <w:r>
        <w:rPr>
          <w:spacing w:val="-13"/>
        </w:rPr>
        <w:t> </w:t>
      </w:r>
      <w:r>
        <w:rPr/>
        <w:t>of</w:t>
      </w:r>
      <w:r>
        <w:rPr>
          <w:spacing w:val="-9"/>
        </w:rPr>
        <w:t> </w:t>
      </w:r>
      <w:r>
        <w:rPr/>
        <w:t>hybrid</w:t>
      </w:r>
      <w:r>
        <w:rPr>
          <w:spacing w:val="-9"/>
        </w:rPr>
        <w:t> </w:t>
      </w:r>
      <w:r>
        <w:rPr/>
        <w:t>configurations evaluated to 40. Each hybrid configuration was trained on the full training dataset and evaluated on the held-out test set using accuracy as the primary selection criterion.</w:t>
      </w:r>
    </w:p>
    <w:p xmlns:wp14="http://schemas.microsoft.com/office/word/2010/wordml" w14:paraId="4B76BDCD" wp14:textId="77777777">
      <w:pPr>
        <w:pStyle w:val="BodyText"/>
        <w:spacing w:before="245"/>
      </w:pPr>
      <w:r>
        <w:rPr/>
        <w:t>The</w:t>
      </w:r>
      <w:r>
        <w:rPr>
          <w:spacing w:val="-6"/>
        </w:rPr>
        <w:t> </w:t>
      </w:r>
      <w:r>
        <w:rPr/>
        <w:t>accuracy</w:t>
      </w:r>
      <w:r>
        <w:rPr>
          <w:spacing w:val="-2"/>
        </w:rPr>
        <w:t> </w:t>
      </w:r>
      <w:r>
        <w:rPr/>
        <w:t>results</w:t>
      </w:r>
      <w:r>
        <w:rPr>
          <w:spacing w:val="-1"/>
        </w:rPr>
        <w:t> </w:t>
      </w:r>
      <w:r>
        <w:rPr/>
        <w:t>obtained</w:t>
      </w:r>
      <w:r>
        <w:rPr>
          <w:spacing w:val="-2"/>
        </w:rPr>
        <w:t> </w:t>
      </w:r>
      <w:r>
        <w:rPr/>
        <w:t>for</w:t>
      </w:r>
      <w:r>
        <w:rPr>
          <w:spacing w:val="-2"/>
        </w:rPr>
        <w:t> </w:t>
      </w:r>
      <w:r>
        <w:rPr/>
        <w:t>all</w:t>
      </w:r>
      <w:r>
        <w:rPr>
          <w:spacing w:val="-4"/>
        </w:rPr>
        <w:t> </w:t>
      </w:r>
      <w:r>
        <w:rPr/>
        <w:t>evaluated</w:t>
      </w:r>
      <w:r>
        <w:rPr>
          <w:spacing w:val="-2"/>
        </w:rPr>
        <w:t> </w:t>
      </w:r>
      <w:r>
        <w:rPr/>
        <w:t>hybrid</w:t>
      </w:r>
      <w:r>
        <w:rPr>
          <w:spacing w:val="-2"/>
        </w:rPr>
        <w:t> </w:t>
      </w:r>
      <w:r>
        <w:rPr/>
        <w:t>configurations</w:t>
      </w:r>
      <w:r>
        <w:rPr>
          <w:spacing w:val="-1"/>
        </w:rPr>
        <w:t> </w:t>
      </w:r>
      <w:r>
        <w:rPr/>
        <w:t>are</w:t>
      </w:r>
      <w:r>
        <w:rPr>
          <w:spacing w:val="-4"/>
        </w:rPr>
        <w:t> </w:t>
      </w:r>
      <w:r>
        <w:rPr/>
        <w:t>summarised</w:t>
      </w:r>
      <w:r>
        <w:rPr>
          <w:spacing w:val="-2"/>
        </w:rPr>
        <w:t> </w:t>
      </w:r>
      <w:r>
        <w:rPr/>
        <w:t>as </w:t>
      </w:r>
      <w:r>
        <w:rPr>
          <w:spacing w:val="-2"/>
        </w:rPr>
        <w:t>follows:</w:t>
      </w:r>
    </w:p>
    <w:p xmlns:wp14="http://schemas.microsoft.com/office/word/2010/wordml" w14:paraId="7194DBDC" wp14:textId="77777777">
      <w:pPr>
        <w:pStyle w:val="BodyText"/>
        <w:spacing w:before="53"/>
        <w:jc w:val="left"/>
        <w:rPr>
          <w:sz w:val="20"/>
        </w:r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341"/>
        <w:gridCol w:w="2336"/>
        <w:gridCol w:w="2341"/>
        <w:gridCol w:w="2336"/>
      </w:tblGrid>
      <w:tr xmlns:wp14="http://schemas.microsoft.com/office/word/2010/wordml" w14:paraId="4A404ADD" wp14:textId="77777777">
        <w:trPr>
          <w:trHeight w:val="550" w:hRule="atLeast"/>
        </w:trPr>
        <w:tc>
          <w:tcPr>
            <w:tcW w:w="2341" w:type="dxa"/>
          </w:tcPr>
          <w:p w14:paraId="47AD7409" wp14:textId="77777777">
            <w:pPr>
              <w:pStyle w:val="TableParagraph"/>
              <w:spacing w:before="0" w:line="276" w:lineRule="exact"/>
              <w:ind w:right="181"/>
              <w:rPr>
                <w:b/>
                <w:sz w:val="24"/>
              </w:rPr>
            </w:pPr>
            <w:r>
              <w:rPr>
                <w:b/>
                <w:spacing w:val="-2"/>
                <w:sz w:val="24"/>
              </w:rPr>
              <w:t>Hybrid Combination</w:t>
            </w:r>
          </w:p>
        </w:tc>
        <w:tc>
          <w:tcPr>
            <w:tcW w:w="2336" w:type="dxa"/>
          </w:tcPr>
          <w:p w14:paraId="6C6A513A" wp14:textId="77777777">
            <w:pPr>
              <w:pStyle w:val="TableParagraph"/>
              <w:ind w:left="105"/>
              <w:rPr>
                <w:b/>
                <w:sz w:val="24"/>
              </w:rPr>
            </w:pPr>
            <w:r>
              <w:rPr>
                <w:b/>
                <w:sz w:val="24"/>
              </w:rPr>
              <w:t>Voting </w:t>
            </w:r>
            <w:r>
              <w:rPr>
                <w:b/>
                <w:spacing w:val="-2"/>
                <w:sz w:val="24"/>
              </w:rPr>
              <w:t>Accuracy</w:t>
            </w:r>
          </w:p>
        </w:tc>
        <w:tc>
          <w:tcPr>
            <w:tcW w:w="2341" w:type="dxa"/>
          </w:tcPr>
          <w:p w14:paraId="472CC11B" wp14:textId="77777777">
            <w:pPr>
              <w:pStyle w:val="TableParagraph"/>
              <w:rPr>
                <w:b/>
                <w:sz w:val="24"/>
              </w:rPr>
            </w:pPr>
            <w:r>
              <w:rPr>
                <w:b/>
                <w:sz w:val="24"/>
              </w:rPr>
              <w:t>Stacking</w:t>
            </w:r>
            <w:r>
              <w:rPr>
                <w:b/>
                <w:spacing w:val="-1"/>
                <w:sz w:val="24"/>
              </w:rPr>
              <w:t> </w:t>
            </w:r>
            <w:r>
              <w:rPr>
                <w:b/>
                <w:spacing w:val="-2"/>
                <w:sz w:val="24"/>
              </w:rPr>
              <w:t>Accuracy</w:t>
            </w:r>
          </w:p>
        </w:tc>
        <w:tc>
          <w:tcPr>
            <w:tcW w:w="2336" w:type="dxa"/>
          </w:tcPr>
          <w:p w14:paraId="06428370" wp14:textId="77777777">
            <w:pPr>
              <w:pStyle w:val="TableParagraph"/>
              <w:ind w:left="105"/>
              <w:rPr>
                <w:b/>
                <w:sz w:val="24"/>
              </w:rPr>
            </w:pPr>
            <w:r>
              <w:rPr>
                <w:b/>
                <w:sz w:val="24"/>
              </w:rPr>
              <w:t>Best</w:t>
            </w:r>
            <w:r>
              <w:rPr>
                <w:b/>
                <w:spacing w:val="-3"/>
                <w:sz w:val="24"/>
              </w:rPr>
              <w:t> </w:t>
            </w:r>
            <w:r>
              <w:rPr>
                <w:b/>
                <w:spacing w:val="-2"/>
                <w:sz w:val="24"/>
              </w:rPr>
              <w:t>Method</w:t>
            </w:r>
          </w:p>
        </w:tc>
      </w:tr>
      <w:tr xmlns:wp14="http://schemas.microsoft.com/office/word/2010/wordml" w14:paraId="3DF9B1D6" wp14:textId="77777777">
        <w:trPr>
          <w:trHeight w:val="299" w:hRule="atLeast"/>
        </w:trPr>
        <w:tc>
          <w:tcPr>
            <w:tcW w:w="2341" w:type="dxa"/>
          </w:tcPr>
          <w:p w14:paraId="252CC880" wp14:textId="77777777">
            <w:pPr>
              <w:pStyle w:val="TableParagraph"/>
              <w:spacing w:before="0" w:line="276" w:lineRule="exact"/>
              <w:rPr>
                <w:sz w:val="24"/>
              </w:rPr>
            </w:pPr>
            <w:r>
              <w:rPr>
                <w:sz w:val="24"/>
              </w:rPr>
              <w:t>XGB</w:t>
            </w:r>
            <w:r>
              <w:rPr>
                <w:spacing w:val="-2"/>
                <w:sz w:val="24"/>
              </w:rPr>
              <w:t> </w:t>
            </w:r>
            <w:r>
              <w:rPr>
                <w:sz w:val="24"/>
              </w:rPr>
              <w:t>+</w:t>
            </w:r>
            <w:r>
              <w:rPr>
                <w:spacing w:val="-1"/>
                <w:sz w:val="24"/>
              </w:rPr>
              <w:t> </w:t>
            </w:r>
            <w:r>
              <w:rPr>
                <w:spacing w:val="-5"/>
                <w:sz w:val="24"/>
              </w:rPr>
              <w:t>DT</w:t>
            </w:r>
          </w:p>
        </w:tc>
        <w:tc>
          <w:tcPr>
            <w:tcW w:w="2336" w:type="dxa"/>
          </w:tcPr>
          <w:p w14:paraId="1D2986B8" wp14:textId="77777777">
            <w:pPr>
              <w:pStyle w:val="TableParagraph"/>
              <w:spacing w:before="0" w:line="276" w:lineRule="exact"/>
              <w:ind w:left="105"/>
              <w:rPr>
                <w:sz w:val="24"/>
              </w:rPr>
            </w:pPr>
            <w:r>
              <w:rPr>
                <w:spacing w:val="-2"/>
                <w:sz w:val="24"/>
              </w:rPr>
              <w:t>95.97%</w:t>
            </w:r>
          </w:p>
        </w:tc>
        <w:tc>
          <w:tcPr>
            <w:tcW w:w="2341" w:type="dxa"/>
          </w:tcPr>
          <w:p w14:paraId="21D25EBA" wp14:textId="77777777">
            <w:pPr>
              <w:pStyle w:val="TableParagraph"/>
              <w:spacing w:before="0" w:line="276" w:lineRule="exact"/>
              <w:rPr>
                <w:sz w:val="24"/>
              </w:rPr>
            </w:pPr>
            <w:r>
              <w:rPr>
                <w:spacing w:val="-2"/>
                <w:sz w:val="24"/>
              </w:rPr>
              <w:t>96.83%</w:t>
            </w:r>
          </w:p>
        </w:tc>
        <w:tc>
          <w:tcPr>
            <w:tcW w:w="2336" w:type="dxa"/>
          </w:tcPr>
          <w:p w14:paraId="430EB728" wp14:textId="77777777">
            <w:pPr>
              <w:pStyle w:val="TableParagraph"/>
              <w:spacing w:before="0" w:line="276" w:lineRule="exact"/>
              <w:ind w:left="105"/>
              <w:rPr>
                <w:sz w:val="24"/>
              </w:rPr>
            </w:pPr>
            <w:r>
              <w:rPr>
                <w:spacing w:val="-2"/>
                <w:sz w:val="24"/>
              </w:rPr>
              <w:t>Stacking</w:t>
            </w:r>
          </w:p>
        </w:tc>
      </w:tr>
      <w:tr xmlns:wp14="http://schemas.microsoft.com/office/word/2010/wordml" w14:paraId="128BE981" wp14:textId="77777777">
        <w:trPr>
          <w:trHeight w:val="300" w:hRule="atLeast"/>
        </w:trPr>
        <w:tc>
          <w:tcPr>
            <w:tcW w:w="2341" w:type="dxa"/>
          </w:tcPr>
          <w:p w14:paraId="132E6900" wp14:textId="77777777">
            <w:pPr>
              <w:pStyle w:val="TableParagraph"/>
              <w:rPr>
                <w:sz w:val="24"/>
              </w:rPr>
            </w:pPr>
            <w:r>
              <w:rPr>
                <w:sz w:val="24"/>
              </w:rPr>
              <w:t>XGB</w:t>
            </w:r>
            <w:r>
              <w:rPr>
                <w:spacing w:val="-2"/>
                <w:sz w:val="24"/>
              </w:rPr>
              <w:t> </w:t>
            </w:r>
            <w:r>
              <w:rPr>
                <w:sz w:val="24"/>
              </w:rPr>
              <w:t>+</w:t>
            </w:r>
            <w:r>
              <w:rPr>
                <w:spacing w:val="-1"/>
                <w:sz w:val="24"/>
              </w:rPr>
              <w:t> </w:t>
            </w:r>
            <w:r>
              <w:rPr>
                <w:spacing w:val="-5"/>
                <w:sz w:val="24"/>
              </w:rPr>
              <w:t>RFM</w:t>
            </w:r>
          </w:p>
        </w:tc>
        <w:tc>
          <w:tcPr>
            <w:tcW w:w="2336" w:type="dxa"/>
          </w:tcPr>
          <w:p w14:paraId="03F36AAB" wp14:textId="77777777">
            <w:pPr>
              <w:pStyle w:val="TableParagraph"/>
              <w:ind w:left="105"/>
              <w:rPr>
                <w:sz w:val="24"/>
              </w:rPr>
            </w:pPr>
            <w:r>
              <w:rPr>
                <w:spacing w:val="-2"/>
                <w:sz w:val="24"/>
              </w:rPr>
              <w:t>96.79%</w:t>
            </w:r>
          </w:p>
        </w:tc>
        <w:tc>
          <w:tcPr>
            <w:tcW w:w="2341" w:type="dxa"/>
          </w:tcPr>
          <w:p w14:paraId="02F5B3E9" wp14:textId="77777777">
            <w:pPr>
              <w:pStyle w:val="TableParagraph"/>
              <w:rPr>
                <w:sz w:val="24"/>
              </w:rPr>
            </w:pPr>
            <w:r>
              <w:rPr>
                <w:spacing w:val="-2"/>
                <w:sz w:val="24"/>
              </w:rPr>
              <w:t>96.70%</w:t>
            </w:r>
          </w:p>
        </w:tc>
        <w:tc>
          <w:tcPr>
            <w:tcW w:w="2336" w:type="dxa"/>
          </w:tcPr>
          <w:p w14:paraId="275DE4AC" wp14:textId="77777777">
            <w:pPr>
              <w:pStyle w:val="TableParagraph"/>
              <w:ind w:left="105"/>
              <w:rPr>
                <w:sz w:val="24"/>
              </w:rPr>
            </w:pPr>
            <w:r>
              <w:rPr>
                <w:spacing w:val="-2"/>
                <w:sz w:val="24"/>
              </w:rPr>
              <w:t>Voting</w:t>
            </w:r>
          </w:p>
        </w:tc>
      </w:tr>
      <w:tr xmlns:wp14="http://schemas.microsoft.com/office/word/2010/wordml" w14:paraId="0861E782" wp14:textId="77777777">
        <w:trPr>
          <w:trHeight w:val="300" w:hRule="atLeast"/>
        </w:trPr>
        <w:tc>
          <w:tcPr>
            <w:tcW w:w="2341" w:type="dxa"/>
          </w:tcPr>
          <w:p w14:paraId="7BA959A8" wp14:textId="77777777">
            <w:pPr>
              <w:pStyle w:val="TableParagraph"/>
              <w:rPr>
                <w:sz w:val="24"/>
              </w:rPr>
            </w:pPr>
            <w:r>
              <w:rPr>
                <w:sz w:val="24"/>
              </w:rPr>
              <w:t>XGB</w:t>
            </w:r>
            <w:r>
              <w:rPr>
                <w:spacing w:val="-2"/>
                <w:sz w:val="24"/>
              </w:rPr>
              <w:t> </w:t>
            </w:r>
            <w:r>
              <w:rPr>
                <w:sz w:val="24"/>
              </w:rPr>
              <w:t>+</w:t>
            </w:r>
            <w:r>
              <w:rPr>
                <w:spacing w:val="-1"/>
                <w:sz w:val="24"/>
              </w:rPr>
              <w:t> </w:t>
            </w:r>
            <w:r>
              <w:rPr>
                <w:spacing w:val="-5"/>
                <w:sz w:val="24"/>
              </w:rPr>
              <w:t>SVM</w:t>
            </w:r>
          </w:p>
        </w:tc>
        <w:tc>
          <w:tcPr>
            <w:tcW w:w="2336" w:type="dxa"/>
          </w:tcPr>
          <w:p w14:paraId="295D12CB" wp14:textId="77777777">
            <w:pPr>
              <w:pStyle w:val="TableParagraph"/>
              <w:ind w:left="105"/>
              <w:rPr>
                <w:sz w:val="24"/>
              </w:rPr>
            </w:pPr>
            <w:r>
              <w:rPr>
                <w:spacing w:val="-2"/>
                <w:sz w:val="24"/>
              </w:rPr>
              <w:t>95.75%</w:t>
            </w:r>
          </w:p>
        </w:tc>
        <w:tc>
          <w:tcPr>
            <w:tcW w:w="2341" w:type="dxa"/>
          </w:tcPr>
          <w:p w14:paraId="0BD10961" wp14:textId="77777777">
            <w:pPr>
              <w:pStyle w:val="TableParagraph"/>
              <w:rPr>
                <w:sz w:val="24"/>
              </w:rPr>
            </w:pPr>
            <w:r>
              <w:rPr>
                <w:spacing w:val="-2"/>
                <w:sz w:val="24"/>
              </w:rPr>
              <w:t>96.52%</w:t>
            </w:r>
          </w:p>
        </w:tc>
        <w:tc>
          <w:tcPr>
            <w:tcW w:w="2336" w:type="dxa"/>
          </w:tcPr>
          <w:p w14:paraId="5201AA27" wp14:textId="77777777">
            <w:pPr>
              <w:pStyle w:val="TableParagraph"/>
              <w:ind w:left="105"/>
              <w:rPr>
                <w:sz w:val="24"/>
              </w:rPr>
            </w:pPr>
            <w:r>
              <w:rPr>
                <w:spacing w:val="-2"/>
                <w:sz w:val="24"/>
              </w:rPr>
              <w:t>Stacking</w:t>
            </w:r>
          </w:p>
        </w:tc>
      </w:tr>
      <w:tr xmlns:wp14="http://schemas.microsoft.com/office/word/2010/wordml" w14:paraId="58647354" wp14:textId="77777777">
        <w:trPr>
          <w:trHeight w:val="300" w:hRule="atLeast"/>
        </w:trPr>
        <w:tc>
          <w:tcPr>
            <w:tcW w:w="2341" w:type="dxa"/>
          </w:tcPr>
          <w:p w14:paraId="5ED88F3C" wp14:textId="77777777">
            <w:pPr>
              <w:pStyle w:val="TableParagraph"/>
              <w:spacing w:before="0"/>
              <w:rPr>
                <w:sz w:val="24"/>
              </w:rPr>
            </w:pPr>
            <w:r>
              <w:rPr>
                <w:sz w:val="24"/>
              </w:rPr>
              <w:t>XGB</w:t>
            </w:r>
            <w:r>
              <w:rPr>
                <w:spacing w:val="-2"/>
                <w:sz w:val="24"/>
              </w:rPr>
              <w:t> </w:t>
            </w:r>
            <w:r>
              <w:rPr>
                <w:sz w:val="24"/>
              </w:rPr>
              <w:t>+</w:t>
            </w:r>
            <w:r>
              <w:rPr>
                <w:spacing w:val="-1"/>
                <w:sz w:val="24"/>
              </w:rPr>
              <w:t> </w:t>
            </w:r>
            <w:r>
              <w:rPr>
                <w:spacing w:val="-5"/>
                <w:sz w:val="24"/>
              </w:rPr>
              <w:t>LRM</w:t>
            </w:r>
          </w:p>
        </w:tc>
        <w:tc>
          <w:tcPr>
            <w:tcW w:w="2336" w:type="dxa"/>
          </w:tcPr>
          <w:p w14:paraId="4B903E30" wp14:textId="77777777">
            <w:pPr>
              <w:pStyle w:val="TableParagraph"/>
              <w:spacing w:before="0"/>
              <w:ind w:left="105"/>
              <w:rPr>
                <w:sz w:val="24"/>
              </w:rPr>
            </w:pPr>
            <w:r>
              <w:rPr>
                <w:spacing w:val="-2"/>
                <w:sz w:val="24"/>
              </w:rPr>
              <w:t>95.75%</w:t>
            </w:r>
          </w:p>
        </w:tc>
        <w:tc>
          <w:tcPr>
            <w:tcW w:w="2341" w:type="dxa"/>
          </w:tcPr>
          <w:p w14:paraId="14960F8A" wp14:textId="77777777">
            <w:pPr>
              <w:pStyle w:val="TableParagraph"/>
              <w:spacing w:before="0"/>
              <w:rPr>
                <w:sz w:val="24"/>
              </w:rPr>
            </w:pPr>
            <w:r>
              <w:rPr>
                <w:spacing w:val="-2"/>
                <w:sz w:val="24"/>
              </w:rPr>
              <w:t>96.47%</w:t>
            </w:r>
          </w:p>
        </w:tc>
        <w:tc>
          <w:tcPr>
            <w:tcW w:w="2336" w:type="dxa"/>
          </w:tcPr>
          <w:p w14:paraId="2030E42A" wp14:textId="77777777">
            <w:pPr>
              <w:pStyle w:val="TableParagraph"/>
              <w:spacing w:before="0"/>
              <w:ind w:left="105"/>
              <w:rPr>
                <w:sz w:val="24"/>
              </w:rPr>
            </w:pPr>
            <w:r>
              <w:rPr>
                <w:spacing w:val="-2"/>
                <w:sz w:val="24"/>
              </w:rPr>
              <w:t>Stacking</w:t>
            </w:r>
          </w:p>
        </w:tc>
      </w:tr>
      <w:tr xmlns:wp14="http://schemas.microsoft.com/office/word/2010/wordml" w14:paraId="6C1FAE8F" wp14:textId="77777777">
        <w:trPr>
          <w:trHeight w:val="300" w:hRule="atLeast"/>
        </w:trPr>
        <w:tc>
          <w:tcPr>
            <w:tcW w:w="2341" w:type="dxa"/>
          </w:tcPr>
          <w:p w14:paraId="3DF1E459" wp14:textId="77777777">
            <w:pPr>
              <w:pStyle w:val="TableParagraph"/>
              <w:rPr>
                <w:sz w:val="24"/>
              </w:rPr>
            </w:pPr>
            <w:r>
              <w:rPr>
                <w:sz w:val="24"/>
              </w:rPr>
              <w:t>XGB</w:t>
            </w:r>
            <w:r>
              <w:rPr>
                <w:spacing w:val="-2"/>
                <w:sz w:val="24"/>
              </w:rPr>
              <w:t> </w:t>
            </w:r>
            <w:r>
              <w:rPr>
                <w:sz w:val="24"/>
              </w:rPr>
              <w:t>+</w:t>
            </w:r>
            <w:r>
              <w:rPr>
                <w:spacing w:val="-1"/>
                <w:sz w:val="24"/>
              </w:rPr>
              <w:t> </w:t>
            </w:r>
            <w:r>
              <w:rPr>
                <w:spacing w:val="-5"/>
                <w:sz w:val="24"/>
              </w:rPr>
              <w:t>NB</w:t>
            </w:r>
          </w:p>
        </w:tc>
        <w:tc>
          <w:tcPr>
            <w:tcW w:w="2336" w:type="dxa"/>
          </w:tcPr>
          <w:p w14:paraId="37FF3E11" wp14:textId="77777777">
            <w:pPr>
              <w:pStyle w:val="TableParagraph"/>
              <w:ind w:left="105"/>
              <w:rPr>
                <w:sz w:val="24"/>
              </w:rPr>
            </w:pPr>
            <w:r>
              <w:rPr>
                <w:spacing w:val="-2"/>
                <w:sz w:val="24"/>
              </w:rPr>
              <w:t>94.80%</w:t>
            </w:r>
          </w:p>
        </w:tc>
        <w:tc>
          <w:tcPr>
            <w:tcW w:w="2341" w:type="dxa"/>
          </w:tcPr>
          <w:p w14:paraId="4FC7DA9C" wp14:textId="77777777">
            <w:pPr>
              <w:pStyle w:val="TableParagraph"/>
              <w:rPr>
                <w:sz w:val="24"/>
              </w:rPr>
            </w:pPr>
            <w:r>
              <w:rPr>
                <w:spacing w:val="-2"/>
                <w:sz w:val="24"/>
              </w:rPr>
              <w:t>96.47%</w:t>
            </w:r>
          </w:p>
        </w:tc>
        <w:tc>
          <w:tcPr>
            <w:tcW w:w="2336" w:type="dxa"/>
          </w:tcPr>
          <w:p w14:paraId="41BFCDA6" wp14:textId="77777777">
            <w:pPr>
              <w:pStyle w:val="TableParagraph"/>
              <w:ind w:left="105"/>
              <w:rPr>
                <w:sz w:val="24"/>
              </w:rPr>
            </w:pPr>
            <w:r>
              <w:rPr>
                <w:spacing w:val="-2"/>
                <w:sz w:val="24"/>
              </w:rPr>
              <w:t>Stacking</w:t>
            </w:r>
          </w:p>
        </w:tc>
      </w:tr>
      <w:tr xmlns:wp14="http://schemas.microsoft.com/office/word/2010/wordml" w14:paraId="5EDA484D" wp14:textId="77777777">
        <w:trPr>
          <w:trHeight w:val="300" w:hRule="atLeast"/>
        </w:trPr>
        <w:tc>
          <w:tcPr>
            <w:tcW w:w="2341" w:type="dxa"/>
          </w:tcPr>
          <w:p w14:paraId="7EE6A17C" wp14:textId="77777777">
            <w:pPr>
              <w:pStyle w:val="TableParagraph"/>
              <w:rPr>
                <w:sz w:val="24"/>
              </w:rPr>
            </w:pPr>
            <w:r>
              <w:rPr>
                <w:sz w:val="24"/>
              </w:rPr>
              <w:t>RFM</w:t>
            </w:r>
            <w:r>
              <w:rPr>
                <w:spacing w:val="-2"/>
                <w:sz w:val="24"/>
              </w:rPr>
              <w:t> </w:t>
            </w:r>
            <w:r>
              <w:rPr>
                <w:sz w:val="24"/>
              </w:rPr>
              <w:t>+</w:t>
            </w:r>
            <w:r>
              <w:rPr>
                <w:spacing w:val="-2"/>
                <w:sz w:val="24"/>
              </w:rPr>
              <w:t> </w:t>
            </w:r>
            <w:r>
              <w:rPr>
                <w:spacing w:val="-5"/>
                <w:sz w:val="24"/>
              </w:rPr>
              <w:t>NB</w:t>
            </w:r>
          </w:p>
        </w:tc>
        <w:tc>
          <w:tcPr>
            <w:tcW w:w="2336" w:type="dxa"/>
          </w:tcPr>
          <w:p w14:paraId="6082DFA7" wp14:textId="77777777">
            <w:pPr>
              <w:pStyle w:val="TableParagraph"/>
              <w:ind w:left="105"/>
              <w:rPr>
                <w:sz w:val="24"/>
              </w:rPr>
            </w:pPr>
            <w:r>
              <w:rPr>
                <w:spacing w:val="-2"/>
                <w:sz w:val="24"/>
              </w:rPr>
              <w:t>81.91%</w:t>
            </w:r>
          </w:p>
        </w:tc>
        <w:tc>
          <w:tcPr>
            <w:tcW w:w="2341" w:type="dxa"/>
          </w:tcPr>
          <w:p w14:paraId="5BB4657C" wp14:textId="77777777">
            <w:pPr>
              <w:pStyle w:val="TableParagraph"/>
              <w:rPr>
                <w:sz w:val="24"/>
              </w:rPr>
            </w:pPr>
            <w:r>
              <w:rPr>
                <w:spacing w:val="-2"/>
                <w:sz w:val="24"/>
              </w:rPr>
              <w:t>96.74%</w:t>
            </w:r>
          </w:p>
        </w:tc>
        <w:tc>
          <w:tcPr>
            <w:tcW w:w="2336" w:type="dxa"/>
          </w:tcPr>
          <w:p w14:paraId="2A7FA3DE" wp14:textId="77777777">
            <w:pPr>
              <w:pStyle w:val="TableParagraph"/>
              <w:ind w:left="105"/>
              <w:rPr>
                <w:sz w:val="24"/>
              </w:rPr>
            </w:pPr>
            <w:r>
              <w:rPr>
                <w:spacing w:val="-2"/>
                <w:sz w:val="24"/>
              </w:rPr>
              <w:t>Stacking</w:t>
            </w:r>
          </w:p>
        </w:tc>
      </w:tr>
      <w:tr xmlns:wp14="http://schemas.microsoft.com/office/word/2010/wordml" w14:paraId="557AD2E5" wp14:textId="77777777">
        <w:trPr>
          <w:trHeight w:val="300" w:hRule="atLeast"/>
        </w:trPr>
        <w:tc>
          <w:tcPr>
            <w:tcW w:w="2341" w:type="dxa"/>
          </w:tcPr>
          <w:p w14:paraId="784AE2C0" wp14:textId="77777777">
            <w:pPr>
              <w:pStyle w:val="TableParagraph"/>
              <w:rPr>
                <w:sz w:val="24"/>
              </w:rPr>
            </w:pPr>
            <w:r>
              <w:rPr>
                <w:sz w:val="24"/>
              </w:rPr>
              <w:t>RFM</w:t>
            </w:r>
            <w:r>
              <w:rPr>
                <w:spacing w:val="-2"/>
                <w:sz w:val="24"/>
              </w:rPr>
              <w:t> </w:t>
            </w:r>
            <w:r>
              <w:rPr>
                <w:sz w:val="24"/>
              </w:rPr>
              <w:t>+</w:t>
            </w:r>
            <w:r>
              <w:rPr>
                <w:spacing w:val="-2"/>
                <w:sz w:val="24"/>
              </w:rPr>
              <w:t> </w:t>
            </w:r>
            <w:r>
              <w:rPr>
                <w:spacing w:val="-5"/>
                <w:sz w:val="24"/>
              </w:rPr>
              <w:t>DT</w:t>
            </w:r>
          </w:p>
        </w:tc>
        <w:tc>
          <w:tcPr>
            <w:tcW w:w="2336" w:type="dxa"/>
          </w:tcPr>
          <w:p w14:paraId="4B519927" wp14:textId="77777777">
            <w:pPr>
              <w:pStyle w:val="TableParagraph"/>
              <w:ind w:left="105"/>
              <w:rPr>
                <w:sz w:val="24"/>
              </w:rPr>
            </w:pPr>
            <w:r>
              <w:rPr>
                <w:spacing w:val="-2"/>
                <w:sz w:val="24"/>
              </w:rPr>
              <w:t>95.70%</w:t>
            </w:r>
          </w:p>
        </w:tc>
        <w:tc>
          <w:tcPr>
            <w:tcW w:w="2341" w:type="dxa"/>
          </w:tcPr>
          <w:p w14:paraId="5EF97A28" wp14:textId="77777777">
            <w:pPr>
              <w:pStyle w:val="TableParagraph"/>
              <w:rPr>
                <w:sz w:val="24"/>
              </w:rPr>
            </w:pPr>
            <w:r>
              <w:rPr>
                <w:spacing w:val="-2"/>
                <w:sz w:val="24"/>
              </w:rPr>
              <w:t>96.61%</w:t>
            </w:r>
          </w:p>
        </w:tc>
        <w:tc>
          <w:tcPr>
            <w:tcW w:w="2336" w:type="dxa"/>
          </w:tcPr>
          <w:p w14:paraId="1960818D" wp14:textId="77777777">
            <w:pPr>
              <w:pStyle w:val="TableParagraph"/>
              <w:ind w:left="105"/>
              <w:rPr>
                <w:sz w:val="24"/>
              </w:rPr>
            </w:pPr>
            <w:r>
              <w:rPr>
                <w:spacing w:val="-2"/>
                <w:sz w:val="24"/>
              </w:rPr>
              <w:t>Stacking</w:t>
            </w:r>
          </w:p>
        </w:tc>
      </w:tr>
      <w:tr xmlns:wp14="http://schemas.microsoft.com/office/word/2010/wordml" w14:paraId="6E9C24CE" wp14:textId="77777777">
        <w:trPr>
          <w:trHeight w:val="300" w:hRule="atLeast"/>
        </w:trPr>
        <w:tc>
          <w:tcPr>
            <w:tcW w:w="2341" w:type="dxa"/>
          </w:tcPr>
          <w:p w14:paraId="095C0F15" wp14:textId="77777777">
            <w:pPr>
              <w:pStyle w:val="TableParagraph"/>
              <w:rPr>
                <w:sz w:val="24"/>
              </w:rPr>
            </w:pPr>
            <w:r>
              <w:rPr>
                <w:sz w:val="24"/>
              </w:rPr>
              <w:t>RFM</w:t>
            </w:r>
            <w:r>
              <w:rPr>
                <w:spacing w:val="-2"/>
                <w:sz w:val="24"/>
              </w:rPr>
              <w:t> </w:t>
            </w:r>
            <w:r>
              <w:rPr>
                <w:sz w:val="24"/>
              </w:rPr>
              <w:t>+</w:t>
            </w:r>
            <w:r>
              <w:rPr>
                <w:spacing w:val="-2"/>
                <w:sz w:val="24"/>
              </w:rPr>
              <w:t> </w:t>
            </w:r>
            <w:r>
              <w:rPr>
                <w:spacing w:val="-5"/>
                <w:sz w:val="24"/>
              </w:rPr>
              <w:t>SVM</w:t>
            </w:r>
          </w:p>
        </w:tc>
        <w:tc>
          <w:tcPr>
            <w:tcW w:w="2336" w:type="dxa"/>
          </w:tcPr>
          <w:p w14:paraId="05A451CA" wp14:textId="77777777">
            <w:pPr>
              <w:pStyle w:val="TableParagraph"/>
              <w:ind w:left="105"/>
              <w:rPr>
                <w:sz w:val="24"/>
              </w:rPr>
            </w:pPr>
            <w:r>
              <w:rPr>
                <w:spacing w:val="-2"/>
                <w:sz w:val="24"/>
              </w:rPr>
              <w:t>96.47%</w:t>
            </w:r>
          </w:p>
        </w:tc>
        <w:tc>
          <w:tcPr>
            <w:tcW w:w="2341" w:type="dxa"/>
          </w:tcPr>
          <w:p w14:paraId="547B2692" wp14:textId="77777777">
            <w:pPr>
              <w:pStyle w:val="TableParagraph"/>
              <w:rPr>
                <w:sz w:val="24"/>
              </w:rPr>
            </w:pPr>
            <w:r>
              <w:rPr>
                <w:spacing w:val="-2"/>
                <w:sz w:val="24"/>
              </w:rPr>
              <w:t>96.61%</w:t>
            </w:r>
          </w:p>
        </w:tc>
        <w:tc>
          <w:tcPr>
            <w:tcW w:w="2336" w:type="dxa"/>
          </w:tcPr>
          <w:p w14:paraId="3447A19D" wp14:textId="77777777">
            <w:pPr>
              <w:pStyle w:val="TableParagraph"/>
              <w:ind w:left="105"/>
              <w:rPr>
                <w:sz w:val="24"/>
              </w:rPr>
            </w:pPr>
            <w:r>
              <w:rPr>
                <w:spacing w:val="-2"/>
                <w:sz w:val="24"/>
              </w:rPr>
              <w:t>Stacking</w:t>
            </w:r>
          </w:p>
        </w:tc>
      </w:tr>
      <w:tr xmlns:wp14="http://schemas.microsoft.com/office/word/2010/wordml" w14:paraId="574F84B2" wp14:textId="77777777">
        <w:trPr>
          <w:trHeight w:val="300" w:hRule="atLeast"/>
        </w:trPr>
        <w:tc>
          <w:tcPr>
            <w:tcW w:w="2341" w:type="dxa"/>
          </w:tcPr>
          <w:p w14:paraId="1C14100B" wp14:textId="77777777">
            <w:pPr>
              <w:pStyle w:val="TableParagraph"/>
              <w:rPr>
                <w:sz w:val="24"/>
              </w:rPr>
            </w:pPr>
            <w:r>
              <w:rPr>
                <w:sz w:val="24"/>
              </w:rPr>
              <w:t>RFM</w:t>
            </w:r>
            <w:r>
              <w:rPr>
                <w:spacing w:val="-2"/>
                <w:sz w:val="24"/>
              </w:rPr>
              <w:t> </w:t>
            </w:r>
            <w:r>
              <w:rPr>
                <w:sz w:val="24"/>
              </w:rPr>
              <w:t>+</w:t>
            </w:r>
            <w:r>
              <w:rPr>
                <w:spacing w:val="-2"/>
                <w:sz w:val="24"/>
              </w:rPr>
              <w:t> </w:t>
            </w:r>
            <w:r>
              <w:rPr>
                <w:spacing w:val="-5"/>
                <w:sz w:val="24"/>
              </w:rPr>
              <w:t>LRM</w:t>
            </w:r>
          </w:p>
        </w:tc>
        <w:tc>
          <w:tcPr>
            <w:tcW w:w="2336" w:type="dxa"/>
          </w:tcPr>
          <w:p w14:paraId="6DC82F7A" wp14:textId="77777777">
            <w:pPr>
              <w:pStyle w:val="TableParagraph"/>
              <w:ind w:left="105"/>
              <w:rPr>
                <w:sz w:val="24"/>
              </w:rPr>
            </w:pPr>
            <w:r>
              <w:rPr>
                <w:spacing w:val="-2"/>
                <w:sz w:val="24"/>
              </w:rPr>
              <w:t>95.75%</w:t>
            </w:r>
          </w:p>
        </w:tc>
        <w:tc>
          <w:tcPr>
            <w:tcW w:w="2341" w:type="dxa"/>
          </w:tcPr>
          <w:p w14:paraId="2E150A3D" wp14:textId="77777777">
            <w:pPr>
              <w:pStyle w:val="TableParagraph"/>
              <w:rPr>
                <w:sz w:val="24"/>
              </w:rPr>
            </w:pPr>
            <w:r>
              <w:rPr>
                <w:spacing w:val="-2"/>
                <w:sz w:val="24"/>
              </w:rPr>
              <w:t>96.61%</w:t>
            </w:r>
          </w:p>
        </w:tc>
        <w:tc>
          <w:tcPr>
            <w:tcW w:w="2336" w:type="dxa"/>
          </w:tcPr>
          <w:p w14:paraId="18B2F87B" wp14:textId="77777777">
            <w:pPr>
              <w:pStyle w:val="TableParagraph"/>
              <w:ind w:left="105"/>
              <w:rPr>
                <w:sz w:val="24"/>
              </w:rPr>
            </w:pPr>
            <w:r>
              <w:rPr>
                <w:spacing w:val="-2"/>
                <w:sz w:val="24"/>
              </w:rPr>
              <w:t>Stacking</w:t>
            </w:r>
          </w:p>
        </w:tc>
      </w:tr>
      <w:tr xmlns:wp14="http://schemas.microsoft.com/office/word/2010/wordml" w14:paraId="043F351D" wp14:textId="77777777">
        <w:trPr>
          <w:trHeight w:val="300" w:hRule="atLeast"/>
        </w:trPr>
        <w:tc>
          <w:tcPr>
            <w:tcW w:w="2341" w:type="dxa"/>
          </w:tcPr>
          <w:p w14:paraId="30A2ACBA" wp14:textId="77777777">
            <w:pPr>
              <w:pStyle w:val="TableParagraph"/>
              <w:rPr>
                <w:sz w:val="24"/>
              </w:rPr>
            </w:pPr>
            <w:r>
              <w:rPr>
                <w:sz w:val="24"/>
              </w:rPr>
              <w:t>DT</w:t>
            </w:r>
            <w:r>
              <w:rPr>
                <w:spacing w:val="-2"/>
                <w:sz w:val="24"/>
              </w:rPr>
              <w:t> </w:t>
            </w:r>
            <w:r>
              <w:rPr>
                <w:sz w:val="24"/>
              </w:rPr>
              <w:t>+</w:t>
            </w:r>
            <w:r>
              <w:rPr>
                <w:spacing w:val="1"/>
                <w:sz w:val="24"/>
              </w:rPr>
              <w:t> </w:t>
            </w:r>
            <w:r>
              <w:rPr>
                <w:spacing w:val="-5"/>
                <w:sz w:val="24"/>
              </w:rPr>
              <w:t>SVM</w:t>
            </w:r>
          </w:p>
        </w:tc>
        <w:tc>
          <w:tcPr>
            <w:tcW w:w="2336" w:type="dxa"/>
          </w:tcPr>
          <w:p w14:paraId="50DEFC08" wp14:textId="77777777">
            <w:pPr>
              <w:pStyle w:val="TableParagraph"/>
              <w:ind w:left="105"/>
              <w:rPr>
                <w:sz w:val="24"/>
              </w:rPr>
            </w:pPr>
            <w:r>
              <w:rPr>
                <w:spacing w:val="-2"/>
                <w:sz w:val="24"/>
              </w:rPr>
              <w:t>95.84%</w:t>
            </w:r>
          </w:p>
        </w:tc>
        <w:tc>
          <w:tcPr>
            <w:tcW w:w="2341" w:type="dxa"/>
          </w:tcPr>
          <w:p w14:paraId="4A7BD5A3" wp14:textId="77777777">
            <w:pPr>
              <w:pStyle w:val="TableParagraph"/>
              <w:rPr>
                <w:sz w:val="24"/>
              </w:rPr>
            </w:pPr>
            <w:r>
              <w:rPr>
                <w:spacing w:val="-2"/>
                <w:sz w:val="24"/>
              </w:rPr>
              <w:t>95.75%</w:t>
            </w:r>
          </w:p>
        </w:tc>
        <w:tc>
          <w:tcPr>
            <w:tcW w:w="2336" w:type="dxa"/>
          </w:tcPr>
          <w:p w14:paraId="559E449E" wp14:textId="77777777">
            <w:pPr>
              <w:pStyle w:val="TableParagraph"/>
              <w:ind w:left="105"/>
              <w:rPr>
                <w:sz w:val="24"/>
              </w:rPr>
            </w:pPr>
            <w:r>
              <w:rPr>
                <w:spacing w:val="-2"/>
                <w:sz w:val="24"/>
              </w:rPr>
              <w:t>Voting</w:t>
            </w:r>
          </w:p>
        </w:tc>
      </w:tr>
    </w:tbl>
    <w:p xmlns:wp14="http://schemas.microsoft.com/office/word/2010/wordml" w14:paraId="769D9E77" wp14:textId="77777777">
      <w:pPr>
        <w:pStyle w:val="ListParagraph"/>
        <w:numPr>
          <w:ilvl w:val="2"/>
          <w:numId w:val="2"/>
        </w:numPr>
        <w:tabs>
          <w:tab w:val="left" w:leader="none" w:pos="540"/>
        </w:tabs>
        <w:spacing w:before="242" w:after="0" w:line="240" w:lineRule="auto"/>
        <w:ind w:left="540" w:right="0" w:hanging="540"/>
        <w:jc w:val="left"/>
        <w:rPr>
          <w:i/>
          <w:color w:val="0E4660"/>
          <w:sz w:val="24"/>
        </w:rPr>
      </w:pPr>
      <w:r>
        <w:rPr>
          <w:i/>
          <w:color w:val="0E4660"/>
          <w:sz w:val="24"/>
        </w:rPr>
        <w:t>Selection</w:t>
      </w:r>
      <w:r>
        <w:rPr>
          <w:i/>
          <w:color w:val="0E4660"/>
          <w:spacing w:val="-2"/>
          <w:sz w:val="24"/>
        </w:rPr>
        <w:t> </w:t>
      </w:r>
      <w:r>
        <w:rPr>
          <w:i/>
          <w:color w:val="0E4660"/>
          <w:sz w:val="24"/>
        </w:rPr>
        <w:t>of the</w:t>
      </w:r>
      <w:r>
        <w:rPr>
          <w:i/>
          <w:color w:val="0E4660"/>
          <w:spacing w:val="-4"/>
          <w:sz w:val="24"/>
        </w:rPr>
        <w:t> </w:t>
      </w:r>
      <w:r>
        <w:rPr>
          <w:i/>
          <w:color w:val="0E4660"/>
          <w:sz w:val="24"/>
        </w:rPr>
        <w:t>Best</w:t>
      </w:r>
      <w:r>
        <w:rPr>
          <w:i/>
          <w:color w:val="0E4660"/>
          <w:spacing w:val="-3"/>
          <w:sz w:val="24"/>
        </w:rPr>
        <w:t> </w:t>
      </w:r>
      <w:r>
        <w:rPr>
          <w:i/>
          <w:color w:val="0E4660"/>
          <w:sz w:val="24"/>
        </w:rPr>
        <w:t>Hybrid</w:t>
      </w:r>
      <w:r>
        <w:rPr>
          <w:i/>
          <w:color w:val="0E4660"/>
          <w:spacing w:val="-2"/>
          <w:sz w:val="24"/>
        </w:rPr>
        <w:t> Model:</w:t>
      </w:r>
    </w:p>
    <w:p xmlns:wp14="http://schemas.microsoft.com/office/word/2010/wordml" w14:paraId="769D0D3C" wp14:textId="77777777">
      <w:pPr>
        <w:pStyle w:val="BodyText"/>
        <w:spacing w:before="8"/>
        <w:jc w:val="left"/>
        <w:rPr>
          <w:i/>
        </w:rPr>
      </w:pPr>
    </w:p>
    <w:p xmlns:wp14="http://schemas.microsoft.com/office/word/2010/wordml" w14:paraId="0627CBE1" wp14:textId="77777777">
      <w:pPr>
        <w:pStyle w:val="BodyText"/>
        <w:spacing w:line="278" w:lineRule="auto"/>
        <w:ind w:right="361"/>
      </w:pPr>
      <w:r>
        <w:rPr/>
        <w:t>Following</w:t>
      </w:r>
      <w:r>
        <w:rPr>
          <w:spacing w:val="-1"/>
        </w:rPr>
        <w:t> </w:t>
      </w:r>
      <w:r>
        <w:rPr/>
        <w:t>the</w:t>
      </w:r>
      <w:r>
        <w:rPr>
          <w:spacing w:val="-6"/>
        </w:rPr>
        <w:t> </w:t>
      </w:r>
      <w:r>
        <w:rPr/>
        <w:t>systematic</w:t>
      </w:r>
      <w:r>
        <w:rPr>
          <w:spacing w:val="-2"/>
        </w:rPr>
        <w:t> </w:t>
      </w:r>
      <w:r>
        <w:rPr/>
        <w:t>evaluation</w:t>
      </w:r>
      <w:r>
        <w:rPr>
          <w:spacing w:val="-5"/>
        </w:rPr>
        <w:t> </w:t>
      </w:r>
      <w:r>
        <w:rPr/>
        <w:t>of</w:t>
      </w:r>
      <w:r>
        <w:rPr>
          <w:spacing w:val="-5"/>
        </w:rPr>
        <w:t> </w:t>
      </w:r>
      <w:r>
        <w:rPr/>
        <w:t>all</w:t>
      </w:r>
      <w:r>
        <w:rPr>
          <w:spacing w:val="-6"/>
        </w:rPr>
        <w:t> </w:t>
      </w:r>
      <w:r>
        <w:rPr/>
        <w:t>hybrid</w:t>
      </w:r>
      <w:r>
        <w:rPr>
          <w:spacing w:val="-1"/>
        </w:rPr>
        <w:t> </w:t>
      </w:r>
      <w:r>
        <w:rPr/>
        <w:t>configurations,</w:t>
      </w:r>
      <w:r>
        <w:rPr>
          <w:spacing w:val="-5"/>
        </w:rPr>
        <w:t> </w:t>
      </w:r>
      <w:r>
        <w:rPr/>
        <w:t>the</w:t>
      </w:r>
      <w:r>
        <w:rPr>
          <w:spacing w:val="-6"/>
        </w:rPr>
        <w:t> </w:t>
      </w:r>
      <w:r>
        <w:rPr/>
        <w:t>XGBoost</w:t>
      </w:r>
      <w:r>
        <w:rPr>
          <w:spacing w:val="-6"/>
        </w:rPr>
        <w:t> </w:t>
      </w:r>
      <w:r>
        <w:rPr/>
        <w:t>and</w:t>
      </w:r>
      <w:r>
        <w:rPr>
          <w:spacing w:val="-5"/>
        </w:rPr>
        <w:t> </w:t>
      </w:r>
      <w:r>
        <w:rPr/>
        <w:t>Decision</w:t>
      </w:r>
      <w:r>
        <w:rPr>
          <w:spacing w:val="-5"/>
        </w:rPr>
        <w:t> </w:t>
      </w:r>
      <w:r>
        <w:rPr/>
        <w:t>Tree Stacking combination was identified as the best performing hybrid model, achieving the highest accuracy of 96.83% across all</w:t>
      </w:r>
      <w:r>
        <w:rPr>
          <w:spacing w:val="-1"/>
        </w:rPr>
        <w:t> </w:t>
      </w:r>
      <w:r>
        <w:rPr/>
        <w:t>evaluated configurations. This combination was therefore selected as the</w:t>
      </w:r>
      <w:r>
        <w:rPr>
          <w:spacing w:val="-1"/>
        </w:rPr>
        <w:t> </w:t>
      </w:r>
      <w:r>
        <w:rPr/>
        <w:t>proposed hybrid model</w:t>
      </w:r>
      <w:r>
        <w:rPr>
          <w:spacing w:val="-1"/>
        </w:rPr>
        <w:t> </w:t>
      </w:r>
      <w:r>
        <w:rPr/>
        <w:t>for this research and subjected to comprehensive evaluation across all four performance metrics alongside confusion matrix and ROC curve analysis.</w:t>
      </w:r>
    </w:p>
    <w:p xmlns:wp14="http://schemas.microsoft.com/office/word/2010/wordml" w14:paraId="13261377" wp14:textId="77777777">
      <w:pPr>
        <w:pStyle w:val="BodyText"/>
        <w:spacing w:before="245" w:line="278" w:lineRule="auto"/>
        <w:ind w:right="360"/>
      </w:pPr>
      <w:r>
        <w:rPr/>
        <w:t>The superior performance of the XGBoost and Decision Tree Stacking combination can be attributed to the complementary nature of its two component classifiers. XGBoost, as a gradient boosting</w:t>
      </w:r>
      <w:r>
        <w:rPr>
          <w:spacing w:val="-10"/>
        </w:rPr>
        <w:t> </w:t>
      </w:r>
      <w:r>
        <w:rPr/>
        <w:t>ensemble,</w:t>
      </w:r>
      <w:r>
        <w:rPr>
          <w:spacing w:val="-10"/>
        </w:rPr>
        <w:t> </w:t>
      </w:r>
      <w:r>
        <w:rPr/>
        <w:t>excels</w:t>
      </w:r>
      <w:r>
        <w:rPr>
          <w:spacing w:val="-8"/>
        </w:rPr>
        <w:t> </w:t>
      </w:r>
      <w:r>
        <w:rPr/>
        <w:t>at</w:t>
      </w:r>
      <w:r>
        <w:rPr>
          <w:spacing w:val="-11"/>
        </w:rPr>
        <w:t> </w:t>
      </w:r>
      <w:r>
        <w:rPr/>
        <w:t>capturing</w:t>
      </w:r>
      <w:r>
        <w:rPr>
          <w:spacing w:val="-10"/>
        </w:rPr>
        <w:t> </w:t>
      </w:r>
      <w:r>
        <w:rPr/>
        <w:t>complex</w:t>
      </w:r>
      <w:r>
        <w:rPr>
          <w:spacing w:val="-10"/>
        </w:rPr>
        <w:t> </w:t>
      </w:r>
      <w:r>
        <w:rPr/>
        <w:t>non-linear</w:t>
      </w:r>
      <w:r>
        <w:rPr>
          <w:spacing w:val="-10"/>
        </w:rPr>
        <w:t> </w:t>
      </w:r>
      <w:r>
        <w:rPr/>
        <w:t>relationships</w:t>
      </w:r>
      <w:r>
        <w:rPr>
          <w:spacing w:val="-8"/>
        </w:rPr>
        <w:t> </w:t>
      </w:r>
      <w:r>
        <w:rPr/>
        <w:t>and</w:t>
      </w:r>
      <w:r>
        <w:rPr>
          <w:spacing w:val="-4"/>
        </w:rPr>
        <w:t> </w:t>
      </w:r>
      <w:r>
        <w:rPr/>
        <w:t>correcting</w:t>
      </w:r>
      <w:r>
        <w:rPr>
          <w:spacing w:val="-10"/>
        </w:rPr>
        <w:t> </w:t>
      </w:r>
      <w:r>
        <w:rPr/>
        <w:t>prediction errors</w:t>
      </w:r>
      <w:r>
        <w:rPr>
          <w:spacing w:val="-2"/>
        </w:rPr>
        <w:t> </w:t>
      </w:r>
      <w:r>
        <w:rPr/>
        <w:t>through</w:t>
      </w:r>
      <w:r>
        <w:rPr>
          <w:spacing w:val="-3"/>
        </w:rPr>
        <w:t> </w:t>
      </w:r>
      <w:r>
        <w:rPr/>
        <w:t>sequential</w:t>
      </w:r>
      <w:r>
        <w:rPr>
          <w:spacing w:val="-5"/>
        </w:rPr>
        <w:t> </w:t>
      </w:r>
      <w:r>
        <w:rPr/>
        <w:t>learning,</w:t>
      </w:r>
      <w:r>
        <w:rPr>
          <w:spacing w:val="-3"/>
        </w:rPr>
        <w:t> </w:t>
      </w:r>
      <w:r>
        <w:rPr/>
        <w:t>while</w:t>
      </w:r>
      <w:r>
        <w:rPr>
          <w:spacing w:val="-5"/>
        </w:rPr>
        <w:t> </w:t>
      </w:r>
      <w:r>
        <w:rPr/>
        <w:t>the</w:t>
      </w:r>
      <w:r>
        <w:rPr>
          <w:spacing w:val="-5"/>
        </w:rPr>
        <w:t> </w:t>
      </w:r>
      <w:r>
        <w:rPr/>
        <w:t>Decision</w:t>
      </w:r>
      <w:r>
        <w:rPr>
          <w:spacing w:val="-3"/>
        </w:rPr>
        <w:t> </w:t>
      </w:r>
      <w:r>
        <w:rPr/>
        <w:t>Tree</w:t>
      </w:r>
      <w:r>
        <w:rPr>
          <w:spacing w:val="-5"/>
        </w:rPr>
        <w:t> </w:t>
      </w:r>
      <w:r>
        <w:rPr/>
        <w:t>provides</w:t>
      </w:r>
      <w:r>
        <w:rPr>
          <w:spacing w:val="-2"/>
        </w:rPr>
        <w:t> </w:t>
      </w:r>
      <w:r>
        <w:rPr/>
        <w:t>transparent</w:t>
      </w:r>
      <w:r>
        <w:rPr>
          <w:spacing w:val="-5"/>
        </w:rPr>
        <w:t> </w:t>
      </w:r>
      <w:r>
        <w:rPr/>
        <w:t>and</w:t>
      </w:r>
      <w:r>
        <w:rPr>
          <w:spacing w:val="-3"/>
        </w:rPr>
        <w:t> </w:t>
      </w:r>
      <w:r>
        <w:rPr/>
        <w:t>interpretable decision boundaries that capture different aspects of the phishing detection task. The Stacking approach with Logistic Regression as the meta-learner effectively learns to leverage the complementary strengths of these two diverse classifiers, resulting in a hybrid model that consistently outperforms either component classifier used in isolation.</w:t>
      </w:r>
    </w:p>
    <w:p xmlns:wp14="http://schemas.microsoft.com/office/word/2010/wordml" w14:paraId="54CD245A" wp14:textId="77777777">
      <w:pPr>
        <w:pStyle w:val="BodyText"/>
        <w:spacing w:after="0" w:line="278" w:lineRule="auto"/>
        <w:sectPr>
          <w:pgSz w:w="12240" w:h="15840" w:orient="portrait"/>
          <w:pgMar w:top="1380" w:right="1080" w:bottom="280" w:left="1440"/>
          <w:cols w:num="1"/>
        </w:sectPr>
      </w:pPr>
    </w:p>
    <w:p xmlns:wp14="http://schemas.microsoft.com/office/word/2010/wordml" w14:paraId="3CA0672D" wp14:textId="77777777">
      <w:pPr>
        <w:pStyle w:val="ListParagraph"/>
        <w:numPr>
          <w:ilvl w:val="2"/>
          <w:numId w:val="2"/>
        </w:numPr>
        <w:tabs>
          <w:tab w:val="left" w:leader="none" w:pos="540"/>
        </w:tabs>
        <w:spacing w:before="61" w:after="0" w:line="240" w:lineRule="auto"/>
        <w:ind w:left="540" w:right="0" w:hanging="540"/>
        <w:jc w:val="left"/>
        <w:rPr>
          <w:i/>
          <w:color w:val="0E4660"/>
          <w:sz w:val="24"/>
        </w:rPr>
      </w:pPr>
      <w:r>
        <w:rPr>
          <w:i/>
          <w:color w:val="0E4660"/>
          <w:sz w:val="24"/>
        </w:rPr>
        <w:t>Hybrid</w:t>
      </w:r>
      <w:r>
        <w:rPr>
          <w:i/>
          <w:color w:val="0E4660"/>
          <w:spacing w:val="-3"/>
          <w:sz w:val="24"/>
        </w:rPr>
        <w:t> </w:t>
      </w:r>
      <w:r>
        <w:rPr>
          <w:i/>
          <w:color w:val="0E4660"/>
          <w:sz w:val="24"/>
        </w:rPr>
        <w:t>Model</w:t>
      </w:r>
      <w:r>
        <w:rPr>
          <w:i/>
          <w:color w:val="0E4660"/>
          <w:spacing w:val="-4"/>
          <w:sz w:val="24"/>
        </w:rPr>
        <w:t> </w:t>
      </w:r>
      <w:r>
        <w:rPr>
          <w:i/>
          <w:color w:val="0E4660"/>
          <w:spacing w:val="-2"/>
          <w:sz w:val="24"/>
        </w:rPr>
        <w:t>Configuration:</w:t>
      </w:r>
    </w:p>
    <w:p xmlns:wp14="http://schemas.microsoft.com/office/word/2010/wordml" w14:paraId="1231BE67" wp14:textId="77777777">
      <w:pPr>
        <w:pStyle w:val="BodyText"/>
        <w:spacing w:before="8"/>
        <w:jc w:val="left"/>
        <w:rPr>
          <w:i/>
        </w:rPr>
      </w:pPr>
    </w:p>
    <w:p xmlns:wp14="http://schemas.microsoft.com/office/word/2010/wordml" w14:paraId="3B953E3C" wp14:textId="77777777">
      <w:pPr>
        <w:pStyle w:val="BodyText"/>
        <w:spacing w:line="278" w:lineRule="auto"/>
        <w:jc w:val="left"/>
      </w:pPr>
      <w:r>
        <w:rPr/>
        <w:t>The final hybrid XGBoost and Decision Tree Stacking model was configured with the following </w:t>
      </w:r>
      <w:r>
        <w:rPr>
          <w:spacing w:val="-2"/>
        </w:rPr>
        <w:t>parameters:</w:t>
      </w:r>
    </w:p>
    <w:p xmlns:wp14="http://schemas.microsoft.com/office/word/2010/wordml" w14:paraId="07764474" wp14:textId="77777777">
      <w:pPr>
        <w:pStyle w:val="Heading4"/>
        <w:numPr>
          <w:ilvl w:val="3"/>
          <w:numId w:val="2"/>
        </w:numPr>
        <w:tabs>
          <w:tab w:val="left" w:leader="none" w:pos="720"/>
        </w:tabs>
        <w:spacing w:before="243" w:after="0" w:line="240" w:lineRule="auto"/>
        <w:ind w:left="720" w:right="0" w:hanging="360"/>
        <w:jc w:val="left"/>
        <w:rPr/>
      </w:pPr>
      <w:r w:rsidR="6440496A">
        <w:rPr/>
        <w:t>Base</w:t>
      </w:r>
      <w:r w:rsidR="6440496A">
        <w:rPr>
          <w:spacing w:val="-4"/>
        </w:rPr>
        <w:t xml:space="preserve"> </w:t>
      </w:r>
      <w:r w:rsidR="6440496A">
        <w:rPr/>
        <w:t>Classifier</w:t>
      </w:r>
      <w:r w:rsidR="6440496A">
        <w:rPr>
          <w:spacing w:val="-4"/>
        </w:rPr>
        <w:t xml:space="preserve"> </w:t>
      </w:r>
      <w:r w:rsidR="6440496A">
        <w:rPr/>
        <w:t>1</w:t>
      </w:r>
      <w:r w:rsidR="6440496A">
        <w:rPr>
          <w:spacing w:val="-1"/>
        </w:rPr>
        <w:t xml:space="preserve"> </w:t>
      </w:r>
      <w:r w:rsidR="6440496A">
        <w:rPr/>
        <w:t>—</w:t>
      </w:r>
      <w:r w:rsidR="6440496A">
        <w:rPr>
          <w:spacing w:val="-1"/>
        </w:rPr>
        <w:t xml:space="preserve"> </w:t>
      </w:r>
      <w:r w:rsidR="6440496A">
        <w:rPr>
          <w:spacing w:val="-2"/>
        </w:rPr>
        <w:t>XGBoost:</w:t>
      </w:r>
    </w:p>
    <w:p xmlns:wp14="http://schemas.microsoft.com/office/word/2010/wordml" w14:paraId="7AD4B466" wp14:textId="77777777">
      <w:pPr>
        <w:pStyle w:val="ListParagraph"/>
        <w:numPr>
          <w:ilvl w:val="4"/>
          <w:numId w:val="2"/>
        </w:numPr>
        <w:tabs>
          <w:tab w:val="left" w:leader="none" w:pos="1440"/>
        </w:tabs>
        <w:spacing w:before="43" w:after="0" w:line="240" w:lineRule="auto"/>
        <w:ind w:left="1440" w:right="0" w:hanging="359"/>
        <w:jc w:val="left"/>
        <w:rPr>
          <w:sz w:val="24"/>
        </w:rPr>
      </w:pPr>
      <w:r>
        <w:rPr>
          <w:sz w:val="24"/>
        </w:rPr>
        <w:t>eval_metric:</w:t>
      </w:r>
      <w:r>
        <w:rPr>
          <w:spacing w:val="-8"/>
          <w:sz w:val="24"/>
        </w:rPr>
        <w:t> </w:t>
      </w:r>
      <w:r>
        <w:rPr>
          <w:spacing w:val="-2"/>
          <w:sz w:val="24"/>
        </w:rPr>
        <w:t>logloss</w:t>
      </w:r>
    </w:p>
    <w:p xmlns:wp14="http://schemas.microsoft.com/office/word/2010/wordml" w14:paraId="7D2657A7" wp14:textId="77777777">
      <w:pPr>
        <w:pStyle w:val="ListParagraph"/>
        <w:numPr>
          <w:ilvl w:val="4"/>
          <w:numId w:val="2"/>
        </w:numPr>
        <w:tabs>
          <w:tab w:val="left" w:leader="none" w:pos="1440"/>
        </w:tabs>
        <w:spacing w:before="24" w:after="0" w:line="240" w:lineRule="auto"/>
        <w:ind w:left="1440" w:right="0" w:hanging="359"/>
        <w:jc w:val="left"/>
        <w:rPr>
          <w:sz w:val="24"/>
        </w:rPr>
      </w:pPr>
      <w:r>
        <w:rPr>
          <w:sz w:val="24"/>
        </w:rPr>
        <w:t>random_state:</w:t>
      </w:r>
      <w:r>
        <w:rPr>
          <w:spacing w:val="-9"/>
          <w:sz w:val="24"/>
        </w:rPr>
        <w:t> </w:t>
      </w:r>
      <w:r>
        <w:rPr>
          <w:spacing w:val="-5"/>
          <w:sz w:val="24"/>
        </w:rPr>
        <w:t>42</w:t>
      </w:r>
    </w:p>
    <w:p xmlns:wp14="http://schemas.microsoft.com/office/word/2010/wordml" w14:paraId="298B768F" wp14:textId="77777777">
      <w:pPr>
        <w:pStyle w:val="ListParagraph"/>
        <w:numPr>
          <w:ilvl w:val="4"/>
          <w:numId w:val="2"/>
        </w:numPr>
        <w:tabs>
          <w:tab w:val="left" w:leader="none" w:pos="1440"/>
        </w:tabs>
        <w:spacing w:before="25" w:after="0" w:line="240" w:lineRule="auto"/>
        <w:ind w:left="1440" w:right="0" w:hanging="359"/>
        <w:jc w:val="left"/>
        <w:rPr>
          <w:sz w:val="24"/>
        </w:rPr>
      </w:pPr>
      <w:r>
        <w:rPr>
          <w:sz w:val="24"/>
        </w:rPr>
        <w:t>verbosity:</w:t>
      </w:r>
      <w:r>
        <w:rPr>
          <w:spacing w:val="-10"/>
          <w:sz w:val="24"/>
        </w:rPr>
        <w:t> 0</w:t>
      </w:r>
    </w:p>
    <w:p xmlns:wp14="http://schemas.microsoft.com/office/word/2010/wordml" w14:paraId="6C01ED20" wp14:textId="77777777">
      <w:pPr>
        <w:pStyle w:val="Heading4"/>
        <w:numPr>
          <w:ilvl w:val="3"/>
          <w:numId w:val="2"/>
        </w:numPr>
        <w:tabs>
          <w:tab w:val="left" w:leader="none" w:pos="720"/>
        </w:tabs>
        <w:spacing w:before="31" w:after="0" w:line="240" w:lineRule="auto"/>
        <w:ind w:left="720" w:right="0" w:hanging="360"/>
        <w:jc w:val="left"/>
        <w:rPr/>
      </w:pPr>
      <w:r w:rsidR="6440496A">
        <w:rPr/>
        <w:t>Base</w:t>
      </w:r>
      <w:r w:rsidR="6440496A">
        <w:rPr>
          <w:spacing w:val="-5"/>
        </w:rPr>
        <w:t xml:space="preserve"> </w:t>
      </w:r>
      <w:r w:rsidR="6440496A">
        <w:rPr/>
        <w:t>Classifier</w:t>
      </w:r>
      <w:r w:rsidR="6440496A">
        <w:rPr>
          <w:spacing w:val="-5"/>
        </w:rPr>
        <w:t xml:space="preserve"> </w:t>
      </w:r>
      <w:r w:rsidR="6440496A">
        <w:rPr/>
        <w:t>2</w:t>
      </w:r>
      <w:r w:rsidR="6440496A">
        <w:rPr>
          <w:spacing w:val="-2"/>
        </w:rPr>
        <w:t xml:space="preserve"> </w:t>
      </w:r>
      <w:r w:rsidR="6440496A">
        <w:rPr/>
        <w:t>—</w:t>
      </w:r>
      <w:r w:rsidR="6440496A">
        <w:rPr>
          <w:spacing w:val="-3"/>
        </w:rPr>
        <w:t xml:space="preserve"> </w:t>
      </w:r>
      <w:r w:rsidR="6440496A">
        <w:rPr/>
        <w:t>Decision</w:t>
      </w:r>
      <w:r w:rsidR="6440496A">
        <w:rPr>
          <w:spacing w:val="-1"/>
        </w:rPr>
        <w:t xml:space="preserve"> </w:t>
      </w:r>
      <w:r w:rsidR="6440496A">
        <w:rPr>
          <w:spacing w:val="-4"/>
        </w:rPr>
        <w:t>Tree:</w:t>
      </w:r>
    </w:p>
    <w:p xmlns:wp14="http://schemas.microsoft.com/office/word/2010/wordml" w14:paraId="098A0ED1" wp14:textId="77777777">
      <w:pPr>
        <w:pStyle w:val="ListParagraph"/>
        <w:numPr>
          <w:ilvl w:val="4"/>
          <w:numId w:val="2"/>
        </w:numPr>
        <w:tabs>
          <w:tab w:val="left" w:leader="none" w:pos="1440"/>
        </w:tabs>
        <w:spacing w:before="39" w:after="0" w:line="240" w:lineRule="auto"/>
        <w:ind w:left="1440" w:right="0" w:hanging="359"/>
        <w:jc w:val="left"/>
        <w:rPr>
          <w:sz w:val="24"/>
        </w:rPr>
      </w:pPr>
      <w:r>
        <w:rPr>
          <w:sz w:val="24"/>
        </w:rPr>
        <w:t>random_state:</w:t>
      </w:r>
      <w:r>
        <w:rPr>
          <w:spacing w:val="-9"/>
          <w:sz w:val="24"/>
        </w:rPr>
        <w:t> </w:t>
      </w:r>
      <w:r>
        <w:rPr>
          <w:spacing w:val="-5"/>
          <w:sz w:val="24"/>
        </w:rPr>
        <w:t>42</w:t>
      </w:r>
    </w:p>
    <w:p xmlns:wp14="http://schemas.microsoft.com/office/word/2010/wordml" w14:paraId="6FFBD15D" wp14:textId="77777777">
      <w:pPr>
        <w:pStyle w:val="Heading4"/>
        <w:numPr>
          <w:ilvl w:val="3"/>
          <w:numId w:val="2"/>
        </w:numPr>
        <w:tabs>
          <w:tab w:val="left" w:leader="none" w:pos="720"/>
        </w:tabs>
        <w:spacing w:before="26" w:after="0" w:line="240" w:lineRule="auto"/>
        <w:ind w:left="720" w:right="0" w:hanging="360"/>
        <w:jc w:val="left"/>
        <w:rPr/>
      </w:pPr>
      <w:r w:rsidR="6440496A">
        <w:rPr/>
        <w:t>Meta-Learner</w:t>
      </w:r>
      <w:r w:rsidR="6440496A">
        <w:rPr>
          <w:spacing w:val="-4"/>
        </w:rPr>
        <w:t xml:space="preserve"> </w:t>
      </w:r>
      <w:r w:rsidR="6440496A">
        <w:rPr/>
        <w:t>—</w:t>
      </w:r>
      <w:r w:rsidR="6440496A">
        <w:rPr>
          <w:spacing w:val="-2"/>
        </w:rPr>
        <w:t xml:space="preserve"> </w:t>
      </w:r>
      <w:r w:rsidR="6440496A">
        <w:rPr/>
        <w:t>Logistic</w:t>
      </w:r>
      <w:r w:rsidR="6440496A">
        <w:rPr>
          <w:spacing w:val="-4"/>
        </w:rPr>
        <w:t xml:space="preserve"> </w:t>
      </w:r>
      <w:r w:rsidR="6440496A">
        <w:rPr>
          <w:spacing w:val="-2"/>
        </w:rPr>
        <w:t>Regression:</w:t>
      </w:r>
    </w:p>
    <w:p xmlns:wp14="http://schemas.microsoft.com/office/word/2010/wordml" w14:paraId="02D2E811" wp14:textId="77777777">
      <w:pPr>
        <w:pStyle w:val="ListParagraph"/>
        <w:numPr>
          <w:ilvl w:val="4"/>
          <w:numId w:val="2"/>
        </w:numPr>
        <w:tabs>
          <w:tab w:val="left" w:leader="none" w:pos="1440"/>
        </w:tabs>
        <w:spacing w:before="43" w:after="0" w:line="240" w:lineRule="auto"/>
        <w:ind w:left="1440" w:right="0" w:hanging="359"/>
        <w:jc w:val="left"/>
        <w:rPr>
          <w:sz w:val="24"/>
        </w:rPr>
      </w:pPr>
      <w:r>
        <w:rPr>
          <w:sz w:val="24"/>
        </w:rPr>
        <w:t>max_iter:</w:t>
      </w:r>
      <w:r>
        <w:rPr>
          <w:spacing w:val="-7"/>
          <w:sz w:val="24"/>
        </w:rPr>
        <w:t> </w:t>
      </w:r>
      <w:r>
        <w:rPr>
          <w:spacing w:val="-4"/>
          <w:sz w:val="24"/>
        </w:rPr>
        <w:t>1000</w:t>
      </w:r>
    </w:p>
    <w:p xmlns:wp14="http://schemas.microsoft.com/office/word/2010/wordml" w14:paraId="250B881F" wp14:textId="77777777">
      <w:pPr>
        <w:pStyle w:val="ListParagraph"/>
        <w:numPr>
          <w:ilvl w:val="4"/>
          <w:numId w:val="2"/>
        </w:numPr>
        <w:tabs>
          <w:tab w:val="left" w:leader="none" w:pos="1440"/>
        </w:tabs>
        <w:spacing w:before="25" w:after="0" w:line="240" w:lineRule="auto"/>
        <w:ind w:left="1440" w:right="0" w:hanging="359"/>
        <w:jc w:val="left"/>
        <w:rPr>
          <w:sz w:val="24"/>
        </w:rPr>
      </w:pPr>
      <w:r>
        <w:rPr>
          <w:sz w:val="24"/>
        </w:rPr>
        <w:t>random_state:</w:t>
      </w:r>
      <w:r>
        <w:rPr>
          <w:spacing w:val="-9"/>
          <w:sz w:val="24"/>
        </w:rPr>
        <w:t> </w:t>
      </w:r>
      <w:r>
        <w:rPr>
          <w:spacing w:val="-5"/>
          <w:sz w:val="24"/>
        </w:rPr>
        <w:t>42</w:t>
      </w:r>
    </w:p>
    <w:p xmlns:wp14="http://schemas.microsoft.com/office/word/2010/wordml" w14:paraId="3EE6F51B" wp14:textId="77777777">
      <w:pPr>
        <w:pStyle w:val="ListParagraph"/>
        <w:numPr>
          <w:ilvl w:val="3"/>
          <w:numId w:val="2"/>
        </w:numPr>
        <w:tabs>
          <w:tab w:val="left" w:leader="none" w:pos="720"/>
        </w:tabs>
        <w:spacing w:before="26" w:after="0" w:line="240" w:lineRule="auto"/>
        <w:ind w:left="720" w:right="0" w:hanging="360"/>
        <w:jc w:val="left"/>
        <w:rPr>
          <w:sz w:val="24"/>
        </w:rPr>
      </w:pPr>
      <w:r>
        <w:rPr>
          <w:b/>
          <w:sz w:val="24"/>
        </w:rPr>
        <w:t>Cross</w:t>
      </w:r>
      <w:r>
        <w:rPr>
          <w:b/>
          <w:spacing w:val="-4"/>
          <w:sz w:val="24"/>
        </w:rPr>
        <w:t> </w:t>
      </w:r>
      <w:r>
        <w:rPr>
          <w:b/>
          <w:sz w:val="24"/>
        </w:rPr>
        <w:t>Validation:</w:t>
      </w:r>
      <w:r>
        <w:rPr>
          <w:b/>
          <w:spacing w:val="-1"/>
          <w:sz w:val="24"/>
        </w:rPr>
        <w:t> </w:t>
      </w:r>
      <w:r>
        <w:rPr>
          <w:sz w:val="24"/>
        </w:rPr>
        <w:t>5-fold</w:t>
      </w:r>
      <w:r>
        <w:rPr>
          <w:spacing w:val="-3"/>
          <w:sz w:val="24"/>
        </w:rPr>
        <w:t> </w:t>
      </w:r>
      <w:r>
        <w:rPr>
          <w:sz w:val="24"/>
        </w:rPr>
        <w:t>cross</w:t>
      </w:r>
      <w:r>
        <w:rPr>
          <w:spacing w:val="-1"/>
          <w:sz w:val="24"/>
        </w:rPr>
        <w:t> </w:t>
      </w:r>
      <w:r>
        <w:rPr>
          <w:sz w:val="24"/>
        </w:rPr>
        <w:t>validation</w:t>
      </w:r>
      <w:r>
        <w:rPr>
          <w:spacing w:val="-2"/>
          <w:sz w:val="24"/>
        </w:rPr>
        <w:t> </w:t>
      </w:r>
      <w:r>
        <w:rPr>
          <w:sz w:val="24"/>
        </w:rPr>
        <w:t>for</w:t>
      </w:r>
      <w:r>
        <w:rPr>
          <w:spacing w:val="-3"/>
          <w:sz w:val="24"/>
        </w:rPr>
        <w:t> </w:t>
      </w:r>
      <w:r>
        <w:rPr>
          <w:sz w:val="24"/>
        </w:rPr>
        <w:t>out-of-fold</w:t>
      </w:r>
      <w:r>
        <w:rPr>
          <w:spacing w:val="-2"/>
          <w:sz w:val="24"/>
        </w:rPr>
        <w:t> </w:t>
      </w:r>
      <w:r>
        <w:rPr>
          <w:sz w:val="24"/>
        </w:rPr>
        <w:t>prediction</w:t>
      </w:r>
      <w:r>
        <w:rPr>
          <w:spacing w:val="-2"/>
          <w:sz w:val="24"/>
        </w:rPr>
        <w:t> generation</w:t>
      </w:r>
    </w:p>
    <w:p xmlns:wp14="http://schemas.microsoft.com/office/word/2010/wordml" w14:paraId="36FEB5B0" wp14:textId="77777777">
      <w:pPr>
        <w:pStyle w:val="BodyText"/>
        <w:spacing w:before="7"/>
        <w:jc w:val="left"/>
      </w:pPr>
    </w:p>
    <w:p xmlns:wp14="http://schemas.microsoft.com/office/word/2010/wordml" w14:paraId="171EA677" wp14:textId="77777777">
      <w:pPr>
        <w:pStyle w:val="BodyText"/>
        <w:spacing w:before="1" w:line="278" w:lineRule="auto"/>
        <w:ind w:right="269"/>
        <w:jc w:val="left"/>
      </w:pPr>
      <w:r>
        <w:rPr/>
        <w:t>The hybrid XGBoost and Decision Tree Stacking model achieved the following performance on the phishing website detection task:</w:t>
      </w:r>
    </w:p>
    <w:p xmlns:wp14="http://schemas.microsoft.com/office/word/2010/wordml" w14:paraId="63F86D3A" wp14:textId="77777777">
      <w:pPr>
        <w:pStyle w:val="ListParagraph"/>
        <w:numPr>
          <w:ilvl w:val="3"/>
          <w:numId w:val="2"/>
        </w:numPr>
        <w:tabs>
          <w:tab w:val="left" w:leader="none" w:pos="720"/>
        </w:tabs>
        <w:spacing w:before="242" w:after="0" w:line="240" w:lineRule="auto"/>
        <w:ind w:left="720" w:right="0" w:hanging="360"/>
        <w:jc w:val="left"/>
        <w:rPr>
          <w:sz w:val="24"/>
        </w:rPr>
      </w:pPr>
      <w:r>
        <w:rPr>
          <w:b/>
          <w:sz w:val="24"/>
        </w:rPr>
        <w:t>Accuracy:</w:t>
      </w:r>
      <w:r>
        <w:rPr>
          <w:b/>
          <w:spacing w:val="-5"/>
          <w:sz w:val="24"/>
        </w:rPr>
        <w:t> </w:t>
      </w:r>
      <w:r>
        <w:rPr>
          <w:spacing w:val="-2"/>
          <w:sz w:val="24"/>
        </w:rPr>
        <w:t>96.83%</w:t>
      </w:r>
    </w:p>
    <w:p xmlns:wp14="http://schemas.microsoft.com/office/word/2010/wordml" w14:paraId="079199AC"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Precision:</w:t>
      </w:r>
      <w:r>
        <w:rPr>
          <w:b/>
          <w:spacing w:val="-5"/>
          <w:sz w:val="24"/>
        </w:rPr>
        <w:t> </w:t>
      </w:r>
      <w:r>
        <w:rPr>
          <w:spacing w:val="-2"/>
          <w:sz w:val="24"/>
        </w:rPr>
        <w:t>96.47%</w:t>
      </w:r>
    </w:p>
    <w:p xmlns:wp14="http://schemas.microsoft.com/office/word/2010/wordml" w14:paraId="21D4C62B" wp14:textId="77777777">
      <w:pPr>
        <w:pStyle w:val="ListParagraph"/>
        <w:numPr>
          <w:ilvl w:val="3"/>
          <w:numId w:val="2"/>
        </w:numPr>
        <w:tabs>
          <w:tab w:val="left" w:leader="none" w:pos="720"/>
        </w:tabs>
        <w:spacing w:before="41" w:after="0" w:line="240" w:lineRule="auto"/>
        <w:ind w:left="720" w:right="0" w:hanging="360"/>
        <w:jc w:val="left"/>
        <w:rPr>
          <w:sz w:val="24"/>
        </w:rPr>
      </w:pPr>
      <w:r>
        <w:rPr>
          <w:b/>
          <w:sz w:val="24"/>
        </w:rPr>
        <w:t>Recall:</w:t>
      </w:r>
      <w:r>
        <w:rPr>
          <w:b/>
          <w:spacing w:val="-7"/>
          <w:sz w:val="24"/>
        </w:rPr>
        <w:t> </w:t>
      </w:r>
      <w:r>
        <w:rPr>
          <w:spacing w:val="-2"/>
          <w:sz w:val="24"/>
        </w:rPr>
        <w:t>98.01%</w:t>
      </w:r>
    </w:p>
    <w:p xmlns:wp14="http://schemas.microsoft.com/office/word/2010/wordml" w14:paraId="6AB8D12B" wp14:textId="77777777">
      <w:pPr>
        <w:pStyle w:val="ListParagraph"/>
        <w:numPr>
          <w:ilvl w:val="3"/>
          <w:numId w:val="2"/>
        </w:numPr>
        <w:tabs>
          <w:tab w:val="left" w:leader="none" w:pos="720"/>
        </w:tabs>
        <w:spacing w:before="46" w:after="0" w:line="240" w:lineRule="auto"/>
        <w:ind w:left="720" w:right="0" w:hanging="360"/>
        <w:jc w:val="left"/>
        <w:rPr>
          <w:sz w:val="24"/>
        </w:rPr>
      </w:pPr>
      <w:r>
        <w:rPr>
          <w:b/>
          <w:sz w:val="24"/>
        </w:rPr>
        <w:t>F1</w:t>
      </w:r>
      <w:r>
        <w:rPr>
          <w:b/>
          <w:spacing w:val="-4"/>
          <w:sz w:val="24"/>
        </w:rPr>
        <w:t> </w:t>
      </w:r>
      <w:r>
        <w:rPr>
          <w:b/>
          <w:sz w:val="24"/>
        </w:rPr>
        <w:t>Score:</w:t>
      </w:r>
      <w:r>
        <w:rPr>
          <w:b/>
          <w:spacing w:val="-2"/>
          <w:sz w:val="24"/>
        </w:rPr>
        <w:t> </w:t>
      </w:r>
      <w:r>
        <w:rPr>
          <w:spacing w:val="-2"/>
          <w:sz w:val="24"/>
        </w:rPr>
        <w:t>97.23%</w:t>
      </w:r>
    </w:p>
    <w:p xmlns:wp14="http://schemas.microsoft.com/office/word/2010/wordml" w14:paraId="30D7AA69" wp14:textId="77777777">
      <w:pPr>
        <w:pStyle w:val="BodyText"/>
        <w:spacing w:before="8"/>
        <w:jc w:val="left"/>
      </w:pPr>
    </w:p>
    <w:p xmlns:wp14="http://schemas.microsoft.com/office/word/2010/wordml" w14:paraId="6FF5789C" wp14:textId="77777777">
      <w:pPr>
        <w:pStyle w:val="BodyText"/>
        <w:spacing w:line="278" w:lineRule="auto"/>
        <w:ind w:right="269"/>
        <w:jc w:val="left"/>
      </w:pPr>
      <w:r>
        <w:rPr/>
        <w:t>These results confirm the effectiveness of the hybrid stacking approach and validate its selection as the recommended phishing detection model for this research.</w:t>
      </w:r>
    </w:p>
    <w:p xmlns:wp14="http://schemas.microsoft.com/office/word/2010/wordml" w14:paraId="7196D064" wp14:textId="77777777">
      <w:pPr>
        <w:pStyle w:val="BodyText"/>
        <w:spacing w:after="0" w:line="278" w:lineRule="auto"/>
        <w:jc w:val="left"/>
        <w:sectPr>
          <w:pgSz w:w="12240" w:h="15840" w:orient="portrait"/>
          <w:pgMar w:top="1380" w:right="1080" w:bottom="280" w:left="1440"/>
          <w:cols w:num="1"/>
        </w:sectPr>
      </w:pPr>
    </w:p>
    <w:p xmlns:wp14="http://schemas.microsoft.com/office/word/2010/wordml" w14:paraId="34FF1C98" wp14:textId="77777777">
      <w:pPr>
        <w:spacing w:line="240" w:lineRule="auto"/>
        <w:ind w:left="208" w:right="0" w:firstLine="0"/>
        <w:rPr>
          <w:sz w:val="20"/>
        </w:rPr>
      </w:pPr>
      <w:r>
        <w:rPr>
          <w:sz w:val="20"/>
        </w:rPr>
        <w:drawing>
          <wp:inline xmlns:wp14="http://schemas.microsoft.com/office/word/2010/wordprocessingDrawing" distT="0" distB="0" distL="0" distR="0" wp14:anchorId="49123189" wp14:editId="7777777">
            <wp:extent cx="5676600" cy="3735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76600" cy="3735324"/>
                    </a:xfrm>
                    <a:prstGeom prst="rect">
                      <a:avLst/>
                    </a:prstGeom>
                  </pic:spPr>
                </pic:pic>
              </a:graphicData>
            </a:graphic>
          </wp:inline>
        </w:drawing>
      </w:r>
      <w:r>
        <w:rPr>
          <w:sz w:val="20"/>
        </w:rPr>
      </w:r>
    </w:p>
    <w:p xmlns:wp14="http://schemas.microsoft.com/office/word/2010/wordml" w14:paraId="6D072C0D" wp14:textId="77777777">
      <w:pPr>
        <w:pStyle w:val="BodyText"/>
        <w:spacing w:before="125"/>
        <w:jc w:val="left"/>
      </w:pPr>
    </w:p>
    <w:p xmlns:wp14="http://schemas.microsoft.com/office/word/2010/wordml" w14:paraId="62FA2F16" wp14:textId="77777777">
      <w:pPr>
        <w:pStyle w:val="BodyText"/>
        <w:spacing w:line="276" w:lineRule="auto"/>
        <w:ind w:right="360"/>
      </w:pPr>
      <w:r>
        <w:rPr/>
        <w:t>[FIG-3.3 : Stacking Classifier Architecture XGBoost + Decision Tree </w:t>
      </w:r>
      <w:r>
        <w:rPr>
          <w:rFonts w:ascii="Cambria Math" w:hAnsi="Cambria Math"/>
        </w:rPr>
        <w:t>→</w:t>
      </w:r>
      <w:r>
        <w:rPr>
          <w:rFonts w:ascii="Cambria Math" w:hAnsi="Cambria Math"/>
          <w:spacing w:val="40"/>
        </w:rPr>
        <w:t> </w:t>
      </w:r>
      <w:r>
        <w:rPr/>
        <w:t>Logstic Regression </w:t>
      </w:r>
      <w:r>
        <w:rPr>
          <w:spacing w:val="-2"/>
        </w:rPr>
        <w:t>Meta-Learner]</w:t>
      </w:r>
    </w:p>
    <w:p xmlns:wp14="http://schemas.microsoft.com/office/word/2010/wordml" w:rsidP="6440496A" w14:paraId="79890C8B" wp14:textId="77777777">
      <w:pPr>
        <w:pStyle w:val="Heading2"/>
        <w:numPr>
          <w:ilvl w:val="1"/>
          <w:numId w:val="2"/>
        </w:numPr>
        <w:tabs>
          <w:tab w:val="left" w:leader="none" w:pos="480"/>
        </w:tabs>
        <w:spacing w:before="244" w:after="0" w:line="240" w:lineRule="auto"/>
        <w:ind w:left="480" w:right="0" w:hanging="480"/>
        <w:jc w:val="left"/>
        <w:rPr>
          <w:color w:val="0E4660"/>
        </w:rPr>
      </w:pPr>
      <w:bookmarkStart w:name="_Toc85043994" w:id="2146430307"/>
      <w:r w:rsidR="6440496A">
        <w:rPr>
          <w:color w:val="0E4660"/>
        </w:rPr>
        <w:t>Evaluation</w:t>
      </w:r>
      <w:r w:rsidR="6440496A">
        <w:rPr>
          <w:color w:val="0E4660"/>
          <w:spacing w:val="-6"/>
        </w:rPr>
        <w:t xml:space="preserve"> </w:t>
      </w:r>
      <w:r w:rsidR="6440496A">
        <w:rPr>
          <w:color w:val="0E4660"/>
          <w:spacing w:val="-2"/>
        </w:rPr>
        <w:t>Metrics</w:t>
      </w:r>
      <w:bookmarkEnd w:id="2146430307"/>
    </w:p>
    <w:p xmlns:wp14="http://schemas.microsoft.com/office/word/2010/wordml" w14:paraId="5913F037" wp14:textId="77777777">
      <w:pPr>
        <w:pStyle w:val="BodyText"/>
        <w:spacing w:before="142" w:line="278" w:lineRule="auto"/>
        <w:ind w:right="358"/>
      </w:pPr>
      <w:r>
        <w:rPr/>
        <w:t>The evaluation of machine learning models in phishing website detection requires a comprehensive and multi-dimensional assessment framework that goes beyond simple accuracy measurement. In this research, four primary performance metrics were employed to evaluate all seven models, supplemented by confusion matrix analysis and ROC curve analysis to provide a complete and nuanced picture of each model's detection capabilities. This section provides a detailed description of each evaluation metric, its mathematical formulation and its specific relevance to the phishing website detection task.</w:t>
      </w:r>
    </w:p>
    <w:p xmlns:wp14="http://schemas.microsoft.com/office/word/2010/wordml" w:rsidP="6440496A" w14:paraId="191B75FB" wp14:textId="77777777">
      <w:pPr>
        <w:pStyle w:val="Heading3"/>
        <w:tabs>
          <w:tab w:val="left" w:leader="none" w:pos="630"/>
        </w:tabs>
        <w:spacing w:before="167" w:after="0" w:line="240" w:lineRule="auto"/>
        <w:ind w:left="630" w:right="0" w:hanging="630"/>
        <w:jc w:val="left"/>
        <w:rPr>
          <w:color w:val="0E4660"/>
        </w:rPr>
      </w:pPr>
      <w:r w:rsidR="6440496A">
        <w:rPr>
          <w:color w:val="0E4660"/>
        </w:rPr>
        <w:t xml:space="preserve">Confusion </w:t>
      </w:r>
      <w:r w:rsidR="6440496A">
        <w:rPr>
          <w:color w:val="0E4660"/>
          <w:spacing w:val="-2"/>
        </w:rPr>
        <w:t>Matrix:</w:t>
      </w:r>
    </w:p>
    <w:p xmlns:wp14="http://schemas.microsoft.com/office/word/2010/wordml" w14:paraId="52B7D124" wp14:textId="77777777">
      <w:pPr>
        <w:pStyle w:val="BodyText"/>
        <w:spacing w:before="291" w:line="278" w:lineRule="auto"/>
        <w:ind w:right="359"/>
      </w:pPr>
      <w:r>
        <w:rPr/>
        <w:t>The confusion matrix forms the foundation of all classification evaluation metrics employed in this</w:t>
      </w:r>
      <w:r>
        <w:rPr>
          <w:spacing w:val="-11"/>
        </w:rPr>
        <w:t> </w:t>
      </w:r>
      <w:r>
        <w:rPr/>
        <w:t>research.</w:t>
      </w:r>
      <w:r>
        <w:rPr>
          <w:spacing w:val="-13"/>
        </w:rPr>
        <w:t> </w:t>
      </w:r>
      <w:r>
        <w:rPr/>
        <w:t>It</w:t>
      </w:r>
      <w:r>
        <w:rPr>
          <w:spacing w:val="-10"/>
        </w:rPr>
        <w:t> </w:t>
      </w:r>
      <w:r>
        <w:rPr/>
        <w:t>is</w:t>
      </w:r>
      <w:r>
        <w:rPr>
          <w:spacing w:val="-7"/>
        </w:rPr>
        <w:t> </w:t>
      </w:r>
      <w:r>
        <w:rPr/>
        <w:t>a</w:t>
      </w:r>
      <w:r>
        <w:rPr>
          <w:spacing w:val="-14"/>
        </w:rPr>
        <w:t> </w:t>
      </w:r>
      <w:r>
        <w:rPr/>
        <w:t>tabular</w:t>
      </w:r>
      <w:r>
        <w:rPr>
          <w:spacing w:val="-9"/>
        </w:rPr>
        <w:t> </w:t>
      </w:r>
      <w:r>
        <w:rPr/>
        <w:t>representation</w:t>
      </w:r>
      <w:r>
        <w:rPr>
          <w:spacing w:val="-13"/>
        </w:rPr>
        <w:t> </w:t>
      </w:r>
      <w:r>
        <w:rPr/>
        <w:t>that</w:t>
      </w:r>
      <w:r>
        <w:rPr>
          <w:spacing w:val="-14"/>
        </w:rPr>
        <w:t> </w:t>
      </w:r>
      <w:r>
        <w:rPr/>
        <w:t>summarises</w:t>
      </w:r>
      <w:r>
        <w:rPr>
          <w:spacing w:val="-11"/>
        </w:rPr>
        <w:t> </w:t>
      </w:r>
      <w:r>
        <w:rPr/>
        <w:t>the</w:t>
      </w:r>
      <w:r>
        <w:rPr>
          <w:spacing w:val="-14"/>
        </w:rPr>
        <w:t> </w:t>
      </w:r>
      <w:r>
        <w:rPr/>
        <w:t>predictions</w:t>
      </w:r>
      <w:r>
        <w:rPr>
          <w:spacing w:val="-7"/>
        </w:rPr>
        <w:t> </w:t>
      </w:r>
      <w:r>
        <w:rPr/>
        <w:t>made</w:t>
      </w:r>
      <w:r>
        <w:rPr>
          <w:spacing w:val="-10"/>
        </w:rPr>
        <w:t> </w:t>
      </w:r>
      <w:r>
        <w:rPr/>
        <w:t>by</w:t>
      </w:r>
      <w:r>
        <w:rPr>
          <w:spacing w:val="-13"/>
        </w:rPr>
        <w:t> </w:t>
      </w:r>
      <w:r>
        <w:rPr/>
        <w:t>a</w:t>
      </w:r>
      <w:r>
        <w:rPr>
          <w:spacing w:val="-10"/>
        </w:rPr>
        <w:t> </w:t>
      </w:r>
      <w:r>
        <w:rPr/>
        <w:t>classification model</w:t>
      </w:r>
      <w:r>
        <w:rPr>
          <w:spacing w:val="-16"/>
        </w:rPr>
        <w:t> </w:t>
      </w:r>
      <w:r>
        <w:rPr/>
        <w:t>against</w:t>
      </w:r>
      <w:r>
        <w:rPr>
          <w:spacing w:val="-13"/>
        </w:rPr>
        <w:t> </w:t>
      </w:r>
      <w:r>
        <w:rPr/>
        <w:t>the</w:t>
      </w:r>
      <w:r>
        <w:rPr>
          <w:spacing w:val="-14"/>
        </w:rPr>
        <w:t> </w:t>
      </w:r>
      <w:r>
        <w:rPr/>
        <w:t>actual</w:t>
      </w:r>
      <w:r>
        <w:rPr>
          <w:spacing w:val="-13"/>
        </w:rPr>
        <w:t> </w:t>
      </w:r>
      <w:r>
        <w:rPr/>
        <w:t>class</w:t>
      </w:r>
      <w:r>
        <w:rPr>
          <w:spacing w:val="-11"/>
        </w:rPr>
        <w:t> </w:t>
      </w:r>
      <w:r>
        <w:rPr/>
        <w:t>labels</w:t>
      </w:r>
      <w:r>
        <w:rPr>
          <w:spacing w:val="-10"/>
        </w:rPr>
        <w:t> </w:t>
      </w:r>
      <w:r>
        <w:rPr/>
        <w:t>of</w:t>
      </w:r>
      <w:r>
        <w:rPr>
          <w:spacing w:val="-12"/>
        </w:rPr>
        <w:t> </w:t>
      </w:r>
      <w:r>
        <w:rPr/>
        <w:t>the</w:t>
      </w:r>
      <w:r>
        <w:rPr>
          <w:spacing w:val="-13"/>
        </w:rPr>
        <w:t> </w:t>
      </w:r>
      <w:r>
        <w:rPr/>
        <w:t>test</w:t>
      </w:r>
      <w:r>
        <w:rPr>
          <w:spacing w:val="-14"/>
        </w:rPr>
        <w:t> </w:t>
      </w:r>
      <w:r>
        <w:rPr/>
        <w:t>dataset,</w:t>
      </w:r>
      <w:r>
        <w:rPr>
          <w:spacing w:val="-6"/>
        </w:rPr>
        <w:t> </w:t>
      </w:r>
      <w:r>
        <w:rPr/>
        <w:t>organised</w:t>
      </w:r>
      <w:r>
        <w:rPr>
          <w:spacing w:val="-12"/>
        </w:rPr>
        <w:t> </w:t>
      </w:r>
      <w:r>
        <w:rPr/>
        <w:t>into</w:t>
      </w:r>
      <w:r>
        <w:rPr>
          <w:spacing w:val="-13"/>
        </w:rPr>
        <w:t> </w:t>
      </w:r>
      <w:r>
        <w:rPr/>
        <w:t>four</w:t>
      </w:r>
      <w:r>
        <w:rPr>
          <w:spacing w:val="-11"/>
        </w:rPr>
        <w:t> </w:t>
      </w:r>
      <w:r>
        <w:rPr/>
        <w:t>fundamental</w:t>
      </w:r>
      <w:r>
        <w:rPr>
          <w:spacing w:val="-13"/>
        </w:rPr>
        <w:t> </w:t>
      </w:r>
      <w:r>
        <w:rPr>
          <w:spacing w:val="-2"/>
        </w:rPr>
        <w:t>categories:</w:t>
      </w:r>
    </w:p>
    <w:p xmlns:wp14="http://schemas.microsoft.com/office/word/2010/wordml" w14:paraId="2DD0185B" wp14:textId="77777777">
      <w:pPr>
        <w:pStyle w:val="ListParagraph"/>
        <w:numPr>
          <w:ilvl w:val="3"/>
          <w:numId w:val="2"/>
        </w:numPr>
        <w:tabs>
          <w:tab w:val="left" w:leader="none" w:pos="721"/>
        </w:tabs>
        <w:spacing w:before="243" w:after="0" w:line="276" w:lineRule="auto"/>
        <w:ind w:left="721" w:right="365" w:hanging="360"/>
        <w:jc w:val="left"/>
        <w:rPr>
          <w:sz w:val="24"/>
        </w:rPr>
      </w:pPr>
      <w:r>
        <w:rPr>
          <w:b/>
          <w:sz w:val="24"/>
        </w:rPr>
        <w:t>True</w:t>
      </w:r>
      <w:r>
        <w:rPr>
          <w:b/>
          <w:spacing w:val="-1"/>
          <w:sz w:val="24"/>
        </w:rPr>
        <w:t> </w:t>
      </w:r>
      <w:r>
        <w:rPr>
          <w:b/>
          <w:sz w:val="24"/>
        </w:rPr>
        <w:t>Positive (TP): </w:t>
      </w:r>
      <w:r>
        <w:rPr>
          <w:sz w:val="24"/>
        </w:rPr>
        <w:t>The</w:t>
      </w:r>
      <w:r>
        <w:rPr>
          <w:spacing w:val="-1"/>
          <w:sz w:val="24"/>
        </w:rPr>
        <w:t> </w:t>
      </w:r>
      <w:r>
        <w:rPr>
          <w:sz w:val="24"/>
        </w:rPr>
        <w:t>number of phishing websites correctly identified as phishing by the model</w:t>
      </w:r>
    </w:p>
    <w:p xmlns:wp14="http://schemas.microsoft.com/office/word/2010/wordml" w14:paraId="48A21919" wp14:textId="77777777">
      <w:pPr>
        <w:pStyle w:val="ListParagraph"/>
        <w:spacing w:after="0" w:line="276" w:lineRule="auto"/>
        <w:jc w:val="left"/>
        <w:rPr>
          <w:sz w:val="24"/>
        </w:rPr>
        <w:sectPr>
          <w:pgSz w:w="12240" w:h="15840" w:orient="portrait"/>
          <w:pgMar w:top="1660" w:right="1080" w:bottom="280" w:left="1440"/>
          <w:cols w:num="1"/>
        </w:sectPr>
      </w:pPr>
    </w:p>
    <w:p xmlns:wp14="http://schemas.microsoft.com/office/word/2010/wordml" w14:paraId="2ED20047" wp14:textId="77777777">
      <w:pPr>
        <w:pStyle w:val="ListParagraph"/>
        <w:numPr>
          <w:ilvl w:val="3"/>
          <w:numId w:val="2"/>
        </w:numPr>
        <w:tabs>
          <w:tab w:val="left" w:leader="none" w:pos="721"/>
        </w:tabs>
        <w:spacing w:before="84" w:after="0" w:line="276" w:lineRule="auto"/>
        <w:ind w:left="721" w:right="362" w:hanging="360"/>
        <w:jc w:val="left"/>
        <w:rPr>
          <w:sz w:val="24"/>
        </w:rPr>
      </w:pPr>
      <w:r>
        <w:rPr>
          <w:b/>
          <w:sz w:val="24"/>
        </w:rPr>
        <w:t>True</w:t>
      </w:r>
      <w:r>
        <w:rPr>
          <w:b/>
          <w:spacing w:val="-7"/>
          <w:sz w:val="24"/>
        </w:rPr>
        <w:t> </w:t>
      </w:r>
      <w:r>
        <w:rPr>
          <w:b/>
          <w:sz w:val="24"/>
        </w:rPr>
        <w:t>Negative</w:t>
      </w:r>
      <w:r>
        <w:rPr>
          <w:b/>
          <w:spacing w:val="-7"/>
          <w:sz w:val="24"/>
        </w:rPr>
        <w:t> </w:t>
      </w:r>
      <w:r>
        <w:rPr>
          <w:b/>
          <w:sz w:val="24"/>
        </w:rPr>
        <w:t>(TN):</w:t>
      </w:r>
      <w:r>
        <w:rPr>
          <w:b/>
          <w:spacing w:val="-4"/>
          <w:sz w:val="24"/>
        </w:rPr>
        <w:t> </w:t>
      </w:r>
      <w:r>
        <w:rPr>
          <w:sz w:val="24"/>
        </w:rPr>
        <w:t>The</w:t>
      </w:r>
      <w:r>
        <w:rPr>
          <w:spacing w:val="-7"/>
          <w:sz w:val="24"/>
        </w:rPr>
        <w:t> </w:t>
      </w:r>
      <w:r>
        <w:rPr>
          <w:sz w:val="24"/>
        </w:rPr>
        <w:t>number</w:t>
      </w:r>
      <w:r>
        <w:rPr>
          <w:spacing w:val="-6"/>
          <w:sz w:val="24"/>
        </w:rPr>
        <w:t> </w:t>
      </w:r>
      <w:r>
        <w:rPr>
          <w:sz w:val="24"/>
        </w:rPr>
        <w:t>of</w:t>
      </w:r>
      <w:r>
        <w:rPr>
          <w:spacing w:val="-6"/>
          <w:sz w:val="24"/>
        </w:rPr>
        <w:t> </w:t>
      </w:r>
      <w:r>
        <w:rPr>
          <w:sz w:val="24"/>
        </w:rPr>
        <w:t>legitimate</w:t>
      </w:r>
      <w:r>
        <w:rPr>
          <w:spacing w:val="-7"/>
          <w:sz w:val="24"/>
        </w:rPr>
        <w:t> </w:t>
      </w:r>
      <w:r>
        <w:rPr>
          <w:sz w:val="24"/>
        </w:rPr>
        <w:t>websites</w:t>
      </w:r>
      <w:r>
        <w:rPr>
          <w:spacing w:val="-5"/>
          <w:sz w:val="24"/>
        </w:rPr>
        <w:t> </w:t>
      </w:r>
      <w:r>
        <w:rPr>
          <w:sz w:val="24"/>
        </w:rPr>
        <w:t>correctly</w:t>
      </w:r>
      <w:r>
        <w:rPr>
          <w:spacing w:val="-6"/>
          <w:sz w:val="24"/>
        </w:rPr>
        <w:t> </w:t>
      </w:r>
      <w:r>
        <w:rPr>
          <w:sz w:val="24"/>
        </w:rPr>
        <w:t>identified</w:t>
      </w:r>
      <w:r>
        <w:rPr>
          <w:spacing w:val="-6"/>
          <w:sz w:val="24"/>
        </w:rPr>
        <w:t> </w:t>
      </w:r>
      <w:r>
        <w:rPr>
          <w:sz w:val="24"/>
        </w:rPr>
        <w:t>as</w:t>
      </w:r>
      <w:r>
        <w:rPr>
          <w:spacing w:val="-5"/>
          <w:sz w:val="24"/>
        </w:rPr>
        <w:t> </w:t>
      </w:r>
      <w:r>
        <w:rPr>
          <w:sz w:val="24"/>
        </w:rPr>
        <w:t>legitimate by the model</w:t>
      </w:r>
    </w:p>
    <w:p xmlns:wp14="http://schemas.microsoft.com/office/word/2010/wordml" w14:paraId="7800D038" wp14:textId="77777777">
      <w:pPr>
        <w:pStyle w:val="ListParagraph"/>
        <w:numPr>
          <w:ilvl w:val="3"/>
          <w:numId w:val="2"/>
        </w:numPr>
        <w:tabs>
          <w:tab w:val="left" w:leader="none" w:pos="721"/>
        </w:tabs>
        <w:spacing w:before="5" w:after="0" w:line="271" w:lineRule="auto"/>
        <w:ind w:left="721" w:right="366" w:hanging="360"/>
        <w:jc w:val="left"/>
        <w:rPr>
          <w:sz w:val="24"/>
        </w:rPr>
      </w:pPr>
      <w:r>
        <w:rPr>
          <w:b/>
          <w:sz w:val="24"/>
        </w:rPr>
        <w:t>False</w:t>
      </w:r>
      <w:r>
        <w:rPr>
          <w:b/>
          <w:spacing w:val="-2"/>
          <w:sz w:val="24"/>
        </w:rPr>
        <w:t> </w:t>
      </w:r>
      <w:r>
        <w:rPr>
          <w:b/>
          <w:sz w:val="24"/>
        </w:rPr>
        <w:t>Positive</w:t>
      </w:r>
      <w:r>
        <w:rPr>
          <w:b/>
          <w:spacing w:val="-2"/>
          <w:sz w:val="24"/>
        </w:rPr>
        <w:t> </w:t>
      </w:r>
      <w:r>
        <w:rPr>
          <w:b/>
          <w:sz w:val="24"/>
        </w:rPr>
        <w:t>(FP): </w:t>
      </w:r>
      <w:r>
        <w:rPr>
          <w:sz w:val="24"/>
        </w:rPr>
        <w:t>The</w:t>
      </w:r>
      <w:r>
        <w:rPr>
          <w:spacing w:val="-2"/>
          <w:sz w:val="24"/>
        </w:rPr>
        <w:t> </w:t>
      </w:r>
      <w:r>
        <w:rPr>
          <w:sz w:val="24"/>
        </w:rPr>
        <w:t>number</w:t>
      </w:r>
      <w:r>
        <w:rPr>
          <w:spacing w:val="-1"/>
          <w:sz w:val="24"/>
        </w:rPr>
        <w:t> </w:t>
      </w:r>
      <w:r>
        <w:rPr>
          <w:sz w:val="24"/>
        </w:rPr>
        <w:t>of</w:t>
      </w:r>
      <w:r>
        <w:rPr>
          <w:spacing w:val="-1"/>
          <w:sz w:val="24"/>
        </w:rPr>
        <w:t> </w:t>
      </w:r>
      <w:r>
        <w:rPr>
          <w:sz w:val="24"/>
        </w:rPr>
        <w:t>legitimate</w:t>
      </w:r>
      <w:r>
        <w:rPr>
          <w:spacing w:val="-2"/>
          <w:sz w:val="24"/>
        </w:rPr>
        <w:t> </w:t>
      </w:r>
      <w:r>
        <w:rPr>
          <w:sz w:val="24"/>
        </w:rPr>
        <w:t>websites incorrectly classified</w:t>
      </w:r>
      <w:r>
        <w:rPr>
          <w:spacing w:val="-1"/>
          <w:sz w:val="24"/>
        </w:rPr>
        <w:t> </w:t>
      </w:r>
      <w:r>
        <w:rPr>
          <w:sz w:val="24"/>
        </w:rPr>
        <w:t>as phishing by the model — also known as false alarms</w:t>
      </w:r>
    </w:p>
    <w:p xmlns:wp14="http://schemas.microsoft.com/office/word/2010/wordml" w14:paraId="36494D5A" wp14:textId="77777777">
      <w:pPr>
        <w:pStyle w:val="ListParagraph"/>
        <w:numPr>
          <w:ilvl w:val="3"/>
          <w:numId w:val="2"/>
        </w:numPr>
        <w:tabs>
          <w:tab w:val="left" w:leader="none" w:pos="721"/>
        </w:tabs>
        <w:spacing w:before="16" w:after="0" w:line="271" w:lineRule="auto"/>
        <w:ind w:left="721" w:right="362" w:hanging="360"/>
        <w:jc w:val="left"/>
        <w:rPr>
          <w:sz w:val="24"/>
        </w:rPr>
      </w:pPr>
      <w:r>
        <w:rPr>
          <w:b/>
          <w:sz w:val="24"/>
        </w:rPr>
        <w:t>False</w:t>
      </w:r>
      <w:r>
        <w:rPr>
          <w:b/>
          <w:spacing w:val="-12"/>
          <w:sz w:val="24"/>
        </w:rPr>
        <w:t> </w:t>
      </w:r>
      <w:r>
        <w:rPr>
          <w:b/>
          <w:sz w:val="24"/>
        </w:rPr>
        <w:t>Negative</w:t>
      </w:r>
      <w:r>
        <w:rPr>
          <w:b/>
          <w:spacing w:val="-12"/>
          <w:sz w:val="24"/>
        </w:rPr>
        <w:t> </w:t>
      </w:r>
      <w:r>
        <w:rPr>
          <w:b/>
          <w:sz w:val="24"/>
        </w:rPr>
        <w:t>(FN):</w:t>
      </w:r>
      <w:r>
        <w:rPr>
          <w:b/>
          <w:spacing w:val="-9"/>
          <w:sz w:val="24"/>
        </w:rPr>
        <w:t> </w:t>
      </w:r>
      <w:r>
        <w:rPr>
          <w:sz w:val="24"/>
        </w:rPr>
        <w:t>The</w:t>
      </w:r>
      <w:r>
        <w:rPr>
          <w:spacing w:val="-12"/>
          <w:sz w:val="24"/>
        </w:rPr>
        <w:t> </w:t>
      </w:r>
      <w:r>
        <w:rPr>
          <w:sz w:val="24"/>
        </w:rPr>
        <w:t>number</w:t>
      </w:r>
      <w:r>
        <w:rPr>
          <w:spacing w:val="-11"/>
          <w:sz w:val="24"/>
        </w:rPr>
        <w:t> </w:t>
      </w:r>
      <w:r>
        <w:rPr>
          <w:sz w:val="24"/>
        </w:rPr>
        <w:t>of</w:t>
      </w:r>
      <w:r>
        <w:rPr>
          <w:spacing w:val="-10"/>
          <w:sz w:val="24"/>
        </w:rPr>
        <w:t> </w:t>
      </w:r>
      <w:r>
        <w:rPr>
          <w:sz w:val="24"/>
        </w:rPr>
        <w:t>phishing</w:t>
      </w:r>
      <w:r>
        <w:rPr>
          <w:spacing w:val="-11"/>
          <w:sz w:val="24"/>
        </w:rPr>
        <w:t> </w:t>
      </w:r>
      <w:r>
        <w:rPr>
          <w:sz w:val="24"/>
        </w:rPr>
        <w:t>websites</w:t>
      </w:r>
      <w:r>
        <w:rPr>
          <w:spacing w:val="-9"/>
          <w:sz w:val="24"/>
        </w:rPr>
        <w:t> </w:t>
      </w:r>
      <w:r>
        <w:rPr>
          <w:sz w:val="24"/>
        </w:rPr>
        <w:t>incorrectly</w:t>
      </w:r>
      <w:r>
        <w:rPr>
          <w:spacing w:val="-11"/>
          <w:sz w:val="24"/>
        </w:rPr>
        <w:t> </w:t>
      </w:r>
      <w:r>
        <w:rPr>
          <w:sz w:val="24"/>
        </w:rPr>
        <w:t>classified</w:t>
      </w:r>
      <w:r>
        <w:rPr>
          <w:spacing w:val="-11"/>
          <w:sz w:val="24"/>
        </w:rPr>
        <w:t> </w:t>
      </w:r>
      <w:r>
        <w:rPr>
          <w:sz w:val="24"/>
        </w:rPr>
        <w:t>as</w:t>
      </w:r>
      <w:r>
        <w:rPr>
          <w:spacing w:val="-9"/>
          <w:sz w:val="24"/>
        </w:rPr>
        <w:t> </w:t>
      </w:r>
      <w:r>
        <w:rPr>
          <w:sz w:val="24"/>
        </w:rPr>
        <w:t>legitimate by the model — the most dangerous type of error in phishing detection</w:t>
      </w:r>
    </w:p>
    <w:p xmlns:wp14="http://schemas.microsoft.com/office/word/2010/wordml" w14:paraId="75D9F2AC" wp14:textId="77777777">
      <w:pPr>
        <w:pStyle w:val="BodyText"/>
        <w:spacing w:before="248" w:line="278" w:lineRule="auto"/>
        <w:ind w:right="362"/>
      </w:pPr>
      <w:r>
        <w:rPr/>
        <w:t>In the context of phishing website detection, False Negatives represent the most critical type of classification error,</w:t>
      </w:r>
      <w:r>
        <w:rPr>
          <w:spacing w:val="-4"/>
        </w:rPr>
        <w:t> </w:t>
      </w:r>
      <w:r>
        <w:rPr/>
        <w:t>as</w:t>
      </w:r>
      <w:r>
        <w:rPr>
          <w:spacing w:val="-3"/>
        </w:rPr>
        <w:t> </w:t>
      </w:r>
      <w:r>
        <w:rPr/>
        <w:t>they</w:t>
      </w:r>
      <w:r>
        <w:rPr>
          <w:spacing w:val="-4"/>
        </w:rPr>
        <w:t> </w:t>
      </w:r>
      <w:r>
        <w:rPr/>
        <w:t>correspond to</w:t>
      </w:r>
      <w:r>
        <w:rPr>
          <w:spacing w:val="-4"/>
        </w:rPr>
        <w:t> </w:t>
      </w:r>
      <w:r>
        <w:rPr/>
        <w:t>phishing</w:t>
      </w:r>
      <w:r>
        <w:rPr>
          <w:spacing w:val="-4"/>
        </w:rPr>
        <w:t> </w:t>
      </w:r>
      <w:r>
        <w:rPr/>
        <w:t>websites</w:t>
      </w:r>
      <w:r>
        <w:rPr>
          <w:spacing w:val="-3"/>
        </w:rPr>
        <w:t> </w:t>
      </w:r>
      <w:r>
        <w:rPr/>
        <w:t>that</w:t>
      </w:r>
      <w:r>
        <w:rPr>
          <w:spacing w:val="-6"/>
        </w:rPr>
        <w:t> </w:t>
      </w:r>
      <w:r>
        <w:rPr/>
        <w:t>successfully</w:t>
      </w:r>
      <w:r>
        <w:rPr>
          <w:spacing w:val="-4"/>
        </w:rPr>
        <w:t> </w:t>
      </w:r>
      <w:r>
        <w:rPr/>
        <w:t>evade</w:t>
      </w:r>
      <w:r>
        <w:rPr>
          <w:spacing w:val="-6"/>
        </w:rPr>
        <w:t> </w:t>
      </w:r>
      <w:r>
        <w:rPr/>
        <w:t>detection</w:t>
      </w:r>
      <w:r>
        <w:rPr>
          <w:spacing w:val="-4"/>
        </w:rPr>
        <w:t> </w:t>
      </w:r>
      <w:r>
        <w:rPr/>
        <w:t>and are presented to users as safe, potentially resulting in significant harm. The confusion matrix provides a granular breakdown of each model's classification behaviour that is not captured by aggregate metrics such as accuracy alone, enabling a more informed assessment of each model's practical suitability for real world deployment.</w:t>
      </w:r>
    </w:p>
    <w:p xmlns:wp14="http://schemas.microsoft.com/office/word/2010/wordml" w:rsidP="6440496A" w14:paraId="0F02BE05" wp14:textId="77777777">
      <w:pPr>
        <w:pStyle w:val="Heading3"/>
        <w:tabs>
          <w:tab w:val="left" w:leader="none" w:pos="630"/>
        </w:tabs>
        <w:spacing w:before="248" w:after="0" w:line="240" w:lineRule="auto"/>
        <w:ind w:left="630" w:right="0" w:hanging="630"/>
        <w:jc w:val="both"/>
        <w:rPr>
          <w:color w:val="0E4660"/>
        </w:rPr>
      </w:pPr>
      <w:r w:rsidR="6440496A">
        <w:rPr>
          <w:color w:val="0E4660"/>
          <w:spacing w:val="-2"/>
        </w:rPr>
        <w:t>Accuracy:</w:t>
      </w:r>
    </w:p>
    <w:p xmlns:wp14="http://schemas.microsoft.com/office/word/2010/wordml" w14:paraId="645B3FF7" wp14:textId="77777777">
      <w:pPr>
        <w:pStyle w:val="BodyText"/>
        <w:spacing w:before="290" w:line="280" w:lineRule="auto"/>
        <w:ind w:right="358"/>
      </w:pPr>
      <w:r>
        <w:rPr/>
        <w:t>Accuracy is the most straightforward and widely reported classification metric, defined as the proportion of correctly classified samples — both phishing and legitimate — out of the total number of test samples. It is mathematically defined as:</w:t>
      </w:r>
    </w:p>
    <w:p xmlns:wp14="http://schemas.microsoft.com/office/word/2010/wordml" w14:paraId="42A3839A" wp14:textId="77777777">
      <w:pPr>
        <w:spacing w:before="237"/>
        <w:ind w:left="0" w:right="0" w:firstLine="0"/>
        <w:jc w:val="both"/>
        <w:rPr>
          <w:b/>
          <w:sz w:val="24"/>
        </w:rPr>
      </w:pPr>
      <w:r>
        <w:rPr>
          <w:b/>
          <w:sz w:val="24"/>
        </w:rPr>
        <w:t>Accuracy</w:t>
      </w:r>
      <w:r>
        <w:rPr>
          <w:b/>
          <w:spacing w:val="-1"/>
          <w:sz w:val="24"/>
        </w:rPr>
        <w:t> </w:t>
      </w:r>
      <w:r>
        <w:rPr>
          <w:b/>
          <w:sz w:val="24"/>
        </w:rPr>
        <w:t>=</w:t>
      </w:r>
      <w:r>
        <w:rPr>
          <w:b/>
          <w:spacing w:val="-3"/>
          <w:sz w:val="24"/>
        </w:rPr>
        <w:t> </w:t>
      </w:r>
      <w:r>
        <w:rPr>
          <w:b/>
          <w:sz w:val="24"/>
        </w:rPr>
        <w:t>(TP</w:t>
      </w:r>
      <w:r>
        <w:rPr>
          <w:b/>
          <w:spacing w:val="2"/>
          <w:sz w:val="24"/>
        </w:rPr>
        <w:t> </w:t>
      </w:r>
      <w:r>
        <w:rPr>
          <w:b/>
          <w:sz w:val="24"/>
        </w:rPr>
        <w:t>+</w:t>
      </w:r>
      <w:r>
        <w:rPr>
          <w:b/>
          <w:spacing w:val="-2"/>
          <w:sz w:val="24"/>
        </w:rPr>
        <w:t> </w:t>
      </w:r>
      <w:r>
        <w:rPr>
          <w:b/>
          <w:sz w:val="24"/>
        </w:rPr>
        <w:t>TN)</w:t>
      </w:r>
      <w:r>
        <w:rPr>
          <w:b/>
          <w:spacing w:val="-1"/>
          <w:sz w:val="24"/>
        </w:rPr>
        <w:t> </w:t>
      </w:r>
      <w:r>
        <w:rPr>
          <w:b/>
          <w:sz w:val="24"/>
        </w:rPr>
        <w:t>/</w:t>
      </w:r>
      <w:r>
        <w:rPr>
          <w:b/>
          <w:spacing w:val="-3"/>
          <w:sz w:val="24"/>
        </w:rPr>
        <w:t> </w:t>
      </w:r>
      <w:r>
        <w:rPr>
          <w:b/>
          <w:sz w:val="24"/>
        </w:rPr>
        <w:t>(TP</w:t>
      </w:r>
      <w:r>
        <w:rPr>
          <w:b/>
          <w:spacing w:val="-3"/>
          <w:sz w:val="24"/>
        </w:rPr>
        <w:t> </w:t>
      </w:r>
      <w:r>
        <w:rPr>
          <w:b/>
          <w:sz w:val="24"/>
        </w:rPr>
        <w:t>+</w:t>
      </w:r>
      <w:r>
        <w:rPr>
          <w:b/>
          <w:spacing w:val="-2"/>
          <w:sz w:val="24"/>
        </w:rPr>
        <w:t> </w:t>
      </w:r>
      <w:r>
        <w:rPr>
          <w:b/>
          <w:sz w:val="24"/>
        </w:rPr>
        <w:t>TN +</w:t>
      </w:r>
      <w:r>
        <w:rPr>
          <w:b/>
          <w:spacing w:val="2"/>
          <w:sz w:val="24"/>
        </w:rPr>
        <w:t> </w:t>
      </w:r>
      <w:r>
        <w:rPr>
          <w:b/>
          <w:sz w:val="24"/>
        </w:rPr>
        <w:t>FP</w:t>
      </w:r>
      <w:r>
        <w:rPr>
          <w:b/>
          <w:spacing w:val="-3"/>
          <w:sz w:val="24"/>
        </w:rPr>
        <w:t> </w:t>
      </w:r>
      <w:r>
        <w:rPr>
          <w:b/>
          <w:sz w:val="24"/>
        </w:rPr>
        <w:t>+</w:t>
      </w:r>
      <w:r>
        <w:rPr>
          <w:b/>
          <w:spacing w:val="3"/>
          <w:sz w:val="24"/>
        </w:rPr>
        <w:t> </w:t>
      </w:r>
      <w:r>
        <w:rPr>
          <w:b/>
          <w:spacing w:val="-5"/>
          <w:sz w:val="24"/>
        </w:rPr>
        <w:t>FN)</w:t>
      </w:r>
    </w:p>
    <w:p xmlns:wp14="http://schemas.microsoft.com/office/word/2010/wordml" w14:paraId="6BD18F9B" wp14:textId="77777777">
      <w:pPr>
        <w:pStyle w:val="BodyText"/>
        <w:spacing w:before="8"/>
        <w:jc w:val="left"/>
        <w:rPr>
          <w:b/>
        </w:rPr>
      </w:pPr>
    </w:p>
    <w:p xmlns:wp14="http://schemas.microsoft.com/office/word/2010/wordml" w14:paraId="03CF0CF3" wp14:textId="77777777">
      <w:pPr>
        <w:pStyle w:val="BodyText"/>
        <w:spacing w:line="278" w:lineRule="auto"/>
        <w:ind w:right="301"/>
      </w:pPr>
      <w:r>
        <w:rPr/>
        <w:t>While accuracy provides a useful overall measure of model performance, it can be misleading in scenarios where the class distribution is highly imbalanced, as a model that always predicts the majority</w:t>
      </w:r>
      <w:r>
        <w:rPr>
          <w:spacing w:val="-15"/>
        </w:rPr>
        <w:t> </w:t>
      </w:r>
      <w:r>
        <w:rPr/>
        <w:t>class</w:t>
      </w:r>
      <w:r>
        <w:rPr>
          <w:spacing w:val="-15"/>
        </w:rPr>
        <w:t> </w:t>
      </w:r>
      <w:r>
        <w:rPr/>
        <w:t>can</w:t>
      </w:r>
      <w:r>
        <w:rPr>
          <w:spacing w:val="-15"/>
        </w:rPr>
        <w:t> </w:t>
      </w:r>
      <w:r>
        <w:rPr/>
        <w:t>achieve</w:t>
      </w:r>
      <w:r>
        <w:rPr>
          <w:spacing w:val="-15"/>
        </w:rPr>
        <w:t> </w:t>
      </w:r>
      <w:r>
        <w:rPr/>
        <w:t>high</w:t>
      </w:r>
      <w:r>
        <w:rPr>
          <w:spacing w:val="-11"/>
        </w:rPr>
        <w:t> </w:t>
      </w:r>
      <w:r>
        <w:rPr/>
        <w:t>accuracy</w:t>
      </w:r>
      <w:r>
        <w:rPr>
          <w:spacing w:val="-15"/>
        </w:rPr>
        <w:t> </w:t>
      </w:r>
      <w:r>
        <w:rPr/>
        <w:t>without</w:t>
      </w:r>
      <w:r>
        <w:rPr>
          <w:spacing w:val="-15"/>
        </w:rPr>
        <w:t> </w:t>
      </w:r>
      <w:r>
        <w:rPr/>
        <w:t>possessing</w:t>
      </w:r>
      <w:r>
        <w:rPr>
          <w:spacing w:val="-15"/>
        </w:rPr>
        <w:t> </w:t>
      </w:r>
      <w:r>
        <w:rPr/>
        <w:t>any</w:t>
      </w:r>
      <w:r>
        <w:rPr>
          <w:spacing w:val="-8"/>
        </w:rPr>
        <w:t> </w:t>
      </w:r>
      <w:r>
        <w:rPr/>
        <w:t>genuine</w:t>
      </w:r>
      <w:r>
        <w:rPr>
          <w:spacing w:val="-15"/>
        </w:rPr>
        <w:t> </w:t>
      </w:r>
      <w:r>
        <w:rPr/>
        <w:t>discriminative</w:t>
      </w:r>
      <w:r>
        <w:rPr>
          <w:spacing w:val="-15"/>
        </w:rPr>
        <w:t> </w:t>
      </w:r>
      <w:r>
        <w:rPr/>
        <w:t>capability. In this research the relatively balanced class distribution of the dataset — 53.64% phishing and 46.36%</w:t>
      </w:r>
      <w:r>
        <w:rPr>
          <w:spacing w:val="-10"/>
        </w:rPr>
        <w:t> </w:t>
      </w:r>
      <w:r>
        <w:rPr/>
        <w:t>legitimate</w:t>
      </w:r>
      <w:r>
        <w:rPr>
          <w:spacing w:val="-11"/>
        </w:rPr>
        <w:t> </w:t>
      </w:r>
      <w:r>
        <w:rPr/>
        <w:t>—</w:t>
      </w:r>
      <w:r>
        <w:rPr>
          <w:spacing w:val="-5"/>
        </w:rPr>
        <w:t> </w:t>
      </w:r>
      <w:r>
        <w:rPr/>
        <w:t>mitigates</w:t>
      </w:r>
      <w:r>
        <w:rPr>
          <w:spacing w:val="-9"/>
        </w:rPr>
        <w:t> </w:t>
      </w:r>
      <w:r>
        <w:rPr/>
        <w:t>this</w:t>
      </w:r>
      <w:r>
        <w:rPr>
          <w:spacing w:val="-9"/>
        </w:rPr>
        <w:t> </w:t>
      </w:r>
      <w:r>
        <w:rPr/>
        <w:t>concern</w:t>
      </w:r>
      <w:r>
        <w:rPr>
          <w:spacing w:val="-10"/>
        </w:rPr>
        <w:t> </w:t>
      </w:r>
      <w:r>
        <w:rPr/>
        <w:t>to</w:t>
      </w:r>
      <w:r>
        <w:rPr>
          <w:spacing w:val="-11"/>
        </w:rPr>
        <w:t> </w:t>
      </w:r>
      <w:r>
        <w:rPr/>
        <w:t>a</w:t>
      </w:r>
      <w:r>
        <w:rPr>
          <w:spacing w:val="-7"/>
        </w:rPr>
        <w:t> </w:t>
      </w:r>
      <w:r>
        <w:rPr/>
        <w:t>significant</w:t>
      </w:r>
      <w:r>
        <w:rPr>
          <w:spacing w:val="-12"/>
        </w:rPr>
        <w:t> </w:t>
      </w:r>
      <w:r>
        <w:rPr/>
        <w:t>degree,</w:t>
      </w:r>
      <w:r>
        <w:rPr>
          <w:spacing w:val="-6"/>
        </w:rPr>
        <w:t> </w:t>
      </w:r>
      <w:r>
        <w:rPr/>
        <w:t>making</w:t>
      </w:r>
      <w:r>
        <w:rPr>
          <w:spacing w:val="-6"/>
        </w:rPr>
        <w:t> </w:t>
      </w:r>
      <w:r>
        <w:rPr/>
        <w:t>accuracy</w:t>
      </w:r>
      <w:r>
        <w:rPr>
          <w:spacing w:val="-11"/>
        </w:rPr>
        <w:t> </w:t>
      </w:r>
      <w:r>
        <w:rPr/>
        <w:t>a</w:t>
      </w:r>
      <w:r>
        <w:rPr>
          <w:spacing w:val="-7"/>
        </w:rPr>
        <w:t> </w:t>
      </w:r>
      <w:r>
        <w:rPr/>
        <w:t>meaningful and reliable performance indicator alongside the other metrics.</w:t>
      </w:r>
    </w:p>
    <w:p xmlns:wp14="http://schemas.microsoft.com/office/word/2010/wordml" w14:paraId="5208B940" wp14:textId="77777777">
      <w:pPr>
        <w:pStyle w:val="BodyText"/>
        <w:spacing w:before="245" w:line="278" w:lineRule="auto"/>
        <w:ind w:right="365"/>
      </w:pPr>
      <w:r>
        <w:rPr/>
        <w:t>The</w:t>
      </w:r>
      <w:r>
        <w:rPr>
          <w:spacing w:val="-6"/>
        </w:rPr>
        <w:t> </w:t>
      </w:r>
      <w:r>
        <w:rPr/>
        <w:t>accuracy scores</w:t>
      </w:r>
      <w:r>
        <w:rPr>
          <w:spacing w:val="-3"/>
        </w:rPr>
        <w:t> </w:t>
      </w:r>
      <w:r>
        <w:rPr/>
        <w:t>achieved by</w:t>
      </w:r>
      <w:r>
        <w:rPr>
          <w:spacing w:val="-4"/>
        </w:rPr>
        <w:t> </w:t>
      </w:r>
      <w:r>
        <w:rPr/>
        <w:t>all</w:t>
      </w:r>
      <w:r>
        <w:rPr>
          <w:spacing w:val="-6"/>
        </w:rPr>
        <w:t> </w:t>
      </w:r>
      <w:r>
        <w:rPr/>
        <w:t>seven models in this</w:t>
      </w:r>
      <w:r>
        <w:rPr>
          <w:spacing w:val="-3"/>
        </w:rPr>
        <w:t> </w:t>
      </w:r>
      <w:r>
        <w:rPr/>
        <w:t>research</w:t>
      </w:r>
      <w:r>
        <w:rPr>
          <w:spacing w:val="-4"/>
        </w:rPr>
        <w:t> </w:t>
      </w:r>
      <w:r>
        <w:rPr/>
        <w:t>ranged from</w:t>
      </w:r>
      <w:r>
        <w:rPr>
          <w:spacing w:val="-6"/>
        </w:rPr>
        <w:t> </w:t>
      </w:r>
      <w:r>
        <w:rPr/>
        <w:t>58.30%</w:t>
      </w:r>
      <w:r>
        <w:rPr>
          <w:spacing w:val="-4"/>
        </w:rPr>
        <w:t> </w:t>
      </w:r>
      <w:r>
        <w:rPr/>
        <w:t>for Naive Bayes to 96.83% for the hybrid XGBoost and Decision Tree Stacking model, demonstrating a clear performance hierarchy across the evaluated algorithms.</w:t>
      </w:r>
    </w:p>
    <w:p xmlns:wp14="http://schemas.microsoft.com/office/word/2010/wordml" w:rsidP="6440496A" w14:paraId="4A6946D2" wp14:textId="77777777">
      <w:pPr>
        <w:pStyle w:val="Heading3"/>
        <w:tabs>
          <w:tab w:val="left" w:leader="none" w:pos="630"/>
        </w:tabs>
        <w:spacing w:before="243" w:after="0" w:line="240" w:lineRule="auto"/>
        <w:ind w:left="630" w:right="0" w:hanging="630"/>
        <w:jc w:val="both"/>
        <w:rPr>
          <w:color w:val="0E4660"/>
        </w:rPr>
      </w:pPr>
      <w:r w:rsidR="6440496A">
        <w:rPr>
          <w:color w:val="0E4660"/>
          <w:spacing w:val="-2"/>
        </w:rPr>
        <w:t>Precision:</w:t>
      </w:r>
    </w:p>
    <w:p xmlns:wp14="http://schemas.microsoft.com/office/word/2010/wordml" w14:paraId="4814F856" wp14:textId="77777777">
      <w:pPr>
        <w:pStyle w:val="BodyText"/>
        <w:spacing w:before="130" w:line="280" w:lineRule="auto"/>
        <w:ind w:right="361"/>
      </w:pPr>
      <w:r>
        <w:rPr/>
        <w:t>Precision measures the proportion of websites classified as phishing by the model that are genuinely phishing websites. It quantifies the model's ability to avoid false alarms — instances where legitimate websites are incorrectly flagged as phishing. It is mathematically defined as:</w:t>
      </w:r>
    </w:p>
    <w:p xmlns:wp14="http://schemas.microsoft.com/office/word/2010/wordml" w14:paraId="7511FF6F" wp14:textId="77777777">
      <w:pPr>
        <w:spacing w:before="237"/>
        <w:ind w:left="0" w:right="0" w:firstLine="0"/>
        <w:jc w:val="both"/>
        <w:rPr>
          <w:b/>
          <w:sz w:val="24"/>
        </w:rPr>
      </w:pPr>
      <w:r>
        <w:rPr>
          <w:b/>
          <w:sz w:val="24"/>
        </w:rPr>
        <w:t>Precision =</w:t>
      </w:r>
      <w:r>
        <w:rPr>
          <w:b/>
          <w:spacing w:val="-3"/>
          <w:sz w:val="24"/>
        </w:rPr>
        <w:t> </w:t>
      </w:r>
      <w:r>
        <w:rPr>
          <w:b/>
          <w:sz w:val="24"/>
        </w:rPr>
        <w:t>TP</w:t>
      </w:r>
      <w:r>
        <w:rPr>
          <w:b/>
          <w:spacing w:val="-2"/>
          <w:sz w:val="24"/>
        </w:rPr>
        <w:t> </w:t>
      </w:r>
      <w:r>
        <w:rPr>
          <w:b/>
          <w:sz w:val="24"/>
        </w:rPr>
        <w:t>/</w:t>
      </w:r>
      <w:r>
        <w:rPr>
          <w:b/>
          <w:spacing w:val="-2"/>
          <w:sz w:val="24"/>
        </w:rPr>
        <w:t> </w:t>
      </w:r>
      <w:r>
        <w:rPr>
          <w:b/>
          <w:sz w:val="24"/>
        </w:rPr>
        <w:t>(TP</w:t>
      </w:r>
      <w:r>
        <w:rPr>
          <w:b/>
          <w:spacing w:val="-3"/>
          <w:sz w:val="24"/>
        </w:rPr>
        <w:t> </w:t>
      </w:r>
      <w:r>
        <w:rPr>
          <w:b/>
          <w:sz w:val="24"/>
        </w:rPr>
        <w:t>+</w:t>
      </w:r>
      <w:r>
        <w:rPr>
          <w:b/>
          <w:spacing w:val="-2"/>
          <w:sz w:val="24"/>
        </w:rPr>
        <w:t> </w:t>
      </w:r>
      <w:r>
        <w:rPr>
          <w:b/>
          <w:spacing w:val="-5"/>
          <w:sz w:val="24"/>
        </w:rPr>
        <w:t>FP)</w:t>
      </w:r>
    </w:p>
    <w:p xmlns:wp14="http://schemas.microsoft.com/office/word/2010/wordml" w14:paraId="238601FE" wp14:textId="77777777">
      <w:pPr>
        <w:pStyle w:val="BodyText"/>
        <w:spacing w:before="8"/>
        <w:jc w:val="left"/>
        <w:rPr>
          <w:b/>
        </w:rPr>
      </w:pPr>
    </w:p>
    <w:p xmlns:wp14="http://schemas.microsoft.com/office/word/2010/wordml" w14:paraId="0B45E601" wp14:textId="77777777">
      <w:pPr>
        <w:pStyle w:val="BodyText"/>
        <w:spacing w:line="278" w:lineRule="auto"/>
        <w:ind w:right="358"/>
      </w:pPr>
      <w:r>
        <w:rPr/>
        <w:t>In</w:t>
      </w:r>
      <w:r>
        <w:rPr>
          <w:spacing w:val="-5"/>
        </w:rPr>
        <w:t> </w:t>
      </w:r>
      <w:r>
        <w:rPr/>
        <w:t>the</w:t>
      </w:r>
      <w:r>
        <w:rPr>
          <w:spacing w:val="-7"/>
        </w:rPr>
        <w:t> </w:t>
      </w:r>
      <w:r>
        <w:rPr/>
        <w:t>context</w:t>
      </w:r>
      <w:r>
        <w:rPr>
          <w:spacing w:val="-7"/>
        </w:rPr>
        <w:t> </w:t>
      </w:r>
      <w:r>
        <w:rPr/>
        <w:t>of</w:t>
      </w:r>
      <w:r>
        <w:rPr>
          <w:spacing w:val="-5"/>
        </w:rPr>
        <w:t> </w:t>
      </w:r>
      <w:r>
        <w:rPr/>
        <w:t>phishing</w:t>
      </w:r>
      <w:r>
        <w:rPr>
          <w:spacing w:val="-5"/>
        </w:rPr>
        <w:t> </w:t>
      </w:r>
      <w:r>
        <w:rPr/>
        <w:t>website</w:t>
      </w:r>
      <w:r>
        <w:rPr>
          <w:spacing w:val="-7"/>
        </w:rPr>
        <w:t> </w:t>
      </w:r>
      <w:r>
        <w:rPr/>
        <w:t>detection,</w:t>
      </w:r>
      <w:r>
        <w:rPr>
          <w:spacing w:val="-5"/>
        </w:rPr>
        <w:t> </w:t>
      </w:r>
      <w:r>
        <w:rPr/>
        <w:t>high</w:t>
      </w:r>
      <w:r>
        <w:rPr>
          <w:spacing w:val="-5"/>
        </w:rPr>
        <w:t> </w:t>
      </w:r>
      <w:r>
        <w:rPr/>
        <w:t>precision</w:t>
      </w:r>
      <w:r>
        <w:rPr>
          <w:spacing w:val="-5"/>
        </w:rPr>
        <w:t> </w:t>
      </w:r>
      <w:r>
        <w:rPr/>
        <w:t>is</w:t>
      </w:r>
      <w:r>
        <w:rPr>
          <w:spacing w:val="-4"/>
        </w:rPr>
        <w:t> </w:t>
      </w:r>
      <w:r>
        <w:rPr/>
        <w:t>important</w:t>
      </w:r>
      <w:r>
        <w:rPr>
          <w:spacing w:val="-7"/>
        </w:rPr>
        <w:t> </w:t>
      </w:r>
      <w:r>
        <w:rPr/>
        <w:t>for</w:t>
      </w:r>
      <w:r>
        <w:rPr>
          <w:spacing w:val="-5"/>
        </w:rPr>
        <w:t> </w:t>
      </w:r>
      <w:r>
        <w:rPr/>
        <w:t>maintaining</w:t>
      </w:r>
      <w:r>
        <w:rPr>
          <w:spacing w:val="-5"/>
        </w:rPr>
        <w:t> </w:t>
      </w:r>
      <w:r>
        <w:rPr/>
        <w:t>user</w:t>
      </w:r>
      <w:r>
        <w:rPr>
          <w:spacing w:val="-5"/>
        </w:rPr>
        <w:t> </w:t>
      </w:r>
      <w:r>
        <w:rPr/>
        <w:t>trust and</w:t>
      </w:r>
      <w:r>
        <w:rPr>
          <w:spacing w:val="-11"/>
        </w:rPr>
        <w:t> </w:t>
      </w:r>
      <w:r>
        <w:rPr/>
        <w:t>avoiding</w:t>
      </w:r>
      <w:r>
        <w:rPr>
          <w:spacing w:val="-9"/>
        </w:rPr>
        <w:t> </w:t>
      </w:r>
      <w:r>
        <w:rPr/>
        <w:t>the</w:t>
      </w:r>
      <w:r>
        <w:rPr>
          <w:spacing w:val="-10"/>
        </w:rPr>
        <w:t> </w:t>
      </w:r>
      <w:r>
        <w:rPr/>
        <w:t>inconvenience</w:t>
      </w:r>
      <w:r>
        <w:rPr>
          <w:spacing w:val="-10"/>
        </w:rPr>
        <w:t> </w:t>
      </w:r>
      <w:r>
        <w:rPr/>
        <w:t>and</w:t>
      </w:r>
      <w:r>
        <w:rPr>
          <w:spacing w:val="-9"/>
        </w:rPr>
        <w:t> </w:t>
      </w:r>
      <w:r>
        <w:rPr/>
        <w:t>disruption</w:t>
      </w:r>
      <w:r>
        <w:rPr>
          <w:spacing w:val="-8"/>
        </w:rPr>
        <w:t> </w:t>
      </w:r>
      <w:r>
        <w:rPr/>
        <w:t>caused</w:t>
      </w:r>
      <w:r>
        <w:rPr>
          <w:spacing w:val="-9"/>
        </w:rPr>
        <w:t> </w:t>
      </w:r>
      <w:r>
        <w:rPr/>
        <w:t>by</w:t>
      </w:r>
      <w:r>
        <w:rPr>
          <w:spacing w:val="-9"/>
        </w:rPr>
        <w:t> </w:t>
      </w:r>
      <w:r>
        <w:rPr/>
        <w:t>incorrectly</w:t>
      </w:r>
      <w:r>
        <w:rPr>
          <w:spacing w:val="-9"/>
        </w:rPr>
        <w:t> </w:t>
      </w:r>
      <w:r>
        <w:rPr/>
        <w:t>blocking</w:t>
      </w:r>
      <w:r>
        <w:rPr>
          <w:spacing w:val="-9"/>
        </w:rPr>
        <w:t> </w:t>
      </w:r>
      <w:r>
        <w:rPr/>
        <w:t>access</w:t>
      </w:r>
      <w:r>
        <w:rPr>
          <w:spacing w:val="-7"/>
        </w:rPr>
        <w:t> </w:t>
      </w:r>
      <w:r>
        <w:rPr/>
        <w:t>to</w:t>
      </w:r>
      <w:r>
        <w:rPr>
          <w:spacing w:val="-8"/>
        </w:rPr>
        <w:t> </w:t>
      </w:r>
      <w:r>
        <w:rPr>
          <w:spacing w:val="-2"/>
        </w:rPr>
        <w:t>legitimate</w:t>
      </w:r>
    </w:p>
    <w:p xmlns:wp14="http://schemas.microsoft.com/office/word/2010/wordml" w14:paraId="0F3CABC7" wp14:textId="77777777">
      <w:pPr>
        <w:pStyle w:val="BodyText"/>
        <w:spacing w:after="0" w:line="278" w:lineRule="auto"/>
        <w:sectPr>
          <w:pgSz w:w="12240" w:h="15840" w:orient="portrait"/>
          <w:pgMar w:top="1360" w:right="1080" w:bottom="280" w:left="1440"/>
          <w:cols w:num="1"/>
        </w:sectPr>
      </w:pPr>
    </w:p>
    <w:p xmlns:wp14="http://schemas.microsoft.com/office/word/2010/wordml" w14:paraId="1E089670" wp14:textId="77777777">
      <w:pPr>
        <w:pStyle w:val="BodyText"/>
        <w:spacing w:before="61" w:line="278" w:lineRule="auto"/>
        <w:ind w:right="367"/>
      </w:pPr>
      <w:r>
        <w:rPr/>
        <w:t>websites.</w:t>
      </w:r>
      <w:r>
        <w:rPr>
          <w:spacing w:val="-15"/>
        </w:rPr>
        <w:t> </w:t>
      </w:r>
      <w:r>
        <w:rPr/>
        <w:t>However</w:t>
      </w:r>
      <w:r>
        <w:rPr>
          <w:spacing w:val="-15"/>
        </w:rPr>
        <w:t> </w:t>
      </w:r>
      <w:r>
        <w:rPr/>
        <w:t>precision</w:t>
      </w:r>
      <w:r>
        <w:rPr>
          <w:spacing w:val="-15"/>
        </w:rPr>
        <w:t> </w:t>
      </w:r>
      <w:r>
        <w:rPr/>
        <w:t>must</w:t>
      </w:r>
      <w:r>
        <w:rPr>
          <w:spacing w:val="-15"/>
        </w:rPr>
        <w:t> </w:t>
      </w:r>
      <w:r>
        <w:rPr/>
        <w:t>be</w:t>
      </w:r>
      <w:r>
        <w:rPr>
          <w:spacing w:val="-15"/>
        </w:rPr>
        <w:t> </w:t>
      </w:r>
      <w:r>
        <w:rPr/>
        <w:t>considered</w:t>
      </w:r>
      <w:r>
        <w:rPr>
          <w:spacing w:val="-15"/>
        </w:rPr>
        <w:t> </w:t>
      </w:r>
      <w:r>
        <w:rPr/>
        <w:t>alongside</w:t>
      </w:r>
      <w:r>
        <w:rPr>
          <w:spacing w:val="-15"/>
        </w:rPr>
        <w:t> </w:t>
      </w:r>
      <w:r>
        <w:rPr/>
        <w:t>recall,</w:t>
      </w:r>
      <w:r>
        <w:rPr>
          <w:spacing w:val="-15"/>
        </w:rPr>
        <w:t> </w:t>
      </w:r>
      <w:r>
        <w:rPr/>
        <w:t>as</w:t>
      </w:r>
      <w:r>
        <w:rPr>
          <w:spacing w:val="-15"/>
        </w:rPr>
        <w:t> </w:t>
      </w:r>
      <w:r>
        <w:rPr/>
        <w:t>optimising</w:t>
      </w:r>
      <w:r>
        <w:rPr>
          <w:spacing w:val="-15"/>
        </w:rPr>
        <w:t> </w:t>
      </w:r>
      <w:r>
        <w:rPr/>
        <w:t>for</w:t>
      </w:r>
      <w:r>
        <w:rPr>
          <w:spacing w:val="-15"/>
        </w:rPr>
        <w:t> </w:t>
      </w:r>
      <w:r>
        <w:rPr/>
        <w:t>precision</w:t>
      </w:r>
      <w:r>
        <w:rPr>
          <w:spacing w:val="-15"/>
        </w:rPr>
        <w:t> </w:t>
      </w:r>
      <w:r>
        <w:rPr/>
        <w:t>alone can</w:t>
      </w:r>
      <w:r>
        <w:rPr>
          <w:spacing w:val="-16"/>
        </w:rPr>
        <w:t> </w:t>
      </w:r>
      <w:r>
        <w:rPr/>
        <w:t>lead</w:t>
      </w:r>
      <w:r>
        <w:rPr>
          <w:spacing w:val="-13"/>
        </w:rPr>
        <w:t> </w:t>
      </w:r>
      <w:r>
        <w:rPr/>
        <w:t>to</w:t>
      </w:r>
      <w:r>
        <w:rPr>
          <w:spacing w:val="-8"/>
        </w:rPr>
        <w:t> </w:t>
      </w:r>
      <w:r>
        <w:rPr/>
        <w:t>an</w:t>
      </w:r>
      <w:r>
        <w:rPr>
          <w:spacing w:val="-13"/>
        </w:rPr>
        <w:t> </w:t>
      </w:r>
      <w:r>
        <w:rPr/>
        <w:t>overly</w:t>
      </w:r>
      <w:r>
        <w:rPr>
          <w:spacing w:val="-13"/>
        </w:rPr>
        <w:t> </w:t>
      </w:r>
      <w:r>
        <w:rPr/>
        <w:t>conservative</w:t>
      </w:r>
      <w:r>
        <w:rPr>
          <w:spacing w:val="-10"/>
        </w:rPr>
        <w:t> </w:t>
      </w:r>
      <w:r>
        <w:rPr/>
        <w:t>model</w:t>
      </w:r>
      <w:r>
        <w:rPr>
          <w:spacing w:val="-9"/>
        </w:rPr>
        <w:t> </w:t>
      </w:r>
      <w:r>
        <w:rPr/>
        <w:t>that</w:t>
      </w:r>
      <w:r>
        <w:rPr>
          <w:spacing w:val="-14"/>
        </w:rPr>
        <w:t> </w:t>
      </w:r>
      <w:r>
        <w:rPr/>
        <w:t>misses</w:t>
      </w:r>
      <w:r>
        <w:rPr>
          <w:spacing w:val="-6"/>
        </w:rPr>
        <w:t> </w:t>
      </w:r>
      <w:r>
        <w:rPr/>
        <w:t>a</w:t>
      </w:r>
      <w:r>
        <w:rPr>
          <w:spacing w:val="-15"/>
        </w:rPr>
        <w:t> </w:t>
      </w:r>
      <w:r>
        <w:rPr/>
        <w:t>large</w:t>
      </w:r>
      <w:r>
        <w:rPr>
          <w:spacing w:val="-9"/>
        </w:rPr>
        <w:t> </w:t>
      </w:r>
      <w:r>
        <w:rPr/>
        <w:t>proportion</w:t>
      </w:r>
      <w:r>
        <w:rPr>
          <w:spacing w:val="-13"/>
        </w:rPr>
        <w:t> </w:t>
      </w:r>
      <w:r>
        <w:rPr/>
        <w:t>of</w:t>
      </w:r>
      <w:r>
        <w:rPr>
          <w:spacing w:val="-8"/>
        </w:rPr>
        <w:t> </w:t>
      </w:r>
      <w:r>
        <w:rPr/>
        <w:t>actual</w:t>
      </w:r>
      <w:r>
        <w:rPr>
          <w:spacing w:val="-14"/>
        </w:rPr>
        <w:t> </w:t>
      </w:r>
      <w:r>
        <w:rPr/>
        <w:t>phishing</w:t>
      </w:r>
      <w:r>
        <w:rPr>
          <w:spacing w:val="-13"/>
        </w:rPr>
        <w:t> </w:t>
      </w:r>
      <w:r>
        <w:rPr>
          <w:spacing w:val="-2"/>
        </w:rPr>
        <w:t>websites</w:t>
      </w:r>
    </w:p>
    <w:p xmlns:wp14="http://schemas.microsoft.com/office/word/2010/wordml" w14:paraId="56458404" wp14:textId="77777777">
      <w:pPr>
        <w:pStyle w:val="BodyText"/>
        <w:spacing w:line="278" w:lineRule="auto"/>
        <w:ind w:right="363"/>
      </w:pPr>
      <w:r>
        <w:rPr/>
        <w:t>—</w:t>
      </w:r>
      <w:r>
        <w:rPr>
          <w:spacing w:val="-14"/>
        </w:rPr>
        <w:t> </w:t>
      </w:r>
      <w:r>
        <w:rPr/>
        <w:t>a</w:t>
      </w:r>
      <w:r>
        <w:rPr>
          <w:spacing w:val="-15"/>
        </w:rPr>
        <w:t> </w:t>
      </w:r>
      <w:r>
        <w:rPr/>
        <w:t>behaviour</w:t>
      </w:r>
      <w:r>
        <w:rPr>
          <w:spacing w:val="-14"/>
        </w:rPr>
        <w:t> </w:t>
      </w:r>
      <w:r>
        <w:rPr/>
        <w:t>clearly</w:t>
      </w:r>
      <w:r>
        <w:rPr>
          <w:spacing w:val="-15"/>
        </w:rPr>
        <w:t> </w:t>
      </w:r>
      <w:r>
        <w:rPr/>
        <w:t>demonstrated</w:t>
      </w:r>
      <w:r>
        <w:rPr>
          <w:spacing w:val="-10"/>
        </w:rPr>
        <w:t> </w:t>
      </w:r>
      <w:r>
        <w:rPr/>
        <w:t>by</w:t>
      </w:r>
      <w:r>
        <w:rPr>
          <w:spacing w:val="-15"/>
        </w:rPr>
        <w:t> </w:t>
      </w:r>
      <w:r>
        <w:rPr/>
        <w:t>the</w:t>
      </w:r>
      <w:r>
        <w:rPr>
          <w:spacing w:val="-11"/>
        </w:rPr>
        <w:t> </w:t>
      </w:r>
      <w:r>
        <w:rPr/>
        <w:t>Naive</w:t>
      </w:r>
      <w:r>
        <w:rPr>
          <w:spacing w:val="-11"/>
        </w:rPr>
        <w:t> </w:t>
      </w:r>
      <w:r>
        <w:rPr/>
        <w:t>Bayes</w:t>
      </w:r>
      <w:r>
        <w:rPr>
          <w:spacing w:val="-13"/>
        </w:rPr>
        <w:t> </w:t>
      </w:r>
      <w:r>
        <w:rPr/>
        <w:t>classifier</w:t>
      </w:r>
      <w:r>
        <w:rPr>
          <w:spacing w:val="-10"/>
        </w:rPr>
        <w:t> </w:t>
      </w:r>
      <w:r>
        <w:rPr/>
        <w:t>in</w:t>
      </w:r>
      <w:r>
        <w:rPr>
          <w:spacing w:val="-10"/>
        </w:rPr>
        <w:t> </w:t>
      </w:r>
      <w:r>
        <w:rPr/>
        <w:t>this</w:t>
      </w:r>
      <w:r>
        <w:rPr>
          <w:spacing w:val="-13"/>
        </w:rPr>
        <w:t> </w:t>
      </w:r>
      <w:r>
        <w:rPr/>
        <w:t>research,</w:t>
      </w:r>
      <w:r>
        <w:rPr>
          <w:spacing w:val="-15"/>
        </w:rPr>
        <w:t> </w:t>
      </w:r>
      <w:r>
        <w:rPr/>
        <w:t>which</w:t>
      </w:r>
      <w:r>
        <w:rPr>
          <w:spacing w:val="-10"/>
        </w:rPr>
        <w:t> </w:t>
      </w:r>
      <w:r>
        <w:rPr/>
        <w:t>achieved a precision of 99.70% while missing 73.39% of all phishing websites.</w:t>
      </w:r>
    </w:p>
    <w:p xmlns:wp14="http://schemas.microsoft.com/office/word/2010/wordml" w14:paraId="53799F3E" wp14:textId="77777777">
      <w:pPr>
        <w:pStyle w:val="BodyText"/>
        <w:spacing w:before="245" w:line="278" w:lineRule="auto"/>
        <w:ind w:right="366"/>
      </w:pPr>
      <w:r>
        <w:rPr>
          <w:spacing w:val="-2"/>
        </w:rPr>
        <w:t>The</w:t>
      </w:r>
      <w:r>
        <w:rPr>
          <w:spacing w:val="-10"/>
        </w:rPr>
        <w:t> </w:t>
      </w:r>
      <w:r>
        <w:rPr>
          <w:spacing w:val="-2"/>
        </w:rPr>
        <w:t>precision</w:t>
      </w:r>
      <w:r>
        <w:rPr>
          <w:spacing w:val="-9"/>
        </w:rPr>
        <w:t> </w:t>
      </w:r>
      <w:r>
        <w:rPr>
          <w:spacing w:val="-2"/>
        </w:rPr>
        <w:t>scores</w:t>
      </w:r>
      <w:r>
        <w:rPr>
          <w:spacing w:val="-6"/>
        </w:rPr>
        <w:t> </w:t>
      </w:r>
      <w:r>
        <w:rPr>
          <w:spacing w:val="-2"/>
        </w:rPr>
        <w:t>achieved</w:t>
      </w:r>
      <w:r>
        <w:rPr>
          <w:spacing w:val="-9"/>
        </w:rPr>
        <w:t> </w:t>
      </w:r>
      <w:r>
        <w:rPr>
          <w:spacing w:val="-2"/>
        </w:rPr>
        <w:t>by</w:t>
      </w:r>
      <w:r>
        <w:rPr>
          <w:spacing w:val="-9"/>
        </w:rPr>
        <w:t> </w:t>
      </w:r>
      <w:r>
        <w:rPr>
          <w:spacing w:val="-2"/>
        </w:rPr>
        <w:t>all</w:t>
      </w:r>
      <w:r>
        <w:rPr>
          <w:spacing w:val="-10"/>
        </w:rPr>
        <w:t> </w:t>
      </w:r>
      <w:r>
        <w:rPr>
          <w:spacing w:val="-2"/>
        </w:rPr>
        <w:t>seven</w:t>
      </w:r>
      <w:r>
        <w:rPr>
          <w:spacing w:val="-3"/>
        </w:rPr>
        <w:t> </w:t>
      </w:r>
      <w:r>
        <w:rPr>
          <w:spacing w:val="-2"/>
        </w:rPr>
        <w:t>models</w:t>
      </w:r>
      <w:r>
        <w:rPr>
          <w:spacing w:val="-6"/>
        </w:rPr>
        <w:t> </w:t>
      </w:r>
      <w:r>
        <w:rPr>
          <w:spacing w:val="-2"/>
        </w:rPr>
        <w:t>in</w:t>
      </w:r>
      <w:r>
        <w:rPr>
          <w:spacing w:val="-3"/>
        </w:rPr>
        <w:t> </w:t>
      </w:r>
      <w:r>
        <w:rPr>
          <w:spacing w:val="-2"/>
        </w:rPr>
        <w:t>this</w:t>
      </w:r>
      <w:r>
        <w:rPr>
          <w:spacing w:val="-6"/>
        </w:rPr>
        <w:t> </w:t>
      </w:r>
      <w:r>
        <w:rPr>
          <w:spacing w:val="-2"/>
        </w:rPr>
        <w:t>research</w:t>
      </w:r>
      <w:r>
        <w:rPr>
          <w:spacing w:val="-9"/>
        </w:rPr>
        <w:t> </w:t>
      </w:r>
      <w:r>
        <w:rPr>
          <w:spacing w:val="-2"/>
        </w:rPr>
        <w:t>ranged</w:t>
      </w:r>
      <w:r>
        <w:rPr>
          <w:spacing w:val="-9"/>
        </w:rPr>
        <w:t> </w:t>
      </w:r>
      <w:r>
        <w:rPr>
          <w:spacing w:val="-2"/>
        </w:rPr>
        <w:t>from</w:t>
      </w:r>
      <w:r>
        <w:rPr>
          <w:spacing w:val="-10"/>
        </w:rPr>
        <w:t> </w:t>
      </w:r>
      <w:r>
        <w:rPr>
          <w:spacing w:val="-2"/>
        </w:rPr>
        <w:t>92.83%</w:t>
      </w:r>
      <w:r>
        <w:rPr>
          <w:spacing w:val="-7"/>
        </w:rPr>
        <w:t> </w:t>
      </w:r>
      <w:r>
        <w:rPr>
          <w:spacing w:val="-2"/>
        </w:rPr>
        <w:t>for</w:t>
      </w:r>
      <w:r>
        <w:rPr>
          <w:spacing w:val="-7"/>
        </w:rPr>
        <w:t> </w:t>
      </w:r>
      <w:r>
        <w:rPr>
          <w:spacing w:val="-2"/>
        </w:rPr>
        <w:t>Logistic </w:t>
      </w:r>
      <w:r>
        <w:rPr/>
        <w:t>Regression to 99.70% for Naive Bayes, with the hybrid XGBoost and Decision Tree Stacking model achieving a precision of 96.47%.</w:t>
      </w:r>
    </w:p>
    <w:p xmlns:wp14="http://schemas.microsoft.com/office/word/2010/wordml" w:rsidP="6440496A" w14:paraId="6EF4E8FC" wp14:textId="77777777">
      <w:pPr>
        <w:pStyle w:val="Heading3"/>
        <w:tabs>
          <w:tab w:val="left" w:leader="none" w:pos="630"/>
        </w:tabs>
        <w:spacing w:before="243" w:after="0" w:line="240" w:lineRule="auto"/>
        <w:ind w:left="630" w:right="0" w:hanging="630"/>
        <w:jc w:val="both"/>
        <w:rPr>
          <w:color w:val="0E4660"/>
        </w:rPr>
      </w:pPr>
      <w:r w:rsidR="6440496A">
        <w:rPr>
          <w:color w:val="0E4660"/>
          <w:spacing w:val="-2"/>
        </w:rPr>
        <w:t>Recall:</w:t>
      </w:r>
    </w:p>
    <w:p xmlns:wp14="http://schemas.microsoft.com/office/word/2010/wordml" w14:paraId="43F68DC6" wp14:textId="77777777">
      <w:pPr>
        <w:pStyle w:val="BodyText"/>
        <w:spacing w:before="290" w:line="280" w:lineRule="auto"/>
        <w:ind w:right="269"/>
        <w:jc w:val="left"/>
      </w:pPr>
      <w:r>
        <w:rPr/>
        <w:t>Recall,</w:t>
      </w:r>
      <w:r>
        <w:rPr>
          <w:spacing w:val="-9"/>
        </w:rPr>
        <w:t> </w:t>
      </w:r>
      <w:r>
        <w:rPr/>
        <w:t>also</w:t>
      </w:r>
      <w:r>
        <w:rPr>
          <w:spacing w:val="-9"/>
        </w:rPr>
        <w:t> </w:t>
      </w:r>
      <w:r>
        <w:rPr/>
        <w:t>known</w:t>
      </w:r>
      <w:r>
        <w:rPr>
          <w:spacing w:val="-9"/>
        </w:rPr>
        <w:t> </w:t>
      </w:r>
      <w:r>
        <w:rPr/>
        <w:t>as</w:t>
      </w:r>
      <w:r>
        <w:rPr>
          <w:spacing w:val="-7"/>
        </w:rPr>
        <w:t> </w:t>
      </w:r>
      <w:r>
        <w:rPr/>
        <w:t>Sensitivity</w:t>
      </w:r>
      <w:r>
        <w:rPr>
          <w:spacing w:val="-9"/>
        </w:rPr>
        <w:t> </w:t>
      </w:r>
      <w:r>
        <w:rPr/>
        <w:t>or</w:t>
      </w:r>
      <w:r>
        <w:rPr>
          <w:spacing w:val="-8"/>
        </w:rPr>
        <w:t> </w:t>
      </w:r>
      <w:r>
        <w:rPr/>
        <w:t>True</w:t>
      </w:r>
      <w:r>
        <w:rPr>
          <w:spacing w:val="-10"/>
        </w:rPr>
        <w:t> </w:t>
      </w:r>
      <w:r>
        <w:rPr/>
        <w:t>Positive</w:t>
      </w:r>
      <w:r>
        <w:rPr>
          <w:spacing w:val="-10"/>
        </w:rPr>
        <w:t> </w:t>
      </w:r>
      <w:r>
        <w:rPr/>
        <w:t>Rate,</w:t>
      </w:r>
      <w:r>
        <w:rPr>
          <w:spacing w:val="-9"/>
        </w:rPr>
        <w:t> </w:t>
      </w:r>
      <w:r>
        <w:rPr/>
        <w:t>measures</w:t>
      </w:r>
      <w:r>
        <w:rPr>
          <w:spacing w:val="-7"/>
        </w:rPr>
        <w:t> </w:t>
      </w:r>
      <w:r>
        <w:rPr/>
        <w:t>the</w:t>
      </w:r>
      <w:r>
        <w:rPr>
          <w:spacing w:val="-10"/>
        </w:rPr>
        <w:t> </w:t>
      </w:r>
      <w:r>
        <w:rPr/>
        <w:t>proportion</w:t>
      </w:r>
      <w:r>
        <w:rPr>
          <w:spacing w:val="-9"/>
        </w:rPr>
        <w:t> </w:t>
      </w:r>
      <w:r>
        <w:rPr/>
        <w:t>of</w:t>
      </w:r>
      <w:r>
        <w:rPr>
          <w:spacing w:val="-8"/>
        </w:rPr>
        <w:t> </w:t>
      </w:r>
      <w:r>
        <w:rPr/>
        <w:t>actual</w:t>
      </w:r>
      <w:r>
        <w:rPr>
          <w:spacing w:val="-10"/>
        </w:rPr>
        <w:t> </w:t>
      </w:r>
      <w:r>
        <w:rPr/>
        <w:t>phishing websites that are correctly identified as phishing by the model. It quantifies the model's ability to detect</w:t>
      </w:r>
      <w:r>
        <w:rPr>
          <w:spacing w:val="-15"/>
        </w:rPr>
        <w:t> </w:t>
      </w:r>
      <w:r>
        <w:rPr/>
        <w:t>all</w:t>
      </w:r>
      <w:r>
        <w:rPr>
          <w:spacing w:val="-15"/>
        </w:rPr>
        <w:t> </w:t>
      </w:r>
      <w:r>
        <w:rPr/>
        <w:t>phishing</w:t>
      </w:r>
      <w:r>
        <w:rPr>
          <w:spacing w:val="-14"/>
        </w:rPr>
        <w:t> </w:t>
      </w:r>
      <w:r>
        <w:rPr/>
        <w:t>websites</w:t>
      </w:r>
      <w:r>
        <w:rPr>
          <w:spacing w:val="-12"/>
        </w:rPr>
        <w:t> </w:t>
      </w:r>
      <w:r>
        <w:rPr/>
        <w:t>in</w:t>
      </w:r>
      <w:r>
        <w:rPr>
          <w:spacing w:val="-14"/>
        </w:rPr>
        <w:t> </w:t>
      </w:r>
      <w:r>
        <w:rPr/>
        <w:t>the</w:t>
      </w:r>
      <w:r>
        <w:rPr>
          <w:spacing w:val="-11"/>
        </w:rPr>
        <w:t> </w:t>
      </w:r>
      <w:r>
        <w:rPr/>
        <w:t>test</w:t>
      </w:r>
      <w:r>
        <w:rPr>
          <w:spacing w:val="-15"/>
        </w:rPr>
        <w:t> </w:t>
      </w:r>
      <w:r>
        <w:rPr/>
        <w:t>dataset,</w:t>
      </w:r>
      <w:r>
        <w:rPr>
          <w:spacing w:val="-14"/>
        </w:rPr>
        <w:t> </w:t>
      </w:r>
      <w:r>
        <w:rPr/>
        <w:t>minimising</w:t>
      </w:r>
      <w:r>
        <w:rPr>
          <w:spacing w:val="-14"/>
        </w:rPr>
        <w:t> </w:t>
      </w:r>
      <w:r>
        <w:rPr/>
        <w:t>the</w:t>
      </w:r>
      <w:r>
        <w:rPr>
          <w:spacing w:val="-15"/>
        </w:rPr>
        <w:t> </w:t>
      </w:r>
      <w:r>
        <w:rPr/>
        <w:t>number</w:t>
      </w:r>
      <w:r>
        <w:rPr>
          <w:spacing w:val="-13"/>
        </w:rPr>
        <w:t> </w:t>
      </w:r>
      <w:r>
        <w:rPr/>
        <w:t>of</w:t>
      </w:r>
      <w:r>
        <w:rPr>
          <w:spacing w:val="-13"/>
        </w:rPr>
        <w:t> </w:t>
      </w:r>
      <w:r>
        <w:rPr/>
        <w:t>dangerous</w:t>
      </w:r>
      <w:r>
        <w:rPr>
          <w:spacing w:val="-12"/>
        </w:rPr>
        <w:t> </w:t>
      </w:r>
      <w:r>
        <w:rPr/>
        <w:t>false</w:t>
      </w:r>
      <w:r>
        <w:rPr>
          <w:spacing w:val="-15"/>
        </w:rPr>
        <w:t> </w:t>
      </w:r>
      <w:r>
        <w:rPr/>
        <w:t>negatives. It is mathematically defined as:</w:t>
      </w:r>
    </w:p>
    <w:p xmlns:wp14="http://schemas.microsoft.com/office/word/2010/wordml" w14:paraId="20652727" wp14:textId="77777777">
      <w:pPr>
        <w:spacing w:before="234"/>
        <w:ind w:left="0" w:right="0" w:firstLine="0"/>
        <w:jc w:val="left"/>
        <w:rPr>
          <w:b/>
          <w:sz w:val="24"/>
        </w:rPr>
      </w:pPr>
      <w:r>
        <w:rPr>
          <w:b/>
          <w:sz w:val="24"/>
        </w:rPr>
        <w:t>Recall</w:t>
      </w:r>
      <w:r>
        <w:rPr>
          <w:b/>
          <w:spacing w:val="-3"/>
          <w:sz w:val="24"/>
        </w:rPr>
        <w:t> </w:t>
      </w:r>
      <w:r>
        <w:rPr>
          <w:b/>
          <w:sz w:val="24"/>
        </w:rPr>
        <w:t>=</w:t>
      </w:r>
      <w:r>
        <w:rPr>
          <w:b/>
          <w:spacing w:val="-2"/>
          <w:sz w:val="24"/>
        </w:rPr>
        <w:t> </w:t>
      </w:r>
      <w:r>
        <w:rPr>
          <w:b/>
          <w:sz w:val="24"/>
        </w:rPr>
        <w:t>TP</w:t>
      </w:r>
      <w:r>
        <w:rPr>
          <w:b/>
          <w:spacing w:val="-2"/>
          <w:sz w:val="24"/>
        </w:rPr>
        <w:t> </w:t>
      </w:r>
      <w:r>
        <w:rPr>
          <w:b/>
          <w:sz w:val="24"/>
        </w:rPr>
        <w:t>/</w:t>
      </w:r>
      <w:r>
        <w:rPr>
          <w:b/>
          <w:spacing w:val="-2"/>
          <w:sz w:val="24"/>
        </w:rPr>
        <w:t> </w:t>
      </w:r>
      <w:r>
        <w:rPr>
          <w:b/>
          <w:sz w:val="24"/>
        </w:rPr>
        <w:t>(TP</w:t>
      </w:r>
      <w:r>
        <w:rPr>
          <w:b/>
          <w:spacing w:val="3"/>
          <w:sz w:val="24"/>
        </w:rPr>
        <w:t> </w:t>
      </w:r>
      <w:r>
        <w:rPr>
          <w:b/>
          <w:sz w:val="24"/>
        </w:rPr>
        <w:t>+</w:t>
      </w:r>
      <w:r>
        <w:rPr>
          <w:b/>
          <w:spacing w:val="-2"/>
          <w:sz w:val="24"/>
        </w:rPr>
        <w:t> </w:t>
      </w:r>
      <w:r>
        <w:rPr>
          <w:b/>
          <w:spacing w:val="-5"/>
          <w:sz w:val="24"/>
        </w:rPr>
        <w:t>FN)</w:t>
      </w:r>
    </w:p>
    <w:p xmlns:wp14="http://schemas.microsoft.com/office/word/2010/wordml" w14:paraId="5B08B5D1" wp14:textId="77777777">
      <w:pPr>
        <w:pStyle w:val="BodyText"/>
        <w:spacing w:before="8"/>
        <w:jc w:val="left"/>
        <w:rPr>
          <w:b/>
        </w:rPr>
      </w:pPr>
    </w:p>
    <w:p xmlns:wp14="http://schemas.microsoft.com/office/word/2010/wordml" w14:paraId="7C888F7F" wp14:textId="77777777">
      <w:pPr>
        <w:pStyle w:val="BodyText"/>
        <w:spacing w:before="1" w:line="278" w:lineRule="auto"/>
        <w:ind w:right="358"/>
      </w:pPr>
      <w:r>
        <w:rPr/>
        <w:t>In</w:t>
      </w:r>
      <w:r>
        <w:rPr>
          <w:spacing w:val="-9"/>
        </w:rPr>
        <w:t> </w:t>
      </w:r>
      <w:r>
        <w:rPr/>
        <w:t>the</w:t>
      </w:r>
      <w:r>
        <w:rPr>
          <w:spacing w:val="-11"/>
        </w:rPr>
        <w:t> </w:t>
      </w:r>
      <w:r>
        <w:rPr/>
        <w:t>context</w:t>
      </w:r>
      <w:r>
        <w:rPr>
          <w:spacing w:val="-11"/>
        </w:rPr>
        <w:t> </w:t>
      </w:r>
      <w:r>
        <w:rPr/>
        <w:t>of</w:t>
      </w:r>
      <w:r>
        <w:rPr>
          <w:spacing w:val="-9"/>
        </w:rPr>
        <w:t> </w:t>
      </w:r>
      <w:r>
        <w:rPr/>
        <w:t>phishing</w:t>
      </w:r>
      <w:r>
        <w:rPr>
          <w:spacing w:val="-10"/>
        </w:rPr>
        <w:t> </w:t>
      </w:r>
      <w:r>
        <w:rPr/>
        <w:t>website</w:t>
      </w:r>
      <w:r>
        <w:rPr>
          <w:spacing w:val="-11"/>
        </w:rPr>
        <w:t> </w:t>
      </w:r>
      <w:r>
        <w:rPr/>
        <w:t>detection</w:t>
      </w:r>
      <w:r>
        <w:rPr>
          <w:spacing w:val="-10"/>
        </w:rPr>
        <w:t> </w:t>
      </w:r>
      <w:r>
        <w:rPr/>
        <w:t>recall</w:t>
      </w:r>
      <w:r>
        <w:rPr>
          <w:spacing w:val="-11"/>
        </w:rPr>
        <w:t> </w:t>
      </w:r>
      <w:r>
        <w:rPr/>
        <w:t>is</w:t>
      </w:r>
      <w:r>
        <w:rPr>
          <w:spacing w:val="-8"/>
        </w:rPr>
        <w:t> </w:t>
      </w:r>
      <w:r>
        <w:rPr/>
        <w:t>arguably</w:t>
      </w:r>
      <w:r>
        <w:rPr>
          <w:spacing w:val="-10"/>
        </w:rPr>
        <w:t> </w:t>
      </w:r>
      <w:r>
        <w:rPr/>
        <w:t>the</w:t>
      </w:r>
      <w:r>
        <w:rPr>
          <w:spacing w:val="-11"/>
        </w:rPr>
        <w:t> </w:t>
      </w:r>
      <w:r>
        <w:rPr/>
        <w:t>most</w:t>
      </w:r>
      <w:r>
        <w:rPr>
          <w:spacing w:val="-11"/>
        </w:rPr>
        <w:t> </w:t>
      </w:r>
      <w:r>
        <w:rPr/>
        <w:t>critical</w:t>
      </w:r>
      <w:r>
        <w:rPr>
          <w:spacing w:val="-11"/>
        </w:rPr>
        <w:t> </w:t>
      </w:r>
      <w:r>
        <w:rPr/>
        <w:t>performance</w:t>
      </w:r>
      <w:r>
        <w:rPr>
          <w:spacing w:val="-11"/>
        </w:rPr>
        <w:t> </w:t>
      </w:r>
      <w:r>
        <w:rPr/>
        <w:t>metric from a practical cybersecurity perspective, as a low recall score indicates that a significant proportion</w:t>
      </w:r>
      <w:r>
        <w:rPr>
          <w:spacing w:val="-9"/>
        </w:rPr>
        <w:t> </w:t>
      </w:r>
      <w:r>
        <w:rPr/>
        <w:t>of</w:t>
      </w:r>
      <w:r>
        <w:rPr>
          <w:spacing w:val="-8"/>
        </w:rPr>
        <w:t> </w:t>
      </w:r>
      <w:r>
        <w:rPr/>
        <w:t>phishing</w:t>
      </w:r>
      <w:r>
        <w:rPr>
          <w:spacing w:val="-9"/>
        </w:rPr>
        <w:t> </w:t>
      </w:r>
      <w:r>
        <w:rPr/>
        <w:t>websites</w:t>
      </w:r>
      <w:r>
        <w:rPr>
          <w:spacing w:val="-7"/>
        </w:rPr>
        <w:t> </w:t>
      </w:r>
      <w:r>
        <w:rPr/>
        <w:t>are</w:t>
      </w:r>
      <w:r>
        <w:rPr>
          <w:spacing w:val="-10"/>
        </w:rPr>
        <w:t> </w:t>
      </w:r>
      <w:r>
        <w:rPr/>
        <w:t>successfully</w:t>
      </w:r>
      <w:r>
        <w:rPr>
          <w:spacing w:val="-9"/>
        </w:rPr>
        <w:t> </w:t>
      </w:r>
      <w:r>
        <w:rPr/>
        <w:t>evading</w:t>
      </w:r>
      <w:r>
        <w:rPr>
          <w:spacing w:val="-9"/>
        </w:rPr>
        <w:t> </w:t>
      </w:r>
      <w:r>
        <w:rPr/>
        <w:t>detection</w:t>
      </w:r>
      <w:r>
        <w:rPr>
          <w:spacing w:val="-9"/>
        </w:rPr>
        <w:t> </w:t>
      </w:r>
      <w:r>
        <w:rPr/>
        <w:t>and</w:t>
      </w:r>
      <w:r>
        <w:rPr>
          <w:spacing w:val="-9"/>
        </w:rPr>
        <w:t> </w:t>
      </w:r>
      <w:r>
        <w:rPr/>
        <w:t>being</w:t>
      </w:r>
      <w:r>
        <w:rPr>
          <w:spacing w:val="-9"/>
        </w:rPr>
        <w:t> </w:t>
      </w:r>
      <w:r>
        <w:rPr/>
        <w:t>presented</w:t>
      </w:r>
      <w:r>
        <w:rPr>
          <w:spacing w:val="-9"/>
        </w:rPr>
        <w:t> </w:t>
      </w:r>
      <w:r>
        <w:rPr/>
        <w:t>to</w:t>
      </w:r>
      <w:r>
        <w:rPr>
          <w:spacing w:val="-9"/>
        </w:rPr>
        <w:t> </w:t>
      </w:r>
      <w:r>
        <w:rPr/>
        <w:t>users</w:t>
      </w:r>
      <w:r>
        <w:rPr>
          <w:spacing w:val="-7"/>
        </w:rPr>
        <w:t> </w:t>
      </w:r>
      <w:r>
        <w:rPr/>
        <w:t>as safe. The catastrophic consequences of missed phishing detections — including financial fraud, identity theft and data breaches — make high recall an essential requirement for any practically deployable phishing detection system.</w:t>
      </w:r>
    </w:p>
    <w:p xmlns:wp14="http://schemas.microsoft.com/office/word/2010/wordml" w14:paraId="7558E559" wp14:textId="77777777">
      <w:pPr>
        <w:pStyle w:val="BodyText"/>
        <w:spacing w:before="244" w:line="278" w:lineRule="auto"/>
        <w:ind w:right="358"/>
      </w:pPr>
      <w:r>
        <w:rPr/>
        <w:t>The recall scores achieved by all seven models in this research ranged from 26.61% for Naive Bayes</w:t>
      </w:r>
      <w:r>
        <w:rPr>
          <w:spacing w:val="-1"/>
        </w:rPr>
        <w:t> </w:t>
      </w:r>
      <w:r>
        <w:rPr/>
        <w:t>—</w:t>
      </w:r>
      <w:r>
        <w:rPr>
          <w:spacing w:val="-3"/>
        </w:rPr>
        <w:t> </w:t>
      </w:r>
      <w:r>
        <w:rPr/>
        <w:t>which</w:t>
      </w:r>
      <w:r>
        <w:rPr>
          <w:spacing w:val="-3"/>
        </w:rPr>
        <w:t> </w:t>
      </w:r>
      <w:r>
        <w:rPr/>
        <w:t>missed</w:t>
      </w:r>
      <w:r>
        <w:rPr>
          <w:spacing w:val="-3"/>
        </w:rPr>
        <w:t> </w:t>
      </w:r>
      <w:r>
        <w:rPr/>
        <w:t>nearly three</w:t>
      </w:r>
      <w:r>
        <w:rPr>
          <w:spacing w:val="-5"/>
        </w:rPr>
        <w:t> </w:t>
      </w:r>
      <w:r>
        <w:rPr/>
        <w:t>quarters</w:t>
      </w:r>
      <w:r>
        <w:rPr>
          <w:spacing w:val="-2"/>
        </w:rPr>
        <w:t> </w:t>
      </w:r>
      <w:r>
        <w:rPr/>
        <w:t>of all</w:t>
      </w:r>
      <w:r>
        <w:rPr>
          <w:spacing w:val="-5"/>
        </w:rPr>
        <w:t> </w:t>
      </w:r>
      <w:r>
        <w:rPr/>
        <w:t>phishing</w:t>
      </w:r>
      <w:r>
        <w:rPr>
          <w:spacing w:val="-3"/>
        </w:rPr>
        <w:t> </w:t>
      </w:r>
      <w:r>
        <w:rPr/>
        <w:t>websites —</w:t>
      </w:r>
      <w:r>
        <w:rPr>
          <w:spacing w:val="-3"/>
        </w:rPr>
        <w:t> </w:t>
      </w:r>
      <w:r>
        <w:rPr/>
        <w:t>to</w:t>
      </w:r>
      <w:r>
        <w:rPr>
          <w:spacing w:val="-3"/>
        </w:rPr>
        <w:t> </w:t>
      </w:r>
      <w:r>
        <w:rPr/>
        <w:t>98.01% for</w:t>
      </w:r>
      <w:r>
        <w:rPr>
          <w:spacing w:val="-3"/>
        </w:rPr>
        <w:t> </w:t>
      </w:r>
      <w:r>
        <w:rPr/>
        <w:t>the</w:t>
      </w:r>
      <w:r>
        <w:rPr>
          <w:spacing w:val="-5"/>
        </w:rPr>
        <w:t> </w:t>
      </w:r>
      <w:r>
        <w:rPr/>
        <w:t>hybrid XGBoost and Decision Tree Stacking model, clearly demonstrating the superior practical suitability of the hybrid approach for real world phishing detection.</w:t>
      </w:r>
    </w:p>
    <w:p xmlns:wp14="http://schemas.microsoft.com/office/word/2010/wordml" w:rsidP="6440496A" w14:paraId="316D5899" wp14:textId="77777777">
      <w:pPr>
        <w:pStyle w:val="Heading3"/>
        <w:tabs>
          <w:tab w:val="left" w:leader="none" w:pos="630"/>
        </w:tabs>
        <w:spacing w:before="243" w:after="0" w:line="240" w:lineRule="auto"/>
        <w:ind w:left="630" w:right="0" w:hanging="630"/>
        <w:jc w:val="both"/>
        <w:rPr>
          <w:color w:val="0E4660"/>
        </w:rPr>
      </w:pPr>
      <w:r w:rsidR="6440496A">
        <w:rPr>
          <w:color w:val="0E4660"/>
        </w:rPr>
        <w:t xml:space="preserve">F1 </w:t>
      </w:r>
      <w:r w:rsidR="6440496A">
        <w:rPr>
          <w:color w:val="0E4660"/>
          <w:spacing w:val="-2"/>
        </w:rPr>
        <w:t>Score:</w:t>
      </w:r>
    </w:p>
    <w:p xmlns:wp14="http://schemas.microsoft.com/office/word/2010/wordml" w14:paraId="744C9A6A" wp14:textId="77777777">
      <w:pPr>
        <w:pStyle w:val="BodyText"/>
        <w:spacing w:before="130" w:line="278" w:lineRule="auto"/>
        <w:ind w:right="358"/>
      </w:pPr>
      <w:r>
        <w:rPr/>
        <w:t>The</w:t>
      </w:r>
      <w:r>
        <w:rPr>
          <w:spacing w:val="-10"/>
        </w:rPr>
        <w:t> </w:t>
      </w:r>
      <w:r>
        <w:rPr/>
        <w:t>F1</w:t>
      </w:r>
      <w:r>
        <w:rPr>
          <w:spacing w:val="-10"/>
        </w:rPr>
        <w:t> </w:t>
      </w:r>
      <w:r>
        <w:rPr/>
        <w:t>Score</w:t>
      </w:r>
      <w:r>
        <w:rPr>
          <w:spacing w:val="-10"/>
        </w:rPr>
        <w:t> </w:t>
      </w:r>
      <w:r>
        <w:rPr/>
        <w:t>is</w:t>
      </w:r>
      <w:r>
        <w:rPr>
          <w:spacing w:val="-8"/>
        </w:rPr>
        <w:t> </w:t>
      </w:r>
      <w:r>
        <w:rPr/>
        <w:t>the</w:t>
      </w:r>
      <w:r>
        <w:rPr>
          <w:spacing w:val="-10"/>
        </w:rPr>
        <w:t> </w:t>
      </w:r>
      <w:r>
        <w:rPr/>
        <w:t>harmonic</w:t>
      </w:r>
      <w:r>
        <w:rPr>
          <w:spacing w:val="-10"/>
        </w:rPr>
        <w:t> </w:t>
      </w:r>
      <w:r>
        <w:rPr/>
        <w:t>mean</w:t>
      </w:r>
      <w:r>
        <w:rPr>
          <w:spacing w:val="-10"/>
        </w:rPr>
        <w:t> </w:t>
      </w:r>
      <w:r>
        <w:rPr/>
        <w:t>of</w:t>
      </w:r>
      <w:r>
        <w:rPr>
          <w:spacing w:val="-9"/>
        </w:rPr>
        <w:t> </w:t>
      </w:r>
      <w:r>
        <w:rPr/>
        <w:t>precision</w:t>
      </w:r>
      <w:r>
        <w:rPr>
          <w:spacing w:val="-10"/>
        </w:rPr>
        <w:t> </w:t>
      </w:r>
      <w:r>
        <w:rPr/>
        <w:t>and</w:t>
      </w:r>
      <w:r>
        <w:rPr>
          <w:spacing w:val="-10"/>
        </w:rPr>
        <w:t> </w:t>
      </w:r>
      <w:r>
        <w:rPr/>
        <w:t>recall,</w:t>
      </w:r>
      <w:r>
        <w:rPr>
          <w:spacing w:val="-10"/>
        </w:rPr>
        <w:t> </w:t>
      </w:r>
      <w:r>
        <w:rPr/>
        <w:t>providing</w:t>
      </w:r>
      <w:r>
        <w:rPr>
          <w:spacing w:val="-10"/>
        </w:rPr>
        <w:t> </w:t>
      </w:r>
      <w:r>
        <w:rPr/>
        <w:t>a</w:t>
      </w:r>
      <w:r>
        <w:rPr>
          <w:spacing w:val="-10"/>
        </w:rPr>
        <w:t> </w:t>
      </w:r>
      <w:r>
        <w:rPr/>
        <w:t>single</w:t>
      </w:r>
      <w:r>
        <w:rPr>
          <w:spacing w:val="-10"/>
        </w:rPr>
        <w:t> </w:t>
      </w:r>
      <w:r>
        <w:rPr/>
        <w:t>balanced</w:t>
      </w:r>
      <w:r>
        <w:rPr>
          <w:spacing w:val="-10"/>
        </w:rPr>
        <w:t> </w:t>
      </w:r>
      <w:r>
        <w:rPr/>
        <w:t>metric</w:t>
      </w:r>
      <w:r>
        <w:rPr>
          <w:spacing w:val="-10"/>
        </w:rPr>
        <w:t> </w:t>
      </w:r>
      <w:r>
        <w:rPr/>
        <w:t>that captures both dimensions of model performance simultaneously. Unlike the arithmetic mean, the harmonic</w:t>
      </w:r>
      <w:r>
        <w:rPr>
          <w:spacing w:val="-8"/>
        </w:rPr>
        <w:t> </w:t>
      </w:r>
      <w:r>
        <w:rPr/>
        <w:t>mean</w:t>
      </w:r>
      <w:r>
        <w:rPr>
          <w:spacing w:val="-6"/>
        </w:rPr>
        <w:t> </w:t>
      </w:r>
      <w:r>
        <w:rPr/>
        <w:t>penalises</w:t>
      </w:r>
      <w:r>
        <w:rPr>
          <w:spacing w:val="-5"/>
        </w:rPr>
        <w:t> </w:t>
      </w:r>
      <w:r>
        <w:rPr/>
        <w:t>extreme</w:t>
      </w:r>
      <w:r>
        <w:rPr>
          <w:spacing w:val="-8"/>
        </w:rPr>
        <w:t> </w:t>
      </w:r>
      <w:r>
        <w:rPr/>
        <w:t>imbalances</w:t>
      </w:r>
      <w:r>
        <w:rPr>
          <w:spacing w:val="-5"/>
        </w:rPr>
        <w:t> </w:t>
      </w:r>
      <w:r>
        <w:rPr/>
        <w:t>between</w:t>
      </w:r>
      <w:r>
        <w:rPr>
          <w:spacing w:val="-6"/>
        </w:rPr>
        <w:t> </w:t>
      </w:r>
      <w:r>
        <w:rPr/>
        <w:t>precision</w:t>
      </w:r>
      <w:r>
        <w:rPr>
          <w:spacing w:val="-6"/>
        </w:rPr>
        <w:t> </w:t>
      </w:r>
      <w:r>
        <w:rPr/>
        <w:t>and</w:t>
      </w:r>
      <w:r>
        <w:rPr>
          <w:spacing w:val="-6"/>
        </w:rPr>
        <w:t> </w:t>
      </w:r>
      <w:r>
        <w:rPr/>
        <w:t>recall,</w:t>
      </w:r>
      <w:r>
        <w:rPr>
          <w:spacing w:val="-6"/>
        </w:rPr>
        <w:t> </w:t>
      </w:r>
      <w:r>
        <w:rPr/>
        <w:t>ensuring</w:t>
      </w:r>
      <w:r>
        <w:rPr>
          <w:spacing w:val="-6"/>
        </w:rPr>
        <w:t> </w:t>
      </w:r>
      <w:r>
        <w:rPr/>
        <w:t>that</w:t>
      </w:r>
      <w:r>
        <w:rPr>
          <w:spacing w:val="-8"/>
        </w:rPr>
        <w:t> </w:t>
      </w:r>
      <w:r>
        <w:rPr/>
        <w:t>a</w:t>
      </w:r>
      <w:r>
        <w:rPr>
          <w:spacing w:val="-8"/>
        </w:rPr>
        <w:t> </w:t>
      </w:r>
      <w:r>
        <w:rPr/>
        <w:t>model must achieve strong performance on both metrics to obtain a high F1 score. It is mathematically defined as:</w:t>
      </w:r>
    </w:p>
    <w:p xmlns:wp14="http://schemas.microsoft.com/office/word/2010/wordml" w14:paraId="10BE53D6" wp14:textId="77777777">
      <w:pPr>
        <w:spacing w:before="245"/>
        <w:ind w:left="0" w:right="0" w:firstLine="0"/>
        <w:jc w:val="left"/>
        <w:rPr>
          <w:b/>
          <w:sz w:val="24"/>
        </w:rPr>
      </w:pPr>
      <w:r>
        <w:rPr>
          <w:b/>
          <w:sz w:val="24"/>
        </w:rPr>
        <w:t>F1</w:t>
      </w:r>
      <w:r>
        <w:rPr>
          <w:b/>
          <w:spacing w:val="-2"/>
          <w:sz w:val="24"/>
        </w:rPr>
        <w:t> </w:t>
      </w:r>
      <w:r>
        <w:rPr>
          <w:b/>
          <w:sz w:val="24"/>
        </w:rPr>
        <w:t>Score</w:t>
      </w:r>
      <w:r>
        <w:rPr>
          <w:b/>
          <w:spacing w:val="-4"/>
          <w:sz w:val="24"/>
        </w:rPr>
        <w:t> </w:t>
      </w:r>
      <w:r>
        <w:rPr>
          <w:b/>
          <w:sz w:val="24"/>
        </w:rPr>
        <w:t>=</w:t>
      </w:r>
      <w:r>
        <w:rPr>
          <w:b/>
          <w:spacing w:val="-4"/>
          <w:sz w:val="24"/>
        </w:rPr>
        <w:t> </w:t>
      </w:r>
      <w:r>
        <w:rPr>
          <w:b/>
          <w:sz w:val="24"/>
        </w:rPr>
        <w:t>2</w:t>
      </w:r>
      <w:r>
        <w:rPr>
          <w:b/>
          <w:spacing w:val="2"/>
          <w:sz w:val="24"/>
        </w:rPr>
        <w:t> </w:t>
      </w:r>
      <w:r>
        <w:rPr>
          <w:b/>
          <w:sz w:val="24"/>
        </w:rPr>
        <w:t>×</w:t>
      </w:r>
      <w:r>
        <w:rPr>
          <w:b/>
          <w:spacing w:val="-4"/>
          <w:sz w:val="24"/>
        </w:rPr>
        <w:t> </w:t>
      </w:r>
      <w:r>
        <w:rPr>
          <w:b/>
          <w:sz w:val="24"/>
        </w:rPr>
        <w:t>(Precision</w:t>
      </w:r>
      <w:r>
        <w:rPr>
          <w:b/>
          <w:spacing w:val="-1"/>
          <w:sz w:val="24"/>
        </w:rPr>
        <w:t> </w:t>
      </w:r>
      <w:r>
        <w:rPr>
          <w:b/>
          <w:sz w:val="24"/>
        </w:rPr>
        <w:t>×</w:t>
      </w:r>
      <w:r>
        <w:rPr>
          <w:b/>
          <w:spacing w:val="-4"/>
          <w:sz w:val="24"/>
        </w:rPr>
        <w:t> </w:t>
      </w:r>
      <w:r>
        <w:rPr>
          <w:b/>
          <w:sz w:val="24"/>
        </w:rPr>
        <w:t>Recall)</w:t>
      </w:r>
      <w:r>
        <w:rPr>
          <w:b/>
          <w:spacing w:val="2"/>
          <w:sz w:val="24"/>
        </w:rPr>
        <w:t> </w:t>
      </w:r>
      <w:r>
        <w:rPr>
          <w:b/>
          <w:sz w:val="24"/>
        </w:rPr>
        <w:t>/</w:t>
      </w:r>
      <w:r>
        <w:rPr>
          <w:b/>
          <w:spacing w:val="-4"/>
          <w:sz w:val="24"/>
        </w:rPr>
        <w:t> </w:t>
      </w:r>
      <w:r>
        <w:rPr>
          <w:b/>
          <w:sz w:val="24"/>
        </w:rPr>
        <w:t>(Precision +</w:t>
      </w:r>
      <w:r>
        <w:rPr>
          <w:b/>
          <w:spacing w:val="1"/>
          <w:sz w:val="24"/>
        </w:rPr>
        <w:t> </w:t>
      </w:r>
      <w:r>
        <w:rPr>
          <w:b/>
          <w:spacing w:val="-2"/>
          <w:sz w:val="24"/>
        </w:rPr>
        <w:t>Recall)</w:t>
      </w:r>
    </w:p>
    <w:p xmlns:wp14="http://schemas.microsoft.com/office/word/2010/wordml" w14:paraId="16DEB4AB" wp14:textId="77777777">
      <w:pPr>
        <w:pStyle w:val="BodyText"/>
        <w:spacing w:before="9"/>
        <w:jc w:val="left"/>
        <w:rPr>
          <w:b/>
        </w:rPr>
      </w:pPr>
    </w:p>
    <w:p xmlns:wp14="http://schemas.microsoft.com/office/word/2010/wordml" w14:paraId="166327B0" wp14:textId="77777777">
      <w:pPr>
        <w:pStyle w:val="BodyText"/>
        <w:spacing w:line="280" w:lineRule="auto"/>
        <w:ind w:right="362"/>
      </w:pPr>
      <w:r>
        <w:rPr/>
        <w:t>The F1 Score is particularly valuable in phishing detection research as it provides a balanced summary of model performance that accounts for both the cost of false alarms and the cost of missed</w:t>
      </w:r>
      <w:r>
        <w:rPr>
          <w:spacing w:val="11"/>
        </w:rPr>
        <w:t> </w:t>
      </w:r>
      <w:r>
        <w:rPr/>
        <w:t>detections.</w:t>
      </w:r>
      <w:r>
        <w:rPr>
          <w:spacing w:val="13"/>
        </w:rPr>
        <w:t> </w:t>
      </w:r>
      <w:r>
        <w:rPr/>
        <w:t>A</w:t>
      </w:r>
      <w:r>
        <w:rPr>
          <w:spacing w:val="15"/>
        </w:rPr>
        <w:t> </w:t>
      </w:r>
      <w:r>
        <w:rPr/>
        <w:t>model</w:t>
      </w:r>
      <w:r>
        <w:rPr>
          <w:spacing w:val="12"/>
        </w:rPr>
        <w:t> </w:t>
      </w:r>
      <w:r>
        <w:rPr/>
        <w:t>that</w:t>
      </w:r>
      <w:r>
        <w:rPr>
          <w:spacing w:val="13"/>
        </w:rPr>
        <w:t> </w:t>
      </w:r>
      <w:r>
        <w:rPr/>
        <w:t>achieves</w:t>
      </w:r>
      <w:r>
        <w:rPr>
          <w:spacing w:val="15"/>
        </w:rPr>
        <w:t> </w:t>
      </w:r>
      <w:r>
        <w:rPr/>
        <w:t>high</w:t>
      </w:r>
      <w:r>
        <w:rPr>
          <w:spacing w:val="13"/>
        </w:rPr>
        <w:t> </w:t>
      </w:r>
      <w:r>
        <w:rPr/>
        <w:t>precision</w:t>
      </w:r>
      <w:r>
        <w:rPr>
          <w:spacing w:val="13"/>
        </w:rPr>
        <w:t> </w:t>
      </w:r>
      <w:r>
        <w:rPr/>
        <w:t>but</w:t>
      </w:r>
      <w:r>
        <w:rPr>
          <w:spacing w:val="12"/>
        </w:rPr>
        <w:t> </w:t>
      </w:r>
      <w:r>
        <w:rPr/>
        <w:t>low</w:t>
      </w:r>
      <w:r>
        <w:rPr>
          <w:spacing w:val="16"/>
        </w:rPr>
        <w:t> </w:t>
      </w:r>
      <w:r>
        <w:rPr/>
        <w:t>recall,</w:t>
      </w:r>
      <w:r>
        <w:rPr>
          <w:spacing w:val="13"/>
        </w:rPr>
        <w:t> </w:t>
      </w:r>
      <w:r>
        <w:rPr/>
        <w:t>such</w:t>
      </w:r>
      <w:r>
        <w:rPr>
          <w:spacing w:val="18"/>
        </w:rPr>
        <w:t> </w:t>
      </w:r>
      <w:r>
        <w:rPr/>
        <w:t>as</w:t>
      </w:r>
      <w:r>
        <w:rPr>
          <w:spacing w:val="15"/>
        </w:rPr>
        <w:t> </w:t>
      </w:r>
      <w:r>
        <w:rPr/>
        <w:t>Naive</w:t>
      </w:r>
      <w:r>
        <w:rPr>
          <w:spacing w:val="17"/>
        </w:rPr>
        <w:t> </w:t>
      </w:r>
      <w:r>
        <w:rPr/>
        <w:t>Bayes</w:t>
      </w:r>
      <w:r>
        <w:rPr>
          <w:spacing w:val="21"/>
        </w:rPr>
        <w:t> </w:t>
      </w:r>
      <w:r>
        <w:rPr>
          <w:spacing w:val="-5"/>
        </w:rPr>
        <w:t>in</w:t>
      </w:r>
    </w:p>
    <w:p xmlns:wp14="http://schemas.microsoft.com/office/word/2010/wordml" w14:paraId="0AD9C6F4" wp14:textId="77777777">
      <w:pPr>
        <w:pStyle w:val="BodyText"/>
        <w:spacing w:after="0" w:line="280" w:lineRule="auto"/>
        <w:sectPr>
          <w:pgSz w:w="12240" w:h="15840" w:orient="portrait"/>
          <w:pgMar w:top="1380" w:right="1080" w:bottom="280" w:left="1440"/>
          <w:cols w:num="1"/>
        </w:sectPr>
      </w:pPr>
    </w:p>
    <w:p xmlns:wp14="http://schemas.microsoft.com/office/word/2010/wordml" w14:paraId="44B089C3" wp14:textId="77777777">
      <w:pPr>
        <w:pStyle w:val="BodyText"/>
        <w:spacing w:before="61" w:line="278" w:lineRule="auto"/>
        <w:ind w:right="370"/>
      </w:pPr>
      <w:r>
        <w:rPr/>
        <w:t>this research, will receive a low F1 score that accurately reflects its practical unsuitability for deployment despite its impressive precision figure.</w:t>
      </w:r>
    </w:p>
    <w:p xmlns:wp14="http://schemas.microsoft.com/office/word/2010/wordml" w14:paraId="3714FD09" wp14:textId="77777777">
      <w:pPr>
        <w:pStyle w:val="BodyText"/>
        <w:spacing w:before="240" w:line="280" w:lineRule="auto"/>
        <w:ind w:right="361"/>
      </w:pPr>
      <w:r>
        <w:rPr/>
        <w:t>The</w:t>
      </w:r>
      <w:r>
        <w:rPr>
          <w:spacing w:val="-7"/>
        </w:rPr>
        <w:t> </w:t>
      </w:r>
      <w:r>
        <w:rPr/>
        <w:t>F1</w:t>
      </w:r>
      <w:r>
        <w:rPr>
          <w:spacing w:val="-5"/>
        </w:rPr>
        <w:t> </w:t>
      </w:r>
      <w:r>
        <w:rPr/>
        <w:t>scores</w:t>
      </w:r>
      <w:r>
        <w:rPr>
          <w:spacing w:val="-4"/>
        </w:rPr>
        <w:t> </w:t>
      </w:r>
      <w:r>
        <w:rPr/>
        <w:t>achieved</w:t>
      </w:r>
      <w:r>
        <w:rPr>
          <w:spacing w:val="-5"/>
        </w:rPr>
        <w:t> </w:t>
      </w:r>
      <w:r>
        <w:rPr/>
        <w:t>by</w:t>
      </w:r>
      <w:r>
        <w:rPr>
          <w:spacing w:val="-5"/>
        </w:rPr>
        <w:t> </w:t>
      </w:r>
      <w:r>
        <w:rPr/>
        <w:t>all</w:t>
      </w:r>
      <w:r>
        <w:rPr>
          <w:spacing w:val="-7"/>
        </w:rPr>
        <w:t> </w:t>
      </w:r>
      <w:r>
        <w:rPr/>
        <w:t>seven</w:t>
      </w:r>
      <w:r>
        <w:rPr>
          <w:spacing w:val="-5"/>
        </w:rPr>
        <w:t> </w:t>
      </w:r>
      <w:r>
        <w:rPr/>
        <w:t>models</w:t>
      </w:r>
      <w:r>
        <w:rPr>
          <w:spacing w:val="-4"/>
        </w:rPr>
        <w:t> </w:t>
      </w:r>
      <w:r>
        <w:rPr/>
        <w:t>in</w:t>
      </w:r>
      <w:r>
        <w:rPr>
          <w:spacing w:val="-5"/>
        </w:rPr>
        <w:t> </w:t>
      </w:r>
      <w:r>
        <w:rPr/>
        <w:t>this</w:t>
      </w:r>
      <w:r>
        <w:rPr>
          <w:spacing w:val="-4"/>
        </w:rPr>
        <w:t> </w:t>
      </w:r>
      <w:r>
        <w:rPr/>
        <w:t>research</w:t>
      </w:r>
      <w:r>
        <w:rPr>
          <w:spacing w:val="-5"/>
        </w:rPr>
        <w:t> </w:t>
      </w:r>
      <w:r>
        <w:rPr/>
        <w:t>ranged</w:t>
      </w:r>
      <w:r>
        <w:rPr>
          <w:spacing w:val="-5"/>
        </w:rPr>
        <w:t> </w:t>
      </w:r>
      <w:r>
        <w:rPr/>
        <w:t>from</w:t>
      </w:r>
      <w:r>
        <w:rPr>
          <w:spacing w:val="-7"/>
        </w:rPr>
        <w:t> </w:t>
      </w:r>
      <w:r>
        <w:rPr/>
        <w:t>42.01%</w:t>
      </w:r>
      <w:r>
        <w:rPr>
          <w:spacing w:val="-5"/>
        </w:rPr>
        <w:t> </w:t>
      </w:r>
      <w:r>
        <w:rPr/>
        <w:t>for</w:t>
      </w:r>
      <w:r>
        <w:rPr>
          <w:spacing w:val="-5"/>
        </w:rPr>
        <w:t> </w:t>
      </w:r>
      <w:r>
        <w:rPr/>
        <w:t>Naive</w:t>
      </w:r>
      <w:r>
        <w:rPr>
          <w:spacing w:val="-7"/>
        </w:rPr>
        <w:t> </w:t>
      </w:r>
      <w:r>
        <w:rPr/>
        <w:t>Bayes to 97.23% for the hybrid XGBoost and Decision Tree Stacking model, providing a clear and balanced ranking of all evaluated models that aligns with their practical suitability for real world phishing detection.</w:t>
      </w:r>
    </w:p>
    <w:p xmlns:wp14="http://schemas.microsoft.com/office/word/2010/wordml" w:rsidP="6440496A" w14:paraId="387BC865" wp14:textId="77777777">
      <w:pPr>
        <w:pStyle w:val="Heading3"/>
        <w:tabs>
          <w:tab w:val="left" w:leader="none" w:pos="630"/>
        </w:tabs>
        <w:spacing w:before="157" w:after="0" w:line="240" w:lineRule="auto"/>
        <w:ind w:left="630" w:right="0" w:hanging="630"/>
        <w:jc w:val="left"/>
        <w:rPr>
          <w:color w:val="0E4660"/>
        </w:rPr>
      </w:pPr>
      <w:r w:rsidR="6440496A">
        <w:rPr>
          <w:color w:val="0E4660"/>
        </w:rPr>
        <w:t>ROC</w:t>
      </w:r>
      <w:r w:rsidR="6440496A">
        <w:rPr>
          <w:color w:val="0E4660"/>
          <w:spacing w:val="-6"/>
        </w:rPr>
        <w:t xml:space="preserve"> </w:t>
      </w:r>
      <w:r w:rsidR="6440496A">
        <w:rPr>
          <w:color w:val="0E4660"/>
        </w:rPr>
        <w:t>Curve</w:t>
      </w:r>
      <w:r w:rsidR="6440496A">
        <w:rPr>
          <w:color w:val="0E4660"/>
          <w:spacing w:val="-1"/>
        </w:rPr>
        <w:t xml:space="preserve"> </w:t>
      </w:r>
      <w:r w:rsidR="6440496A">
        <w:rPr>
          <w:color w:val="0E4660"/>
        </w:rPr>
        <w:t>and</w:t>
      </w:r>
      <w:r w:rsidR="6440496A">
        <w:rPr>
          <w:color w:val="0E4660"/>
          <w:spacing w:val="-2"/>
        </w:rPr>
        <w:t xml:space="preserve"> </w:t>
      </w:r>
      <w:r w:rsidR="6440496A">
        <w:rPr>
          <w:color w:val="0E4660"/>
        </w:rPr>
        <w:t>AUC</w:t>
      </w:r>
      <w:r w:rsidR="6440496A">
        <w:rPr>
          <w:color w:val="0E4660"/>
          <w:spacing w:val="-3"/>
        </w:rPr>
        <w:t xml:space="preserve"> </w:t>
      </w:r>
      <w:r w:rsidR="6440496A">
        <w:rPr>
          <w:color w:val="0E4660"/>
          <w:spacing w:val="-2"/>
        </w:rPr>
        <w:t>Score:</w:t>
      </w:r>
    </w:p>
    <w:p xmlns:wp14="http://schemas.microsoft.com/office/word/2010/wordml" w14:paraId="05A10A3C" wp14:textId="77777777">
      <w:pPr>
        <w:pStyle w:val="BodyText"/>
        <w:spacing w:before="290" w:line="278" w:lineRule="auto"/>
        <w:ind w:right="362"/>
      </w:pPr>
      <w:r>
        <w:rPr/>
        <w:t>The Receiver Operating Characteristic curve is a graphical evaluation tool that plots the True Positive</w:t>
      </w:r>
      <w:r>
        <w:rPr>
          <w:spacing w:val="-15"/>
        </w:rPr>
        <w:t> </w:t>
      </w:r>
      <w:r>
        <w:rPr/>
        <w:t>Rate</w:t>
      </w:r>
      <w:r>
        <w:rPr>
          <w:spacing w:val="-15"/>
        </w:rPr>
        <w:t> </w:t>
      </w:r>
      <w:r>
        <w:rPr/>
        <w:t>against</w:t>
      </w:r>
      <w:r>
        <w:rPr>
          <w:spacing w:val="-15"/>
        </w:rPr>
        <w:t> </w:t>
      </w:r>
      <w:r>
        <w:rPr/>
        <w:t>the</w:t>
      </w:r>
      <w:r>
        <w:rPr>
          <w:spacing w:val="-15"/>
        </w:rPr>
        <w:t> </w:t>
      </w:r>
      <w:r>
        <w:rPr/>
        <w:t>False</w:t>
      </w:r>
      <w:r>
        <w:rPr>
          <w:spacing w:val="-15"/>
        </w:rPr>
        <w:t> </w:t>
      </w:r>
      <w:r>
        <w:rPr/>
        <w:t>Positive</w:t>
      </w:r>
      <w:r>
        <w:rPr>
          <w:spacing w:val="-15"/>
        </w:rPr>
        <w:t> </w:t>
      </w:r>
      <w:r>
        <w:rPr/>
        <w:t>Rate</w:t>
      </w:r>
      <w:r>
        <w:rPr>
          <w:spacing w:val="-15"/>
        </w:rPr>
        <w:t> </w:t>
      </w:r>
      <w:r>
        <w:rPr/>
        <w:t>across</w:t>
      </w:r>
      <w:r>
        <w:rPr>
          <w:spacing w:val="-15"/>
        </w:rPr>
        <w:t> </w:t>
      </w:r>
      <w:r>
        <w:rPr/>
        <w:t>all</w:t>
      </w:r>
      <w:r>
        <w:rPr>
          <w:spacing w:val="-15"/>
        </w:rPr>
        <w:t> </w:t>
      </w:r>
      <w:r>
        <w:rPr/>
        <w:t>possible</w:t>
      </w:r>
      <w:r>
        <w:rPr>
          <w:spacing w:val="-15"/>
        </w:rPr>
        <w:t> </w:t>
      </w:r>
      <w:r>
        <w:rPr/>
        <w:t>classification</w:t>
      </w:r>
      <w:r>
        <w:rPr>
          <w:spacing w:val="-15"/>
        </w:rPr>
        <w:t> </w:t>
      </w:r>
      <w:r>
        <w:rPr/>
        <w:t>thresholds,</w:t>
      </w:r>
      <w:r>
        <w:rPr>
          <w:spacing w:val="-15"/>
        </w:rPr>
        <w:t> </w:t>
      </w:r>
      <w:r>
        <w:rPr/>
        <w:t>providing a comprehensive visualisation of each model's discriminative capability across the full range of operating points. The Area Under the ROC Curve, commonly referred to as the AUC score, summarises the overall discriminative performance of a model in a single scalar value ranging from 0 to 1.</w:t>
      </w:r>
    </w:p>
    <w:p xmlns:wp14="http://schemas.microsoft.com/office/word/2010/wordml" w14:paraId="03AA2F52" wp14:textId="77777777">
      <w:pPr>
        <w:pStyle w:val="BodyText"/>
        <w:spacing w:before="245" w:line="278" w:lineRule="auto"/>
        <w:ind w:right="359"/>
      </w:pPr>
      <w:r>
        <w:rPr/>
        <w:t>An AUC score of 1.0 represents a perfect classifier that achieves 100% recall with zero false positives at some threshold, while an AUC score of 0.5 represents a classifier with no discriminative capability equivalent to random guessing. In practice AUC scores above 0.90 are considered excellent and scores above 0.95 are considered outstanding for binary classification </w:t>
      </w:r>
      <w:r>
        <w:rPr>
          <w:spacing w:val="-2"/>
        </w:rPr>
        <w:t>tasks.</w:t>
      </w:r>
    </w:p>
    <w:p xmlns:wp14="http://schemas.microsoft.com/office/word/2010/wordml" w14:paraId="75BD6B6B" wp14:textId="77777777">
      <w:pPr>
        <w:pStyle w:val="BodyText"/>
        <w:spacing w:before="245" w:line="278" w:lineRule="auto"/>
        <w:ind w:right="361"/>
      </w:pPr>
      <w:r>
        <w:rPr/>
        <w:t>The</w:t>
      </w:r>
      <w:r>
        <w:rPr>
          <w:spacing w:val="-15"/>
        </w:rPr>
        <w:t> </w:t>
      </w:r>
      <w:r>
        <w:rPr/>
        <w:t>ROC</w:t>
      </w:r>
      <w:r>
        <w:rPr>
          <w:spacing w:val="-15"/>
        </w:rPr>
        <w:t> </w:t>
      </w:r>
      <w:r>
        <w:rPr/>
        <w:t>curve</w:t>
      </w:r>
      <w:r>
        <w:rPr>
          <w:spacing w:val="-15"/>
        </w:rPr>
        <w:t> </w:t>
      </w:r>
      <w:r>
        <w:rPr/>
        <w:t>and</w:t>
      </w:r>
      <w:r>
        <w:rPr>
          <w:spacing w:val="-15"/>
        </w:rPr>
        <w:t> </w:t>
      </w:r>
      <w:r>
        <w:rPr/>
        <w:t>AUC</w:t>
      </w:r>
      <w:r>
        <w:rPr>
          <w:spacing w:val="-15"/>
        </w:rPr>
        <w:t> </w:t>
      </w:r>
      <w:r>
        <w:rPr/>
        <w:t>score</w:t>
      </w:r>
      <w:r>
        <w:rPr>
          <w:spacing w:val="-15"/>
        </w:rPr>
        <w:t> </w:t>
      </w:r>
      <w:r>
        <w:rPr/>
        <w:t>provide</w:t>
      </w:r>
      <w:r>
        <w:rPr>
          <w:spacing w:val="-15"/>
        </w:rPr>
        <w:t> </w:t>
      </w:r>
      <w:r>
        <w:rPr/>
        <w:t>a</w:t>
      </w:r>
      <w:r>
        <w:rPr>
          <w:spacing w:val="-15"/>
        </w:rPr>
        <w:t> </w:t>
      </w:r>
      <w:r>
        <w:rPr/>
        <w:t>threshold</w:t>
      </w:r>
      <w:r>
        <w:rPr>
          <w:spacing w:val="-15"/>
        </w:rPr>
        <w:t> </w:t>
      </w:r>
      <w:r>
        <w:rPr/>
        <w:t>independent</w:t>
      </w:r>
      <w:r>
        <w:rPr>
          <w:spacing w:val="-15"/>
        </w:rPr>
        <w:t> </w:t>
      </w:r>
      <w:r>
        <w:rPr/>
        <w:t>assessment</w:t>
      </w:r>
      <w:r>
        <w:rPr>
          <w:spacing w:val="-15"/>
        </w:rPr>
        <w:t> </w:t>
      </w:r>
      <w:r>
        <w:rPr/>
        <w:t>of</w:t>
      </w:r>
      <w:r>
        <w:rPr>
          <w:spacing w:val="-15"/>
        </w:rPr>
        <w:t> </w:t>
      </w:r>
      <w:r>
        <w:rPr/>
        <w:t>model</w:t>
      </w:r>
      <w:r>
        <w:rPr>
          <w:spacing w:val="-15"/>
        </w:rPr>
        <w:t> </w:t>
      </w:r>
      <w:r>
        <w:rPr/>
        <w:t>performance that</w:t>
      </w:r>
      <w:r>
        <w:rPr>
          <w:spacing w:val="-15"/>
        </w:rPr>
        <w:t> </w:t>
      </w:r>
      <w:r>
        <w:rPr/>
        <w:t>complements</w:t>
      </w:r>
      <w:r>
        <w:rPr>
          <w:spacing w:val="-9"/>
        </w:rPr>
        <w:t> </w:t>
      </w:r>
      <w:r>
        <w:rPr/>
        <w:t>the</w:t>
      </w:r>
      <w:r>
        <w:rPr>
          <w:spacing w:val="-11"/>
        </w:rPr>
        <w:t> </w:t>
      </w:r>
      <w:r>
        <w:rPr/>
        <w:t>threshold</w:t>
      </w:r>
      <w:r>
        <w:rPr>
          <w:spacing w:val="-15"/>
        </w:rPr>
        <w:t> </w:t>
      </w:r>
      <w:r>
        <w:rPr/>
        <w:t>dependent</w:t>
      </w:r>
      <w:r>
        <w:rPr>
          <w:spacing w:val="-11"/>
        </w:rPr>
        <w:t> </w:t>
      </w:r>
      <w:r>
        <w:rPr/>
        <w:t>metrics</w:t>
      </w:r>
      <w:r>
        <w:rPr>
          <w:spacing w:val="-13"/>
        </w:rPr>
        <w:t> </w:t>
      </w:r>
      <w:r>
        <w:rPr/>
        <w:t>of</w:t>
      </w:r>
      <w:r>
        <w:rPr>
          <w:spacing w:val="-10"/>
        </w:rPr>
        <w:t> </w:t>
      </w:r>
      <w:r>
        <w:rPr/>
        <w:t>accuracy,</w:t>
      </w:r>
      <w:r>
        <w:rPr>
          <w:spacing w:val="-15"/>
        </w:rPr>
        <w:t> </w:t>
      </w:r>
      <w:r>
        <w:rPr/>
        <w:t>precision,</w:t>
      </w:r>
      <w:r>
        <w:rPr>
          <w:spacing w:val="-15"/>
        </w:rPr>
        <w:t> </w:t>
      </w:r>
      <w:r>
        <w:rPr/>
        <w:t>recall</w:t>
      </w:r>
      <w:r>
        <w:rPr>
          <w:spacing w:val="-11"/>
        </w:rPr>
        <w:t> </w:t>
      </w:r>
      <w:r>
        <w:rPr/>
        <w:t>and</w:t>
      </w:r>
      <w:r>
        <w:rPr>
          <w:spacing w:val="-11"/>
        </w:rPr>
        <w:t> </w:t>
      </w:r>
      <w:r>
        <w:rPr/>
        <w:t>F1</w:t>
      </w:r>
      <w:r>
        <w:rPr>
          <w:spacing w:val="-15"/>
        </w:rPr>
        <w:t> </w:t>
      </w:r>
      <w:r>
        <w:rPr/>
        <w:t>score.</w:t>
      </w:r>
      <w:r>
        <w:rPr>
          <w:spacing w:val="-11"/>
        </w:rPr>
        <w:t> </w:t>
      </w:r>
      <w:r>
        <w:rPr/>
        <w:t>This is particularly valuable in phishing detection applications where the optimal classification threshold may need to be adjusted based on the specific security requirements and risk tolerance of the deployment environment.</w:t>
      </w:r>
    </w:p>
    <w:p xmlns:wp14="http://schemas.microsoft.com/office/word/2010/wordml" w14:paraId="4B1F511A" wp14:textId="77777777">
      <w:pPr>
        <w:pStyle w:val="BodyText"/>
        <w:spacing w:after="0" w:line="278" w:lineRule="auto"/>
        <w:sectPr>
          <w:pgSz w:w="12240" w:h="15840" w:orient="portrait"/>
          <w:pgMar w:top="1380" w:right="1080" w:bottom="280" w:left="1440"/>
          <w:cols w:num="1"/>
        </w:sectPr>
      </w:pPr>
    </w:p>
    <w:p xmlns:wp14="http://schemas.microsoft.com/office/word/2010/wordml" w14:paraId="4B761A7A" wp14:textId="77777777">
      <w:pPr>
        <w:pStyle w:val="Heading1"/>
        <w:jc w:val="left"/>
        <w:rPr>
          <w:u w:val="none"/>
        </w:rPr>
      </w:pPr>
      <w:bookmarkStart w:name="_Toc649887656" w:id="1700458877"/>
      <w:r w:rsidR="6440496A">
        <w:rPr>
          <w:color w:val="0E4660"/>
          <w:u w:val="single" w:color="0E4660"/>
        </w:rPr>
        <w:t>Chapter</w:t>
      </w:r>
      <w:r w:rsidR="6440496A">
        <w:rPr>
          <w:color w:val="0E4660"/>
          <w:spacing w:val="-1"/>
          <w:u w:val="single" w:color="0E4660"/>
        </w:rPr>
        <w:t xml:space="preserve"> </w:t>
      </w:r>
      <w:r w:rsidR="6440496A">
        <w:rPr>
          <w:color w:val="0E4660"/>
          <w:u w:val="single" w:color="0E4660"/>
        </w:rPr>
        <w:t>4 —</w:t>
      </w:r>
      <w:r w:rsidR="6440496A">
        <w:rPr>
          <w:color w:val="0E4660"/>
          <w:spacing w:val="-1"/>
          <w:u w:val="single" w:color="0E4660"/>
        </w:rPr>
        <w:t xml:space="preserve"> </w:t>
      </w:r>
      <w:r w:rsidR="6440496A">
        <w:rPr>
          <w:color w:val="0E4660"/>
          <w:u w:val="single" w:color="0E4660"/>
        </w:rPr>
        <w:t>Dataset</w:t>
      </w:r>
      <w:r w:rsidR="6440496A">
        <w:rPr>
          <w:color w:val="0E4660"/>
          <w:spacing w:val="-1"/>
          <w:u w:val="single" w:color="0E4660"/>
        </w:rPr>
        <w:t xml:space="preserve"> </w:t>
      </w:r>
      <w:r w:rsidR="6440496A">
        <w:rPr>
          <w:color w:val="0E4660"/>
          <w:spacing w:val="-2"/>
          <w:u w:val="single" w:color="0E4660"/>
        </w:rPr>
        <w:t>Description</w:t>
      </w:r>
      <w:bookmarkEnd w:id="1700458877"/>
    </w:p>
    <w:p xmlns:wp14="http://schemas.microsoft.com/office/word/2010/wordml" w14:paraId="65F9C3DC" wp14:textId="77777777">
      <w:pPr>
        <w:pStyle w:val="BodyText"/>
        <w:spacing w:before="39"/>
        <w:jc w:val="left"/>
        <w:rPr>
          <w:b/>
        </w:rPr>
      </w:pPr>
    </w:p>
    <w:p xmlns:wp14="http://schemas.microsoft.com/office/word/2010/wordml" w14:paraId="540D83B8" wp14:textId="77777777">
      <w:pPr>
        <w:pStyle w:val="BodyText"/>
        <w:spacing w:line="278" w:lineRule="auto"/>
        <w:ind w:right="358"/>
      </w:pPr>
      <w:r>
        <w:rPr/>
        <w:t>The phishing detection research utilizes the Phishing Website Dataset, which comprises 11,055 total samples with 30 distinct features and 1 target variable (Result). The dataset is binary-classified, with 5,931 samples (53.65%) labeled as legitimate websites and 5,124 samples (46.35%) labeled as phishing websites, providing a reasonably balanced distribution suitable for classification tasks.</w:t>
      </w:r>
    </w:p>
    <w:p xmlns:wp14="http://schemas.microsoft.com/office/word/2010/wordml" w14:paraId="3494C859" wp14:textId="77777777">
      <w:pPr>
        <w:pStyle w:val="BodyText"/>
        <w:spacing w:before="245" w:line="278" w:lineRule="auto"/>
        <w:ind w:right="356"/>
      </w:pPr>
      <w:r>
        <w:rPr/>
        <w:t>The</w:t>
      </w:r>
      <w:r>
        <w:rPr>
          <w:spacing w:val="-15"/>
        </w:rPr>
        <w:t> </w:t>
      </w:r>
      <w:r>
        <w:rPr/>
        <w:t>30</w:t>
      </w:r>
      <w:r>
        <w:rPr>
          <w:spacing w:val="-15"/>
        </w:rPr>
        <w:t> </w:t>
      </w:r>
      <w:r>
        <w:rPr/>
        <w:t>input</w:t>
      </w:r>
      <w:r>
        <w:rPr>
          <w:spacing w:val="-15"/>
        </w:rPr>
        <w:t> </w:t>
      </w:r>
      <w:r>
        <w:rPr/>
        <w:t>features</w:t>
      </w:r>
      <w:r>
        <w:rPr>
          <w:spacing w:val="-14"/>
        </w:rPr>
        <w:t> </w:t>
      </w:r>
      <w:r>
        <w:rPr/>
        <w:t>encompass</w:t>
      </w:r>
      <w:r>
        <w:rPr>
          <w:spacing w:val="-13"/>
        </w:rPr>
        <w:t> </w:t>
      </w:r>
      <w:r>
        <w:rPr/>
        <w:t>various</w:t>
      </w:r>
      <w:r>
        <w:rPr>
          <w:spacing w:val="-13"/>
        </w:rPr>
        <w:t> </w:t>
      </w:r>
      <w:r>
        <w:rPr/>
        <w:t>website</w:t>
      </w:r>
      <w:r>
        <w:rPr>
          <w:spacing w:val="-15"/>
        </w:rPr>
        <w:t> </w:t>
      </w:r>
      <w:r>
        <w:rPr/>
        <w:t>characteristics</w:t>
      </w:r>
      <w:r>
        <w:rPr>
          <w:spacing w:val="-13"/>
        </w:rPr>
        <w:t> </w:t>
      </w:r>
      <w:r>
        <w:rPr/>
        <w:t>including</w:t>
      </w:r>
      <w:r>
        <w:rPr>
          <w:spacing w:val="-15"/>
        </w:rPr>
        <w:t> </w:t>
      </w:r>
      <w:r>
        <w:rPr/>
        <w:t>URL</w:t>
      </w:r>
      <w:r>
        <w:rPr>
          <w:spacing w:val="-15"/>
        </w:rPr>
        <w:t> </w:t>
      </w:r>
      <w:r>
        <w:rPr/>
        <w:t>properties</w:t>
      </w:r>
      <w:r>
        <w:rPr>
          <w:spacing w:val="-13"/>
        </w:rPr>
        <w:t> </w:t>
      </w:r>
      <w:r>
        <w:rPr/>
        <w:t>(length, presence</w:t>
      </w:r>
      <w:r>
        <w:rPr>
          <w:spacing w:val="-15"/>
        </w:rPr>
        <w:t> </w:t>
      </w:r>
      <w:r>
        <w:rPr/>
        <w:t>of</w:t>
      </w:r>
      <w:r>
        <w:rPr>
          <w:spacing w:val="-9"/>
        </w:rPr>
        <w:t> </w:t>
      </w:r>
      <w:r>
        <w:rPr/>
        <w:t>'@'</w:t>
      </w:r>
      <w:r>
        <w:rPr>
          <w:spacing w:val="-15"/>
        </w:rPr>
        <w:t> </w:t>
      </w:r>
      <w:r>
        <w:rPr/>
        <w:t>symbol,</w:t>
      </w:r>
      <w:r>
        <w:rPr>
          <w:spacing w:val="-14"/>
        </w:rPr>
        <w:t> </w:t>
      </w:r>
      <w:r>
        <w:rPr/>
        <w:t>double</w:t>
      </w:r>
      <w:r>
        <w:rPr>
          <w:spacing w:val="-15"/>
        </w:rPr>
        <w:t> </w:t>
      </w:r>
      <w:r>
        <w:rPr/>
        <w:t>slashes),</w:t>
      </w:r>
      <w:r>
        <w:rPr>
          <w:spacing w:val="-13"/>
        </w:rPr>
        <w:t> </w:t>
      </w:r>
      <w:r>
        <w:rPr/>
        <w:t>domain</w:t>
      </w:r>
      <w:r>
        <w:rPr>
          <w:spacing w:val="-9"/>
        </w:rPr>
        <w:t> </w:t>
      </w:r>
      <w:r>
        <w:rPr/>
        <w:t>information</w:t>
      </w:r>
      <w:r>
        <w:rPr>
          <w:spacing w:val="-14"/>
        </w:rPr>
        <w:t> </w:t>
      </w:r>
      <w:r>
        <w:rPr/>
        <w:t>(registration</w:t>
      </w:r>
      <w:r>
        <w:rPr>
          <w:spacing w:val="-14"/>
        </w:rPr>
        <w:t> </w:t>
      </w:r>
      <w:r>
        <w:rPr/>
        <w:t>length,</w:t>
      </w:r>
      <w:r>
        <w:rPr>
          <w:spacing w:val="-14"/>
        </w:rPr>
        <w:t> </w:t>
      </w:r>
      <w:r>
        <w:rPr/>
        <w:t>age,</w:t>
      </w:r>
      <w:r>
        <w:rPr>
          <w:spacing w:val="-14"/>
        </w:rPr>
        <w:t> </w:t>
      </w:r>
      <w:r>
        <w:rPr/>
        <w:t>DNS</w:t>
      </w:r>
      <w:r>
        <w:rPr>
          <w:spacing w:val="-12"/>
        </w:rPr>
        <w:t> </w:t>
      </w:r>
      <w:r>
        <w:rPr/>
        <w:t>record status),</w:t>
      </w:r>
      <w:r>
        <w:rPr>
          <w:spacing w:val="-13"/>
        </w:rPr>
        <w:t> </w:t>
      </w:r>
      <w:r>
        <w:rPr/>
        <w:t>security</w:t>
      </w:r>
      <w:r>
        <w:rPr>
          <w:spacing w:val="-9"/>
        </w:rPr>
        <w:t> </w:t>
      </w:r>
      <w:r>
        <w:rPr/>
        <w:t>attributes</w:t>
      </w:r>
      <w:r>
        <w:rPr>
          <w:spacing w:val="-12"/>
        </w:rPr>
        <w:t> </w:t>
      </w:r>
      <w:r>
        <w:rPr/>
        <w:t>(SSL</w:t>
      </w:r>
      <w:r>
        <w:rPr>
          <w:spacing w:val="-15"/>
        </w:rPr>
        <w:t> </w:t>
      </w:r>
      <w:r>
        <w:rPr/>
        <w:t>final</w:t>
      </w:r>
      <w:r>
        <w:rPr>
          <w:spacing w:val="-15"/>
        </w:rPr>
        <w:t> </w:t>
      </w:r>
      <w:r>
        <w:rPr/>
        <w:t>state,</w:t>
      </w:r>
      <w:r>
        <w:rPr>
          <w:spacing w:val="-14"/>
        </w:rPr>
        <w:t> </w:t>
      </w:r>
      <w:r>
        <w:rPr/>
        <w:t>HTTPS</w:t>
      </w:r>
      <w:r>
        <w:rPr>
          <w:spacing w:val="-12"/>
        </w:rPr>
        <w:t> </w:t>
      </w:r>
      <w:r>
        <w:rPr/>
        <w:t>token</w:t>
      </w:r>
      <w:r>
        <w:rPr>
          <w:spacing w:val="-14"/>
        </w:rPr>
        <w:t> </w:t>
      </w:r>
      <w:r>
        <w:rPr/>
        <w:t>presence),</w:t>
      </w:r>
      <w:r>
        <w:rPr>
          <w:spacing w:val="-13"/>
        </w:rPr>
        <w:t> </w:t>
      </w:r>
      <w:r>
        <w:rPr/>
        <w:t>page</w:t>
      </w:r>
      <w:r>
        <w:rPr>
          <w:spacing w:val="-15"/>
        </w:rPr>
        <w:t> </w:t>
      </w:r>
      <w:r>
        <w:rPr/>
        <w:t>structure</w:t>
      </w:r>
      <w:r>
        <w:rPr>
          <w:spacing w:val="-10"/>
        </w:rPr>
        <w:t> </w:t>
      </w:r>
      <w:r>
        <w:rPr/>
        <w:t>metrics</w:t>
      </w:r>
      <w:r>
        <w:rPr>
          <w:spacing w:val="-12"/>
        </w:rPr>
        <w:t> </w:t>
      </w:r>
      <w:r>
        <w:rPr/>
        <w:t>(anchor URLs, links pointing to page), server characteristics (non-standard ports, form handlers), and traffic indicators (website traffic ranking). No missing values were detected across the dataset, ensuring data integrity and eliminating the need for imputation strategies.</w:t>
      </w:r>
    </w:p>
    <w:p xmlns:wp14="http://schemas.microsoft.com/office/word/2010/wordml" w14:paraId="78D1F95B" wp14:textId="77777777">
      <w:pPr>
        <w:pStyle w:val="BodyText"/>
        <w:spacing w:before="244" w:line="278" w:lineRule="auto"/>
        <w:ind w:right="358"/>
      </w:pPr>
      <w:r>
        <w:rPr/>
        <w:t>The dataset underwent standard preprocessing including feature scaling and train-test splitting at an 80/20 ratio to ensure proper model evaluation. This balanced class distribution and comprehensive feature set make the dataset well-suited for building robust machine learning models for phishing website detection.</w:t>
      </w:r>
    </w:p>
    <w:p xmlns:wp14="http://schemas.microsoft.com/office/word/2010/wordml" w14:paraId="73FF2886" wp14:textId="77777777">
      <w:pPr>
        <w:pStyle w:val="BodyText"/>
        <w:spacing w:before="8"/>
        <w:jc w:val="left"/>
        <w:rPr>
          <w:sz w:val="18"/>
        </w:rPr>
      </w:pPr>
      <w:r>
        <w:rPr>
          <w:sz w:val="18"/>
        </w:rPr>
        <w:drawing>
          <wp:anchor xmlns:wp14="http://schemas.microsoft.com/office/word/2010/wordprocessingDrawing" distT="0" distB="0" distL="0" distR="0" simplePos="0" relativeHeight="487588352" behindDoc="1" locked="0" layoutInCell="1" allowOverlap="1" wp14:anchorId="7AB83295" wp14:editId="7777777">
            <wp:simplePos x="0" y="0"/>
            <wp:positionH relativeFrom="page">
              <wp:posOffset>914400</wp:posOffset>
            </wp:positionH>
            <wp:positionV relativeFrom="paragraph">
              <wp:posOffset>151809</wp:posOffset>
            </wp:positionV>
            <wp:extent cx="5897644" cy="36671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97644" cy="3667125"/>
                    </a:xfrm>
                    <a:prstGeom prst="rect">
                      <a:avLst/>
                    </a:prstGeom>
                  </pic:spPr>
                </pic:pic>
              </a:graphicData>
            </a:graphic>
          </wp:anchor>
        </w:drawing>
      </w:r>
    </w:p>
    <w:p xmlns:wp14="http://schemas.microsoft.com/office/word/2010/wordml" w14:paraId="506A2492" wp14:textId="77777777">
      <w:pPr>
        <w:pStyle w:val="BodyText"/>
        <w:spacing w:before="98"/>
        <w:ind w:right="359"/>
        <w:jc w:val="center"/>
      </w:pPr>
      <w:r>
        <w:rPr/>
        <w:t>[FIG-4.1 :</w:t>
      </w:r>
      <w:r>
        <w:rPr>
          <w:spacing w:val="-4"/>
        </w:rPr>
        <w:t> </w:t>
      </w:r>
      <w:r>
        <w:rPr/>
        <w:t>Over</w:t>
      </w:r>
      <w:r>
        <w:rPr>
          <w:spacing w:val="-3"/>
        </w:rPr>
        <w:t> </w:t>
      </w:r>
      <w:r>
        <w:rPr/>
        <w:t>view</w:t>
      </w:r>
      <w:r>
        <w:rPr>
          <w:spacing w:val="-2"/>
        </w:rPr>
        <w:t> </w:t>
      </w:r>
      <w:r>
        <w:rPr/>
        <w:t>of</w:t>
      </w:r>
      <w:r>
        <w:rPr>
          <w:spacing w:val="-1"/>
        </w:rPr>
        <w:t> </w:t>
      </w:r>
      <w:r>
        <w:rPr>
          <w:spacing w:val="-2"/>
        </w:rPr>
        <w:t>Dataset]</w:t>
      </w:r>
    </w:p>
    <w:p xmlns:wp14="http://schemas.microsoft.com/office/word/2010/wordml" w14:paraId="5023141B" wp14:textId="77777777">
      <w:pPr>
        <w:pStyle w:val="BodyText"/>
        <w:spacing w:after="0"/>
        <w:jc w:val="center"/>
        <w:sectPr>
          <w:pgSz w:w="12240" w:h="15840" w:orient="portrait"/>
          <w:pgMar w:top="1380" w:right="1080" w:bottom="280" w:left="1440"/>
          <w:cols w:num="1"/>
        </w:sectPr>
      </w:pPr>
    </w:p>
    <w:p xmlns:wp14="http://schemas.microsoft.com/office/word/2010/wordml" w14:paraId="4C366D4E" wp14:textId="77777777">
      <w:pPr>
        <w:pStyle w:val="Heading1"/>
        <w:rPr>
          <w:u w:val="none"/>
        </w:rPr>
      </w:pPr>
      <w:bookmarkStart w:name="_Toc208193236" w:id="1969306259"/>
      <w:r w:rsidR="6440496A">
        <w:rPr>
          <w:color w:val="0E4660"/>
          <w:u w:val="single" w:color="0E4660"/>
        </w:rPr>
        <w:t>Chapter</w:t>
      </w:r>
      <w:r w:rsidR="6440496A">
        <w:rPr>
          <w:color w:val="0E4660"/>
          <w:spacing w:val="-4"/>
          <w:u w:val="single" w:color="0E4660"/>
        </w:rPr>
        <w:t xml:space="preserve"> </w:t>
      </w:r>
      <w:r w:rsidR="6440496A">
        <w:rPr>
          <w:color w:val="0E4660"/>
          <w:u w:val="single" w:color="0E4660"/>
        </w:rPr>
        <w:t>5:</w:t>
      </w:r>
      <w:r w:rsidR="6440496A">
        <w:rPr>
          <w:color w:val="0E4660"/>
          <w:spacing w:val="-2"/>
          <w:u w:val="single" w:color="0E4660"/>
        </w:rPr>
        <w:t xml:space="preserve"> </w:t>
      </w:r>
      <w:r w:rsidR="6440496A">
        <w:rPr>
          <w:color w:val="0E4660"/>
          <w:u w:val="single" w:color="0E4660"/>
        </w:rPr>
        <w:t>Results</w:t>
      </w:r>
      <w:r w:rsidR="6440496A">
        <w:rPr>
          <w:color w:val="0E4660"/>
          <w:spacing w:val="-4"/>
          <w:u w:val="single" w:color="0E4660"/>
        </w:rPr>
        <w:t xml:space="preserve"> </w:t>
      </w:r>
      <w:r w:rsidR="6440496A">
        <w:rPr>
          <w:color w:val="0E4660"/>
          <w:u w:val="single" w:color="0E4660"/>
        </w:rPr>
        <w:t>and</w:t>
      </w:r>
      <w:r w:rsidR="6440496A">
        <w:rPr>
          <w:color w:val="0E4660"/>
          <w:spacing w:val="-1"/>
          <w:u w:val="single" w:color="0E4660"/>
        </w:rPr>
        <w:t xml:space="preserve"> </w:t>
      </w:r>
      <w:r w:rsidR="6440496A">
        <w:rPr>
          <w:color w:val="0E4660"/>
          <w:spacing w:val="-2"/>
          <w:u w:val="single" w:color="0E4660"/>
        </w:rPr>
        <w:t>Analysis</w:t>
      </w:r>
      <w:bookmarkEnd w:id="1969306259"/>
    </w:p>
    <w:p xmlns:wp14="http://schemas.microsoft.com/office/word/2010/wordml" w:rsidP="6440496A" w14:paraId="0D72D9CF" wp14:textId="77777777">
      <w:pPr>
        <w:pStyle w:val="Heading2"/>
        <w:numPr>
          <w:ilvl w:val="1"/>
          <w:numId w:val="4"/>
        </w:numPr>
        <w:tabs>
          <w:tab w:val="left" w:leader="none" w:pos="480"/>
        </w:tabs>
        <w:spacing w:before="315" w:after="0" w:line="240" w:lineRule="auto"/>
        <w:ind w:left="480" w:right="0" w:hanging="480"/>
        <w:jc w:val="left"/>
        <w:rPr>
          <w:color w:val="0E4660"/>
        </w:rPr>
      </w:pPr>
      <w:bookmarkStart w:name="_Toc1991030490" w:id="1514456118"/>
      <w:r w:rsidR="6440496A">
        <w:rPr>
          <w:color w:val="0E4660"/>
        </w:rPr>
        <w:t>Base</w:t>
      </w:r>
      <w:r w:rsidR="6440496A">
        <w:rPr>
          <w:color w:val="0E4660"/>
          <w:spacing w:val="-4"/>
        </w:rPr>
        <w:t xml:space="preserve"> </w:t>
      </w:r>
      <w:r w:rsidR="6440496A">
        <w:rPr>
          <w:color w:val="0E4660"/>
        </w:rPr>
        <w:t>Model</w:t>
      </w:r>
      <w:r w:rsidR="6440496A">
        <w:rPr>
          <w:color w:val="0E4660"/>
          <w:spacing w:val="-2"/>
        </w:rPr>
        <w:t xml:space="preserve"> Results</w:t>
      </w:r>
      <w:bookmarkEnd w:id="1514456118"/>
    </w:p>
    <w:p xmlns:wp14="http://schemas.microsoft.com/office/word/2010/wordml" w14:paraId="018406C1" wp14:textId="77777777">
      <w:pPr>
        <w:pStyle w:val="BodyText"/>
        <w:spacing w:before="137" w:line="278" w:lineRule="auto"/>
        <w:ind w:right="359"/>
      </w:pPr>
      <w:r>
        <w:rPr/>
        <w:t>This section presents the performance results obtained from training and evaluating the six individual base machine learning classifiers on the phishing website dataset. All models were trained on 80% of the dataset comprising 8,844 samples and evaluated on the remaining 20% comprising</w:t>
      </w:r>
      <w:r>
        <w:rPr>
          <w:spacing w:val="-5"/>
        </w:rPr>
        <w:t> </w:t>
      </w:r>
      <w:r>
        <w:rPr/>
        <w:t>2,211</w:t>
      </w:r>
      <w:r>
        <w:rPr>
          <w:spacing w:val="-1"/>
        </w:rPr>
        <w:t> </w:t>
      </w:r>
      <w:r>
        <w:rPr/>
        <w:t>samples.</w:t>
      </w:r>
      <w:r>
        <w:rPr>
          <w:spacing w:val="-5"/>
        </w:rPr>
        <w:t> </w:t>
      </w:r>
      <w:r>
        <w:rPr/>
        <w:t>The</w:t>
      </w:r>
      <w:r>
        <w:rPr>
          <w:spacing w:val="-2"/>
        </w:rPr>
        <w:t> </w:t>
      </w:r>
      <w:r>
        <w:rPr/>
        <w:t>results are</w:t>
      </w:r>
      <w:r>
        <w:rPr>
          <w:spacing w:val="-2"/>
        </w:rPr>
        <w:t> </w:t>
      </w:r>
      <w:r>
        <w:rPr/>
        <w:t>reported</w:t>
      </w:r>
      <w:r>
        <w:rPr>
          <w:spacing w:val="-1"/>
        </w:rPr>
        <w:t> </w:t>
      </w:r>
      <w:r>
        <w:rPr/>
        <w:t>across</w:t>
      </w:r>
      <w:r>
        <w:rPr>
          <w:spacing w:val="-4"/>
        </w:rPr>
        <w:t> </w:t>
      </w:r>
      <w:r>
        <w:rPr/>
        <w:t>four</w:t>
      </w:r>
      <w:r>
        <w:rPr>
          <w:spacing w:val="-5"/>
        </w:rPr>
        <w:t> </w:t>
      </w:r>
      <w:r>
        <w:rPr/>
        <w:t>performance</w:t>
      </w:r>
      <w:r>
        <w:rPr>
          <w:spacing w:val="-2"/>
        </w:rPr>
        <w:t> </w:t>
      </w:r>
      <w:r>
        <w:rPr/>
        <w:t>metrics — accuracy, precision, recall and F1 score — providing a comprehensive and balanced assessment of each model's phishing detection capabilities.</w:t>
      </w:r>
    </w:p>
    <w:p xmlns:wp14="http://schemas.microsoft.com/office/word/2010/wordml" w:rsidP="6440496A" w14:paraId="61EF3C95" wp14:textId="77777777">
      <w:pPr>
        <w:pStyle w:val="Heading3"/>
        <w:tabs>
          <w:tab w:val="left" w:leader="none" w:pos="630"/>
        </w:tabs>
        <w:spacing w:before="167" w:after="0" w:line="240" w:lineRule="auto"/>
        <w:ind w:left="630" w:right="0" w:hanging="630"/>
        <w:jc w:val="left"/>
        <w:rPr>
          <w:color w:val="0E4660"/>
        </w:rPr>
      </w:pPr>
      <w:r w:rsidR="6440496A">
        <w:rPr>
          <w:color w:val="0E4660"/>
        </w:rPr>
        <w:t>XGBoost</w:t>
      </w:r>
      <w:r w:rsidR="6440496A">
        <w:rPr>
          <w:color w:val="0E4660"/>
          <w:spacing w:val="-8"/>
        </w:rPr>
        <w:t xml:space="preserve"> </w:t>
      </w:r>
      <w:r w:rsidR="6440496A">
        <w:rPr>
          <w:color w:val="0E4660"/>
          <w:spacing w:val="-2"/>
        </w:rPr>
        <w:t>Results:</w:t>
      </w:r>
    </w:p>
    <w:p xmlns:wp14="http://schemas.microsoft.com/office/word/2010/wordml" w14:paraId="1482D589" wp14:textId="77777777">
      <w:pPr>
        <w:pStyle w:val="BodyText"/>
        <w:spacing w:before="291" w:line="278" w:lineRule="auto"/>
        <w:ind w:right="308"/>
      </w:pPr>
      <w:r>
        <w:rPr>
          <w:spacing w:val="-2"/>
        </w:rPr>
        <w:t>The</w:t>
      </w:r>
      <w:r>
        <w:rPr>
          <w:spacing w:val="-6"/>
        </w:rPr>
        <w:t> </w:t>
      </w:r>
      <w:r>
        <w:rPr>
          <w:spacing w:val="-2"/>
        </w:rPr>
        <w:t>XGBoost</w:t>
      </w:r>
      <w:r>
        <w:rPr>
          <w:spacing w:val="-6"/>
        </w:rPr>
        <w:t> </w:t>
      </w:r>
      <w:r>
        <w:rPr>
          <w:spacing w:val="-2"/>
        </w:rPr>
        <w:t>classifier</w:t>
      </w:r>
      <w:r>
        <w:rPr>
          <w:spacing w:val="-4"/>
        </w:rPr>
        <w:t> </w:t>
      </w:r>
      <w:r>
        <w:rPr>
          <w:spacing w:val="-2"/>
        </w:rPr>
        <w:t>demonstrated</w:t>
      </w:r>
      <w:r>
        <w:rPr>
          <w:spacing w:val="-5"/>
        </w:rPr>
        <w:t> </w:t>
      </w:r>
      <w:r>
        <w:rPr>
          <w:spacing w:val="-2"/>
        </w:rPr>
        <w:t>strong</w:t>
      </w:r>
      <w:r>
        <w:rPr>
          <w:spacing w:val="-4"/>
        </w:rPr>
        <w:t> </w:t>
      </w:r>
      <w:r>
        <w:rPr>
          <w:spacing w:val="-2"/>
        </w:rPr>
        <w:t>overall</w:t>
      </w:r>
      <w:r>
        <w:rPr>
          <w:spacing w:val="-6"/>
        </w:rPr>
        <w:t> </w:t>
      </w:r>
      <w:r>
        <w:rPr>
          <w:spacing w:val="-2"/>
        </w:rPr>
        <w:t>performance</w:t>
      </w:r>
      <w:r>
        <w:rPr>
          <w:spacing w:val="-6"/>
        </w:rPr>
        <w:t> </w:t>
      </w:r>
      <w:r>
        <w:rPr>
          <w:spacing w:val="-2"/>
        </w:rPr>
        <w:t>across</w:t>
      </w:r>
      <w:r>
        <w:rPr>
          <w:spacing w:val="-3"/>
        </w:rPr>
        <w:t> </w:t>
      </w:r>
      <w:r>
        <w:rPr>
          <w:spacing w:val="-2"/>
        </w:rPr>
        <w:t>all four</w:t>
      </w:r>
      <w:r>
        <w:rPr>
          <w:spacing w:val="-4"/>
        </w:rPr>
        <w:t> </w:t>
      </w:r>
      <w:r>
        <w:rPr>
          <w:spacing w:val="-2"/>
        </w:rPr>
        <w:t>evaluation metrics, </w:t>
      </w:r>
      <w:r>
        <w:rPr/>
        <w:t>achieving an accuracy of 96.16%, precision of 95.70%, recall</w:t>
      </w:r>
      <w:r>
        <w:rPr>
          <w:spacing w:val="-2"/>
        </w:rPr>
        <w:t> </w:t>
      </w:r>
      <w:r>
        <w:rPr/>
        <w:t>of 97.61% and F1 score</w:t>
      </w:r>
      <w:r>
        <w:rPr>
          <w:spacing w:val="-2"/>
        </w:rPr>
        <w:t> </w:t>
      </w:r>
      <w:r>
        <w:rPr/>
        <w:t>of 96.65%. These results position XGBoost as one of the top performing individual base classifiers in this research,</w:t>
      </w:r>
      <w:r>
        <w:rPr>
          <w:spacing w:val="-11"/>
        </w:rPr>
        <w:t> </w:t>
      </w:r>
      <w:r>
        <w:rPr/>
        <w:t>reflecting</w:t>
      </w:r>
      <w:r>
        <w:rPr>
          <w:spacing w:val="-11"/>
        </w:rPr>
        <w:t> </w:t>
      </w:r>
      <w:r>
        <w:rPr/>
        <w:t>its</w:t>
      </w:r>
      <w:r>
        <w:rPr>
          <w:spacing w:val="-9"/>
        </w:rPr>
        <w:t> </w:t>
      </w:r>
      <w:r>
        <w:rPr/>
        <w:t>well</w:t>
      </w:r>
      <w:r>
        <w:rPr>
          <w:spacing w:val="-12"/>
        </w:rPr>
        <w:t> </w:t>
      </w:r>
      <w:r>
        <w:rPr/>
        <w:t>established</w:t>
      </w:r>
      <w:r>
        <w:rPr>
          <w:spacing w:val="-11"/>
        </w:rPr>
        <w:t> </w:t>
      </w:r>
      <w:r>
        <w:rPr/>
        <w:t>reputation</w:t>
      </w:r>
      <w:r>
        <w:rPr>
          <w:spacing w:val="-6"/>
        </w:rPr>
        <w:t> </w:t>
      </w:r>
      <w:r>
        <w:rPr/>
        <w:t>as</w:t>
      </w:r>
      <w:r>
        <w:rPr>
          <w:spacing w:val="-9"/>
        </w:rPr>
        <w:t> </w:t>
      </w:r>
      <w:r>
        <w:rPr/>
        <w:t>a</w:t>
      </w:r>
      <w:r>
        <w:rPr>
          <w:spacing w:val="-7"/>
        </w:rPr>
        <w:t> </w:t>
      </w:r>
      <w:r>
        <w:rPr/>
        <w:t>highly</w:t>
      </w:r>
      <w:r>
        <w:rPr>
          <w:spacing w:val="-11"/>
        </w:rPr>
        <w:t> </w:t>
      </w:r>
      <w:r>
        <w:rPr/>
        <w:t>effective</w:t>
      </w:r>
      <w:r>
        <w:rPr>
          <w:spacing w:val="-12"/>
        </w:rPr>
        <w:t> </w:t>
      </w:r>
      <w:r>
        <w:rPr/>
        <w:t>gradient</w:t>
      </w:r>
      <w:r>
        <w:rPr>
          <w:spacing w:val="-12"/>
        </w:rPr>
        <w:t> </w:t>
      </w:r>
      <w:r>
        <w:rPr/>
        <w:t>boosting</w:t>
      </w:r>
      <w:r>
        <w:rPr>
          <w:spacing w:val="-11"/>
        </w:rPr>
        <w:t> </w:t>
      </w:r>
      <w:r>
        <w:rPr/>
        <w:t>algorithm for complex classification tasks. The particularly strong recall score of 97.61% indicates that the XGBoost model successfully identified the vast majority of phishing websites in the test dataset, missing only a small proportion of actual phishing cases. This strong recall performance makes XGBoost a highly suitable candidate for real world phishing detection applications where minimising missed detections is of paramount importance.</w:t>
      </w:r>
    </w:p>
    <w:p xmlns:wp14="http://schemas.microsoft.com/office/word/2010/wordml" w:rsidP="6440496A" w14:paraId="0D3925ED" wp14:textId="77777777">
      <w:pPr>
        <w:pStyle w:val="Heading3"/>
        <w:tabs>
          <w:tab w:val="left" w:leader="none" w:pos="630"/>
        </w:tabs>
        <w:spacing w:before="252" w:after="0" w:line="240" w:lineRule="auto"/>
        <w:ind w:left="630" w:right="0" w:hanging="630"/>
        <w:jc w:val="left"/>
        <w:rPr>
          <w:color w:val="0E4660"/>
        </w:rPr>
      </w:pPr>
      <w:r w:rsidR="6440496A">
        <w:rPr>
          <w:color w:val="0E4660"/>
        </w:rPr>
        <w:t>Random</w:t>
      </w:r>
      <w:r w:rsidR="6440496A">
        <w:rPr>
          <w:color w:val="0E4660"/>
          <w:spacing w:val="1"/>
        </w:rPr>
        <w:t xml:space="preserve"> </w:t>
      </w:r>
      <w:r w:rsidR="6440496A">
        <w:rPr>
          <w:color w:val="0E4660"/>
        </w:rPr>
        <w:t>Forest</w:t>
      </w:r>
      <w:r w:rsidR="6440496A">
        <w:rPr>
          <w:color w:val="0E4660"/>
          <w:spacing w:val="1"/>
        </w:rPr>
        <w:t xml:space="preserve"> </w:t>
      </w:r>
      <w:r w:rsidR="6440496A">
        <w:rPr>
          <w:color w:val="0E4660"/>
          <w:spacing w:val="-2"/>
        </w:rPr>
        <w:t>Results:</w:t>
      </w:r>
    </w:p>
    <w:p xmlns:wp14="http://schemas.microsoft.com/office/word/2010/wordml" w14:paraId="019CD9B8" wp14:textId="77777777">
      <w:pPr>
        <w:pStyle w:val="BodyText"/>
        <w:spacing w:before="291" w:line="278" w:lineRule="auto"/>
        <w:ind w:right="354"/>
      </w:pPr>
      <w:r>
        <w:rPr/>
        <w:t>The Random Forest classifier achieved the highest overall performance among all six individual base classifiers, recording an accuracy of 96.70%, precision of 96.32%, recall of 97.93% and F1 score of 97.12%. These results are consistent with the well documented effectiveness of Random Forest as an ensemble learning method in phishing detection literature, and demonstrate that its variance reduction through bootstrap aggregating and random feature selection translates into genuinely superior detection performance on the phishing website dataset. The strong balance between precision and recall reflected in the F1 score of 97.12% indicates that Random Forest achieves effective detection performance without sacrificing either the ability to catch phishing websites or the ability to avoid false alarms on legitimate websites.</w:t>
      </w:r>
    </w:p>
    <w:p xmlns:wp14="http://schemas.microsoft.com/office/word/2010/wordml" w:rsidP="6440496A" w14:paraId="4D787031" wp14:textId="77777777">
      <w:pPr>
        <w:pStyle w:val="Heading3"/>
        <w:tabs>
          <w:tab w:val="left" w:leader="none" w:pos="630"/>
        </w:tabs>
        <w:spacing w:before="247" w:after="0" w:line="240" w:lineRule="auto"/>
        <w:ind w:left="630" w:right="0" w:hanging="630"/>
        <w:jc w:val="left"/>
        <w:rPr>
          <w:color w:val="0E4660"/>
        </w:rPr>
      </w:pPr>
      <w:r w:rsidR="6440496A">
        <w:rPr>
          <w:color w:val="0E4660"/>
        </w:rPr>
        <w:t>Decision Tree</w:t>
      </w:r>
      <w:r w:rsidR="6440496A">
        <w:rPr>
          <w:color w:val="0E4660"/>
          <w:spacing w:val="2"/>
        </w:rPr>
        <w:t xml:space="preserve"> </w:t>
      </w:r>
      <w:r w:rsidR="6440496A">
        <w:rPr>
          <w:color w:val="0E4660"/>
          <w:spacing w:val="-2"/>
        </w:rPr>
        <w:t>Results:</w:t>
      </w:r>
    </w:p>
    <w:p xmlns:wp14="http://schemas.microsoft.com/office/word/2010/wordml" w14:paraId="13035F00" wp14:textId="77777777">
      <w:pPr>
        <w:pStyle w:val="BodyText"/>
        <w:spacing w:before="291" w:line="280" w:lineRule="auto"/>
        <w:ind w:right="358"/>
      </w:pPr>
      <w:r>
        <w:rPr/>
        <w:t>The Decision Tree classifier achieved an accuracy of 95.75%, precision of 96.25%, recall of 96.25% and F1 score of 96.25% on the phishing website detection task. A particularly notable characteristic</w:t>
      </w:r>
      <w:r>
        <w:rPr>
          <w:spacing w:val="-9"/>
        </w:rPr>
        <w:t> </w:t>
      </w:r>
      <w:r>
        <w:rPr/>
        <w:t>of</w:t>
      </w:r>
      <w:r>
        <w:rPr>
          <w:spacing w:val="-3"/>
        </w:rPr>
        <w:t> </w:t>
      </w:r>
      <w:r>
        <w:rPr/>
        <w:t>the</w:t>
      </w:r>
      <w:r>
        <w:rPr>
          <w:spacing w:val="-9"/>
        </w:rPr>
        <w:t> </w:t>
      </w:r>
      <w:r>
        <w:rPr/>
        <w:t>Decision</w:t>
      </w:r>
      <w:r>
        <w:rPr>
          <w:spacing w:val="-3"/>
        </w:rPr>
        <w:t> </w:t>
      </w:r>
      <w:r>
        <w:rPr/>
        <w:t>Tree</w:t>
      </w:r>
      <w:r>
        <w:rPr>
          <w:spacing w:val="-9"/>
        </w:rPr>
        <w:t> </w:t>
      </w:r>
      <w:r>
        <w:rPr/>
        <w:t>results</w:t>
      </w:r>
      <w:r>
        <w:rPr>
          <w:spacing w:val="-6"/>
        </w:rPr>
        <w:t> </w:t>
      </w:r>
      <w:r>
        <w:rPr/>
        <w:t>is</w:t>
      </w:r>
      <w:r>
        <w:rPr>
          <w:spacing w:val="-2"/>
        </w:rPr>
        <w:t> </w:t>
      </w:r>
      <w:r>
        <w:rPr/>
        <w:t>the</w:t>
      </w:r>
      <w:r>
        <w:rPr>
          <w:spacing w:val="-9"/>
        </w:rPr>
        <w:t> </w:t>
      </w:r>
      <w:r>
        <w:rPr/>
        <w:t>perfect</w:t>
      </w:r>
      <w:r>
        <w:rPr>
          <w:spacing w:val="-9"/>
        </w:rPr>
        <w:t> </w:t>
      </w:r>
      <w:r>
        <w:rPr/>
        <w:t>symmetry</w:t>
      </w:r>
      <w:r>
        <w:rPr>
          <w:spacing w:val="-7"/>
        </w:rPr>
        <w:t> </w:t>
      </w:r>
      <w:r>
        <w:rPr/>
        <w:t>between</w:t>
      </w:r>
      <w:r>
        <w:rPr>
          <w:spacing w:val="-8"/>
        </w:rPr>
        <w:t> </w:t>
      </w:r>
      <w:r>
        <w:rPr/>
        <w:t>precision</w:t>
      </w:r>
      <w:r>
        <w:rPr>
          <w:spacing w:val="-4"/>
        </w:rPr>
        <w:t> </w:t>
      </w:r>
      <w:r>
        <w:rPr/>
        <w:t>and</w:t>
      </w:r>
      <w:r>
        <w:rPr>
          <w:spacing w:val="-8"/>
        </w:rPr>
        <w:t> </w:t>
      </w:r>
      <w:r>
        <w:rPr/>
        <w:t>recall</w:t>
      </w:r>
      <w:r>
        <w:rPr>
          <w:spacing w:val="-6"/>
        </w:rPr>
        <w:t> </w:t>
      </w:r>
      <w:r>
        <w:rPr/>
        <w:t>— both</w:t>
      </w:r>
      <w:r>
        <w:rPr>
          <w:spacing w:val="-16"/>
        </w:rPr>
        <w:t> </w:t>
      </w:r>
      <w:r>
        <w:rPr/>
        <w:t>achieving</w:t>
      </w:r>
      <w:r>
        <w:rPr>
          <w:spacing w:val="-9"/>
        </w:rPr>
        <w:t> </w:t>
      </w:r>
      <w:r>
        <w:rPr/>
        <w:t>exactly</w:t>
      </w:r>
      <w:r>
        <w:rPr>
          <w:spacing w:val="-9"/>
        </w:rPr>
        <w:t> </w:t>
      </w:r>
      <w:r>
        <w:rPr/>
        <w:t>96.25%</w:t>
      </w:r>
      <w:r>
        <w:rPr>
          <w:spacing w:val="-10"/>
        </w:rPr>
        <w:t> </w:t>
      </w:r>
      <w:r>
        <w:rPr/>
        <w:t>—</w:t>
      </w:r>
      <w:r>
        <w:rPr>
          <w:spacing w:val="-8"/>
        </w:rPr>
        <w:t> </w:t>
      </w:r>
      <w:r>
        <w:rPr/>
        <w:t>indicating</w:t>
      </w:r>
      <w:r>
        <w:rPr>
          <w:spacing w:val="-9"/>
        </w:rPr>
        <w:t> </w:t>
      </w:r>
      <w:r>
        <w:rPr/>
        <w:t>a</w:t>
      </w:r>
      <w:r>
        <w:rPr>
          <w:spacing w:val="-14"/>
        </w:rPr>
        <w:t> </w:t>
      </w:r>
      <w:r>
        <w:rPr/>
        <w:t>highly</w:t>
      </w:r>
      <w:r>
        <w:rPr>
          <w:spacing w:val="-9"/>
        </w:rPr>
        <w:t> </w:t>
      </w:r>
      <w:r>
        <w:rPr/>
        <w:t>balanced</w:t>
      </w:r>
      <w:r>
        <w:rPr>
          <w:spacing w:val="-9"/>
        </w:rPr>
        <w:t> </w:t>
      </w:r>
      <w:r>
        <w:rPr/>
        <w:t>classification</w:t>
      </w:r>
      <w:r>
        <w:rPr>
          <w:spacing w:val="-13"/>
        </w:rPr>
        <w:t> </w:t>
      </w:r>
      <w:r>
        <w:rPr/>
        <w:t>behaviour</w:t>
      </w:r>
      <w:r>
        <w:rPr>
          <w:spacing w:val="-13"/>
        </w:rPr>
        <w:t> </w:t>
      </w:r>
      <w:r>
        <w:rPr/>
        <w:t>with</w:t>
      </w:r>
      <w:r>
        <w:rPr>
          <w:spacing w:val="-13"/>
        </w:rPr>
        <w:t> </w:t>
      </w:r>
      <w:r>
        <w:rPr>
          <w:spacing w:val="-2"/>
        </w:rPr>
        <w:t>equal</w:t>
      </w:r>
    </w:p>
    <w:p xmlns:wp14="http://schemas.microsoft.com/office/word/2010/wordml" w14:paraId="1F3B1409" wp14:textId="77777777">
      <w:pPr>
        <w:pStyle w:val="BodyText"/>
        <w:spacing w:after="0" w:line="280" w:lineRule="auto"/>
        <w:sectPr>
          <w:pgSz w:w="12240" w:h="15840" w:orient="portrait"/>
          <w:pgMar w:top="1380" w:right="1080" w:bottom="280" w:left="1440"/>
          <w:cols w:num="1"/>
        </w:sectPr>
      </w:pPr>
    </w:p>
    <w:p xmlns:wp14="http://schemas.microsoft.com/office/word/2010/wordml" w14:paraId="2CAEB7D8" wp14:textId="77777777">
      <w:pPr>
        <w:pStyle w:val="BodyText"/>
        <w:spacing w:before="61" w:line="278" w:lineRule="auto"/>
        <w:ind w:right="364"/>
      </w:pPr>
      <w:r>
        <w:rPr/>
        <w:t>rates</w:t>
      </w:r>
      <w:r>
        <w:rPr>
          <w:spacing w:val="-15"/>
        </w:rPr>
        <w:t> </w:t>
      </w:r>
      <w:r>
        <w:rPr/>
        <w:t>of</w:t>
      </w:r>
      <w:r>
        <w:rPr>
          <w:spacing w:val="-15"/>
        </w:rPr>
        <w:t> </w:t>
      </w:r>
      <w:r>
        <w:rPr/>
        <w:t>false</w:t>
      </w:r>
      <w:r>
        <w:rPr>
          <w:spacing w:val="-15"/>
        </w:rPr>
        <w:t> </w:t>
      </w:r>
      <w:r>
        <w:rPr/>
        <w:t>positives</w:t>
      </w:r>
      <w:r>
        <w:rPr>
          <w:spacing w:val="-15"/>
        </w:rPr>
        <w:t> </w:t>
      </w:r>
      <w:r>
        <w:rPr/>
        <w:t>and</w:t>
      </w:r>
      <w:r>
        <w:rPr>
          <w:spacing w:val="-15"/>
        </w:rPr>
        <w:t> </w:t>
      </w:r>
      <w:r>
        <w:rPr/>
        <w:t>false</w:t>
      </w:r>
      <w:r>
        <w:rPr>
          <w:spacing w:val="-15"/>
        </w:rPr>
        <w:t> </w:t>
      </w:r>
      <w:r>
        <w:rPr/>
        <w:t>negatives.</w:t>
      </w:r>
      <w:r>
        <w:rPr>
          <w:spacing w:val="-15"/>
        </w:rPr>
        <w:t> </w:t>
      </w:r>
      <w:r>
        <w:rPr/>
        <w:t>While</w:t>
      </w:r>
      <w:r>
        <w:rPr>
          <w:spacing w:val="-15"/>
        </w:rPr>
        <w:t> </w:t>
      </w:r>
      <w:r>
        <w:rPr/>
        <w:t>the</w:t>
      </w:r>
      <w:r>
        <w:rPr>
          <w:spacing w:val="-14"/>
        </w:rPr>
        <w:t> </w:t>
      </w:r>
      <w:r>
        <w:rPr/>
        <w:t>Decision</w:t>
      </w:r>
      <w:r>
        <w:rPr>
          <w:spacing w:val="-15"/>
        </w:rPr>
        <w:t> </w:t>
      </w:r>
      <w:r>
        <w:rPr/>
        <w:t>Tree</w:t>
      </w:r>
      <w:r>
        <w:rPr>
          <w:spacing w:val="-15"/>
        </w:rPr>
        <w:t> </w:t>
      </w:r>
      <w:r>
        <w:rPr/>
        <w:t>achieved</w:t>
      </w:r>
      <w:r>
        <w:rPr>
          <w:spacing w:val="-15"/>
        </w:rPr>
        <w:t> </w:t>
      </w:r>
      <w:r>
        <w:rPr/>
        <w:t>slightly</w:t>
      </w:r>
      <w:r>
        <w:rPr>
          <w:spacing w:val="-15"/>
        </w:rPr>
        <w:t> </w:t>
      </w:r>
      <w:r>
        <w:rPr/>
        <w:t>lower</w:t>
      </w:r>
      <w:r>
        <w:rPr>
          <w:spacing w:val="-14"/>
        </w:rPr>
        <w:t> </w:t>
      </w:r>
      <w:r>
        <w:rPr/>
        <w:t>overall performance compared to XGBoost and Random Forest, its results remain competitive and its inherent interpretability provides a significant practical advantage in cybersecurity applications where transparency and explainability of detection decisions are valued.</w:t>
      </w:r>
    </w:p>
    <w:p xmlns:wp14="http://schemas.microsoft.com/office/word/2010/wordml" w:rsidP="6440496A" w14:paraId="392BC08F" wp14:textId="77777777">
      <w:pPr>
        <w:pStyle w:val="Heading3"/>
        <w:tabs>
          <w:tab w:val="left" w:leader="none" w:pos="630"/>
        </w:tabs>
        <w:spacing w:before="248" w:after="0" w:line="240" w:lineRule="auto"/>
        <w:ind w:left="630" w:right="0" w:hanging="630"/>
        <w:jc w:val="left"/>
        <w:rPr>
          <w:color w:val="0E4660"/>
        </w:rPr>
      </w:pPr>
      <w:r w:rsidR="6440496A">
        <w:rPr>
          <w:color w:val="0E4660"/>
        </w:rPr>
        <w:t>Support</w:t>
      </w:r>
      <w:r w:rsidR="6440496A">
        <w:rPr>
          <w:color w:val="0E4660"/>
          <w:spacing w:val="1"/>
        </w:rPr>
        <w:t xml:space="preserve"> </w:t>
      </w:r>
      <w:r w:rsidR="6440496A">
        <w:rPr>
          <w:color w:val="0E4660"/>
        </w:rPr>
        <w:t>Vector</w:t>
      </w:r>
      <w:r w:rsidR="6440496A">
        <w:rPr>
          <w:color w:val="0E4660"/>
          <w:spacing w:val="1"/>
        </w:rPr>
        <w:t xml:space="preserve"> </w:t>
      </w:r>
      <w:r w:rsidR="6440496A">
        <w:rPr>
          <w:color w:val="0E4660"/>
        </w:rPr>
        <w:t xml:space="preserve">Machine </w:t>
      </w:r>
      <w:r w:rsidR="6440496A">
        <w:rPr>
          <w:color w:val="0E4660"/>
          <w:spacing w:val="-2"/>
        </w:rPr>
        <w:t>Results:</w:t>
      </w:r>
    </w:p>
    <w:p xmlns:wp14="http://schemas.microsoft.com/office/word/2010/wordml" w14:paraId="4CE25DB4" wp14:textId="77777777">
      <w:pPr>
        <w:pStyle w:val="BodyText"/>
        <w:spacing w:before="290" w:line="278" w:lineRule="auto"/>
        <w:ind w:right="359"/>
      </w:pPr>
      <w:r>
        <w:rPr/>
        <w:t>The Support Vector Machine classifier achieved an accuracy of 94.71%, precision of 94.25%, recall of 96.57% and F1 score of 95.40% on the phishing website detection task. While the SVM </w:t>
      </w:r>
      <w:r>
        <w:rPr>
          <w:spacing w:val="-2"/>
        </w:rPr>
        <w:t>demonstrated</w:t>
      </w:r>
      <w:r>
        <w:rPr>
          <w:spacing w:val="-6"/>
        </w:rPr>
        <w:t> </w:t>
      </w:r>
      <w:r>
        <w:rPr>
          <w:spacing w:val="-2"/>
        </w:rPr>
        <w:t>competitive</w:t>
      </w:r>
      <w:r>
        <w:rPr>
          <w:spacing w:val="-7"/>
        </w:rPr>
        <w:t> </w:t>
      </w:r>
      <w:r>
        <w:rPr>
          <w:spacing w:val="-2"/>
        </w:rPr>
        <w:t>recall</w:t>
      </w:r>
      <w:r>
        <w:rPr>
          <w:spacing w:val="-7"/>
        </w:rPr>
        <w:t> </w:t>
      </w:r>
      <w:r>
        <w:rPr>
          <w:spacing w:val="-2"/>
        </w:rPr>
        <w:t>performance of</w:t>
      </w:r>
      <w:r>
        <w:rPr>
          <w:spacing w:val="-4"/>
        </w:rPr>
        <w:t> </w:t>
      </w:r>
      <w:r>
        <w:rPr>
          <w:spacing w:val="-2"/>
        </w:rPr>
        <w:t>96.57% —</w:t>
      </w:r>
      <w:r>
        <w:rPr>
          <w:spacing w:val="-4"/>
        </w:rPr>
        <w:t> </w:t>
      </w:r>
      <w:r>
        <w:rPr>
          <w:spacing w:val="-2"/>
        </w:rPr>
        <w:t>indicating</w:t>
      </w:r>
      <w:r>
        <w:rPr>
          <w:spacing w:val="-6"/>
        </w:rPr>
        <w:t> </w:t>
      </w:r>
      <w:r>
        <w:rPr>
          <w:spacing w:val="-2"/>
        </w:rPr>
        <w:t>a</w:t>
      </w:r>
      <w:r>
        <w:rPr>
          <w:spacing w:val="-7"/>
        </w:rPr>
        <w:t> </w:t>
      </w:r>
      <w:r>
        <w:rPr>
          <w:spacing w:val="-2"/>
        </w:rPr>
        <w:t>reasonable</w:t>
      </w:r>
      <w:r>
        <w:rPr>
          <w:spacing w:val="-7"/>
        </w:rPr>
        <w:t> </w:t>
      </w:r>
      <w:r>
        <w:rPr>
          <w:spacing w:val="-2"/>
        </w:rPr>
        <w:t>ability to</w:t>
      </w:r>
      <w:r>
        <w:rPr>
          <w:spacing w:val="-6"/>
        </w:rPr>
        <w:t> </w:t>
      </w:r>
      <w:r>
        <w:rPr>
          <w:spacing w:val="-2"/>
        </w:rPr>
        <w:t>detect </w:t>
      </w:r>
      <w:r>
        <w:rPr/>
        <w:t>phishing</w:t>
      </w:r>
      <w:r>
        <w:rPr>
          <w:spacing w:val="-3"/>
        </w:rPr>
        <w:t> </w:t>
      </w:r>
      <w:r>
        <w:rPr/>
        <w:t>websites</w:t>
      </w:r>
      <w:r>
        <w:rPr>
          <w:spacing w:val="-1"/>
        </w:rPr>
        <w:t> </w:t>
      </w:r>
      <w:r>
        <w:rPr/>
        <w:t>— its</w:t>
      </w:r>
      <w:r>
        <w:rPr>
          <w:spacing w:val="-3"/>
        </w:rPr>
        <w:t> </w:t>
      </w:r>
      <w:r>
        <w:rPr/>
        <w:t>overall</w:t>
      </w:r>
      <w:r>
        <w:rPr>
          <w:spacing w:val="-1"/>
        </w:rPr>
        <w:t> </w:t>
      </w:r>
      <w:r>
        <w:rPr/>
        <w:t>accuracy</w:t>
      </w:r>
      <w:r>
        <w:rPr>
          <w:spacing w:val="-3"/>
        </w:rPr>
        <w:t> </w:t>
      </w:r>
      <w:r>
        <w:rPr/>
        <w:t>and F1 score</w:t>
      </w:r>
      <w:r>
        <w:rPr>
          <w:spacing w:val="-5"/>
        </w:rPr>
        <w:t> </w:t>
      </w:r>
      <w:r>
        <w:rPr/>
        <w:t>were</w:t>
      </w:r>
      <w:r>
        <w:rPr>
          <w:spacing w:val="-5"/>
        </w:rPr>
        <w:t> </w:t>
      </w:r>
      <w:r>
        <w:rPr/>
        <w:t>somewhat</w:t>
      </w:r>
      <w:r>
        <w:rPr>
          <w:spacing w:val="-5"/>
        </w:rPr>
        <w:t> </w:t>
      </w:r>
      <w:r>
        <w:rPr/>
        <w:t>lower than those</w:t>
      </w:r>
      <w:r>
        <w:rPr>
          <w:spacing w:val="-5"/>
        </w:rPr>
        <w:t> </w:t>
      </w:r>
      <w:r>
        <w:rPr/>
        <w:t>achieved by the tree based models. This performance gap may be attributed to the inherent complexity of the phishing website feature space, which may not be optimally separable by the radial basis function</w:t>
      </w:r>
      <w:r>
        <w:rPr>
          <w:spacing w:val="-10"/>
        </w:rPr>
        <w:t> </w:t>
      </w:r>
      <w:r>
        <w:rPr/>
        <w:t>kernel</w:t>
      </w:r>
      <w:r>
        <w:rPr>
          <w:spacing w:val="-11"/>
        </w:rPr>
        <w:t> </w:t>
      </w:r>
      <w:r>
        <w:rPr/>
        <w:t>employed,</w:t>
      </w:r>
      <w:r>
        <w:rPr>
          <w:spacing w:val="-10"/>
        </w:rPr>
        <w:t> </w:t>
      </w:r>
      <w:r>
        <w:rPr/>
        <w:t>or</w:t>
      </w:r>
      <w:r>
        <w:rPr>
          <w:spacing w:val="-9"/>
        </w:rPr>
        <w:t> </w:t>
      </w:r>
      <w:r>
        <w:rPr/>
        <w:t>to</w:t>
      </w:r>
      <w:r>
        <w:rPr>
          <w:spacing w:val="-10"/>
        </w:rPr>
        <w:t> </w:t>
      </w:r>
      <w:r>
        <w:rPr/>
        <w:t>the</w:t>
      </w:r>
      <w:r>
        <w:rPr>
          <w:spacing w:val="-11"/>
        </w:rPr>
        <w:t> </w:t>
      </w:r>
      <w:r>
        <w:rPr/>
        <w:t>relatively</w:t>
      </w:r>
      <w:r>
        <w:rPr>
          <w:spacing w:val="-10"/>
        </w:rPr>
        <w:t> </w:t>
      </w:r>
      <w:r>
        <w:rPr/>
        <w:t>large</w:t>
      </w:r>
      <w:r>
        <w:rPr>
          <w:spacing w:val="-11"/>
        </w:rPr>
        <w:t> </w:t>
      </w:r>
      <w:r>
        <w:rPr/>
        <w:t>dataset</w:t>
      </w:r>
      <w:r>
        <w:rPr>
          <w:spacing w:val="-11"/>
        </w:rPr>
        <w:t> </w:t>
      </w:r>
      <w:r>
        <w:rPr/>
        <w:t>size</w:t>
      </w:r>
      <w:r>
        <w:rPr>
          <w:spacing w:val="-11"/>
        </w:rPr>
        <w:t> </w:t>
      </w:r>
      <w:r>
        <w:rPr/>
        <w:t>which</w:t>
      </w:r>
      <w:r>
        <w:rPr>
          <w:spacing w:val="-10"/>
        </w:rPr>
        <w:t> </w:t>
      </w:r>
      <w:r>
        <w:rPr/>
        <w:t>can</w:t>
      </w:r>
      <w:r>
        <w:rPr>
          <w:spacing w:val="-10"/>
        </w:rPr>
        <w:t> </w:t>
      </w:r>
      <w:r>
        <w:rPr/>
        <w:t>challenge</w:t>
      </w:r>
      <w:r>
        <w:rPr>
          <w:spacing w:val="-11"/>
        </w:rPr>
        <w:t> </w:t>
      </w:r>
      <w:r>
        <w:rPr/>
        <w:t>SVM</w:t>
      </w:r>
      <w:r>
        <w:rPr>
          <w:spacing w:val="-8"/>
        </w:rPr>
        <w:t> </w:t>
      </w:r>
      <w:r>
        <w:rPr/>
        <w:t>training efficiency and generalization.</w:t>
      </w:r>
    </w:p>
    <w:p xmlns:wp14="http://schemas.microsoft.com/office/word/2010/wordml" w:rsidP="6440496A" w14:paraId="03C473C5" wp14:textId="77777777">
      <w:pPr>
        <w:pStyle w:val="Heading3"/>
        <w:tabs>
          <w:tab w:val="left" w:leader="none" w:pos="630"/>
        </w:tabs>
        <w:spacing w:before="248" w:after="0" w:line="240" w:lineRule="auto"/>
        <w:ind w:left="630" w:right="0" w:hanging="630"/>
        <w:jc w:val="left"/>
        <w:rPr>
          <w:color w:val="0E4660"/>
        </w:rPr>
      </w:pPr>
      <w:r w:rsidR="6440496A">
        <w:rPr>
          <w:color w:val="0E4660"/>
        </w:rPr>
        <w:t>Logistic</w:t>
      </w:r>
      <w:r w:rsidR="6440496A">
        <w:rPr>
          <w:color w:val="0E4660"/>
          <w:spacing w:val="-2"/>
        </w:rPr>
        <w:t xml:space="preserve"> </w:t>
      </w:r>
      <w:r w:rsidR="6440496A">
        <w:rPr>
          <w:color w:val="0E4660"/>
        </w:rPr>
        <w:t>Regression</w:t>
      </w:r>
      <w:r w:rsidR="6440496A">
        <w:rPr>
          <w:color w:val="0E4660"/>
          <w:spacing w:val="-2"/>
        </w:rPr>
        <w:t xml:space="preserve"> Results:</w:t>
      </w:r>
    </w:p>
    <w:p xmlns:wp14="http://schemas.microsoft.com/office/word/2010/wordml" w14:paraId="456C8997" wp14:textId="77777777">
      <w:pPr>
        <w:pStyle w:val="BodyText"/>
        <w:spacing w:before="290" w:line="278" w:lineRule="auto"/>
        <w:ind w:right="357"/>
      </w:pPr>
      <w:r>
        <w:rPr/>
        <w:t>The Logistic Regression classifier achieved the lowest performance among the five non-Naive Bayes base classifiers, recording an accuracy of 92.45%, precision of 92.83%, recall of 93.94% and F1 score of 93.39%. These results are consistent with the expected limitations of a linear classification model when applied to a complex non-linear phishing detection task, where the relationships</w:t>
      </w:r>
      <w:r>
        <w:rPr>
          <w:spacing w:val="-8"/>
        </w:rPr>
        <w:t> </w:t>
      </w:r>
      <w:r>
        <w:rPr/>
        <w:t>between</w:t>
      </w:r>
      <w:r>
        <w:rPr>
          <w:spacing w:val="-5"/>
        </w:rPr>
        <w:t> </w:t>
      </w:r>
      <w:r>
        <w:rPr/>
        <w:t>website</w:t>
      </w:r>
      <w:r>
        <w:rPr>
          <w:spacing w:val="-11"/>
        </w:rPr>
        <w:t> </w:t>
      </w:r>
      <w:r>
        <w:rPr/>
        <w:t>features</w:t>
      </w:r>
      <w:r>
        <w:rPr>
          <w:spacing w:val="-8"/>
        </w:rPr>
        <w:t> </w:t>
      </w:r>
      <w:r>
        <w:rPr/>
        <w:t>and</w:t>
      </w:r>
      <w:r>
        <w:rPr>
          <w:spacing w:val="-10"/>
        </w:rPr>
        <w:t> </w:t>
      </w:r>
      <w:r>
        <w:rPr/>
        <w:t>phishing</w:t>
      </w:r>
      <w:r>
        <w:rPr>
          <w:spacing w:val="-4"/>
        </w:rPr>
        <w:t> </w:t>
      </w:r>
      <w:r>
        <w:rPr/>
        <w:t>class</w:t>
      </w:r>
      <w:r>
        <w:rPr>
          <w:spacing w:val="-8"/>
        </w:rPr>
        <w:t> </w:t>
      </w:r>
      <w:r>
        <w:rPr/>
        <w:t>labels</w:t>
      </w:r>
      <w:r>
        <w:rPr>
          <w:spacing w:val="-8"/>
        </w:rPr>
        <w:t> </w:t>
      </w:r>
      <w:r>
        <w:rPr/>
        <w:t>cannot</w:t>
      </w:r>
      <w:r>
        <w:rPr>
          <w:spacing w:val="-11"/>
        </w:rPr>
        <w:t> </w:t>
      </w:r>
      <w:r>
        <w:rPr/>
        <w:t>be</w:t>
      </w:r>
      <w:r>
        <w:rPr>
          <w:spacing w:val="-11"/>
        </w:rPr>
        <w:t> </w:t>
      </w:r>
      <w:r>
        <w:rPr/>
        <w:t>adequately</w:t>
      </w:r>
      <w:r>
        <w:rPr>
          <w:spacing w:val="-4"/>
        </w:rPr>
        <w:t> </w:t>
      </w:r>
      <w:r>
        <w:rPr/>
        <w:t>captured</w:t>
      </w:r>
      <w:r>
        <w:rPr>
          <w:spacing w:val="-5"/>
        </w:rPr>
        <w:t> </w:t>
      </w:r>
      <w:r>
        <w:rPr/>
        <w:t>by a linear decision boundary. Nevertheless the Logistic Regression model still achieved accuracy above 92% demonstrating that even relatively simple linear models can provide meaningful phishing detection capabilities when trained on a well structured and feature rich dataset.</w:t>
      </w:r>
    </w:p>
    <w:p xmlns:wp14="http://schemas.microsoft.com/office/word/2010/wordml" w:rsidP="6440496A" w14:paraId="566019DF" wp14:textId="77777777">
      <w:pPr>
        <w:pStyle w:val="Heading3"/>
        <w:tabs>
          <w:tab w:val="left" w:leader="none" w:pos="630"/>
        </w:tabs>
        <w:spacing w:before="248" w:after="0" w:line="240" w:lineRule="auto"/>
        <w:ind w:left="630" w:right="0" w:hanging="630"/>
        <w:jc w:val="left"/>
        <w:rPr>
          <w:color w:val="0E4660"/>
        </w:rPr>
      </w:pPr>
      <w:r w:rsidR="6440496A">
        <w:rPr>
          <w:color w:val="0E4660"/>
        </w:rPr>
        <w:t>Naive</w:t>
      </w:r>
      <w:r w:rsidR="6440496A">
        <w:rPr>
          <w:color w:val="0E4660"/>
          <w:spacing w:val="-1"/>
        </w:rPr>
        <w:t xml:space="preserve"> </w:t>
      </w:r>
      <w:r w:rsidR="6440496A">
        <w:rPr>
          <w:color w:val="0E4660"/>
        </w:rPr>
        <w:t>Bayes</w:t>
      </w:r>
      <w:r w:rsidR="6440496A">
        <w:rPr>
          <w:color w:val="0E4660"/>
          <w:spacing w:val="-1"/>
        </w:rPr>
        <w:t xml:space="preserve"> </w:t>
      </w:r>
      <w:r w:rsidR="6440496A">
        <w:rPr>
          <w:color w:val="0E4660"/>
          <w:spacing w:val="-2"/>
        </w:rPr>
        <w:t>Results:</w:t>
      </w:r>
    </w:p>
    <w:p xmlns:wp14="http://schemas.microsoft.com/office/word/2010/wordml" w14:paraId="36F9349E" wp14:textId="77777777">
      <w:pPr>
        <w:pStyle w:val="BodyText"/>
        <w:spacing w:before="290" w:line="278" w:lineRule="auto"/>
        <w:ind w:right="354"/>
      </w:pPr>
      <w:r>
        <w:rPr/>
        <w:t>The</w:t>
      </w:r>
      <w:r>
        <w:rPr>
          <w:spacing w:val="-15"/>
        </w:rPr>
        <w:t> </w:t>
      </w:r>
      <w:r>
        <w:rPr/>
        <w:t>Naive</w:t>
      </w:r>
      <w:r>
        <w:rPr>
          <w:spacing w:val="-15"/>
        </w:rPr>
        <w:t> </w:t>
      </w:r>
      <w:r>
        <w:rPr/>
        <w:t>Bayes</w:t>
      </w:r>
      <w:r>
        <w:rPr>
          <w:spacing w:val="-8"/>
        </w:rPr>
        <w:t> </w:t>
      </w:r>
      <w:r>
        <w:rPr/>
        <w:t>classifier</w:t>
      </w:r>
      <w:r>
        <w:rPr>
          <w:spacing w:val="-14"/>
        </w:rPr>
        <w:t> </w:t>
      </w:r>
      <w:r>
        <w:rPr/>
        <w:t>produced</w:t>
      </w:r>
      <w:r>
        <w:rPr>
          <w:spacing w:val="-10"/>
        </w:rPr>
        <w:t> </w:t>
      </w:r>
      <w:r>
        <w:rPr/>
        <w:t>the</w:t>
      </w:r>
      <w:r>
        <w:rPr>
          <w:spacing w:val="-11"/>
        </w:rPr>
        <w:t> </w:t>
      </w:r>
      <w:r>
        <w:rPr/>
        <w:t>most</w:t>
      </w:r>
      <w:r>
        <w:rPr>
          <w:spacing w:val="-11"/>
        </w:rPr>
        <w:t> </w:t>
      </w:r>
      <w:r>
        <w:rPr/>
        <w:t>anomalous</w:t>
      </w:r>
      <w:r>
        <w:rPr>
          <w:spacing w:val="-13"/>
        </w:rPr>
        <w:t> </w:t>
      </w:r>
      <w:r>
        <w:rPr/>
        <w:t>and</w:t>
      </w:r>
      <w:r>
        <w:rPr>
          <w:spacing w:val="-14"/>
        </w:rPr>
        <w:t> </w:t>
      </w:r>
      <w:r>
        <w:rPr/>
        <w:t>practically</w:t>
      </w:r>
      <w:r>
        <w:rPr>
          <w:spacing w:val="-10"/>
        </w:rPr>
        <w:t> </w:t>
      </w:r>
      <w:r>
        <w:rPr/>
        <w:t>significant</w:t>
      </w:r>
      <w:r>
        <w:rPr>
          <w:spacing w:val="-11"/>
        </w:rPr>
        <w:t> </w:t>
      </w:r>
      <w:r>
        <w:rPr/>
        <w:t>results</w:t>
      </w:r>
      <w:r>
        <w:rPr>
          <w:spacing w:val="-13"/>
        </w:rPr>
        <w:t> </w:t>
      </w:r>
      <w:r>
        <w:rPr/>
        <w:t>among all</w:t>
      </w:r>
      <w:r>
        <w:rPr>
          <w:spacing w:val="-11"/>
        </w:rPr>
        <w:t> </w:t>
      </w:r>
      <w:r>
        <w:rPr/>
        <w:t>evaluated</w:t>
      </w:r>
      <w:r>
        <w:rPr>
          <w:spacing w:val="-11"/>
        </w:rPr>
        <w:t> </w:t>
      </w:r>
      <w:r>
        <w:rPr/>
        <w:t>models,</w:t>
      </w:r>
      <w:r>
        <w:rPr>
          <w:spacing w:val="-11"/>
        </w:rPr>
        <w:t> </w:t>
      </w:r>
      <w:r>
        <w:rPr/>
        <w:t>achieving</w:t>
      </w:r>
      <w:r>
        <w:rPr>
          <w:spacing w:val="-11"/>
        </w:rPr>
        <w:t> </w:t>
      </w:r>
      <w:r>
        <w:rPr/>
        <w:t>an</w:t>
      </w:r>
      <w:r>
        <w:rPr>
          <w:spacing w:val="-11"/>
        </w:rPr>
        <w:t> </w:t>
      </w:r>
      <w:r>
        <w:rPr/>
        <w:t>accuracy</w:t>
      </w:r>
      <w:r>
        <w:rPr>
          <w:spacing w:val="-11"/>
        </w:rPr>
        <w:t> </w:t>
      </w:r>
      <w:r>
        <w:rPr/>
        <w:t>of</w:t>
      </w:r>
      <w:r>
        <w:rPr>
          <w:spacing w:val="-10"/>
        </w:rPr>
        <w:t> </w:t>
      </w:r>
      <w:r>
        <w:rPr/>
        <w:t>58.30%,</w:t>
      </w:r>
      <w:r>
        <w:rPr>
          <w:spacing w:val="-10"/>
        </w:rPr>
        <w:t> </w:t>
      </w:r>
      <w:r>
        <w:rPr/>
        <w:t>precision</w:t>
      </w:r>
      <w:r>
        <w:rPr>
          <w:spacing w:val="-11"/>
        </w:rPr>
        <w:t> </w:t>
      </w:r>
      <w:r>
        <w:rPr/>
        <w:t>of</w:t>
      </w:r>
      <w:r>
        <w:rPr>
          <w:spacing w:val="-10"/>
        </w:rPr>
        <w:t> </w:t>
      </w:r>
      <w:r>
        <w:rPr/>
        <w:t>99.70%,</w:t>
      </w:r>
      <w:r>
        <w:rPr>
          <w:spacing w:val="-10"/>
        </w:rPr>
        <w:t> </w:t>
      </w:r>
      <w:r>
        <w:rPr/>
        <w:t>recall</w:t>
      </w:r>
      <w:r>
        <w:rPr>
          <w:spacing w:val="-11"/>
        </w:rPr>
        <w:t> </w:t>
      </w:r>
      <w:r>
        <w:rPr/>
        <w:t>of</w:t>
      </w:r>
      <w:r>
        <w:rPr>
          <w:spacing w:val="-10"/>
        </w:rPr>
        <w:t> </w:t>
      </w:r>
      <w:r>
        <w:rPr/>
        <w:t>26.61%</w:t>
      </w:r>
      <w:r>
        <w:rPr>
          <w:spacing w:val="-10"/>
        </w:rPr>
        <w:t> </w:t>
      </w:r>
      <w:r>
        <w:rPr/>
        <w:t>and F1 score of 42.01%. The extreme disparity between the exceptionally high precision score of 99.70% and the critically low recall score of 26.61% represents the most striking finding among the</w:t>
      </w:r>
      <w:r>
        <w:rPr>
          <w:spacing w:val="-6"/>
        </w:rPr>
        <w:t> </w:t>
      </w:r>
      <w:r>
        <w:rPr/>
        <w:t>base</w:t>
      </w:r>
      <w:r>
        <w:rPr>
          <w:spacing w:val="-6"/>
        </w:rPr>
        <w:t> </w:t>
      </w:r>
      <w:r>
        <w:rPr/>
        <w:t>model</w:t>
      </w:r>
      <w:r>
        <w:rPr>
          <w:spacing w:val="-6"/>
        </w:rPr>
        <w:t> </w:t>
      </w:r>
      <w:r>
        <w:rPr/>
        <w:t>results</w:t>
      </w:r>
      <w:r>
        <w:rPr>
          <w:spacing w:val="-3"/>
        </w:rPr>
        <w:t> </w:t>
      </w:r>
      <w:r>
        <w:rPr/>
        <w:t>and</w:t>
      </w:r>
      <w:r>
        <w:rPr>
          <w:spacing w:val="-4"/>
        </w:rPr>
        <w:t> </w:t>
      </w:r>
      <w:r>
        <w:rPr/>
        <w:t>warrants</w:t>
      </w:r>
      <w:r>
        <w:rPr>
          <w:spacing w:val="-3"/>
        </w:rPr>
        <w:t> </w:t>
      </w:r>
      <w:r>
        <w:rPr/>
        <w:t>careful</w:t>
      </w:r>
      <w:r>
        <w:rPr>
          <w:spacing w:val="-6"/>
        </w:rPr>
        <w:t> </w:t>
      </w:r>
      <w:r>
        <w:rPr/>
        <w:t>interpretation.</w:t>
      </w:r>
      <w:r>
        <w:rPr>
          <w:spacing w:val="-4"/>
        </w:rPr>
        <w:t> </w:t>
      </w:r>
      <w:r>
        <w:rPr/>
        <w:t>While</w:t>
      </w:r>
      <w:r>
        <w:rPr>
          <w:spacing w:val="-6"/>
        </w:rPr>
        <w:t> </w:t>
      </w:r>
      <w:r>
        <w:rPr/>
        <w:t>the</w:t>
      </w:r>
      <w:r>
        <w:rPr>
          <w:spacing w:val="-6"/>
        </w:rPr>
        <w:t> </w:t>
      </w:r>
      <w:r>
        <w:rPr/>
        <w:t>model</w:t>
      </w:r>
      <w:r>
        <w:rPr>
          <w:spacing w:val="-6"/>
        </w:rPr>
        <w:t> </w:t>
      </w:r>
      <w:r>
        <w:rPr/>
        <w:t>is</w:t>
      </w:r>
      <w:r>
        <w:rPr>
          <w:spacing w:val="-3"/>
        </w:rPr>
        <w:t> </w:t>
      </w:r>
      <w:r>
        <w:rPr/>
        <w:t>highly</w:t>
      </w:r>
      <w:r>
        <w:rPr>
          <w:spacing w:val="-4"/>
        </w:rPr>
        <w:t> </w:t>
      </w:r>
      <w:r>
        <w:rPr/>
        <w:t>conservative in its phishing classifications — generating almost no false</w:t>
      </w:r>
      <w:r>
        <w:rPr>
          <w:spacing w:val="-1"/>
        </w:rPr>
        <w:t> </w:t>
      </w:r>
      <w:r>
        <w:rPr/>
        <w:t>positives — it</w:t>
      </w:r>
      <w:r>
        <w:rPr>
          <w:spacing w:val="-1"/>
        </w:rPr>
        <w:t> </w:t>
      </w:r>
      <w:r>
        <w:rPr/>
        <w:t>simultaneously misses approximately 73.39% of all actual phishing websites in the test dataset. This behaviour renders the Naive Bayes classifier entirely unsuitable for real world phishing detection despite its impressive precision figure, as a system that fails to detect nearly three quarters of phishing websites would provide users with a dangerously false sense of security.</w:t>
      </w:r>
    </w:p>
    <w:p xmlns:wp14="http://schemas.microsoft.com/office/word/2010/wordml" w14:paraId="562C75D1"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11D41918"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43106114" w:id="700597763"/>
      <w:r w:rsidR="6440496A">
        <w:rPr>
          <w:color w:val="0E4660"/>
        </w:rPr>
        <w:t>Hybrid</w:t>
      </w:r>
      <w:r w:rsidR="6440496A">
        <w:rPr>
          <w:color w:val="0E4660"/>
          <w:spacing w:val="-3"/>
        </w:rPr>
        <w:t xml:space="preserve"> </w:t>
      </w:r>
      <w:r w:rsidR="6440496A">
        <w:rPr>
          <w:color w:val="0E4660"/>
        </w:rPr>
        <w:t>Model</w:t>
      </w:r>
      <w:r w:rsidR="6440496A">
        <w:rPr>
          <w:color w:val="0E4660"/>
          <w:spacing w:val="-3"/>
        </w:rPr>
        <w:t xml:space="preserve"> </w:t>
      </w:r>
      <w:r w:rsidR="6440496A">
        <w:rPr>
          <w:color w:val="0E4660"/>
          <w:spacing w:val="-2"/>
        </w:rPr>
        <w:t>Results</w:t>
      </w:r>
      <w:bookmarkEnd w:id="700597763"/>
    </w:p>
    <w:p xmlns:wp14="http://schemas.microsoft.com/office/word/2010/wordml" w14:paraId="103F4A88" wp14:textId="77777777">
      <w:pPr>
        <w:pStyle w:val="BodyText"/>
        <w:spacing w:before="302" w:line="278" w:lineRule="auto"/>
        <w:ind w:right="356"/>
      </w:pPr>
      <w:r>
        <w:rPr/>
        <w:t>Following</w:t>
      </w:r>
      <w:r>
        <w:rPr>
          <w:spacing w:val="-10"/>
        </w:rPr>
        <w:t> </w:t>
      </w:r>
      <w:r>
        <w:rPr/>
        <w:t>the</w:t>
      </w:r>
      <w:r>
        <w:rPr>
          <w:spacing w:val="-11"/>
        </w:rPr>
        <w:t> </w:t>
      </w:r>
      <w:r>
        <w:rPr/>
        <w:t>comprehensive</w:t>
      </w:r>
      <w:r>
        <w:rPr>
          <w:spacing w:val="-15"/>
        </w:rPr>
        <w:t> </w:t>
      </w:r>
      <w:r>
        <w:rPr/>
        <w:t>evaluation</w:t>
      </w:r>
      <w:r>
        <w:rPr>
          <w:spacing w:val="-14"/>
        </w:rPr>
        <w:t> </w:t>
      </w:r>
      <w:r>
        <w:rPr/>
        <w:t>of</w:t>
      </w:r>
      <w:r>
        <w:rPr>
          <w:spacing w:val="-9"/>
        </w:rPr>
        <w:t> </w:t>
      </w:r>
      <w:r>
        <w:rPr/>
        <w:t>the</w:t>
      </w:r>
      <w:r>
        <w:rPr>
          <w:spacing w:val="-15"/>
        </w:rPr>
        <w:t> </w:t>
      </w:r>
      <w:r>
        <w:rPr/>
        <w:t>six</w:t>
      </w:r>
      <w:r>
        <w:rPr>
          <w:spacing w:val="-10"/>
        </w:rPr>
        <w:t> </w:t>
      </w:r>
      <w:r>
        <w:rPr/>
        <w:t>individual</w:t>
      </w:r>
      <w:r>
        <w:rPr>
          <w:spacing w:val="-15"/>
        </w:rPr>
        <w:t> </w:t>
      </w:r>
      <w:r>
        <w:rPr/>
        <w:t>base</w:t>
      </w:r>
      <w:r>
        <w:rPr>
          <w:spacing w:val="-15"/>
        </w:rPr>
        <w:t> </w:t>
      </w:r>
      <w:r>
        <w:rPr/>
        <w:t>classifiers,</w:t>
      </w:r>
      <w:r>
        <w:rPr>
          <w:spacing w:val="-14"/>
        </w:rPr>
        <w:t> </w:t>
      </w:r>
      <w:r>
        <w:rPr/>
        <w:t>the</w:t>
      </w:r>
      <w:r>
        <w:rPr>
          <w:spacing w:val="-15"/>
        </w:rPr>
        <w:t> </w:t>
      </w:r>
      <w:r>
        <w:rPr/>
        <w:t>hybrid</w:t>
      </w:r>
      <w:r>
        <w:rPr>
          <w:spacing w:val="-10"/>
        </w:rPr>
        <w:t> </w:t>
      </w:r>
      <w:r>
        <w:rPr/>
        <w:t>ensemble model</w:t>
      </w:r>
      <w:r>
        <w:rPr>
          <w:spacing w:val="-10"/>
        </w:rPr>
        <w:t> </w:t>
      </w:r>
      <w:r>
        <w:rPr/>
        <w:t>combining</w:t>
      </w:r>
      <w:r>
        <w:rPr>
          <w:spacing w:val="-13"/>
        </w:rPr>
        <w:t> </w:t>
      </w:r>
      <w:r>
        <w:rPr/>
        <w:t>XGBoost</w:t>
      </w:r>
      <w:r>
        <w:rPr>
          <w:spacing w:val="-10"/>
        </w:rPr>
        <w:t> </w:t>
      </w:r>
      <w:r>
        <w:rPr/>
        <w:t>and</w:t>
      </w:r>
      <w:r>
        <w:rPr>
          <w:spacing w:val="-13"/>
        </w:rPr>
        <w:t> </w:t>
      </w:r>
      <w:r>
        <w:rPr/>
        <w:t>Decision</w:t>
      </w:r>
      <w:r>
        <w:rPr>
          <w:spacing w:val="-13"/>
        </w:rPr>
        <w:t> </w:t>
      </w:r>
      <w:r>
        <w:rPr/>
        <w:t>Tree</w:t>
      </w:r>
      <w:r>
        <w:rPr>
          <w:spacing w:val="-14"/>
        </w:rPr>
        <w:t> </w:t>
      </w:r>
      <w:r>
        <w:rPr/>
        <w:t>classifiers</w:t>
      </w:r>
      <w:r>
        <w:rPr>
          <w:spacing w:val="-12"/>
        </w:rPr>
        <w:t> </w:t>
      </w:r>
      <w:r>
        <w:rPr/>
        <w:t>through</w:t>
      </w:r>
      <w:r>
        <w:rPr>
          <w:spacing w:val="-13"/>
        </w:rPr>
        <w:t> </w:t>
      </w:r>
      <w:r>
        <w:rPr/>
        <w:t>a</w:t>
      </w:r>
      <w:r>
        <w:rPr>
          <w:spacing w:val="-10"/>
        </w:rPr>
        <w:t> </w:t>
      </w:r>
      <w:r>
        <w:rPr/>
        <w:t>Stacking</w:t>
      </w:r>
      <w:r>
        <w:rPr>
          <w:spacing w:val="-13"/>
        </w:rPr>
        <w:t> </w:t>
      </w:r>
      <w:r>
        <w:rPr/>
        <w:t>approach</w:t>
      </w:r>
      <w:r>
        <w:rPr>
          <w:spacing w:val="-13"/>
        </w:rPr>
        <w:t> </w:t>
      </w:r>
      <w:r>
        <w:rPr/>
        <w:t>was</w:t>
      </w:r>
      <w:r>
        <w:rPr>
          <w:spacing w:val="-12"/>
        </w:rPr>
        <w:t> </w:t>
      </w:r>
      <w:r>
        <w:rPr/>
        <w:t>trained and evaluated on the same phishing website dataset using the identical 80/20 train-test split. This section presents the detailed performance results of the proposed hybrid model and provides a comparative assessment of its performance relative to the six individual base classifiers.</w:t>
      </w:r>
    </w:p>
    <w:p xmlns:wp14="http://schemas.microsoft.com/office/word/2010/wordml" w:rsidP="6440496A" w14:paraId="3D0AA937" wp14:textId="77777777">
      <w:pPr>
        <w:pStyle w:val="Heading3"/>
        <w:tabs>
          <w:tab w:val="left" w:leader="none" w:pos="630"/>
        </w:tabs>
        <w:spacing w:before="162" w:after="0" w:line="240" w:lineRule="auto"/>
        <w:ind w:left="630" w:right="0" w:hanging="630"/>
        <w:jc w:val="left"/>
        <w:rPr>
          <w:color w:val="0E4660"/>
        </w:rPr>
      </w:pPr>
      <w:r w:rsidR="6440496A">
        <w:rPr>
          <w:color w:val="0E4660"/>
        </w:rPr>
        <w:t>Hybrid Model</w:t>
      </w:r>
      <w:r w:rsidR="6440496A">
        <w:rPr>
          <w:color w:val="0E4660"/>
          <w:spacing w:val="2"/>
        </w:rPr>
        <w:t xml:space="preserve"> </w:t>
      </w:r>
      <w:r w:rsidR="6440496A">
        <w:rPr>
          <w:color w:val="0E4660"/>
          <w:spacing w:val="-2"/>
        </w:rPr>
        <w:t>Training:</w:t>
      </w:r>
    </w:p>
    <w:p xmlns:wp14="http://schemas.microsoft.com/office/word/2010/wordml" w14:paraId="6DF65A49" wp14:textId="77777777">
      <w:pPr>
        <w:pStyle w:val="BodyText"/>
        <w:spacing w:before="291" w:line="278" w:lineRule="auto"/>
        <w:ind w:right="357"/>
      </w:pPr>
      <w:r>
        <w:rPr/>
        <w:t>The hybrid XGBoost and Decision Tree Stacking model was constructed using a two-level architecture. At the first level, XGBoost and Decision Tree classifiers were trained on the full training dataset comprising 8,844 samples. Out-of-fold predictions were generated for each base classifier</w:t>
      </w:r>
      <w:r>
        <w:rPr>
          <w:spacing w:val="-11"/>
        </w:rPr>
        <w:t> </w:t>
      </w:r>
      <w:r>
        <w:rPr/>
        <w:t>through</w:t>
      </w:r>
      <w:r>
        <w:rPr>
          <w:spacing w:val="-14"/>
        </w:rPr>
        <w:t> </w:t>
      </w:r>
      <w:r>
        <w:rPr/>
        <w:t>5-fold</w:t>
      </w:r>
      <w:r>
        <w:rPr>
          <w:spacing w:val="-10"/>
        </w:rPr>
        <w:t> </w:t>
      </w:r>
      <w:r>
        <w:rPr/>
        <w:t>cross</w:t>
      </w:r>
      <w:r>
        <w:rPr>
          <w:spacing w:val="-13"/>
        </w:rPr>
        <w:t> </w:t>
      </w:r>
      <w:r>
        <w:rPr/>
        <w:t>validation,</w:t>
      </w:r>
      <w:r>
        <w:rPr>
          <w:spacing w:val="-10"/>
        </w:rPr>
        <w:t> </w:t>
      </w:r>
      <w:r>
        <w:rPr/>
        <w:t>ensuring</w:t>
      </w:r>
      <w:r>
        <w:rPr>
          <w:spacing w:val="-15"/>
        </w:rPr>
        <w:t> </w:t>
      </w:r>
      <w:r>
        <w:rPr/>
        <w:t>that</w:t>
      </w:r>
      <w:r>
        <w:rPr>
          <w:spacing w:val="-15"/>
        </w:rPr>
        <w:t> </w:t>
      </w:r>
      <w:r>
        <w:rPr/>
        <w:t>the</w:t>
      </w:r>
      <w:r>
        <w:rPr>
          <w:spacing w:val="-11"/>
        </w:rPr>
        <w:t> </w:t>
      </w:r>
      <w:r>
        <w:rPr/>
        <w:t>meta-learner</w:t>
      </w:r>
      <w:r>
        <w:rPr>
          <w:spacing w:val="-14"/>
        </w:rPr>
        <w:t> </w:t>
      </w:r>
      <w:r>
        <w:rPr/>
        <w:t>was</w:t>
      </w:r>
      <w:r>
        <w:rPr>
          <w:spacing w:val="-13"/>
        </w:rPr>
        <w:t> </w:t>
      </w:r>
      <w:r>
        <w:rPr/>
        <w:t>trained</w:t>
      </w:r>
      <w:r>
        <w:rPr>
          <w:spacing w:val="-15"/>
        </w:rPr>
        <w:t> </w:t>
      </w:r>
      <w:r>
        <w:rPr/>
        <w:t>on</w:t>
      </w:r>
      <w:r>
        <w:rPr>
          <w:spacing w:val="-10"/>
        </w:rPr>
        <w:t> </w:t>
      </w:r>
      <w:r>
        <w:rPr/>
        <w:t>predictions that the base classifiers made on data they had not previously seen during their own training. At the</w:t>
      </w:r>
      <w:r>
        <w:rPr>
          <w:spacing w:val="-5"/>
        </w:rPr>
        <w:t> </w:t>
      </w:r>
      <w:r>
        <w:rPr/>
        <w:t>second level, a Logistic</w:t>
      </w:r>
      <w:r>
        <w:rPr>
          <w:spacing w:val="-5"/>
        </w:rPr>
        <w:t> </w:t>
      </w:r>
      <w:r>
        <w:rPr/>
        <w:t>Regression</w:t>
      </w:r>
      <w:r>
        <w:rPr>
          <w:spacing w:val="-3"/>
        </w:rPr>
        <w:t> </w:t>
      </w:r>
      <w:r>
        <w:rPr/>
        <w:t>meta-learner was</w:t>
      </w:r>
      <w:r>
        <w:rPr>
          <w:spacing w:val="-2"/>
        </w:rPr>
        <w:t> </w:t>
      </w:r>
      <w:r>
        <w:rPr/>
        <w:t>trained on the</w:t>
      </w:r>
      <w:r>
        <w:rPr>
          <w:spacing w:val="-5"/>
        </w:rPr>
        <w:t> </w:t>
      </w:r>
      <w:r>
        <w:rPr/>
        <w:t>out-of-fold</w:t>
      </w:r>
      <w:r>
        <w:rPr>
          <w:spacing w:val="-3"/>
        </w:rPr>
        <w:t> </w:t>
      </w:r>
      <w:r>
        <w:rPr/>
        <w:t>predictions</w:t>
      </w:r>
      <w:r>
        <w:rPr>
          <w:spacing w:val="-2"/>
        </w:rPr>
        <w:t> </w:t>
      </w:r>
      <w:r>
        <w:rPr/>
        <w:t>of the two base classifiers, learning the optimal strategy for combining their individual predictions into a final classification decision.</w:t>
      </w:r>
    </w:p>
    <w:p xmlns:wp14="http://schemas.microsoft.com/office/word/2010/wordml" w:rsidP="6440496A" w14:paraId="48C27447" wp14:textId="77777777">
      <w:pPr>
        <w:pStyle w:val="Heading3"/>
        <w:tabs>
          <w:tab w:val="left" w:leader="none" w:pos="630"/>
        </w:tabs>
        <w:spacing w:before="252" w:after="0" w:line="240" w:lineRule="auto"/>
        <w:ind w:left="630" w:right="0" w:hanging="630"/>
        <w:jc w:val="left"/>
        <w:rPr>
          <w:color w:val="0E4660"/>
        </w:rPr>
      </w:pPr>
      <w:r w:rsidR="6440496A">
        <w:rPr>
          <w:color w:val="0E4660"/>
        </w:rPr>
        <w:t>Hybrid Model</w:t>
      </w:r>
      <w:r w:rsidR="6440496A">
        <w:rPr>
          <w:color w:val="0E4660"/>
          <w:spacing w:val="2"/>
        </w:rPr>
        <w:t xml:space="preserve"> </w:t>
      </w:r>
      <w:r w:rsidR="6440496A">
        <w:rPr>
          <w:color w:val="0E4660"/>
          <w:spacing w:val="-2"/>
        </w:rPr>
        <w:t>Performance:</w:t>
      </w:r>
    </w:p>
    <w:p xmlns:wp14="http://schemas.microsoft.com/office/word/2010/wordml" w14:paraId="7D1C34ED" wp14:textId="77777777">
      <w:pPr>
        <w:pStyle w:val="BodyText"/>
        <w:spacing w:before="285" w:line="283" w:lineRule="auto"/>
        <w:ind w:right="365"/>
      </w:pPr>
      <w:r>
        <w:rPr/>
        <w:t>The hybrid XGBoost and Decision Tree Stacking model achieved the following performance results on the held-out test dataset:</w:t>
      </w:r>
    </w:p>
    <w:p xmlns:wp14="http://schemas.microsoft.com/office/word/2010/wordml" w14:paraId="43F4D98E" wp14:textId="77777777">
      <w:pPr>
        <w:pStyle w:val="ListParagraph"/>
        <w:numPr>
          <w:ilvl w:val="3"/>
          <w:numId w:val="4"/>
        </w:numPr>
        <w:tabs>
          <w:tab w:val="left" w:leader="none" w:pos="720"/>
        </w:tabs>
        <w:spacing w:before="237" w:after="0" w:line="240" w:lineRule="auto"/>
        <w:ind w:left="720" w:right="0" w:hanging="360"/>
        <w:jc w:val="left"/>
        <w:rPr>
          <w:sz w:val="24"/>
        </w:rPr>
      </w:pPr>
      <w:r>
        <w:rPr>
          <w:b/>
          <w:sz w:val="24"/>
        </w:rPr>
        <w:t>Accuracy:</w:t>
      </w:r>
      <w:r>
        <w:rPr>
          <w:b/>
          <w:spacing w:val="-5"/>
          <w:sz w:val="24"/>
        </w:rPr>
        <w:t> </w:t>
      </w:r>
      <w:r>
        <w:rPr>
          <w:spacing w:val="-2"/>
          <w:sz w:val="24"/>
        </w:rPr>
        <w:t>96.83%</w:t>
      </w:r>
    </w:p>
    <w:p xmlns:wp14="http://schemas.microsoft.com/office/word/2010/wordml" w14:paraId="4D2E8F50" wp14:textId="77777777">
      <w:pPr>
        <w:pStyle w:val="ListParagraph"/>
        <w:numPr>
          <w:ilvl w:val="3"/>
          <w:numId w:val="4"/>
        </w:numPr>
        <w:tabs>
          <w:tab w:val="left" w:leader="none" w:pos="720"/>
        </w:tabs>
        <w:spacing w:before="41" w:after="0" w:line="240" w:lineRule="auto"/>
        <w:ind w:left="720" w:right="0" w:hanging="360"/>
        <w:jc w:val="left"/>
        <w:rPr>
          <w:sz w:val="24"/>
        </w:rPr>
      </w:pPr>
      <w:r>
        <w:rPr>
          <w:b/>
          <w:sz w:val="24"/>
        </w:rPr>
        <w:t>Precision:</w:t>
      </w:r>
      <w:r>
        <w:rPr>
          <w:b/>
          <w:spacing w:val="-5"/>
          <w:sz w:val="24"/>
        </w:rPr>
        <w:t> </w:t>
      </w:r>
      <w:r>
        <w:rPr>
          <w:spacing w:val="-2"/>
          <w:sz w:val="24"/>
        </w:rPr>
        <w:t>96.47%</w:t>
      </w:r>
    </w:p>
    <w:p xmlns:wp14="http://schemas.microsoft.com/office/word/2010/wordml" w14:paraId="7099A910" wp14:textId="77777777">
      <w:pPr>
        <w:pStyle w:val="ListParagraph"/>
        <w:numPr>
          <w:ilvl w:val="3"/>
          <w:numId w:val="4"/>
        </w:numPr>
        <w:tabs>
          <w:tab w:val="left" w:leader="none" w:pos="720"/>
        </w:tabs>
        <w:spacing w:before="46" w:after="0" w:line="240" w:lineRule="auto"/>
        <w:ind w:left="720" w:right="0" w:hanging="360"/>
        <w:jc w:val="left"/>
        <w:rPr>
          <w:sz w:val="24"/>
        </w:rPr>
      </w:pPr>
      <w:r>
        <w:rPr>
          <w:b/>
          <w:sz w:val="24"/>
        </w:rPr>
        <w:t>Recall:</w:t>
      </w:r>
      <w:r>
        <w:rPr>
          <w:b/>
          <w:spacing w:val="-7"/>
          <w:sz w:val="24"/>
        </w:rPr>
        <w:t> </w:t>
      </w:r>
      <w:r>
        <w:rPr>
          <w:spacing w:val="-2"/>
          <w:sz w:val="24"/>
        </w:rPr>
        <w:t>98.01%</w:t>
      </w:r>
    </w:p>
    <w:p xmlns:wp14="http://schemas.microsoft.com/office/word/2010/wordml" w14:paraId="485663CB" wp14:textId="77777777">
      <w:pPr>
        <w:pStyle w:val="ListParagraph"/>
        <w:numPr>
          <w:ilvl w:val="3"/>
          <w:numId w:val="4"/>
        </w:numPr>
        <w:tabs>
          <w:tab w:val="left" w:leader="none" w:pos="720"/>
        </w:tabs>
        <w:spacing w:before="46" w:after="0" w:line="240" w:lineRule="auto"/>
        <w:ind w:left="720" w:right="0" w:hanging="360"/>
        <w:jc w:val="left"/>
        <w:rPr>
          <w:sz w:val="24"/>
        </w:rPr>
      </w:pPr>
      <w:r>
        <w:rPr>
          <w:b/>
          <w:sz w:val="24"/>
        </w:rPr>
        <w:t>F1</w:t>
      </w:r>
      <w:r>
        <w:rPr>
          <w:b/>
          <w:spacing w:val="-4"/>
          <w:sz w:val="24"/>
        </w:rPr>
        <w:t> </w:t>
      </w:r>
      <w:r>
        <w:rPr>
          <w:b/>
          <w:sz w:val="24"/>
        </w:rPr>
        <w:t>Score:</w:t>
      </w:r>
      <w:r>
        <w:rPr>
          <w:b/>
          <w:spacing w:val="-2"/>
          <w:sz w:val="24"/>
        </w:rPr>
        <w:t> </w:t>
      </w:r>
      <w:r>
        <w:rPr>
          <w:spacing w:val="-2"/>
          <w:sz w:val="24"/>
        </w:rPr>
        <w:t>97.23%</w:t>
      </w:r>
    </w:p>
    <w:p xmlns:wp14="http://schemas.microsoft.com/office/word/2010/wordml" w14:paraId="664355AD" wp14:textId="77777777">
      <w:pPr>
        <w:pStyle w:val="BodyText"/>
        <w:spacing w:before="3"/>
        <w:jc w:val="left"/>
      </w:pPr>
    </w:p>
    <w:p xmlns:wp14="http://schemas.microsoft.com/office/word/2010/wordml" w14:paraId="097701E6" wp14:textId="77777777">
      <w:pPr>
        <w:pStyle w:val="BodyText"/>
        <w:spacing w:line="278" w:lineRule="auto"/>
        <w:ind w:right="353"/>
      </w:pPr>
      <w:r>
        <w:rPr/>
        <w:t>These results represent the highest performance achieved across all seven evaluated models on every metric except precision, where the Naive Bayes classifier achieved a higher but practically misleading score of 99.70% at the cost of a critically low recall. The hybrid model's accuracy of 96.83% surpasses the best performing individual base classifier — Random Forest at 96.70% — by 0.13 percentage points, while its recall of 98.01% surpasses the best individual recall — XGBoost</w:t>
      </w:r>
      <w:r>
        <w:rPr>
          <w:spacing w:val="-4"/>
        </w:rPr>
        <w:t> </w:t>
      </w:r>
      <w:r>
        <w:rPr/>
        <w:t>at</w:t>
      </w:r>
      <w:r>
        <w:rPr>
          <w:spacing w:val="-4"/>
        </w:rPr>
        <w:t> </w:t>
      </w:r>
      <w:r>
        <w:rPr/>
        <w:t>97.61%</w:t>
      </w:r>
      <w:r>
        <w:rPr>
          <w:spacing w:val="-1"/>
        </w:rPr>
        <w:t> </w:t>
      </w:r>
      <w:r>
        <w:rPr/>
        <w:t>—</w:t>
      </w:r>
      <w:r>
        <w:rPr>
          <w:spacing w:val="-2"/>
        </w:rPr>
        <w:t> </w:t>
      </w:r>
      <w:r>
        <w:rPr/>
        <w:t>by</w:t>
      </w:r>
      <w:r>
        <w:rPr>
          <w:spacing w:val="-2"/>
        </w:rPr>
        <w:t> </w:t>
      </w:r>
      <w:r>
        <w:rPr/>
        <w:t>0.40</w:t>
      </w:r>
      <w:r>
        <w:rPr>
          <w:spacing w:val="-2"/>
        </w:rPr>
        <w:t> </w:t>
      </w:r>
      <w:r>
        <w:rPr/>
        <w:t>percentage</w:t>
      </w:r>
      <w:r>
        <w:rPr>
          <w:spacing w:val="-4"/>
        </w:rPr>
        <w:t> </w:t>
      </w:r>
      <w:r>
        <w:rPr/>
        <w:t>points.</w:t>
      </w:r>
      <w:r>
        <w:rPr>
          <w:spacing w:val="-2"/>
        </w:rPr>
        <w:t> </w:t>
      </w:r>
      <w:r>
        <w:rPr/>
        <w:t>Most</w:t>
      </w:r>
      <w:r>
        <w:rPr>
          <w:spacing w:val="-4"/>
        </w:rPr>
        <w:t> </w:t>
      </w:r>
      <w:r>
        <w:rPr/>
        <w:t>significantly</w:t>
      </w:r>
      <w:r>
        <w:rPr>
          <w:spacing w:val="-2"/>
        </w:rPr>
        <w:t> </w:t>
      </w:r>
      <w:r>
        <w:rPr/>
        <w:t>the</w:t>
      </w:r>
      <w:r>
        <w:rPr>
          <w:spacing w:val="-4"/>
        </w:rPr>
        <w:t> </w:t>
      </w:r>
      <w:r>
        <w:rPr/>
        <w:t>hybrid model's</w:t>
      </w:r>
      <w:r>
        <w:rPr>
          <w:spacing w:val="-1"/>
        </w:rPr>
        <w:t> </w:t>
      </w:r>
      <w:r>
        <w:rPr/>
        <w:t>F1</w:t>
      </w:r>
      <w:r>
        <w:rPr>
          <w:spacing w:val="-2"/>
        </w:rPr>
        <w:t> </w:t>
      </w:r>
      <w:r>
        <w:rPr/>
        <w:t>score of 97.23% surpasses the best individual F1 score — Random Forest at 97.12% — by 0.11 percentage points, confirming its superior balanced detection performance.</w:t>
      </w:r>
    </w:p>
    <w:p xmlns:wp14="http://schemas.microsoft.com/office/word/2010/wordml" w14:paraId="1A965116"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18D2E0E8" wp14:textId="77777777">
      <w:pPr>
        <w:pStyle w:val="Heading3"/>
        <w:tabs>
          <w:tab w:val="left" w:leader="none" w:pos="630"/>
        </w:tabs>
        <w:spacing w:before="64" w:after="0" w:line="240" w:lineRule="auto"/>
        <w:ind w:left="630" w:right="0" w:hanging="630"/>
        <w:jc w:val="left"/>
        <w:rPr>
          <w:color w:val="0E4660"/>
        </w:rPr>
      </w:pPr>
      <w:r w:rsidR="6440496A">
        <w:rPr>
          <w:color w:val="0E4660"/>
        </w:rPr>
        <w:t>Hybrid</w:t>
      </w:r>
      <w:r w:rsidR="6440496A">
        <w:rPr>
          <w:color w:val="0E4660"/>
          <w:spacing w:val="-1"/>
        </w:rPr>
        <w:t xml:space="preserve"> </w:t>
      </w:r>
      <w:r w:rsidR="6440496A">
        <w:rPr>
          <w:color w:val="0E4660"/>
        </w:rPr>
        <w:t>Model Confusion Matrix</w:t>
      </w:r>
      <w:r w:rsidR="6440496A">
        <w:rPr>
          <w:color w:val="0E4660"/>
          <w:spacing w:val="-1"/>
        </w:rPr>
        <w:t xml:space="preserve"> </w:t>
      </w:r>
      <w:r w:rsidR="6440496A">
        <w:rPr>
          <w:color w:val="0E4660"/>
          <w:spacing w:val="-2"/>
        </w:rPr>
        <w:t>Analysis:</w:t>
      </w:r>
    </w:p>
    <w:p xmlns:wp14="http://schemas.microsoft.com/office/word/2010/wordml" w14:paraId="5BA357E8" wp14:textId="77777777">
      <w:pPr>
        <w:pStyle w:val="BodyText"/>
        <w:spacing w:before="290" w:line="278" w:lineRule="auto"/>
        <w:ind w:right="365"/>
      </w:pPr>
      <w:r>
        <w:rPr/>
        <w:t>The confusion matrix of the hybrid XGBoost and Decision Tree Stacking model reveals the following classification breakdown on the 2,211 sample test dataset:</w:t>
      </w:r>
    </w:p>
    <w:p xmlns:wp14="http://schemas.microsoft.com/office/word/2010/wordml" w14:paraId="4BC8F1C0" wp14:textId="77777777">
      <w:pPr>
        <w:pStyle w:val="ListParagraph"/>
        <w:numPr>
          <w:ilvl w:val="3"/>
          <w:numId w:val="4"/>
        </w:numPr>
        <w:tabs>
          <w:tab w:val="left" w:leader="none" w:pos="721"/>
        </w:tabs>
        <w:spacing w:before="243" w:after="0" w:line="276" w:lineRule="auto"/>
        <w:ind w:left="721" w:right="366" w:hanging="360"/>
        <w:jc w:val="both"/>
        <w:rPr>
          <w:sz w:val="24"/>
        </w:rPr>
      </w:pPr>
      <w:r>
        <w:rPr>
          <w:b/>
          <w:sz w:val="24"/>
        </w:rPr>
        <w:t>True</w:t>
      </w:r>
      <w:r>
        <w:rPr>
          <w:b/>
          <w:spacing w:val="-15"/>
          <w:sz w:val="24"/>
        </w:rPr>
        <w:t> </w:t>
      </w:r>
      <w:r>
        <w:rPr>
          <w:b/>
          <w:sz w:val="24"/>
        </w:rPr>
        <w:t>Positives</w:t>
      </w:r>
      <w:r>
        <w:rPr>
          <w:b/>
          <w:spacing w:val="-14"/>
          <w:sz w:val="24"/>
        </w:rPr>
        <w:t> </w:t>
      </w:r>
      <w:r>
        <w:rPr>
          <w:b/>
          <w:sz w:val="24"/>
        </w:rPr>
        <w:t>(TP):</w:t>
      </w:r>
      <w:r>
        <w:rPr>
          <w:b/>
          <w:spacing w:val="-7"/>
          <w:sz w:val="24"/>
        </w:rPr>
        <w:t> </w:t>
      </w:r>
      <w:r>
        <w:rPr>
          <w:sz w:val="24"/>
        </w:rPr>
        <w:t>The</w:t>
      </w:r>
      <w:r>
        <w:rPr>
          <w:spacing w:val="-15"/>
          <w:sz w:val="24"/>
        </w:rPr>
        <w:t> </w:t>
      </w:r>
      <w:r>
        <w:rPr>
          <w:sz w:val="24"/>
        </w:rPr>
        <w:t>model</w:t>
      </w:r>
      <w:r>
        <w:rPr>
          <w:spacing w:val="-15"/>
          <w:sz w:val="24"/>
        </w:rPr>
        <w:t> </w:t>
      </w:r>
      <w:r>
        <w:rPr>
          <w:sz w:val="24"/>
        </w:rPr>
        <w:t>correctly</w:t>
      </w:r>
      <w:r>
        <w:rPr>
          <w:spacing w:val="-15"/>
          <w:sz w:val="24"/>
        </w:rPr>
        <w:t> </w:t>
      </w:r>
      <w:r>
        <w:rPr>
          <w:sz w:val="24"/>
        </w:rPr>
        <w:t>identified</w:t>
      </w:r>
      <w:r>
        <w:rPr>
          <w:spacing w:val="-15"/>
          <w:sz w:val="24"/>
        </w:rPr>
        <w:t> </w:t>
      </w:r>
      <w:r>
        <w:rPr>
          <w:sz w:val="24"/>
        </w:rPr>
        <w:t>the</w:t>
      </w:r>
      <w:r>
        <w:rPr>
          <w:spacing w:val="-15"/>
          <w:sz w:val="24"/>
        </w:rPr>
        <w:t> </w:t>
      </w:r>
      <w:r>
        <w:rPr>
          <w:sz w:val="24"/>
        </w:rPr>
        <w:t>vast</w:t>
      </w:r>
      <w:r>
        <w:rPr>
          <w:spacing w:val="-15"/>
          <w:sz w:val="24"/>
        </w:rPr>
        <w:t> </w:t>
      </w:r>
      <w:r>
        <w:rPr>
          <w:sz w:val="24"/>
        </w:rPr>
        <w:t>majority</w:t>
      </w:r>
      <w:r>
        <w:rPr>
          <w:spacing w:val="-15"/>
          <w:sz w:val="24"/>
        </w:rPr>
        <w:t> </w:t>
      </w:r>
      <w:r>
        <w:rPr>
          <w:sz w:val="24"/>
        </w:rPr>
        <w:t>of</w:t>
      </w:r>
      <w:r>
        <w:rPr>
          <w:spacing w:val="-14"/>
          <w:sz w:val="24"/>
        </w:rPr>
        <w:t> </w:t>
      </w:r>
      <w:r>
        <w:rPr>
          <w:sz w:val="24"/>
        </w:rPr>
        <w:t>phishing</w:t>
      </w:r>
      <w:r>
        <w:rPr>
          <w:spacing w:val="-15"/>
          <w:sz w:val="24"/>
        </w:rPr>
        <w:t> </w:t>
      </w:r>
      <w:r>
        <w:rPr>
          <w:sz w:val="24"/>
        </w:rPr>
        <w:t>websites present</w:t>
      </w:r>
      <w:r>
        <w:rPr>
          <w:spacing w:val="-15"/>
          <w:sz w:val="24"/>
        </w:rPr>
        <w:t> </w:t>
      </w:r>
      <w:r>
        <w:rPr>
          <w:sz w:val="24"/>
        </w:rPr>
        <w:t>in</w:t>
      </w:r>
      <w:r>
        <w:rPr>
          <w:spacing w:val="-15"/>
          <w:sz w:val="24"/>
        </w:rPr>
        <w:t> </w:t>
      </w:r>
      <w:r>
        <w:rPr>
          <w:sz w:val="24"/>
        </w:rPr>
        <w:t>the</w:t>
      </w:r>
      <w:r>
        <w:rPr>
          <w:spacing w:val="-15"/>
          <w:sz w:val="24"/>
        </w:rPr>
        <w:t> </w:t>
      </w:r>
      <w:r>
        <w:rPr>
          <w:sz w:val="24"/>
        </w:rPr>
        <w:t>test</w:t>
      </w:r>
      <w:r>
        <w:rPr>
          <w:spacing w:val="-15"/>
          <w:sz w:val="24"/>
        </w:rPr>
        <w:t> </w:t>
      </w:r>
      <w:r>
        <w:rPr>
          <w:sz w:val="24"/>
        </w:rPr>
        <w:t>dataset,</w:t>
      </w:r>
      <w:r>
        <w:rPr>
          <w:spacing w:val="-15"/>
          <w:sz w:val="24"/>
        </w:rPr>
        <w:t> </w:t>
      </w:r>
      <w:r>
        <w:rPr>
          <w:sz w:val="24"/>
        </w:rPr>
        <w:t>achieving</w:t>
      </w:r>
      <w:r>
        <w:rPr>
          <w:spacing w:val="-15"/>
          <w:sz w:val="24"/>
        </w:rPr>
        <w:t> </w:t>
      </w:r>
      <w:r>
        <w:rPr>
          <w:sz w:val="24"/>
        </w:rPr>
        <w:t>a</w:t>
      </w:r>
      <w:r>
        <w:rPr>
          <w:spacing w:val="-15"/>
          <w:sz w:val="24"/>
        </w:rPr>
        <w:t> </w:t>
      </w:r>
      <w:r>
        <w:rPr>
          <w:sz w:val="24"/>
        </w:rPr>
        <w:t>recall</w:t>
      </w:r>
      <w:r>
        <w:rPr>
          <w:spacing w:val="-15"/>
          <w:sz w:val="24"/>
        </w:rPr>
        <w:t> </w:t>
      </w:r>
      <w:r>
        <w:rPr>
          <w:sz w:val="24"/>
        </w:rPr>
        <w:t>rate</w:t>
      </w:r>
      <w:r>
        <w:rPr>
          <w:spacing w:val="-15"/>
          <w:sz w:val="24"/>
        </w:rPr>
        <w:t> </w:t>
      </w:r>
      <w:r>
        <w:rPr>
          <w:sz w:val="24"/>
        </w:rPr>
        <w:t>of</w:t>
      </w:r>
      <w:r>
        <w:rPr>
          <w:spacing w:val="-15"/>
          <w:sz w:val="24"/>
        </w:rPr>
        <w:t> </w:t>
      </w:r>
      <w:r>
        <w:rPr>
          <w:sz w:val="24"/>
        </w:rPr>
        <w:t>98.01%</w:t>
      </w:r>
      <w:r>
        <w:rPr>
          <w:spacing w:val="-15"/>
          <w:sz w:val="24"/>
        </w:rPr>
        <w:t> </w:t>
      </w:r>
      <w:r>
        <w:rPr>
          <w:sz w:val="24"/>
        </w:rPr>
        <w:t>that</w:t>
      </w:r>
      <w:r>
        <w:rPr>
          <w:spacing w:val="-15"/>
          <w:sz w:val="24"/>
        </w:rPr>
        <w:t> </w:t>
      </w:r>
      <w:r>
        <w:rPr>
          <w:sz w:val="24"/>
        </w:rPr>
        <w:t>corresponds</w:t>
      </w:r>
      <w:r>
        <w:rPr>
          <w:spacing w:val="-15"/>
          <w:sz w:val="24"/>
        </w:rPr>
        <w:t> </w:t>
      </w:r>
      <w:r>
        <w:rPr>
          <w:sz w:val="24"/>
        </w:rPr>
        <w:t>to</w:t>
      </w:r>
      <w:r>
        <w:rPr>
          <w:spacing w:val="-15"/>
          <w:sz w:val="24"/>
        </w:rPr>
        <w:t> </w:t>
      </w:r>
      <w:r>
        <w:rPr>
          <w:sz w:val="24"/>
        </w:rPr>
        <w:t>successfully detecting approximately 1,140 out of 1,163 phishing website samples</w:t>
      </w:r>
    </w:p>
    <w:p xmlns:wp14="http://schemas.microsoft.com/office/word/2010/wordml" w14:paraId="6BF0909B" wp14:textId="77777777">
      <w:pPr>
        <w:pStyle w:val="ListParagraph"/>
        <w:numPr>
          <w:ilvl w:val="3"/>
          <w:numId w:val="4"/>
        </w:numPr>
        <w:tabs>
          <w:tab w:val="left" w:leader="none" w:pos="721"/>
        </w:tabs>
        <w:spacing w:before="8" w:after="0" w:line="276" w:lineRule="auto"/>
        <w:ind w:left="721" w:right="363" w:hanging="360"/>
        <w:jc w:val="both"/>
        <w:rPr>
          <w:sz w:val="24"/>
        </w:rPr>
      </w:pPr>
      <w:r>
        <w:rPr>
          <w:b/>
          <w:sz w:val="24"/>
        </w:rPr>
        <w:t>True Negatives (TN): </w:t>
      </w:r>
      <w:r>
        <w:rPr>
          <w:sz w:val="24"/>
        </w:rPr>
        <w:t>The model correctly classified the large majority of legitimate websites</w:t>
      </w:r>
      <w:r>
        <w:rPr>
          <w:spacing w:val="-8"/>
          <w:sz w:val="24"/>
        </w:rPr>
        <w:t> </w:t>
      </w:r>
      <w:r>
        <w:rPr>
          <w:sz w:val="24"/>
        </w:rPr>
        <w:t>as</w:t>
      </w:r>
      <w:r>
        <w:rPr>
          <w:spacing w:val="-8"/>
          <w:sz w:val="24"/>
        </w:rPr>
        <w:t> </w:t>
      </w:r>
      <w:r>
        <w:rPr>
          <w:sz w:val="24"/>
        </w:rPr>
        <w:t>safe,</w:t>
      </w:r>
      <w:r>
        <w:rPr>
          <w:spacing w:val="-5"/>
          <w:sz w:val="24"/>
        </w:rPr>
        <w:t> </w:t>
      </w:r>
      <w:r>
        <w:rPr>
          <w:sz w:val="24"/>
        </w:rPr>
        <w:t>reflecting</w:t>
      </w:r>
      <w:r>
        <w:rPr>
          <w:spacing w:val="-10"/>
          <w:sz w:val="24"/>
        </w:rPr>
        <w:t> </w:t>
      </w:r>
      <w:r>
        <w:rPr>
          <w:sz w:val="24"/>
        </w:rPr>
        <w:t>a</w:t>
      </w:r>
      <w:r>
        <w:rPr>
          <w:spacing w:val="-6"/>
          <w:sz w:val="24"/>
        </w:rPr>
        <w:t> </w:t>
      </w:r>
      <w:r>
        <w:rPr>
          <w:sz w:val="24"/>
        </w:rPr>
        <w:t>precision</w:t>
      </w:r>
      <w:r>
        <w:rPr>
          <w:spacing w:val="-10"/>
          <w:sz w:val="24"/>
        </w:rPr>
        <w:t> </w:t>
      </w:r>
      <w:r>
        <w:rPr>
          <w:sz w:val="24"/>
        </w:rPr>
        <w:t>of</w:t>
      </w:r>
      <w:r>
        <w:rPr>
          <w:spacing w:val="-9"/>
          <w:sz w:val="24"/>
        </w:rPr>
        <w:t> </w:t>
      </w:r>
      <w:r>
        <w:rPr>
          <w:sz w:val="24"/>
        </w:rPr>
        <w:t>96.47%</w:t>
      </w:r>
      <w:r>
        <w:rPr>
          <w:spacing w:val="-5"/>
          <w:sz w:val="24"/>
        </w:rPr>
        <w:t> </w:t>
      </w:r>
      <w:r>
        <w:rPr>
          <w:sz w:val="24"/>
        </w:rPr>
        <w:t>that</w:t>
      </w:r>
      <w:r>
        <w:rPr>
          <w:spacing w:val="-11"/>
          <w:sz w:val="24"/>
        </w:rPr>
        <w:t> </w:t>
      </w:r>
      <w:r>
        <w:rPr>
          <w:sz w:val="24"/>
        </w:rPr>
        <w:t>demonstrates</w:t>
      </w:r>
      <w:r>
        <w:rPr>
          <w:spacing w:val="-3"/>
          <w:sz w:val="24"/>
        </w:rPr>
        <w:t> </w:t>
      </w:r>
      <w:r>
        <w:rPr>
          <w:sz w:val="24"/>
        </w:rPr>
        <w:t>effective</w:t>
      </w:r>
      <w:r>
        <w:rPr>
          <w:spacing w:val="-6"/>
          <w:sz w:val="24"/>
        </w:rPr>
        <w:t> </w:t>
      </w:r>
      <w:r>
        <w:rPr>
          <w:sz w:val="24"/>
        </w:rPr>
        <w:t>avoidance</w:t>
      </w:r>
      <w:r>
        <w:rPr>
          <w:spacing w:val="-6"/>
          <w:sz w:val="24"/>
        </w:rPr>
        <w:t> </w:t>
      </w:r>
      <w:r>
        <w:rPr>
          <w:sz w:val="24"/>
        </w:rPr>
        <w:t>of false alarms</w:t>
      </w:r>
    </w:p>
    <w:p xmlns:wp14="http://schemas.microsoft.com/office/word/2010/wordml" w14:paraId="4743B642" wp14:textId="77777777">
      <w:pPr>
        <w:pStyle w:val="ListParagraph"/>
        <w:numPr>
          <w:ilvl w:val="3"/>
          <w:numId w:val="4"/>
        </w:numPr>
        <w:tabs>
          <w:tab w:val="left" w:leader="none" w:pos="721"/>
        </w:tabs>
        <w:spacing w:before="7" w:after="0" w:line="276" w:lineRule="auto"/>
        <w:ind w:left="721" w:right="367" w:hanging="360"/>
        <w:jc w:val="both"/>
        <w:rPr>
          <w:sz w:val="24"/>
        </w:rPr>
      </w:pPr>
      <w:r>
        <w:rPr>
          <w:b/>
          <w:sz w:val="24"/>
        </w:rPr>
        <w:t>False Positives (FP): </w:t>
      </w:r>
      <w:r>
        <w:rPr>
          <w:sz w:val="24"/>
        </w:rPr>
        <w:t>A small number of legitimate websites were incorrectly flagged as phishing, representing the model's false alarm rate</w:t>
      </w:r>
    </w:p>
    <w:p xmlns:wp14="http://schemas.microsoft.com/office/word/2010/wordml" w14:paraId="672C10F1" wp14:textId="77777777">
      <w:pPr>
        <w:pStyle w:val="ListParagraph"/>
        <w:numPr>
          <w:ilvl w:val="3"/>
          <w:numId w:val="4"/>
        </w:numPr>
        <w:tabs>
          <w:tab w:val="left" w:leader="none" w:pos="721"/>
        </w:tabs>
        <w:spacing w:before="5" w:after="0" w:line="276" w:lineRule="auto"/>
        <w:ind w:left="721" w:right="358" w:hanging="360"/>
        <w:jc w:val="both"/>
        <w:rPr>
          <w:sz w:val="24"/>
        </w:rPr>
      </w:pPr>
      <w:r>
        <w:rPr>
          <w:b/>
          <w:sz w:val="24"/>
        </w:rPr>
        <w:t>False Negatives (FN): </w:t>
      </w:r>
      <w:r>
        <w:rPr>
          <w:sz w:val="24"/>
        </w:rPr>
        <w:t>Only approximately 23 phishing websites were incorrectly classified as legitimate — representing the most critical error type — demonstrating the model's strong capability to minimise dangerous missed detections</w:t>
      </w:r>
    </w:p>
    <w:p xmlns:wp14="http://schemas.microsoft.com/office/word/2010/wordml" w14:paraId="6BF7889C" wp14:textId="77777777">
      <w:pPr>
        <w:pStyle w:val="BodyText"/>
        <w:spacing w:before="244" w:line="278" w:lineRule="auto"/>
        <w:ind w:right="367"/>
      </w:pPr>
      <w:r>
        <w:rPr/>
        <w:t>The low false negative count is of particular practical significance, as it confirms that the hybrid model</w:t>
      </w:r>
      <w:r>
        <w:rPr>
          <w:spacing w:val="-11"/>
        </w:rPr>
        <w:t> </w:t>
      </w:r>
      <w:r>
        <w:rPr/>
        <w:t>successfully</w:t>
      </w:r>
      <w:r>
        <w:rPr>
          <w:spacing w:val="-10"/>
        </w:rPr>
        <w:t> </w:t>
      </w:r>
      <w:r>
        <w:rPr/>
        <w:t>detects</w:t>
      </w:r>
      <w:r>
        <w:rPr>
          <w:spacing w:val="-8"/>
        </w:rPr>
        <w:t> </w:t>
      </w:r>
      <w:r>
        <w:rPr/>
        <w:t>the</w:t>
      </w:r>
      <w:r>
        <w:rPr>
          <w:spacing w:val="-11"/>
        </w:rPr>
        <w:t> </w:t>
      </w:r>
      <w:r>
        <w:rPr/>
        <w:t>overwhelming</w:t>
      </w:r>
      <w:r>
        <w:rPr>
          <w:spacing w:val="-10"/>
        </w:rPr>
        <w:t> </w:t>
      </w:r>
      <w:r>
        <w:rPr/>
        <w:t>majority</w:t>
      </w:r>
      <w:r>
        <w:rPr>
          <w:spacing w:val="-10"/>
        </w:rPr>
        <w:t> </w:t>
      </w:r>
      <w:r>
        <w:rPr/>
        <w:t>of</w:t>
      </w:r>
      <w:r>
        <w:rPr>
          <w:spacing w:val="-9"/>
        </w:rPr>
        <w:t> </w:t>
      </w:r>
      <w:r>
        <w:rPr/>
        <w:t>phishing</w:t>
      </w:r>
      <w:r>
        <w:rPr>
          <w:spacing w:val="-10"/>
        </w:rPr>
        <w:t> </w:t>
      </w:r>
      <w:r>
        <w:rPr/>
        <w:t>websites</w:t>
      </w:r>
      <w:r>
        <w:rPr>
          <w:spacing w:val="-8"/>
        </w:rPr>
        <w:t> </w:t>
      </w:r>
      <w:r>
        <w:rPr/>
        <w:t>while</w:t>
      </w:r>
      <w:r>
        <w:rPr>
          <w:spacing w:val="-11"/>
        </w:rPr>
        <w:t> </w:t>
      </w:r>
      <w:r>
        <w:rPr/>
        <w:t>generating</w:t>
      </w:r>
      <w:r>
        <w:rPr>
          <w:spacing w:val="-10"/>
        </w:rPr>
        <w:t> </w:t>
      </w:r>
      <w:r>
        <w:rPr/>
        <w:t>only a minimal number of dangerous missed detections that could expose users to phishing threats.</w:t>
      </w:r>
    </w:p>
    <w:p xmlns:wp14="http://schemas.microsoft.com/office/word/2010/wordml" w:rsidP="6440496A" w14:paraId="535F4908" wp14:textId="77777777">
      <w:pPr>
        <w:pStyle w:val="Heading3"/>
        <w:tabs>
          <w:tab w:val="left" w:leader="none" w:pos="630"/>
        </w:tabs>
        <w:spacing w:before="243" w:after="0" w:line="240" w:lineRule="auto"/>
        <w:ind w:left="630" w:right="0" w:hanging="630"/>
        <w:jc w:val="left"/>
        <w:rPr>
          <w:color w:val="0E4660"/>
        </w:rPr>
      </w:pPr>
      <w:r w:rsidR="6440496A">
        <w:rPr>
          <w:color w:val="0E4660"/>
        </w:rPr>
        <w:t>Hybrid</w:t>
      </w:r>
      <w:r w:rsidR="6440496A">
        <w:rPr>
          <w:color w:val="0E4660"/>
          <w:spacing w:val="-2"/>
        </w:rPr>
        <w:t xml:space="preserve"> </w:t>
      </w:r>
      <w:r w:rsidR="6440496A">
        <w:rPr>
          <w:color w:val="0E4660"/>
        </w:rPr>
        <w:t>Model ROC</w:t>
      </w:r>
      <w:r w:rsidR="6440496A">
        <w:rPr>
          <w:color w:val="0E4660"/>
          <w:spacing w:val="-3"/>
        </w:rPr>
        <w:t xml:space="preserve"> </w:t>
      </w:r>
      <w:r w:rsidR="6440496A">
        <w:rPr>
          <w:color w:val="0E4660"/>
        </w:rPr>
        <w:t>Curve</w:t>
      </w:r>
      <w:r w:rsidR="6440496A">
        <w:rPr>
          <w:color w:val="0E4660"/>
          <w:spacing w:val="-1"/>
        </w:rPr>
        <w:t xml:space="preserve"> </w:t>
      </w:r>
      <w:r w:rsidR="6440496A">
        <w:rPr>
          <w:color w:val="0E4660"/>
          <w:spacing w:val="-2"/>
        </w:rPr>
        <w:t>Analysis:</w:t>
      </w:r>
    </w:p>
    <w:p xmlns:wp14="http://schemas.microsoft.com/office/word/2010/wordml" w14:paraId="5C9F81EF" wp14:textId="77777777">
      <w:pPr>
        <w:pStyle w:val="BodyText"/>
        <w:spacing w:before="291" w:line="278" w:lineRule="auto"/>
        <w:ind w:right="357"/>
      </w:pPr>
      <w:r>
        <w:rPr/>
        <w:t>The ROC curve of the hybrid XGBoost and Decision Tree Stacking model demonstrates strong discriminative</w:t>
      </w:r>
      <w:r>
        <w:rPr>
          <w:spacing w:val="-10"/>
        </w:rPr>
        <w:t> </w:t>
      </w:r>
      <w:r>
        <w:rPr/>
        <w:t>capability,</w:t>
      </w:r>
      <w:r>
        <w:rPr>
          <w:spacing w:val="-9"/>
        </w:rPr>
        <w:t> </w:t>
      </w:r>
      <w:r>
        <w:rPr/>
        <w:t>with</w:t>
      </w:r>
      <w:r>
        <w:rPr>
          <w:spacing w:val="-3"/>
        </w:rPr>
        <w:t> </w:t>
      </w:r>
      <w:r>
        <w:rPr/>
        <w:t>the</w:t>
      </w:r>
      <w:r>
        <w:rPr>
          <w:spacing w:val="-10"/>
        </w:rPr>
        <w:t> </w:t>
      </w:r>
      <w:r>
        <w:rPr/>
        <w:t>curve</w:t>
      </w:r>
      <w:r>
        <w:rPr>
          <w:spacing w:val="-10"/>
        </w:rPr>
        <w:t> </w:t>
      </w:r>
      <w:r>
        <w:rPr/>
        <w:t>positioned</w:t>
      </w:r>
      <w:r>
        <w:rPr>
          <w:spacing w:val="-9"/>
        </w:rPr>
        <w:t> </w:t>
      </w:r>
      <w:r>
        <w:rPr/>
        <w:t>significantly</w:t>
      </w:r>
      <w:r>
        <w:rPr>
          <w:spacing w:val="-3"/>
        </w:rPr>
        <w:t> </w:t>
      </w:r>
      <w:r>
        <w:rPr/>
        <w:t>above</w:t>
      </w:r>
      <w:r>
        <w:rPr>
          <w:spacing w:val="-10"/>
        </w:rPr>
        <w:t> </w:t>
      </w:r>
      <w:r>
        <w:rPr/>
        <w:t>the</w:t>
      </w:r>
      <w:r>
        <w:rPr>
          <w:spacing w:val="-10"/>
        </w:rPr>
        <w:t> </w:t>
      </w:r>
      <w:r>
        <w:rPr/>
        <w:t>random</w:t>
      </w:r>
      <w:r>
        <w:rPr>
          <w:spacing w:val="-10"/>
        </w:rPr>
        <w:t> </w:t>
      </w:r>
      <w:r>
        <w:rPr/>
        <w:t>guess</w:t>
      </w:r>
      <w:r>
        <w:rPr>
          <w:spacing w:val="-7"/>
        </w:rPr>
        <w:t> </w:t>
      </w:r>
      <w:r>
        <w:rPr/>
        <w:t>baseline across all classification thresholds. The high AUC score achieved by the hybrid model confirms its robust ability to distinguish between phishing and legitimate websites across the full range of possible classification thresholds, providing flexibility for deployment in environments with varying security requirements and risk tolerance levels.</w:t>
      </w:r>
    </w:p>
    <w:p xmlns:wp14="http://schemas.microsoft.com/office/word/2010/wordml" w14:paraId="0AF68666" wp14:textId="77777777">
      <w:pPr>
        <w:pStyle w:val="BodyText"/>
        <w:spacing w:before="245" w:line="278" w:lineRule="auto"/>
        <w:ind w:right="362"/>
      </w:pPr>
      <w:r>
        <w:rPr/>
        <w:t>The hybrid model's ROC curve consistently outperforms or matches those of all individual base classifiers across the majority of the operating range, providing graphical confirmation of its superior overall discriminative performance. The only exception is the Naive Bayes classifier which achieves an artificially high precision at very low recall thresholds due to its extreme conservatism in phishing classifications, a behavior that is practically unsuitable for real world deployment as discussed in the base model results section.</w:t>
      </w:r>
    </w:p>
    <w:p xmlns:wp14="http://schemas.microsoft.com/office/word/2010/wordml" w14:paraId="7DF4E37C"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25F4A8A6" wp14:textId="77777777">
      <w:pPr>
        <w:pStyle w:val="Heading3"/>
        <w:tabs>
          <w:tab w:val="left" w:leader="none" w:pos="630"/>
        </w:tabs>
        <w:spacing w:before="64" w:after="0" w:line="240" w:lineRule="auto"/>
        <w:ind w:left="630" w:right="0" w:hanging="630"/>
        <w:jc w:val="left"/>
        <w:rPr>
          <w:color w:val="0E4660"/>
        </w:rPr>
      </w:pPr>
      <w:r w:rsidR="6440496A">
        <w:rPr>
          <w:color w:val="0E4660"/>
        </w:rPr>
        <w:t>Comparative</w:t>
      </w:r>
      <w:r w:rsidR="6440496A">
        <w:rPr>
          <w:color w:val="0E4660"/>
          <w:spacing w:val="-2"/>
        </w:rPr>
        <w:t xml:space="preserve"> </w:t>
      </w:r>
      <w:r w:rsidR="6440496A">
        <w:rPr>
          <w:color w:val="0E4660"/>
        </w:rPr>
        <w:t>Performance</w:t>
      </w:r>
      <w:r w:rsidR="6440496A">
        <w:rPr>
          <w:color w:val="0E4660"/>
          <w:spacing w:val="-1"/>
        </w:rPr>
        <w:t xml:space="preserve"> </w:t>
      </w:r>
      <w:r w:rsidR="6440496A">
        <w:rPr>
          <w:color w:val="0E4660"/>
          <w:spacing w:val="-2"/>
        </w:rPr>
        <w:t>Summary:</w:t>
      </w:r>
    </w:p>
    <w:p xmlns:wp14="http://schemas.microsoft.com/office/word/2010/wordml" w14:paraId="14B1505F" wp14:textId="77777777">
      <w:pPr>
        <w:pStyle w:val="BodyText"/>
        <w:spacing w:before="290" w:line="278" w:lineRule="auto"/>
        <w:ind w:right="363"/>
      </w:pPr>
      <w:r>
        <w:rPr/>
        <w:t>The</w:t>
      </w:r>
      <w:r>
        <w:rPr>
          <w:spacing w:val="-12"/>
        </w:rPr>
        <w:t> </w:t>
      </w:r>
      <w:r>
        <w:rPr/>
        <w:t>following</w:t>
      </w:r>
      <w:r>
        <w:rPr>
          <w:spacing w:val="-11"/>
        </w:rPr>
        <w:t> </w:t>
      </w:r>
      <w:r>
        <w:rPr/>
        <w:t>table</w:t>
      </w:r>
      <w:r>
        <w:rPr>
          <w:spacing w:val="-12"/>
        </w:rPr>
        <w:t> </w:t>
      </w:r>
      <w:r>
        <w:rPr/>
        <w:t>presents</w:t>
      </w:r>
      <w:r>
        <w:rPr>
          <w:spacing w:val="-9"/>
        </w:rPr>
        <w:t> </w:t>
      </w:r>
      <w:r>
        <w:rPr/>
        <w:t>a</w:t>
      </w:r>
      <w:r>
        <w:rPr>
          <w:spacing w:val="-12"/>
        </w:rPr>
        <w:t> </w:t>
      </w:r>
      <w:r>
        <w:rPr/>
        <w:t>comprehensive</w:t>
      </w:r>
      <w:r>
        <w:rPr>
          <w:spacing w:val="-12"/>
        </w:rPr>
        <w:t> </w:t>
      </w:r>
      <w:r>
        <w:rPr/>
        <w:t>summary</w:t>
      </w:r>
      <w:r>
        <w:rPr>
          <w:spacing w:val="-10"/>
        </w:rPr>
        <w:t> </w:t>
      </w:r>
      <w:r>
        <w:rPr/>
        <w:t>of</w:t>
      </w:r>
      <w:r>
        <w:rPr>
          <w:spacing w:val="-10"/>
        </w:rPr>
        <w:t> </w:t>
      </w:r>
      <w:r>
        <w:rPr/>
        <w:t>the</w:t>
      </w:r>
      <w:r>
        <w:rPr>
          <w:spacing w:val="-12"/>
        </w:rPr>
        <w:t> </w:t>
      </w:r>
      <w:r>
        <w:rPr/>
        <w:t>performance</w:t>
      </w:r>
      <w:r>
        <w:rPr>
          <w:spacing w:val="-12"/>
        </w:rPr>
        <w:t> </w:t>
      </w:r>
      <w:r>
        <w:rPr/>
        <w:t>results</w:t>
      </w:r>
      <w:r>
        <w:rPr>
          <w:spacing w:val="-9"/>
        </w:rPr>
        <w:t> </w:t>
      </w:r>
      <w:r>
        <w:rPr/>
        <w:t>achieved</w:t>
      </w:r>
      <w:r>
        <w:rPr>
          <w:spacing w:val="-11"/>
        </w:rPr>
        <w:t> </w:t>
      </w:r>
      <w:r>
        <w:rPr/>
        <w:t>by</w:t>
      </w:r>
      <w:r>
        <w:rPr>
          <w:spacing w:val="-11"/>
        </w:rPr>
        <w:t> </w:t>
      </w:r>
      <w:r>
        <w:rPr/>
        <w:t>all seven evaluated models across all four evaluation metrics, providing a clear and direct basis for comparative analysis:</w:t>
      </w:r>
    </w:p>
    <w:p xmlns:wp14="http://schemas.microsoft.com/office/word/2010/wordml" w14:paraId="44FB30F8" wp14:textId="77777777">
      <w:pPr>
        <w:pStyle w:val="BodyText"/>
        <w:spacing w:before="9"/>
        <w:jc w:val="left"/>
        <w:rPr>
          <w:sz w:val="20"/>
        </w:rPr>
      </w:pPr>
    </w:p>
    <w:tbl>
      <w:tblPr>
        <w:tblW w:w="0" w:type="auto"/>
        <w:jc w:val="left"/>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871"/>
        <w:gridCol w:w="1870"/>
        <w:gridCol w:w="1871"/>
        <w:gridCol w:w="1871"/>
        <w:gridCol w:w="1871"/>
      </w:tblGrid>
      <w:tr xmlns:wp14="http://schemas.microsoft.com/office/word/2010/wordml" w14:paraId="7B74401C" wp14:textId="77777777">
        <w:trPr>
          <w:trHeight w:val="300" w:hRule="atLeast"/>
        </w:trPr>
        <w:tc>
          <w:tcPr>
            <w:tcW w:w="1871" w:type="dxa"/>
          </w:tcPr>
          <w:p w14:paraId="5D379CA5" wp14:textId="77777777">
            <w:pPr>
              <w:pStyle w:val="TableParagraph"/>
              <w:rPr>
                <w:b/>
                <w:sz w:val="24"/>
              </w:rPr>
            </w:pPr>
            <w:r>
              <w:rPr>
                <w:b/>
                <w:spacing w:val="-2"/>
                <w:sz w:val="24"/>
              </w:rPr>
              <w:t>Model</w:t>
            </w:r>
          </w:p>
        </w:tc>
        <w:tc>
          <w:tcPr>
            <w:tcW w:w="1870" w:type="dxa"/>
          </w:tcPr>
          <w:p w14:paraId="1A178B57" wp14:textId="77777777">
            <w:pPr>
              <w:pStyle w:val="TableParagraph"/>
              <w:rPr>
                <w:b/>
                <w:sz w:val="24"/>
              </w:rPr>
            </w:pPr>
            <w:r>
              <w:rPr>
                <w:b/>
                <w:spacing w:val="-2"/>
                <w:sz w:val="24"/>
              </w:rPr>
              <w:t>Accuracy</w:t>
            </w:r>
          </w:p>
        </w:tc>
        <w:tc>
          <w:tcPr>
            <w:tcW w:w="1871" w:type="dxa"/>
          </w:tcPr>
          <w:p w14:paraId="58A22C38" wp14:textId="77777777">
            <w:pPr>
              <w:pStyle w:val="TableParagraph"/>
              <w:rPr>
                <w:b/>
                <w:sz w:val="24"/>
              </w:rPr>
            </w:pPr>
            <w:r>
              <w:rPr>
                <w:b/>
                <w:spacing w:val="-2"/>
                <w:sz w:val="24"/>
              </w:rPr>
              <w:t>Precision</w:t>
            </w:r>
          </w:p>
        </w:tc>
        <w:tc>
          <w:tcPr>
            <w:tcW w:w="1871" w:type="dxa"/>
          </w:tcPr>
          <w:p w14:paraId="503ADADA" wp14:textId="77777777">
            <w:pPr>
              <w:pStyle w:val="TableParagraph"/>
              <w:rPr>
                <w:b/>
                <w:sz w:val="24"/>
              </w:rPr>
            </w:pPr>
            <w:r>
              <w:rPr>
                <w:b/>
                <w:spacing w:val="-2"/>
                <w:sz w:val="24"/>
              </w:rPr>
              <w:t>Recall</w:t>
            </w:r>
          </w:p>
        </w:tc>
        <w:tc>
          <w:tcPr>
            <w:tcW w:w="1871" w:type="dxa"/>
          </w:tcPr>
          <w:p w14:paraId="7B2BD899" wp14:textId="77777777">
            <w:pPr>
              <w:pStyle w:val="TableParagraph"/>
              <w:rPr>
                <w:b/>
                <w:sz w:val="24"/>
              </w:rPr>
            </w:pPr>
            <w:r>
              <w:rPr>
                <w:b/>
                <w:sz w:val="24"/>
              </w:rPr>
              <w:t>F1</w:t>
            </w:r>
            <w:r>
              <w:rPr>
                <w:b/>
                <w:spacing w:val="-4"/>
                <w:sz w:val="24"/>
              </w:rPr>
              <w:t> </w:t>
            </w:r>
            <w:r>
              <w:rPr>
                <w:b/>
                <w:spacing w:val="-2"/>
                <w:sz w:val="24"/>
              </w:rPr>
              <w:t>Score</w:t>
            </w:r>
          </w:p>
        </w:tc>
      </w:tr>
      <w:tr xmlns:wp14="http://schemas.microsoft.com/office/word/2010/wordml" w14:paraId="22D1E9F9" wp14:textId="77777777">
        <w:trPr>
          <w:trHeight w:val="555" w:hRule="atLeast"/>
        </w:trPr>
        <w:tc>
          <w:tcPr>
            <w:tcW w:w="1871" w:type="dxa"/>
          </w:tcPr>
          <w:p w14:paraId="640EEBD2" wp14:textId="77777777">
            <w:pPr>
              <w:pStyle w:val="TableParagraph"/>
              <w:tabs>
                <w:tab w:val="left" w:leader="none" w:pos="959"/>
                <w:tab w:val="left" w:leader="none" w:pos="1424"/>
              </w:tabs>
              <w:rPr>
                <w:b/>
                <w:sz w:val="24"/>
              </w:rPr>
            </w:pPr>
            <w:r>
              <w:rPr>
                <w:b/>
                <w:spacing w:val="-5"/>
                <w:sz w:val="24"/>
              </w:rPr>
              <w:t>XGB</w:t>
            </w:r>
            <w:r>
              <w:rPr>
                <w:b/>
                <w:sz w:val="24"/>
              </w:rPr>
              <w:tab/>
            </w:r>
            <w:r>
              <w:rPr>
                <w:b/>
                <w:spacing w:val="-10"/>
                <w:sz w:val="24"/>
              </w:rPr>
              <w:t>+</w:t>
            </w:r>
            <w:r>
              <w:rPr>
                <w:b/>
                <w:sz w:val="24"/>
              </w:rPr>
              <w:tab/>
            </w:r>
            <w:r>
              <w:rPr>
                <w:b/>
                <w:spacing w:val="-5"/>
                <w:sz w:val="24"/>
              </w:rPr>
              <w:t>DT</w:t>
            </w:r>
          </w:p>
          <w:p w14:paraId="540A7318" wp14:textId="77777777">
            <w:pPr>
              <w:pStyle w:val="TableParagraph"/>
              <w:spacing w:before="4" w:line="254" w:lineRule="exact"/>
              <w:rPr>
                <w:b/>
                <w:sz w:val="24"/>
              </w:rPr>
            </w:pPr>
            <w:r>
              <w:rPr>
                <w:b/>
                <w:spacing w:val="-2"/>
                <w:sz w:val="24"/>
              </w:rPr>
              <w:t>(Stacking)</w:t>
            </w:r>
          </w:p>
        </w:tc>
        <w:tc>
          <w:tcPr>
            <w:tcW w:w="1870" w:type="dxa"/>
          </w:tcPr>
          <w:p w14:paraId="01F0B7E9" wp14:textId="77777777">
            <w:pPr>
              <w:pStyle w:val="TableParagraph"/>
              <w:rPr>
                <w:b/>
                <w:sz w:val="24"/>
              </w:rPr>
            </w:pPr>
            <w:r>
              <w:rPr>
                <w:b/>
                <w:spacing w:val="-2"/>
                <w:sz w:val="24"/>
              </w:rPr>
              <w:t>96.83%</w:t>
            </w:r>
          </w:p>
        </w:tc>
        <w:tc>
          <w:tcPr>
            <w:tcW w:w="1871" w:type="dxa"/>
          </w:tcPr>
          <w:p w14:paraId="5D91CA16" wp14:textId="77777777">
            <w:pPr>
              <w:pStyle w:val="TableParagraph"/>
              <w:rPr>
                <w:sz w:val="24"/>
              </w:rPr>
            </w:pPr>
            <w:r>
              <w:rPr>
                <w:spacing w:val="-2"/>
                <w:sz w:val="24"/>
              </w:rPr>
              <w:t>96.47%</w:t>
            </w:r>
          </w:p>
        </w:tc>
        <w:tc>
          <w:tcPr>
            <w:tcW w:w="1871" w:type="dxa"/>
          </w:tcPr>
          <w:p w14:paraId="5F6011C5" wp14:textId="77777777">
            <w:pPr>
              <w:pStyle w:val="TableParagraph"/>
              <w:rPr>
                <w:b/>
                <w:sz w:val="24"/>
              </w:rPr>
            </w:pPr>
            <w:r>
              <w:rPr>
                <w:b/>
                <w:spacing w:val="-2"/>
                <w:sz w:val="24"/>
              </w:rPr>
              <w:t>98.01%</w:t>
            </w:r>
          </w:p>
        </w:tc>
        <w:tc>
          <w:tcPr>
            <w:tcW w:w="1871" w:type="dxa"/>
          </w:tcPr>
          <w:p w14:paraId="1A10B97E" wp14:textId="77777777">
            <w:pPr>
              <w:pStyle w:val="TableParagraph"/>
              <w:rPr>
                <w:b/>
                <w:sz w:val="24"/>
              </w:rPr>
            </w:pPr>
            <w:r>
              <w:rPr>
                <w:b/>
                <w:spacing w:val="-2"/>
                <w:sz w:val="24"/>
              </w:rPr>
              <w:t>97.23%</w:t>
            </w:r>
          </w:p>
        </w:tc>
      </w:tr>
      <w:tr xmlns:wp14="http://schemas.microsoft.com/office/word/2010/wordml" w14:paraId="43951D4A" wp14:textId="77777777">
        <w:trPr>
          <w:trHeight w:val="300" w:hRule="atLeast"/>
        </w:trPr>
        <w:tc>
          <w:tcPr>
            <w:tcW w:w="1871" w:type="dxa"/>
          </w:tcPr>
          <w:p w14:paraId="798931F5" wp14:textId="77777777">
            <w:pPr>
              <w:pStyle w:val="TableParagraph"/>
              <w:rPr>
                <w:sz w:val="24"/>
              </w:rPr>
            </w:pPr>
            <w:r>
              <w:rPr>
                <w:sz w:val="24"/>
              </w:rPr>
              <w:t>Random</w:t>
            </w:r>
            <w:r>
              <w:rPr>
                <w:spacing w:val="-4"/>
                <w:sz w:val="24"/>
              </w:rPr>
              <w:t> </w:t>
            </w:r>
            <w:r>
              <w:rPr>
                <w:spacing w:val="-2"/>
                <w:sz w:val="24"/>
              </w:rPr>
              <w:t>Forest</w:t>
            </w:r>
          </w:p>
        </w:tc>
        <w:tc>
          <w:tcPr>
            <w:tcW w:w="1870" w:type="dxa"/>
          </w:tcPr>
          <w:p w14:paraId="4B98B74C" wp14:textId="77777777">
            <w:pPr>
              <w:pStyle w:val="TableParagraph"/>
              <w:rPr>
                <w:sz w:val="24"/>
              </w:rPr>
            </w:pPr>
            <w:r>
              <w:rPr>
                <w:spacing w:val="-2"/>
                <w:sz w:val="24"/>
              </w:rPr>
              <w:t>96.70%</w:t>
            </w:r>
          </w:p>
        </w:tc>
        <w:tc>
          <w:tcPr>
            <w:tcW w:w="1871" w:type="dxa"/>
          </w:tcPr>
          <w:p w14:paraId="765E7902" wp14:textId="77777777">
            <w:pPr>
              <w:pStyle w:val="TableParagraph"/>
              <w:rPr>
                <w:sz w:val="24"/>
              </w:rPr>
            </w:pPr>
            <w:r>
              <w:rPr>
                <w:spacing w:val="-2"/>
                <w:sz w:val="24"/>
              </w:rPr>
              <w:t>96.32%</w:t>
            </w:r>
          </w:p>
        </w:tc>
        <w:tc>
          <w:tcPr>
            <w:tcW w:w="1871" w:type="dxa"/>
          </w:tcPr>
          <w:p w14:paraId="3E1B6341" wp14:textId="77777777">
            <w:pPr>
              <w:pStyle w:val="TableParagraph"/>
              <w:rPr>
                <w:sz w:val="24"/>
              </w:rPr>
            </w:pPr>
            <w:r>
              <w:rPr>
                <w:spacing w:val="-2"/>
                <w:sz w:val="24"/>
              </w:rPr>
              <w:t>97.93%</w:t>
            </w:r>
          </w:p>
        </w:tc>
        <w:tc>
          <w:tcPr>
            <w:tcW w:w="1871" w:type="dxa"/>
          </w:tcPr>
          <w:p w14:paraId="24847FC3" wp14:textId="77777777">
            <w:pPr>
              <w:pStyle w:val="TableParagraph"/>
              <w:rPr>
                <w:sz w:val="24"/>
              </w:rPr>
            </w:pPr>
            <w:r>
              <w:rPr>
                <w:spacing w:val="-2"/>
                <w:sz w:val="24"/>
              </w:rPr>
              <w:t>97.12%</w:t>
            </w:r>
          </w:p>
        </w:tc>
      </w:tr>
      <w:tr xmlns:wp14="http://schemas.microsoft.com/office/word/2010/wordml" w14:paraId="1FD89F52" wp14:textId="77777777">
        <w:trPr>
          <w:trHeight w:val="300" w:hRule="atLeast"/>
        </w:trPr>
        <w:tc>
          <w:tcPr>
            <w:tcW w:w="1871" w:type="dxa"/>
          </w:tcPr>
          <w:p w14:paraId="4A10C00C" wp14:textId="77777777">
            <w:pPr>
              <w:pStyle w:val="TableParagraph"/>
              <w:rPr>
                <w:sz w:val="24"/>
              </w:rPr>
            </w:pPr>
            <w:r>
              <w:rPr>
                <w:spacing w:val="-2"/>
                <w:sz w:val="24"/>
              </w:rPr>
              <w:t>XGBoost</w:t>
            </w:r>
          </w:p>
        </w:tc>
        <w:tc>
          <w:tcPr>
            <w:tcW w:w="1870" w:type="dxa"/>
          </w:tcPr>
          <w:p w14:paraId="45443FA8" wp14:textId="77777777">
            <w:pPr>
              <w:pStyle w:val="TableParagraph"/>
              <w:rPr>
                <w:sz w:val="24"/>
              </w:rPr>
            </w:pPr>
            <w:r>
              <w:rPr>
                <w:spacing w:val="-2"/>
                <w:sz w:val="24"/>
              </w:rPr>
              <w:t>96.16%</w:t>
            </w:r>
          </w:p>
        </w:tc>
        <w:tc>
          <w:tcPr>
            <w:tcW w:w="1871" w:type="dxa"/>
          </w:tcPr>
          <w:p w14:paraId="5E781088" wp14:textId="77777777">
            <w:pPr>
              <w:pStyle w:val="TableParagraph"/>
              <w:rPr>
                <w:sz w:val="24"/>
              </w:rPr>
            </w:pPr>
            <w:r>
              <w:rPr>
                <w:spacing w:val="-2"/>
                <w:sz w:val="24"/>
              </w:rPr>
              <w:t>95.70%</w:t>
            </w:r>
          </w:p>
        </w:tc>
        <w:tc>
          <w:tcPr>
            <w:tcW w:w="1871" w:type="dxa"/>
          </w:tcPr>
          <w:p w14:paraId="65C917A2" wp14:textId="77777777">
            <w:pPr>
              <w:pStyle w:val="TableParagraph"/>
              <w:rPr>
                <w:sz w:val="24"/>
              </w:rPr>
            </w:pPr>
            <w:r>
              <w:rPr>
                <w:spacing w:val="-2"/>
                <w:sz w:val="24"/>
              </w:rPr>
              <w:t>97.61%</w:t>
            </w:r>
          </w:p>
        </w:tc>
        <w:tc>
          <w:tcPr>
            <w:tcW w:w="1871" w:type="dxa"/>
          </w:tcPr>
          <w:p w14:paraId="64F2EAE8" wp14:textId="77777777">
            <w:pPr>
              <w:pStyle w:val="TableParagraph"/>
              <w:rPr>
                <w:sz w:val="24"/>
              </w:rPr>
            </w:pPr>
            <w:r>
              <w:rPr>
                <w:spacing w:val="-2"/>
                <w:sz w:val="24"/>
              </w:rPr>
              <w:t>96.65%</w:t>
            </w:r>
          </w:p>
        </w:tc>
      </w:tr>
      <w:tr xmlns:wp14="http://schemas.microsoft.com/office/word/2010/wordml" w14:paraId="059A99C8" wp14:textId="77777777">
        <w:trPr>
          <w:trHeight w:val="300" w:hRule="atLeast"/>
        </w:trPr>
        <w:tc>
          <w:tcPr>
            <w:tcW w:w="1871" w:type="dxa"/>
          </w:tcPr>
          <w:p w14:paraId="22E89FC3" wp14:textId="77777777">
            <w:pPr>
              <w:pStyle w:val="TableParagraph"/>
              <w:rPr>
                <w:sz w:val="24"/>
              </w:rPr>
            </w:pPr>
            <w:r>
              <w:rPr>
                <w:sz w:val="24"/>
              </w:rPr>
              <w:t>Decision</w:t>
            </w:r>
            <w:r>
              <w:rPr>
                <w:spacing w:val="-8"/>
                <w:sz w:val="24"/>
              </w:rPr>
              <w:t> </w:t>
            </w:r>
            <w:r>
              <w:rPr>
                <w:spacing w:val="-4"/>
                <w:sz w:val="24"/>
              </w:rPr>
              <w:t>Tree</w:t>
            </w:r>
          </w:p>
        </w:tc>
        <w:tc>
          <w:tcPr>
            <w:tcW w:w="1870" w:type="dxa"/>
          </w:tcPr>
          <w:p w14:paraId="2D632D2E" wp14:textId="77777777">
            <w:pPr>
              <w:pStyle w:val="TableParagraph"/>
              <w:rPr>
                <w:sz w:val="24"/>
              </w:rPr>
            </w:pPr>
            <w:r>
              <w:rPr>
                <w:spacing w:val="-2"/>
                <w:sz w:val="24"/>
              </w:rPr>
              <w:t>95.75%</w:t>
            </w:r>
          </w:p>
        </w:tc>
        <w:tc>
          <w:tcPr>
            <w:tcW w:w="1871" w:type="dxa"/>
          </w:tcPr>
          <w:p w14:paraId="7B45D820" wp14:textId="77777777">
            <w:pPr>
              <w:pStyle w:val="TableParagraph"/>
              <w:rPr>
                <w:sz w:val="24"/>
              </w:rPr>
            </w:pPr>
            <w:r>
              <w:rPr>
                <w:spacing w:val="-2"/>
                <w:sz w:val="24"/>
              </w:rPr>
              <w:t>96.25%</w:t>
            </w:r>
          </w:p>
        </w:tc>
        <w:tc>
          <w:tcPr>
            <w:tcW w:w="1871" w:type="dxa"/>
          </w:tcPr>
          <w:p w14:paraId="28FA899A" wp14:textId="77777777">
            <w:pPr>
              <w:pStyle w:val="TableParagraph"/>
              <w:rPr>
                <w:sz w:val="24"/>
              </w:rPr>
            </w:pPr>
            <w:r>
              <w:rPr>
                <w:spacing w:val="-2"/>
                <w:sz w:val="24"/>
              </w:rPr>
              <w:t>96.25%</w:t>
            </w:r>
          </w:p>
        </w:tc>
        <w:tc>
          <w:tcPr>
            <w:tcW w:w="1871" w:type="dxa"/>
          </w:tcPr>
          <w:p w14:paraId="27D7990C" wp14:textId="77777777">
            <w:pPr>
              <w:pStyle w:val="TableParagraph"/>
              <w:rPr>
                <w:sz w:val="24"/>
              </w:rPr>
            </w:pPr>
            <w:r>
              <w:rPr>
                <w:spacing w:val="-2"/>
                <w:sz w:val="24"/>
              </w:rPr>
              <w:t>96.25%</w:t>
            </w:r>
          </w:p>
        </w:tc>
      </w:tr>
      <w:tr xmlns:wp14="http://schemas.microsoft.com/office/word/2010/wordml" w14:paraId="6D9F5D13" wp14:textId="77777777">
        <w:trPr>
          <w:trHeight w:val="300" w:hRule="atLeast"/>
        </w:trPr>
        <w:tc>
          <w:tcPr>
            <w:tcW w:w="1871" w:type="dxa"/>
          </w:tcPr>
          <w:p w14:paraId="37957B6F" wp14:textId="77777777">
            <w:pPr>
              <w:pStyle w:val="TableParagraph"/>
              <w:spacing w:before="0"/>
              <w:rPr>
                <w:sz w:val="24"/>
              </w:rPr>
            </w:pPr>
            <w:r>
              <w:rPr>
                <w:spacing w:val="-5"/>
                <w:sz w:val="24"/>
              </w:rPr>
              <w:t>SVM</w:t>
            </w:r>
          </w:p>
        </w:tc>
        <w:tc>
          <w:tcPr>
            <w:tcW w:w="1870" w:type="dxa"/>
          </w:tcPr>
          <w:p w14:paraId="73D29DE6" wp14:textId="77777777">
            <w:pPr>
              <w:pStyle w:val="TableParagraph"/>
              <w:spacing w:before="0"/>
              <w:rPr>
                <w:sz w:val="24"/>
              </w:rPr>
            </w:pPr>
            <w:r>
              <w:rPr>
                <w:spacing w:val="-2"/>
                <w:sz w:val="24"/>
              </w:rPr>
              <w:t>94.71%</w:t>
            </w:r>
          </w:p>
        </w:tc>
        <w:tc>
          <w:tcPr>
            <w:tcW w:w="1871" w:type="dxa"/>
          </w:tcPr>
          <w:p w14:paraId="71F2C3DF" wp14:textId="77777777">
            <w:pPr>
              <w:pStyle w:val="TableParagraph"/>
              <w:spacing w:before="0"/>
              <w:rPr>
                <w:sz w:val="24"/>
              </w:rPr>
            </w:pPr>
            <w:r>
              <w:rPr>
                <w:spacing w:val="-2"/>
                <w:sz w:val="24"/>
              </w:rPr>
              <w:t>94.25%</w:t>
            </w:r>
          </w:p>
        </w:tc>
        <w:tc>
          <w:tcPr>
            <w:tcW w:w="1871" w:type="dxa"/>
          </w:tcPr>
          <w:p w14:paraId="6611776B" wp14:textId="77777777">
            <w:pPr>
              <w:pStyle w:val="TableParagraph"/>
              <w:spacing w:before="0"/>
              <w:rPr>
                <w:sz w:val="24"/>
              </w:rPr>
            </w:pPr>
            <w:r>
              <w:rPr>
                <w:spacing w:val="-2"/>
                <w:sz w:val="24"/>
              </w:rPr>
              <w:t>96.57%</w:t>
            </w:r>
          </w:p>
        </w:tc>
        <w:tc>
          <w:tcPr>
            <w:tcW w:w="1871" w:type="dxa"/>
          </w:tcPr>
          <w:p w14:paraId="7C34E1CE" wp14:textId="77777777">
            <w:pPr>
              <w:pStyle w:val="TableParagraph"/>
              <w:spacing w:before="0"/>
              <w:rPr>
                <w:sz w:val="24"/>
              </w:rPr>
            </w:pPr>
            <w:r>
              <w:rPr>
                <w:spacing w:val="-2"/>
                <w:sz w:val="24"/>
              </w:rPr>
              <w:t>95.40%</w:t>
            </w:r>
          </w:p>
        </w:tc>
      </w:tr>
      <w:tr xmlns:wp14="http://schemas.microsoft.com/office/word/2010/wordml" w14:paraId="0395E26C" wp14:textId="77777777">
        <w:trPr>
          <w:trHeight w:val="550" w:hRule="atLeast"/>
        </w:trPr>
        <w:tc>
          <w:tcPr>
            <w:tcW w:w="1871" w:type="dxa"/>
          </w:tcPr>
          <w:p w14:paraId="2578218F" wp14:textId="77777777">
            <w:pPr>
              <w:pStyle w:val="TableParagraph"/>
              <w:spacing w:before="0" w:line="276" w:lineRule="exact"/>
              <w:rPr>
                <w:sz w:val="24"/>
              </w:rPr>
            </w:pPr>
            <w:r>
              <w:rPr>
                <w:spacing w:val="-2"/>
                <w:sz w:val="24"/>
              </w:rPr>
              <w:t>Logistic Regression</w:t>
            </w:r>
          </w:p>
        </w:tc>
        <w:tc>
          <w:tcPr>
            <w:tcW w:w="1870" w:type="dxa"/>
          </w:tcPr>
          <w:p w14:paraId="49675108" wp14:textId="77777777">
            <w:pPr>
              <w:pStyle w:val="TableParagraph"/>
              <w:rPr>
                <w:sz w:val="24"/>
              </w:rPr>
            </w:pPr>
            <w:r>
              <w:rPr>
                <w:spacing w:val="-2"/>
                <w:sz w:val="24"/>
              </w:rPr>
              <w:t>92.45%</w:t>
            </w:r>
          </w:p>
        </w:tc>
        <w:tc>
          <w:tcPr>
            <w:tcW w:w="1871" w:type="dxa"/>
          </w:tcPr>
          <w:p w14:paraId="1301AF47" wp14:textId="77777777">
            <w:pPr>
              <w:pStyle w:val="TableParagraph"/>
              <w:rPr>
                <w:sz w:val="24"/>
              </w:rPr>
            </w:pPr>
            <w:r>
              <w:rPr>
                <w:spacing w:val="-2"/>
                <w:sz w:val="24"/>
              </w:rPr>
              <w:t>92.83%</w:t>
            </w:r>
          </w:p>
        </w:tc>
        <w:tc>
          <w:tcPr>
            <w:tcW w:w="1871" w:type="dxa"/>
          </w:tcPr>
          <w:p w14:paraId="265FB96F" wp14:textId="77777777">
            <w:pPr>
              <w:pStyle w:val="TableParagraph"/>
              <w:rPr>
                <w:sz w:val="24"/>
              </w:rPr>
            </w:pPr>
            <w:r>
              <w:rPr>
                <w:spacing w:val="-2"/>
                <w:sz w:val="24"/>
              </w:rPr>
              <w:t>93.94%</w:t>
            </w:r>
          </w:p>
        </w:tc>
        <w:tc>
          <w:tcPr>
            <w:tcW w:w="1871" w:type="dxa"/>
          </w:tcPr>
          <w:p w14:paraId="75BDC895" wp14:textId="77777777">
            <w:pPr>
              <w:pStyle w:val="TableParagraph"/>
              <w:rPr>
                <w:sz w:val="24"/>
              </w:rPr>
            </w:pPr>
            <w:r>
              <w:rPr>
                <w:spacing w:val="-2"/>
                <w:sz w:val="24"/>
              </w:rPr>
              <w:t>93.39%</w:t>
            </w:r>
          </w:p>
        </w:tc>
      </w:tr>
      <w:tr xmlns:wp14="http://schemas.microsoft.com/office/word/2010/wordml" w14:paraId="4CA92C59" wp14:textId="77777777">
        <w:trPr>
          <w:trHeight w:val="298" w:hRule="atLeast"/>
        </w:trPr>
        <w:tc>
          <w:tcPr>
            <w:tcW w:w="1871" w:type="dxa"/>
          </w:tcPr>
          <w:p w14:paraId="059FAAAB" wp14:textId="77777777">
            <w:pPr>
              <w:pStyle w:val="TableParagraph"/>
              <w:spacing w:before="0" w:line="275" w:lineRule="exact"/>
              <w:rPr>
                <w:sz w:val="24"/>
              </w:rPr>
            </w:pPr>
            <w:r>
              <w:rPr>
                <w:sz w:val="24"/>
              </w:rPr>
              <w:t>Naive</w:t>
            </w:r>
            <w:r>
              <w:rPr>
                <w:spacing w:val="-7"/>
                <w:sz w:val="24"/>
              </w:rPr>
              <w:t> </w:t>
            </w:r>
            <w:r>
              <w:rPr>
                <w:spacing w:val="-2"/>
                <w:sz w:val="24"/>
              </w:rPr>
              <w:t>Bayes</w:t>
            </w:r>
          </w:p>
        </w:tc>
        <w:tc>
          <w:tcPr>
            <w:tcW w:w="1870" w:type="dxa"/>
          </w:tcPr>
          <w:p w14:paraId="3788817A" wp14:textId="77777777">
            <w:pPr>
              <w:pStyle w:val="TableParagraph"/>
              <w:spacing w:before="0" w:line="275" w:lineRule="exact"/>
              <w:rPr>
                <w:sz w:val="24"/>
              </w:rPr>
            </w:pPr>
            <w:r>
              <w:rPr>
                <w:spacing w:val="-2"/>
                <w:sz w:val="24"/>
              </w:rPr>
              <w:t>58.30%</w:t>
            </w:r>
          </w:p>
        </w:tc>
        <w:tc>
          <w:tcPr>
            <w:tcW w:w="1871" w:type="dxa"/>
          </w:tcPr>
          <w:p w14:paraId="257B7DA2" wp14:textId="77777777">
            <w:pPr>
              <w:pStyle w:val="TableParagraph"/>
              <w:spacing w:before="0" w:line="275" w:lineRule="exact"/>
              <w:rPr>
                <w:b/>
                <w:sz w:val="24"/>
              </w:rPr>
            </w:pPr>
            <w:r>
              <w:rPr>
                <w:b/>
                <w:spacing w:val="-2"/>
                <w:sz w:val="24"/>
              </w:rPr>
              <w:t>99.70%</w:t>
            </w:r>
          </w:p>
        </w:tc>
        <w:tc>
          <w:tcPr>
            <w:tcW w:w="1871" w:type="dxa"/>
          </w:tcPr>
          <w:p w14:paraId="2F75EB70" wp14:textId="77777777">
            <w:pPr>
              <w:pStyle w:val="TableParagraph"/>
              <w:spacing w:before="0" w:line="275" w:lineRule="exact"/>
              <w:rPr>
                <w:sz w:val="24"/>
              </w:rPr>
            </w:pPr>
            <w:r>
              <w:rPr>
                <w:spacing w:val="-2"/>
                <w:sz w:val="24"/>
              </w:rPr>
              <w:t>26.61%</w:t>
            </w:r>
          </w:p>
        </w:tc>
        <w:tc>
          <w:tcPr>
            <w:tcW w:w="1871" w:type="dxa"/>
          </w:tcPr>
          <w:p w14:paraId="70AF25F3" wp14:textId="77777777">
            <w:pPr>
              <w:pStyle w:val="TableParagraph"/>
              <w:spacing w:before="0" w:line="275" w:lineRule="exact"/>
              <w:rPr>
                <w:sz w:val="24"/>
              </w:rPr>
            </w:pPr>
            <w:r>
              <w:rPr>
                <w:spacing w:val="-2"/>
                <w:sz w:val="24"/>
              </w:rPr>
              <w:t>42.01%</w:t>
            </w:r>
          </w:p>
        </w:tc>
      </w:tr>
    </w:tbl>
    <w:p xmlns:wp14="http://schemas.microsoft.com/office/word/2010/wordml" w14:paraId="5AAEDE6E" wp14:textId="77777777">
      <w:pPr>
        <w:pStyle w:val="BodyText"/>
        <w:spacing w:before="242" w:line="278" w:lineRule="auto"/>
        <w:ind w:right="356"/>
      </w:pPr>
      <w:r>
        <w:rPr/>
        <w:t>The</w:t>
      </w:r>
      <w:r>
        <w:rPr>
          <w:spacing w:val="-10"/>
        </w:rPr>
        <w:t> </w:t>
      </w:r>
      <w:r>
        <w:rPr/>
        <w:t>results</w:t>
      </w:r>
      <w:r>
        <w:rPr>
          <w:spacing w:val="-7"/>
        </w:rPr>
        <w:t> </w:t>
      </w:r>
      <w:r>
        <w:rPr/>
        <w:t>presented</w:t>
      </w:r>
      <w:r>
        <w:rPr>
          <w:spacing w:val="-4"/>
        </w:rPr>
        <w:t> </w:t>
      </w:r>
      <w:r>
        <w:rPr/>
        <w:t>in</w:t>
      </w:r>
      <w:r>
        <w:rPr>
          <w:spacing w:val="-4"/>
        </w:rPr>
        <w:t> </w:t>
      </w:r>
      <w:r>
        <w:rPr/>
        <w:t>this</w:t>
      </w:r>
      <w:r>
        <w:rPr>
          <w:spacing w:val="-7"/>
        </w:rPr>
        <w:t> </w:t>
      </w:r>
      <w:r>
        <w:rPr/>
        <w:t>table</w:t>
      </w:r>
      <w:r>
        <w:rPr>
          <w:spacing w:val="-5"/>
        </w:rPr>
        <w:t> </w:t>
      </w:r>
      <w:r>
        <w:rPr/>
        <w:t>clearly</w:t>
      </w:r>
      <w:r>
        <w:rPr>
          <w:spacing w:val="-9"/>
        </w:rPr>
        <w:t> </w:t>
      </w:r>
      <w:r>
        <w:rPr/>
        <w:t>demonstrate</w:t>
      </w:r>
      <w:r>
        <w:rPr>
          <w:spacing w:val="-10"/>
        </w:rPr>
        <w:t> </w:t>
      </w:r>
      <w:r>
        <w:rPr/>
        <w:t>that</w:t>
      </w:r>
      <w:r>
        <w:rPr>
          <w:spacing w:val="-10"/>
        </w:rPr>
        <w:t> </w:t>
      </w:r>
      <w:r>
        <w:rPr/>
        <w:t>the</w:t>
      </w:r>
      <w:r>
        <w:rPr>
          <w:spacing w:val="-5"/>
        </w:rPr>
        <w:t> </w:t>
      </w:r>
      <w:r>
        <w:rPr/>
        <w:t>hybrid</w:t>
      </w:r>
      <w:r>
        <w:rPr>
          <w:spacing w:val="-9"/>
        </w:rPr>
        <w:t> </w:t>
      </w:r>
      <w:r>
        <w:rPr/>
        <w:t>XGBoost</w:t>
      </w:r>
      <w:r>
        <w:rPr>
          <w:spacing w:val="-4"/>
        </w:rPr>
        <w:t> </w:t>
      </w:r>
      <w:r>
        <w:rPr/>
        <w:t>and</w:t>
      </w:r>
      <w:r>
        <w:rPr>
          <w:spacing w:val="-4"/>
        </w:rPr>
        <w:t> </w:t>
      </w:r>
      <w:r>
        <w:rPr/>
        <w:t>Decision</w:t>
      </w:r>
      <w:r>
        <w:rPr>
          <w:spacing w:val="-4"/>
        </w:rPr>
        <w:t> </w:t>
      </w:r>
      <w:r>
        <w:rPr/>
        <w:t>Tree Stacking model achieves the highest overall performance across the three most practically important</w:t>
      </w:r>
      <w:r>
        <w:rPr>
          <w:spacing w:val="-15"/>
        </w:rPr>
        <w:t> </w:t>
      </w:r>
      <w:r>
        <w:rPr/>
        <w:t>metrics</w:t>
      </w:r>
      <w:r>
        <w:rPr>
          <w:spacing w:val="-12"/>
        </w:rPr>
        <w:t> </w:t>
      </w:r>
      <w:r>
        <w:rPr/>
        <w:t>—</w:t>
      </w:r>
      <w:r>
        <w:rPr>
          <w:spacing w:val="-14"/>
        </w:rPr>
        <w:t> </w:t>
      </w:r>
      <w:r>
        <w:rPr/>
        <w:t>accuracy,</w:t>
      </w:r>
      <w:r>
        <w:rPr>
          <w:spacing w:val="-15"/>
        </w:rPr>
        <w:t> </w:t>
      </w:r>
      <w:r>
        <w:rPr/>
        <w:t>recall</w:t>
      </w:r>
      <w:r>
        <w:rPr>
          <w:spacing w:val="-11"/>
        </w:rPr>
        <w:t> </w:t>
      </w:r>
      <w:r>
        <w:rPr/>
        <w:t>and</w:t>
      </w:r>
      <w:r>
        <w:rPr>
          <w:spacing w:val="-15"/>
        </w:rPr>
        <w:t> </w:t>
      </w:r>
      <w:r>
        <w:rPr/>
        <w:t>F1</w:t>
      </w:r>
      <w:r>
        <w:rPr>
          <w:spacing w:val="-15"/>
        </w:rPr>
        <w:t> </w:t>
      </w:r>
      <w:r>
        <w:rPr/>
        <w:t>score</w:t>
      </w:r>
      <w:r>
        <w:rPr>
          <w:spacing w:val="-13"/>
        </w:rPr>
        <w:t> </w:t>
      </w:r>
      <w:r>
        <w:rPr/>
        <w:t>—</w:t>
      </w:r>
      <w:r>
        <w:rPr>
          <w:spacing w:val="-9"/>
        </w:rPr>
        <w:t> </w:t>
      </w:r>
      <w:r>
        <w:rPr/>
        <w:t>confirming</w:t>
      </w:r>
      <w:r>
        <w:rPr>
          <w:spacing w:val="-15"/>
        </w:rPr>
        <w:t> </w:t>
      </w:r>
      <w:r>
        <w:rPr/>
        <w:t>its</w:t>
      </w:r>
      <w:r>
        <w:rPr>
          <w:spacing w:val="-13"/>
        </w:rPr>
        <w:t> </w:t>
      </w:r>
      <w:r>
        <w:rPr/>
        <w:t>selection</w:t>
      </w:r>
      <w:r>
        <w:rPr>
          <w:spacing w:val="-15"/>
        </w:rPr>
        <w:t> </w:t>
      </w:r>
      <w:r>
        <w:rPr/>
        <w:t>as</w:t>
      </w:r>
      <w:r>
        <w:rPr>
          <w:spacing w:val="-13"/>
        </w:rPr>
        <w:t> </w:t>
      </w:r>
      <w:r>
        <w:rPr/>
        <w:t>the</w:t>
      </w:r>
      <w:r>
        <w:rPr>
          <w:spacing w:val="-15"/>
        </w:rPr>
        <w:t> </w:t>
      </w:r>
      <w:r>
        <w:rPr/>
        <w:t>recommended phishing detection model for this research. The consistently strong performance of the hybrid model</w:t>
      </w:r>
      <w:r>
        <w:rPr>
          <w:spacing w:val="-5"/>
        </w:rPr>
        <w:t> </w:t>
      </w:r>
      <w:r>
        <w:rPr/>
        <w:t>across</w:t>
      </w:r>
      <w:r>
        <w:rPr>
          <w:spacing w:val="-2"/>
        </w:rPr>
        <w:t> </w:t>
      </w:r>
      <w:r>
        <w:rPr/>
        <w:t>all</w:t>
      </w:r>
      <w:r>
        <w:rPr>
          <w:spacing w:val="-5"/>
        </w:rPr>
        <w:t> </w:t>
      </w:r>
      <w:r>
        <w:rPr/>
        <w:t>metrics,</w:t>
      </w:r>
      <w:r>
        <w:rPr>
          <w:spacing w:val="-3"/>
        </w:rPr>
        <w:t> </w:t>
      </w:r>
      <w:r>
        <w:rPr/>
        <w:t>combined</w:t>
      </w:r>
      <w:r>
        <w:rPr>
          <w:spacing w:val="-3"/>
        </w:rPr>
        <w:t> </w:t>
      </w:r>
      <w:r>
        <w:rPr/>
        <w:t>with</w:t>
      </w:r>
      <w:r>
        <w:rPr>
          <w:spacing w:val="-3"/>
        </w:rPr>
        <w:t> </w:t>
      </w:r>
      <w:r>
        <w:rPr/>
        <w:t>its</w:t>
      </w:r>
      <w:r>
        <w:rPr>
          <w:spacing w:val="-2"/>
        </w:rPr>
        <w:t> </w:t>
      </w:r>
      <w:r>
        <w:rPr/>
        <w:t>particularly</w:t>
      </w:r>
      <w:r>
        <w:rPr>
          <w:spacing w:val="-3"/>
        </w:rPr>
        <w:t> </w:t>
      </w:r>
      <w:r>
        <w:rPr/>
        <w:t>high</w:t>
      </w:r>
      <w:r>
        <w:rPr>
          <w:spacing w:val="-3"/>
        </w:rPr>
        <w:t> </w:t>
      </w:r>
      <w:r>
        <w:rPr/>
        <w:t>recall</w:t>
      </w:r>
      <w:r>
        <w:rPr>
          <w:spacing w:val="-5"/>
        </w:rPr>
        <w:t> </w:t>
      </w:r>
      <w:r>
        <w:rPr/>
        <w:t>score</w:t>
      </w:r>
      <w:r>
        <w:rPr>
          <w:spacing w:val="-5"/>
        </w:rPr>
        <w:t> </w:t>
      </w:r>
      <w:r>
        <w:rPr/>
        <w:t>of</w:t>
      </w:r>
      <w:r>
        <w:rPr>
          <w:spacing w:val="-3"/>
        </w:rPr>
        <w:t> </w:t>
      </w:r>
      <w:r>
        <w:rPr/>
        <w:t>98.01%,</w:t>
      </w:r>
      <w:r>
        <w:rPr>
          <w:spacing w:val="-3"/>
        </w:rPr>
        <w:t> </w:t>
      </w:r>
      <w:r>
        <w:rPr/>
        <w:t>validates</w:t>
      </w:r>
      <w:r>
        <w:rPr>
          <w:spacing w:val="-2"/>
        </w:rPr>
        <w:t> </w:t>
      </w:r>
      <w:r>
        <w:rPr/>
        <w:t>the effectiveness of the stacking ensemble approach and its suitability for deployment in real world cybersecurity applications where minimizing missed phishing detections is of paramount </w:t>
      </w:r>
      <w:r>
        <w:rPr>
          <w:spacing w:val="-2"/>
        </w:rPr>
        <w:t>importance.</w:t>
      </w:r>
    </w:p>
    <w:p xmlns:wp14="http://schemas.microsoft.com/office/word/2010/wordml" w14:paraId="1DA6542E"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0EE8C689"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623360252" w:id="723551481"/>
      <w:r w:rsidR="6440496A">
        <w:rPr>
          <w:color w:val="0E4660"/>
        </w:rPr>
        <w:t>Accuracy</w:t>
      </w:r>
      <w:r w:rsidR="6440496A">
        <w:rPr>
          <w:color w:val="0E4660"/>
          <w:spacing w:val="-11"/>
        </w:rPr>
        <w:t xml:space="preserve"> </w:t>
      </w:r>
      <w:r w:rsidR="6440496A">
        <w:rPr>
          <w:color w:val="0E4660"/>
          <w:spacing w:val="-2"/>
        </w:rPr>
        <w:t>Comparison</w:t>
      </w:r>
      <w:bookmarkEnd w:id="723551481"/>
    </w:p>
    <w:p xmlns:wp14="http://schemas.microsoft.com/office/word/2010/wordml" w14:paraId="6BC3FF52" wp14:textId="77777777">
      <w:pPr>
        <w:pStyle w:val="BodyText"/>
        <w:spacing w:before="302" w:line="278" w:lineRule="auto"/>
        <w:ind w:right="366"/>
      </w:pPr>
      <w:r>
        <w:rPr/>
        <w:t>This</w:t>
      </w:r>
      <w:r>
        <w:rPr>
          <w:spacing w:val="-5"/>
        </w:rPr>
        <w:t> </w:t>
      </w:r>
      <w:r>
        <w:rPr/>
        <w:t>section</w:t>
      </w:r>
      <w:r>
        <w:rPr>
          <w:spacing w:val="-5"/>
        </w:rPr>
        <w:t> </w:t>
      </w:r>
      <w:r>
        <w:rPr/>
        <w:t>presents</w:t>
      </w:r>
      <w:r>
        <w:rPr>
          <w:spacing w:val="-5"/>
        </w:rPr>
        <w:t> </w:t>
      </w:r>
      <w:r>
        <w:rPr/>
        <w:t>a</w:t>
      </w:r>
      <w:r>
        <w:rPr>
          <w:spacing w:val="-7"/>
        </w:rPr>
        <w:t> </w:t>
      </w:r>
      <w:r>
        <w:rPr/>
        <w:t>detailed</w:t>
      </w:r>
      <w:r>
        <w:rPr>
          <w:spacing w:val="-5"/>
        </w:rPr>
        <w:t> </w:t>
      </w:r>
      <w:r>
        <w:rPr/>
        <w:t>comparative</w:t>
      </w:r>
      <w:r>
        <w:rPr>
          <w:spacing w:val="-7"/>
        </w:rPr>
        <w:t> </w:t>
      </w:r>
      <w:r>
        <w:rPr/>
        <w:t>analysis of</w:t>
      </w:r>
      <w:r>
        <w:rPr>
          <w:spacing w:val="-5"/>
        </w:rPr>
        <w:t> </w:t>
      </w:r>
      <w:r>
        <w:rPr/>
        <w:t>the</w:t>
      </w:r>
      <w:r>
        <w:rPr>
          <w:spacing w:val="-7"/>
        </w:rPr>
        <w:t> </w:t>
      </w:r>
      <w:r>
        <w:rPr/>
        <w:t>accuracy</w:t>
      </w:r>
      <w:r>
        <w:rPr>
          <w:spacing w:val="-5"/>
        </w:rPr>
        <w:t> </w:t>
      </w:r>
      <w:r>
        <w:rPr/>
        <w:t>scores</w:t>
      </w:r>
      <w:r>
        <w:rPr>
          <w:spacing w:val="-5"/>
        </w:rPr>
        <w:t> </w:t>
      </w:r>
      <w:r>
        <w:rPr/>
        <w:t>achieved</w:t>
      </w:r>
      <w:r>
        <w:rPr>
          <w:spacing w:val="-5"/>
        </w:rPr>
        <w:t> </w:t>
      </w:r>
      <w:r>
        <w:rPr/>
        <w:t>by</w:t>
      </w:r>
      <w:r>
        <w:rPr>
          <w:spacing w:val="-5"/>
        </w:rPr>
        <w:t> </w:t>
      </w:r>
      <w:r>
        <w:rPr/>
        <w:t>all</w:t>
      </w:r>
      <w:r>
        <w:rPr>
          <w:spacing w:val="-7"/>
        </w:rPr>
        <w:t> </w:t>
      </w:r>
      <w:r>
        <w:rPr/>
        <w:t>seven evaluated models, providing a thorough interpretation of the results and their implications for phishing website detection performance.</w:t>
      </w:r>
    </w:p>
    <w:p xmlns:wp14="http://schemas.microsoft.com/office/word/2010/wordml" w:rsidP="6440496A" w14:paraId="0DC7FA63" wp14:textId="77777777">
      <w:pPr>
        <w:pStyle w:val="Heading3"/>
        <w:spacing w:before="242"/>
        <w:jc w:val="both"/>
        <w:rPr>
          <w:color w:val="0E4660"/>
        </w:rPr>
      </w:pPr>
      <w:r w:rsidR="6440496A">
        <w:rPr>
          <w:color w:val="0E4660"/>
        </w:rPr>
        <w:t>Overall</w:t>
      </w:r>
      <w:r w:rsidR="6440496A">
        <w:rPr>
          <w:color w:val="0E4660"/>
          <w:spacing w:val="-1"/>
        </w:rPr>
        <w:t xml:space="preserve"> </w:t>
      </w:r>
      <w:r w:rsidR="6440496A">
        <w:rPr>
          <w:color w:val="0E4660"/>
        </w:rPr>
        <w:t>Accuracy</w:t>
      </w:r>
      <w:r w:rsidR="6440496A">
        <w:rPr>
          <w:color w:val="0E4660"/>
          <w:spacing w:val="-2"/>
        </w:rPr>
        <w:t xml:space="preserve"> Comparison:</w:t>
      </w:r>
    </w:p>
    <w:p xmlns:wp14="http://schemas.microsoft.com/office/word/2010/wordml" w14:paraId="44C5F4F4" wp14:textId="77777777">
      <w:pPr>
        <w:pStyle w:val="BodyText"/>
        <w:spacing w:before="291" w:line="278" w:lineRule="auto"/>
        <w:ind w:right="368"/>
      </w:pPr>
      <w:r>
        <w:rPr/>
        <w:t>The accuracy scores achieved by all seven models on the phishing website test dataset are presented in descending order below:</w:t>
      </w:r>
    </w:p>
    <w:p xmlns:wp14="http://schemas.microsoft.com/office/word/2010/wordml" w14:paraId="3041E394" wp14:textId="77777777">
      <w:pPr>
        <w:pStyle w:val="BodyText"/>
        <w:spacing w:before="9"/>
        <w:jc w:val="left"/>
        <w:rPr>
          <w:sz w:val="20"/>
        </w:rPr>
      </w:pPr>
    </w:p>
    <w:tbl>
      <w:tblPr>
        <w:tblW w:w="0" w:type="auto"/>
        <w:jc w:val="left"/>
        <w:tblInd w:w="1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Look w:val="01E0"/>
      </w:tblPr>
      <w:tblGrid>
        <w:gridCol w:w="860"/>
        <w:gridCol w:w="2441"/>
        <w:gridCol w:w="1271"/>
        <w:gridCol w:w="981"/>
      </w:tblGrid>
      <w:tr xmlns:wp14="http://schemas.microsoft.com/office/word/2010/wordml" w14:paraId="4DC9F7FD" wp14:textId="77777777">
        <w:trPr>
          <w:trHeight w:val="299" w:hRule="atLeast"/>
        </w:trPr>
        <w:tc>
          <w:tcPr>
            <w:tcW w:w="860" w:type="dxa"/>
          </w:tcPr>
          <w:p w14:paraId="0AF847C3" wp14:textId="77777777">
            <w:pPr>
              <w:pStyle w:val="TableParagraph"/>
              <w:spacing w:before="16" w:line="264" w:lineRule="exact"/>
              <w:rPr>
                <w:b/>
                <w:sz w:val="24"/>
              </w:rPr>
            </w:pPr>
            <w:r>
              <w:rPr>
                <w:b/>
                <w:spacing w:val="-4"/>
                <w:sz w:val="24"/>
              </w:rPr>
              <w:t>Rank</w:t>
            </w:r>
          </w:p>
        </w:tc>
        <w:tc>
          <w:tcPr>
            <w:tcW w:w="2441" w:type="dxa"/>
          </w:tcPr>
          <w:p w14:paraId="1A1F4D19" wp14:textId="77777777">
            <w:pPr>
              <w:pStyle w:val="TableParagraph"/>
              <w:spacing w:before="16" w:line="264" w:lineRule="exact"/>
              <w:rPr>
                <w:b/>
                <w:sz w:val="24"/>
              </w:rPr>
            </w:pPr>
            <w:r>
              <w:rPr>
                <w:b/>
                <w:spacing w:val="-2"/>
                <w:sz w:val="24"/>
              </w:rPr>
              <w:t>Model</w:t>
            </w:r>
          </w:p>
        </w:tc>
        <w:tc>
          <w:tcPr>
            <w:tcW w:w="1271" w:type="dxa"/>
          </w:tcPr>
          <w:p w14:paraId="03F88BBE" wp14:textId="77777777">
            <w:pPr>
              <w:pStyle w:val="TableParagraph"/>
              <w:spacing w:before="16" w:line="264" w:lineRule="exact"/>
              <w:ind w:left="105"/>
              <w:rPr>
                <w:b/>
                <w:sz w:val="24"/>
              </w:rPr>
            </w:pPr>
            <w:r>
              <w:rPr>
                <w:b/>
                <w:spacing w:val="-2"/>
                <w:sz w:val="24"/>
              </w:rPr>
              <w:t>Accuracy</w:t>
            </w:r>
          </w:p>
        </w:tc>
        <w:tc>
          <w:tcPr>
            <w:tcW w:w="981" w:type="dxa"/>
          </w:tcPr>
          <w:p w14:paraId="3AB3EEAD" wp14:textId="77777777">
            <w:pPr>
              <w:pStyle w:val="TableParagraph"/>
              <w:spacing w:before="16" w:line="264" w:lineRule="exact"/>
              <w:rPr>
                <w:b/>
                <w:sz w:val="24"/>
              </w:rPr>
            </w:pPr>
            <w:r>
              <w:rPr>
                <w:b/>
                <w:spacing w:val="-4"/>
                <w:sz w:val="24"/>
              </w:rPr>
              <w:t>Type</w:t>
            </w:r>
          </w:p>
        </w:tc>
      </w:tr>
      <w:tr xmlns:wp14="http://schemas.microsoft.com/office/word/2010/wordml" w14:paraId="2E28002D" wp14:textId="77777777">
        <w:trPr>
          <w:trHeight w:val="300" w:hRule="atLeast"/>
        </w:trPr>
        <w:tc>
          <w:tcPr>
            <w:tcW w:w="860" w:type="dxa"/>
          </w:tcPr>
          <w:p w14:paraId="649841BE" wp14:textId="77777777">
            <w:pPr>
              <w:pStyle w:val="TableParagraph"/>
              <w:spacing w:before="16" w:line="264" w:lineRule="exact"/>
              <w:rPr>
                <w:b/>
                <w:sz w:val="24"/>
              </w:rPr>
            </w:pPr>
            <w:r>
              <w:rPr>
                <w:b/>
                <w:spacing w:val="-10"/>
                <w:sz w:val="24"/>
              </w:rPr>
              <w:t>1</w:t>
            </w:r>
          </w:p>
        </w:tc>
        <w:tc>
          <w:tcPr>
            <w:tcW w:w="2441" w:type="dxa"/>
          </w:tcPr>
          <w:p w14:paraId="207C694F" wp14:textId="77777777">
            <w:pPr>
              <w:pStyle w:val="TableParagraph"/>
              <w:spacing w:before="16" w:line="264" w:lineRule="exact"/>
              <w:rPr>
                <w:sz w:val="24"/>
              </w:rPr>
            </w:pPr>
            <w:r>
              <w:rPr>
                <w:sz w:val="24"/>
              </w:rPr>
              <w:t>XGB</w:t>
            </w:r>
            <w:r>
              <w:rPr>
                <w:spacing w:val="-2"/>
                <w:sz w:val="24"/>
              </w:rPr>
              <w:t> </w:t>
            </w:r>
            <w:r>
              <w:rPr>
                <w:sz w:val="24"/>
              </w:rPr>
              <w:t>+</w:t>
            </w:r>
            <w:r>
              <w:rPr>
                <w:spacing w:val="-1"/>
                <w:sz w:val="24"/>
              </w:rPr>
              <w:t> </w:t>
            </w:r>
            <w:r>
              <w:rPr>
                <w:sz w:val="24"/>
              </w:rPr>
              <w:t>DT</w:t>
            </w:r>
            <w:r>
              <w:rPr>
                <w:spacing w:val="-2"/>
                <w:sz w:val="24"/>
              </w:rPr>
              <w:t> (Stacking)</w:t>
            </w:r>
          </w:p>
        </w:tc>
        <w:tc>
          <w:tcPr>
            <w:tcW w:w="1271" w:type="dxa"/>
          </w:tcPr>
          <w:p w14:paraId="2928DD51" wp14:textId="77777777">
            <w:pPr>
              <w:pStyle w:val="TableParagraph"/>
              <w:spacing w:before="16" w:line="264" w:lineRule="exact"/>
              <w:ind w:left="105"/>
              <w:rPr>
                <w:sz w:val="24"/>
              </w:rPr>
            </w:pPr>
            <w:r>
              <w:rPr>
                <w:spacing w:val="-2"/>
                <w:sz w:val="24"/>
              </w:rPr>
              <w:t>96.83%</w:t>
            </w:r>
          </w:p>
        </w:tc>
        <w:tc>
          <w:tcPr>
            <w:tcW w:w="981" w:type="dxa"/>
          </w:tcPr>
          <w:p w14:paraId="38CA05B0" wp14:textId="77777777">
            <w:pPr>
              <w:pStyle w:val="TableParagraph"/>
              <w:spacing w:before="16" w:line="264" w:lineRule="exact"/>
              <w:rPr>
                <w:sz w:val="24"/>
              </w:rPr>
            </w:pPr>
            <w:r>
              <w:rPr>
                <w:spacing w:val="-2"/>
                <w:sz w:val="24"/>
              </w:rPr>
              <w:t>Hybrid</w:t>
            </w:r>
          </w:p>
        </w:tc>
      </w:tr>
      <w:tr xmlns:wp14="http://schemas.microsoft.com/office/word/2010/wordml" w14:paraId="39737FC2" wp14:textId="77777777">
        <w:trPr>
          <w:trHeight w:val="300" w:hRule="atLeast"/>
        </w:trPr>
        <w:tc>
          <w:tcPr>
            <w:tcW w:w="860" w:type="dxa"/>
          </w:tcPr>
          <w:p w14:paraId="18F999B5" wp14:textId="77777777">
            <w:pPr>
              <w:pStyle w:val="TableParagraph"/>
              <w:spacing w:before="16" w:line="264" w:lineRule="exact"/>
              <w:rPr>
                <w:b/>
                <w:sz w:val="24"/>
              </w:rPr>
            </w:pPr>
            <w:r>
              <w:rPr>
                <w:b/>
                <w:spacing w:val="-10"/>
                <w:sz w:val="24"/>
              </w:rPr>
              <w:t>2</w:t>
            </w:r>
          </w:p>
        </w:tc>
        <w:tc>
          <w:tcPr>
            <w:tcW w:w="2441" w:type="dxa"/>
          </w:tcPr>
          <w:p w14:paraId="6CE5645E" wp14:textId="77777777">
            <w:pPr>
              <w:pStyle w:val="TableParagraph"/>
              <w:spacing w:before="16" w:line="264" w:lineRule="exact"/>
              <w:rPr>
                <w:sz w:val="24"/>
              </w:rPr>
            </w:pPr>
            <w:r>
              <w:rPr>
                <w:sz w:val="24"/>
              </w:rPr>
              <w:t>Random</w:t>
            </w:r>
            <w:r>
              <w:rPr>
                <w:spacing w:val="-4"/>
                <w:sz w:val="24"/>
              </w:rPr>
              <w:t> </w:t>
            </w:r>
            <w:r>
              <w:rPr>
                <w:spacing w:val="-2"/>
                <w:sz w:val="24"/>
              </w:rPr>
              <w:t>Forest</w:t>
            </w:r>
          </w:p>
        </w:tc>
        <w:tc>
          <w:tcPr>
            <w:tcW w:w="1271" w:type="dxa"/>
          </w:tcPr>
          <w:p w14:paraId="4F89F099" wp14:textId="77777777">
            <w:pPr>
              <w:pStyle w:val="TableParagraph"/>
              <w:spacing w:before="16" w:line="264" w:lineRule="exact"/>
              <w:ind w:left="105"/>
              <w:rPr>
                <w:sz w:val="24"/>
              </w:rPr>
            </w:pPr>
            <w:r>
              <w:rPr>
                <w:spacing w:val="-2"/>
                <w:sz w:val="24"/>
              </w:rPr>
              <w:t>96.70%</w:t>
            </w:r>
          </w:p>
        </w:tc>
        <w:tc>
          <w:tcPr>
            <w:tcW w:w="981" w:type="dxa"/>
          </w:tcPr>
          <w:p w14:paraId="0127C158" wp14:textId="77777777">
            <w:pPr>
              <w:pStyle w:val="TableParagraph"/>
              <w:spacing w:before="16" w:line="264" w:lineRule="exact"/>
              <w:rPr>
                <w:sz w:val="24"/>
              </w:rPr>
            </w:pPr>
            <w:r>
              <w:rPr>
                <w:spacing w:val="-4"/>
                <w:sz w:val="24"/>
              </w:rPr>
              <w:t>Base</w:t>
            </w:r>
          </w:p>
        </w:tc>
      </w:tr>
      <w:tr xmlns:wp14="http://schemas.microsoft.com/office/word/2010/wordml" w14:paraId="6CEB484F" wp14:textId="77777777">
        <w:trPr>
          <w:trHeight w:val="300" w:hRule="atLeast"/>
        </w:trPr>
        <w:tc>
          <w:tcPr>
            <w:tcW w:w="860" w:type="dxa"/>
          </w:tcPr>
          <w:p w14:paraId="5FCD5EC4" wp14:textId="77777777">
            <w:pPr>
              <w:pStyle w:val="TableParagraph"/>
              <w:spacing w:before="16" w:line="264" w:lineRule="exact"/>
              <w:rPr>
                <w:b/>
                <w:sz w:val="24"/>
              </w:rPr>
            </w:pPr>
            <w:r>
              <w:rPr>
                <w:b/>
                <w:spacing w:val="-10"/>
                <w:sz w:val="24"/>
              </w:rPr>
              <w:t>3</w:t>
            </w:r>
          </w:p>
        </w:tc>
        <w:tc>
          <w:tcPr>
            <w:tcW w:w="2441" w:type="dxa"/>
          </w:tcPr>
          <w:p w14:paraId="36E07C4E" wp14:textId="77777777">
            <w:pPr>
              <w:pStyle w:val="TableParagraph"/>
              <w:spacing w:before="16" w:line="264" w:lineRule="exact"/>
              <w:rPr>
                <w:sz w:val="24"/>
              </w:rPr>
            </w:pPr>
            <w:r>
              <w:rPr>
                <w:spacing w:val="-2"/>
                <w:sz w:val="24"/>
              </w:rPr>
              <w:t>XGBoost</w:t>
            </w:r>
          </w:p>
        </w:tc>
        <w:tc>
          <w:tcPr>
            <w:tcW w:w="1271" w:type="dxa"/>
          </w:tcPr>
          <w:p w14:paraId="10267DC4" wp14:textId="77777777">
            <w:pPr>
              <w:pStyle w:val="TableParagraph"/>
              <w:spacing w:before="16" w:line="264" w:lineRule="exact"/>
              <w:ind w:left="105"/>
              <w:rPr>
                <w:sz w:val="24"/>
              </w:rPr>
            </w:pPr>
            <w:r>
              <w:rPr>
                <w:spacing w:val="-2"/>
                <w:sz w:val="24"/>
              </w:rPr>
              <w:t>96.16%</w:t>
            </w:r>
          </w:p>
        </w:tc>
        <w:tc>
          <w:tcPr>
            <w:tcW w:w="981" w:type="dxa"/>
          </w:tcPr>
          <w:p w14:paraId="3EF3194A" wp14:textId="77777777">
            <w:pPr>
              <w:pStyle w:val="TableParagraph"/>
              <w:spacing w:before="16" w:line="264" w:lineRule="exact"/>
              <w:rPr>
                <w:sz w:val="24"/>
              </w:rPr>
            </w:pPr>
            <w:r>
              <w:rPr>
                <w:spacing w:val="-4"/>
                <w:sz w:val="24"/>
              </w:rPr>
              <w:t>Base</w:t>
            </w:r>
          </w:p>
        </w:tc>
      </w:tr>
      <w:tr xmlns:wp14="http://schemas.microsoft.com/office/word/2010/wordml" w14:paraId="1F68238A" wp14:textId="77777777">
        <w:trPr>
          <w:trHeight w:val="300" w:hRule="atLeast"/>
        </w:trPr>
        <w:tc>
          <w:tcPr>
            <w:tcW w:w="860" w:type="dxa"/>
          </w:tcPr>
          <w:p w14:paraId="2598DEE6" wp14:textId="77777777">
            <w:pPr>
              <w:pStyle w:val="TableParagraph"/>
              <w:spacing w:before="16" w:line="264" w:lineRule="exact"/>
              <w:rPr>
                <w:b/>
                <w:sz w:val="24"/>
              </w:rPr>
            </w:pPr>
            <w:r>
              <w:rPr>
                <w:b/>
                <w:spacing w:val="-10"/>
                <w:sz w:val="24"/>
              </w:rPr>
              <w:t>4</w:t>
            </w:r>
          </w:p>
        </w:tc>
        <w:tc>
          <w:tcPr>
            <w:tcW w:w="2441" w:type="dxa"/>
          </w:tcPr>
          <w:p w14:paraId="3F74BC4F" wp14:textId="77777777">
            <w:pPr>
              <w:pStyle w:val="TableParagraph"/>
              <w:spacing w:before="16" w:line="264" w:lineRule="exact"/>
              <w:rPr>
                <w:sz w:val="24"/>
              </w:rPr>
            </w:pPr>
            <w:r>
              <w:rPr>
                <w:sz w:val="24"/>
              </w:rPr>
              <w:t>Decision</w:t>
            </w:r>
            <w:r>
              <w:rPr>
                <w:spacing w:val="-8"/>
                <w:sz w:val="24"/>
              </w:rPr>
              <w:t> </w:t>
            </w:r>
            <w:r>
              <w:rPr>
                <w:spacing w:val="-4"/>
                <w:sz w:val="24"/>
              </w:rPr>
              <w:t>Tree</w:t>
            </w:r>
          </w:p>
        </w:tc>
        <w:tc>
          <w:tcPr>
            <w:tcW w:w="1271" w:type="dxa"/>
          </w:tcPr>
          <w:p w14:paraId="105DB386" wp14:textId="77777777">
            <w:pPr>
              <w:pStyle w:val="TableParagraph"/>
              <w:spacing w:before="16" w:line="264" w:lineRule="exact"/>
              <w:ind w:left="105"/>
              <w:rPr>
                <w:sz w:val="24"/>
              </w:rPr>
            </w:pPr>
            <w:r>
              <w:rPr>
                <w:spacing w:val="-2"/>
                <w:sz w:val="24"/>
              </w:rPr>
              <w:t>95.75%</w:t>
            </w:r>
          </w:p>
        </w:tc>
        <w:tc>
          <w:tcPr>
            <w:tcW w:w="981" w:type="dxa"/>
          </w:tcPr>
          <w:p w14:paraId="2892D278" wp14:textId="77777777">
            <w:pPr>
              <w:pStyle w:val="TableParagraph"/>
              <w:spacing w:before="16" w:line="264" w:lineRule="exact"/>
              <w:rPr>
                <w:sz w:val="24"/>
              </w:rPr>
            </w:pPr>
            <w:r>
              <w:rPr>
                <w:spacing w:val="-4"/>
                <w:sz w:val="24"/>
              </w:rPr>
              <w:t>Base</w:t>
            </w:r>
          </w:p>
        </w:tc>
      </w:tr>
      <w:tr xmlns:wp14="http://schemas.microsoft.com/office/word/2010/wordml" w14:paraId="375E4B9B" wp14:textId="77777777">
        <w:trPr>
          <w:trHeight w:val="300" w:hRule="atLeast"/>
        </w:trPr>
        <w:tc>
          <w:tcPr>
            <w:tcW w:w="860" w:type="dxa"/>
          </w:tcPr>
          <w:p w14:paraId="78941E47" wp14:textId="77777777">
            <w:pPr>
              <w:pStyle w:val="TableParagraph"/>
              <w:spacing w:before="16" w:line="264" w:lineRule="exact"/>
              <w:rPr>
                <w:b/>
                <w:sz w:val="24"/>
              </w:rPr>
            </w:pPr>
            <w:r>
              <w:rPr>
                <w:b/>
                <w:spacing w:val="-10"/>
                <w:sz w:val="24"/>
              </w:rPr>
              <w:t>5</w:t>
            </w:r>
          </w:p>
        </w:tc>
        <w:tc>
          <w:tcPr>
            <w:tcW w:w="2441" w:type="dxa"/>
          </w:tcPr>
          <w:p w14:paraId="17D1479F" wp14:textId="77777777">
            <w:pPr>
              <w:pStyle w:val="TableParagraph"/>
              <w:spacing w:before="16" w:line="264" w:lineRule="exact"/>
              <w:rPr>
                <w:sz w:val="24"/>
              </w:rPr>
            </w:pPr>
            <w:r>
              <w:rPr>
                <w:spacing w:val="-5"/>
                <w:sz w:val="24"/>
              </w:rPr>
              <w:t>SVM</w:t>
            </w:r>
          </w:p>
        </w:tc>
        <w:tc>
          <w:tcPr>
            <w:tcW w:w="1271" w:type="dxa"/>
          </w:tcPr>
          <w:p w14:paraId="12FC8795" wp14:textId="77777777">
            <w:pPr>
              <w:pStyle w:val="TableParagraph"/>
              <w:spacing w:before="16" w:line="264" w:lineRule="exact"/>
              <w:ind w:left="105"/>
              <w:rPr>
                <w:sz w:val="24"/>
              </w:rPr>
            </w:pPr>
            <w:r>
              <w:rPr>
                <w:spacing w:val="-2"/>
                <w:sz w:val="24"/>
              </w:rPr>
              <w:t>94.71%</w:t>
            </w:r>
          </w:p>
        </w:tc>
        <w:tc>
          <w:tcPr>
            <w:tcW w:w="981" w:type="dxa"/>
          </w:tcPr>
          <w:p w14:paraId="0208D97C" wp14:textId="77777777">
            <w:pPr>
              <w:pStyle w:val="TableParagraph"/>
              <w:spacing w:before="16" w:line="264" w:lineRule="exact"/>
              <w:rPr>
                <w:sz w:val="24"/>
              </w:rPr>
            </w:pPr>
            <w:r>
              <w:rPr>
                <w:spacing w:val="-4"/>
                <w:sz w:val="24"/>
              </w:rPr>
              <w:t>Base</w:t>
            </w:r>
          </w:p>
        </w:tc>
      </w:tr>
      <w:tr xmlns:wp14="http://schemas.microsoft.com/office/word/2010/wordml" w14:paraId="42AEA74B" wp14:textId="77777777">
        <w:trPr>
          <w:trHeight w:val="300" w:hRule="atLeast"/>
        </w:trPr>
        <w:tc>
          <w:tcPr>
            <w:tcW w:w="860" w:type="dxa"/>
          </w:tcPr>
          <w:p w14:paraId="29B4EA11" wp14:textId="77777777">
            <w:pPr>
              <w:pStyle w:val="TableParagraph"/>
              <w:spacing w:before="16" w:line="264" w:lineRule="exact"/>
              <w:rPr>
                <w:b/>
                <w:sz w:val="24"/>
              </w:rPr>
            </w:pPr>
            <w:r>
              <w:rPr>
                <w:b/>
                <w:spacing w:val="-10"/>
                <w:sz w:val="24"/>
              </w:rPr>
              <w:t>6</w:t>
            </w:r>
          </w:p>
        </w:tc>
        <w:tc>
          <w:tcPr>
            <w:tcW w:w="2441" w:type="dxa"/>
          </w:tcPr>
          <w:p w14:paraId="09FFE162" wp14:textId="77777777">
            <w:pPr>
              <w:pStyle w:val="TableParagraph"/>
              <w:spacing w:before="16" w:line="264" w:lineRule="exact"/>
              <w:rPr>
                <w:sz w:val="24"/>
              </w:rPr>
            </w:pPr>
            <w:r>
              <w:rPr>
                <w:sz w:val="24"/>
              </w:rPr>
              <w:t>Logistic</w:t>
            </w:r>
            <w:r>
              <w:rPr>
                <w:spacing w:val="-9"/>
                <w:sz w:val="24"/>
              </w:rPr>
              <w:t> </w:t>
            </w:r>
            <w:r>
              <w:rPr>
                <w:spacing w:val="-2"/>
                <w:sz w:val="24"/>
              </w:rPr>
              <w:t>Regression</w:t>
            </w:r>
          </w:p>
        </w:tc>
        <w:tc>
          <w:tcPr>
            <w:tcW w:w="1271" w:type="dxa"/>
          </w:tcPr>
          <w:p w14:paraId="4983CB6A" wp14:textId="77777777">
            <w:pPr>
              <w:pStyle w:val="TableParagraph"/>
              <w:spacing w:before="16" w:line="264" w:lineRule="exact"/>
              <w:ind w:left="105"/>
              <w:rPr>
                <w:sz w:val="24"/>
              </w:rPr>
            </w:pPr>
            <w:r>
              <w:rPr>
                <w:spacing w:val="-2"/>
                <w:sz w:val="24"/>
              </w:rPr>
              <w:t>92.45%</w:t>
            </w:r>
          </w:p>
        </w:tc>
        <w:tc>
          <w:tcPr>
            <w:tcW w:w="981" w:type="dxa"/>
          </w:tcPr>
          <w:p w14:paraId="2626F143" wp14:textId="77777777">
            <w:pPr>
              <w:pStyle w:val="TableParagraph"/>
              <w:spacing w:before="16" w:line="264" w:lineRule="exact"/>
              <w:rPr>
                <w:sz w:val="24"/>
              </w:rPr>
            </w:pPr>
            <w:r>
              <w:rPr>
                <w:spacing w:val="-4"/>
                <w:sz w:val="24"/>
              </w:rPr>
              <w:t>Base</w:t>
            </w:r>
          </w:p>
        </w:tc>
      </w:tr>
      <w:tr xmlns:wp14="http://schemas.microsoft.com/office/word/2010/wordml" w14:paraId="36B7635B" wp14:textId="77777777">
        <w:trPr>
          <w:trHeight w:val="300" w:hRule="atLeast"/>
        </w:trPr>
        <w:tc>
          <w:tcPr>
            <w:tcW w:w="860" w:type="dxa"/>
          </w:tcPr>
          <w:p w14:paraId="75697EEC" wp14:textId="77777777">
            <w:pPr>
              <w:pStyle w:val="TableParagraph"/>
              <w:spacing w:before="16" w:line="264" w:lineRule="exact"/>
              <w:rPr>
                <w:b/>
                <w:sz w:val="24"/>
              </w:rPr>
            </w:pPr>
            <w:r>
              <w:rPr>
                <w:b/>
                <w:spacing w:val="-10"/>
                <w:sz w:val="24"/>
              </w:rPr>
              <w:t>7</w:t>
            </w:r>
          </w:p>
        </w:tc>
        <w:tc>
          <w:tcPr>
            <w:tcW w:w="2441" w:type="dxa"/>
          </w:tcPr>
          <w:p w14:paraId="4E5A9B68" wp14:textId="77777777">
            <w:pPr>
              <w:pStyle w:val="TableParagraph"/>
              <w:spacing w:before="16" w:line="264" w:lineRule="exact"/>
              <w:rPr>
                <w:sz w:val="24"/>
              </w:rPr>
            </w:pPr>
            <w:r>
              <w:rPr>
                <w:sz w:val="24"/>
              </w:rPr>
              <w:t>Naive</w:t>
            </w:r>
            <w:r>
              <w:rPr>
                <w:spacing w:val="-7"/>
                <w:sz w:val="24"/>
              </w:rPr>
              <w:t> </w:t>
            </w:r>
            <w:r>
              <w:rPr>
                <w:spacing w:val="-2"/>
                <w:sz w:val="24"/>
              </w:rPr>
              <w:t>Bayes</w:t>
            </w:r>
          </w:p>
        </w:tc>
        <w:tc>
          <w:tcPr>
            <w:tcW w:w="1271" w:type="dxa"/>
          </w:tcPr>
          <w:p w14:paraId="559804DF" wp14:textId="77777777">
            <w:pPr>
              <w:pStyle w:val="TableParagraph"/>
              <w:spacing w:before="16" w:line="264" w:lineRule="exact"/>
              <w:ind w:left="105"/>
              <w:rPr>
                <w:sz w:val="24"/>
              </w:rPr>
            </w:pPr>
            <w:r>
              <w:rPr>
                <w:spacing w:val="-2"/>
                <w:sz w:val="24"/>
              </w:rPr>
              <w:t>58.30%</w:t>
            </w:r>
          </w:p>
        </w:tc>
        <w:tc>
          <w:tcPr>
            <w:tcW w:w="981" w:type="dxa"/>
          </w:tcPr>
          <w:p w14:paraId="5045DB1C" wp14:textId="77777777">
            <w:pPr>
              <w:pStyle w:val="TableParagraph"/>
              <w:spacing w:before="16" w:line="264" w:lineRule="exact"/>
              <w:rPr>
                <w:sz w:val="24"/>
              </w:rPr>
            </w:pPr>
            <w:r>
              <w:rPr>
                <w:spacing w:val="-4"/>
                <w:sz w:val="24"/>
              </w:rPr>
              <w:t>Base</w:t>
            </w:r>
          </w:p>
        </w:tc>
      </w:tr>
    </w:tbl>
    <w:p xmlns:wp14="http://schemas.microsoft.com/office/word/2010/wordml" w14:paraId="0AF47AA7" wp14:textId="77777777">
      <w:pPr>
        <w:pStyle w:val="BodyText"/>
        <w:spacing w:before="6"/>
        <w:jc w:val="left"/>
        <w:rPr>
          <w:sz w:val="5"/>
        </w:rPr>
      </w:pPr>
      <w:r>
        <w:rPr>
          <w:sz w:val="5"/>
        </w:rPr>
        <w:drawing>
          <wp:anchor xmlns:wp14="http://schemas.microsoft.com/office/word/2010/wordprocessingDrawing" distT="0" distB="0" distL="0" distR="0" simplePos="0" relativeHeight="487588864" behindDoc="1" locked="0" layoutInCell="1" allowOverlap="1" wp14:anchorId="72A448B7" wp14:editId="7777777">
            <wp:simplePos x="0" y="0"/>
            <wp:positionH relativeFrom="page">
              <wp:posOffset>955575</wp:posOffset>
            </wp:positionH>
            <wp:positionV relativeFrom="paragraph">
              <wp:posOffset>55954</wp:posOffset>
            </wp:positionV>
            <wp:extent cx="5871627" cy="370360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71627" cy="3703605"/>
                    </a:xfrm>
                    <a:prstGeom prst="rect">
                      <a:avLst/>
                    </a:prstGeom>
                  </pic:spPr>
                </pic:pic>
              </a:graphicData>
            </a:graphic>
          </wp:anchor>
        </w:drawing>
      </w:r>
    </w:p>
    <w:p xmlns:wp14="http://schemas.microsoft.com/office/word/2010/wordml" w14:paraId="5A09075F" wp14:textId="77777777">
      <w:pPr>
        <w:pStyle w:val="BodyText"/>
        <w:spacing w:before="123"/>
        <w:ind w:right="352"/>
        <w:jc w:val="center"/>
        <w:rPr>
          <w:rFonts w:ascii="Trebuchet MS"/>
        </w:rPr>
      </w:pPr>
      <w:r>
        <w:rPr>
          <w:rFonts w:ascii="Trebuchet MS"/>
          <w:spacing w:val="-6"/>
        </w:rPr>
        <w:t>[FIG-5.1</w:t>
      </w:r>
      <w:r>
        <w:rPr>
          <w:rFonts w:ascii="Trebuchet MS"/>
          <w:spacing w:val="-10"/>
        </w:rPr>
        <w:t> </w:t>
      </w:r>
      <w:r>
        <w:rPr>
          <w:rFonts w:ascii="Trebuchet MS"/>
          <w:spacing w:val="-6"/>
        </w:rPr>
        <w:t>:</w:t>
      </w:r>
      <w:r>
        <w:rPr>
          <w:rFonts w:ascii="Trebuchet MS"/>
          <w:spacing w:val="-17"/>
        </w:rPr>
        <w:t> </w:t>
      </w:r>
      <w:r>
        <w:rPr>
          <w:rFonts w:ascii="Trebuchet MS"/>
          <w:spacing w:val="-6"/>
        </w:rPr>
        <w:t>Accuracy</w:t>
      </w:r>
      <w:r>
        <w:rPr>
          <w:rFonts w:ascii="Trebuchet MS"/>
          <w:spacing w:val="-7"/>
        </w:rPr>
        <w:t> </w:t>
      </w:r>
      <w:r>
        <w:rPr>
          <w:rFonts w:ascii="Trebuchet MS"/>
          <w:spacing w:val="-6"/>
        </w:rPr>
        <w:t>Comparison]</w:t>
      </w:r>
    </w:p>
    <w:p xmlns:wp14="http://schemas.microsoft.com/office/word/2010/wordml" w14:paraId="722B00AE" wp14:textId="77777777">
      <w:pPr>
        <w:pStyle w:val="BodyText"/>
        <w:spacing w:after="0"/>
        <w:jc w:val="center"/>
        <w:rPr>
          <w:rFonts w:ascii="Trebuchet MS"/>
        </w:rPr>
        <w:sectPr>
          <w:pgSz w:w="12240" w:h="15840" w:orient="portrait"/>
          <w:pgMar w:top="1380" w:right="1080" w:bottom="280" w:left="1440"/>
          <w:cols w:num="1"/>
        </w:sectPr>
      </w:pPr>
    </w:p>
    <w:p xmlns:wp14="http://schemas.microsoft.com/office/word/2010/wordml" w:rsidP="6440496A" w14:paraId="18F2F48F" wp14:textId="77777777">
      <w:pPr>
        <w:pStyle w:val="Heading3"/>
        <w:spacing w:before="64"/>
        <w:jc w:val="both"/>
        <w:rPr>
          <w:color w:val="0E4660"/>
        </w:rPr>
      </w:pPr>
      <w:r w:rsidR="6440496A">
        <w:rPr>
          <w:color w:val="0E4660"/>
        </w:rPr>
        <w:t xml:space="preserve">Analysis and </w:t>
      </w:r>
      <w:r w:rsidR="6440496A">
        <w:rPr>
          <w:color w:val="0E4660"/>
          <w:spacing w:val="-2"/>
        </w:rPr>
        <w:t>Interpretation:</w:t>
      </w:r>
    </w:p>
    <w:p xmlns:wp14="http://schemas.microsoft.com/office/word/2010/wordml" w14:paraId="5218A434" wp14:textId="77777777">
      <w:pPr>
        <w:pStyle w:val="BodyText"/>
        <w:spacing w:before="290" w:line="278" w:lineRule="auto"/>
        <w:ind w:right="353"/>
      </w:pPr>
      <w:r>
        <w:rPr/>
        <w:t>The accuracy comparison reveals a clear and well defined performance hierarchy among the evaluated models. The hybrid XGBoost and Decision Tree Stacking model achieved the highest accuracy of 96.83%, marginally surpassing the best performing individual base classifier — Random Forest — which achieved an accuracy of 96.70%. While the absolute difference of 0.13 percentage points between these two top performing models may appear modest, it represents a meaningful improvement in the context of large scale phishing detection where even small reductions in misclassification</w:t>
      </w:r>
      <w:r>
        <w:rPr>
          <w:spacing w:val="-3"/>
        </w:rPr>
        <w:t> </w:t>
      </w:r>
      <w:r>
        <w:rPr/>
        <w:t>rates can translate into</w:t>
      </w:r>
      <w:r>
        <w:rPr>
          <w:spacing w:val="-3"/>
        </w:rPr>
        <w:t> </w:t>
      </w:r>
      <w:r>
        <w:rPr/>
        <w:t>a</w:t>
      </w:r>
      <w:r>
        <w:rPr>
          <w:spacing w:val="-5"/>
        </w:rPr>
        <w:t> </w:t>
      </w:r>
      <w:r>
        <w:rPr/>
        <w:t>significant</w:t>
      </w:r>
      <w:r>
        <w:rPr>
          <w:spacing w:val="-5"/>
        </w:rPr>
        <w:t> </w:t>
      </w:r>
      <w:r>
        <w:rPr/>
        <w:t>number</w:t>
      </w:r>
      <w:r>
        <w:rPr>
          <w:spacing w:val="-3"/>
        </w:rPr>
        <w:t> </w:t>
      </w:r>
      <w:r>
        <w:rPr/>
        <w:t>of additional</w:t>
      </w:r>
      <w:r>
        <w:rPr>
          <w:spacing w:val="-5"/>
        </w:rPr>
        <w:t> </w:t>
      </w:r>
      <w:r>
        <w:rPr/>
        <w:t>phishing websites being successfully detected across millions of daily website visits.</w:t>
      </w:r>
    </w:p>
    <w:p xmlns:wp14="http://schemas.microsoft.com/office/word/2010/wordml" w14:paraId="0151C420" wp14:textId="77777777">
      <w:pPr>
        <w:pStyle w:val="BodyText"/>
        <w:spacing w:before="245" w:line="278" w:lineRule="auto"/>
        <w:ind w:right="357"/>
      </w:pPr>
      <w:r>
        <w:rPr/>
        <w:t>The</w:t>
      </w:r>
      <w:r>
        <w:rPr>
          <w:spacing w:val="-5"/>
        </w:rPr>
        <w:t> </w:t>
      </w:r>
      <w:r>
        <w:rPr/>
        <w:t>top four</w:t>
      </w:r>
      <w:r>
        <w:rPr>
          <w:spacing w:val="-3"/>
        </w:rPr>
        <w:t> </w:t>
      </w:r>
      <w:r>
        <w:rPr/>
        <w:t>models —</w:t>
      </w:r>
      <w:r>
        <w:rPr>
          <w:spacing w:val="-3"/>
        </w:rPr>
        <w:t> </w:t>
      </w:r>
      <w:r>
        <w:rPr/>
        <w:t>XGB</w:t>
      </w:r>
      <w:r>
        <w:rPr>
          <w:spacing w:val="-3"/>
        </w:rPr>
        <w:t> </w:t>
      </w:r>
      <w:r>
        <w:rPr/>
        <w:t>+</w:t>
      </w:r>
      <w:r>
        <w:rPr>
          <w:spacing w:val="-3"/>
        </w:rPr>
        <w:t> </w:t>
      </w:r>
      <w:r>
        <w:rPr/>
        <w:t>DT Stacking,</w:t>
      </w:r>
      <w:r>
        <w:rPr>
          <w:spacing w:val="-3"/>
        </w:rPr>
        <w:t> </w:t>
      </w:r>
      <w:r>
        <w:rPr/>
        <w:t>Random</w:t>
      </w:r>
      <w:r>
        <w:rPr>
          <w:spacing w:val="-5"/>
        </w:rPr>
        <w:t> </w:t>
      </w:r>
      <w:r>
        <w:rPr/>
        <w:t>Forest,</w:t>
      </w:r>
      <w:r>
        <w:rPr>
          <w:spacing w:val="-3"/>
        </w:rPr>
        <w:t> </w:t>
      </w:r>
      <w:r>
        <w:rPr/>
        <w:t>XGBoost and</w:t>
      </w:r>
      <w:r>
        <w:rPr>
          <w:spacing w:val="-3"/>
        </w:rPr>
        <w:t> </w:t>
      </w:r>
      <w:r>
        <w:rPr/>
        <w:t>Decision Tree — all achieved accuracy scores above 95%, demonstrating that tree based models and ensemble approaches are particularly well suited to the phishing website detection task. This strong performance</w:t>
      </w:r>
      <w:r>
        <w:rPr>
          <w:spacing w:val="-10"/>
        </w:rPr>
        <w:t> </w:t>
      </w:r>
      <w:r>
        <w:rPr/>
        <w:t>cluster</w:t>
      </w:r>
      <w:r>
        <w:rPr>
          <w:spacing w:val="-3"/>
        </w:rPr>
        <w:t> </w:t>
      </w:r>
      <w:r>
        <w:rPr/>
        <w:t>is</w:t>
      </w:r>
      <w:r>
        <w:rPr>
          <w:spacing w:val="-7"/>
        </w:rPr>
        <w:t> </w:t>
      </w:r>
      <w:r>
        <w:rPr/>
        <w:t>consistent</w:t>
      </w:r>
      <w:r>
        <w:rPr>
          <w:spacing w:val="-10"/>
        </w:rPr>
        <w:t> </w:t>
      </w:r>
      <w:r>
        <w:rPr/>
        <w:t>with</w:t>
      </w:r>
      <w:r>
        <w:rPr>
          <w:spacing w:val="-4"/>
        </w:rPr>
        <w:t> </w:t>
      </w:r>
      <w:r>
        <w:rPr/>
        <w:t>existing</w:t>
      </w:r>
      <w:r>
        <w:rPr>
          <w:spacing w:val="-9"/>
        </w:rPr>
        <w:t> </w:t>
      </w:r>
      <w:r>
        <w:rPr/>
        <w:t>literature</w:t>
      </w:r>
      <w:r>
        <w:rPr>
          <w:spacing w:val="-10"/>
        </w:rPr>
        <w:t> </w:t>
      </w:r>
      <w:r>
        <w:rPr/>
        <w:t>that</w:t>
      </w:r>
      <w:r>
        <w:rPr>
          <w:spacing w:val="-10"/>
        </w:rPr>
        <w:t> </w:t>
      </w:r>
      <w:r>
        <w:rPr/>
        <w:t>has</w:t>
      </w:r>
      <w:r>
        <w:rPr>
          <w:spacing w:val="-2"/>
        </w:rPr>
        <w:t> </w:t>
      </w:r>
      <w:r>
        <w:rPr/>
        <w:t>consistently</w:t>
      </w:r>
      <w:r>
        <w:rPr>
          <w:spacing w:val="-9"/>
        </w:rPr>
        <w:t> </w:t>
      </w:r>
      <w:r>
        <w:rPr/>
        <w:t>identified</w:t>
      </w:r>
      <w:r>
        <w:rPr>
          <w:spacing w:val="-3"/>
        </w:rPr>
        <w:t> </w:t>
      </w:r>
      <w:r>
        <w:rPr/>
        <w:t>tree</w:t>
      </w:r>
      <w:r>
        <w:rPr>
          <w:spacing w:val="-5"/>
        </w:rPr>
        <w:t> </w:t>
      </w:r>
      <w:r>
        <w:rPr/>
        <w:t>based algorithms as among the most effective approaches for phishing detection on feature rich binary encoded datasets.</w:t>
      </w:r>
    </w:p>
    <w:p xmlns:wp14="http://schemas.microsoft.com/office/word/2010/wordml" w14:paraId="39066065" wp14:textId="77777777">
      <w:pPr>
        <w:pStyle w:val="BodyText"/>
        <w:spacing w:before="245" w:line="278" w:lineRule="auto"/>
        <w:ind w:right="352"/>
      </w:pPr>
      <w:r>
        <w:rPr/>
        <w:t>The Support Vector Machine achieved a mid-range accuracy of 94.71%, demonstrating competitive but somewhat lower performance compared to the tree based models. This performance gap suggests that while the radial basis function kernel enables the SVM to capture non-linear</w:t>
      </w:r>
      <w:r>
        <w:rPr>
          <w:spacing w:val="-15"/>
        </w:rPr>
        <w:t> </w:t>
      </w:r>
      <w:r>
        <w:rPr/>
        <w:t>relationships</w:t>
      </w:r>
      <w:r>
        <w:rPr>
          <w:spacing w:val="-15"/>
        </w:rPr>
        <w:t> </w:t>
      </w:r>
      <w:r>
        <w:rPr/>
        <w:t>in</w:t>
      </w:r>
      <w:r>
        <w:rPr>
          <w:spacing w:val="-15"/>
        </w:rPr>
        <w:t> </w:t>
      </w:r>
      <w:r>
        <w:rPr/>
        <w:t>the</w:t>
      </w:r>
      <w:r>
        <w:rPr>
          <w:spacing w:val="-15"/>
        </w:rPr>
        <w:t> </w:t>
      </w:r>
      <w:r>
        <w:rPr/>
        <w:t>feature</w:t>
      </w:r>
      <w:r>
        <w:rPr>
          <w:spacing w:val="-15"/>
        </w:rPr>
        <w:t> </w:t>
      </w:r>
      <w:r>
        <w:rPr/>
        <w:t>space,</w:t>
      </w:r>
      <w:r>
        <w:rPr>
          <w:spacing w:val="-15"/>
        </w:rPr>
        <w:t> </w:t>
      </w:r>
      <w:r>
        <w:rPr/>
        <w:t>it</w:t>
      </w:r>
      <w:r>
        <w:rPr>
          <w:spacing w:val="-15"/>
        </w:rPr>
        <w:t> </w:t>
      </w:r>
      <w:r>
        <w:rPr/>
        <w:t>does</w:t>
      </w:r>
      <w:r>
        <w:rPr>
          <w:spacing w:val="-15"/>
        </w:rPr>
        <w:t> </w:t>
      </w:r>
      <w:r>
        <w:rPr/>
        <w:t>not</w:t>
      </w:r>
      <w:r>
        <w:rPr>
          <w:spacing w:val="-15"/>
        </w:rPr>
        <w:t> </w:t>
      </w:r>
      <w:r>
        <w:rPr/>
        <w:t>fully</w:t>
      </w:r>
      <w:r>
        <w:rPr>
          <w:spacing w:val="-15"/>
        </w:rPr>
        <w:t> </w:t>
      </w:r>
      <w:r>
        <w:rPr/>
        <w:t>exploit</w:t>
      </w:r>
      <w:r>
        <w:rPr>
          <w:spacing w:val="-15"/>
        </w:rPr>
        <w:t> </w:t>
      </w:r>
      <w:r>
        <w:rPr/>
        <w:t>the</w:t>
      </w:r>
      <w:r>
        <w:rPr>
          <w:spacing w:val="-15"/>
        </w:rPr>
        <w:t> </w:t>
      </w:r>
      <w:r>
        <w:rPr/>
        <w:t>discriminative</w:t>
      </w:r>
      <w:r>
        <w:rPr>
          <w:spacing w:val="-15"/>
        </w:rPr>
        <w:t> </w:t>
      </w:r>
      <w:r>
        <w:rPr/>
        <w:t>information available in the 30 binary phishing website features as effectively as the ensemble tree based </w:t>
      </w:r>
      <w:r>
        <w:rPr>
          <w:spacing w:val="-2"/>
        </w:rPr>
        <w:t>approaches.</w:t>
      </w:r>
    </w:p>
    <w:p xmlns:wp14="http://schemas.microsoft.com/office/word/2010/wordml" w14:paraId="71B9DF09" wp14:textId="77777777">
      <w:pPr>
        <w:pStyle w:val="BodyText"/>
        <w:spacing w:before="245" w:line="278" w:lineRule="auto"/>
        <w:ind w:right="359"/>
      </w:pPr>
      <w:r>
        <w:rPr/>
        <w:t>Logistic</w:t>
      </w:r>
      <w:r>
        <w:rPr>
          <w:spacing w:val="-11"/>
        </w:rPr>
        <w:t> </w:t>
      </w:r>
      <w:r>
        <w:rPr/>
        <w:t>Regression</w:t>
      </w:r>
      <w:r>
        <w:rPr>
          <w:spacing w:val="-10"/>
        </w:rPr>
        <w:t> </w:t>
      </w:r>
      <w:r>
        <w:rPr/>
        <w:t>achieved</w:t>
      </w:r>
      <w:r>
        <w:rPr>
          <w:spacing w:val="-10"/>
        </w:rPr>
        <w:t> </w:t>
      </w:r>
      <w:r>
        <w:rPr/>
        <w:t>an</w:t>
      </w:r>
      <w:r>
        <w:rPr>
          <w:spacing w:val="-10"/>
        </w:rPr>
        <w:t> </w:t>
      </w:r>
      <w:r>
        <w:rPr/>
        <w:t>accuracy</w:t>
      </w:r>
      <w:r>
        <w:rPr>
          <w:spacing w:val="-10"/>
        </w:rPr>
        <w:t> </w:t>
      </w:r>
      <w:r>
        <w:rPr/>
        <w:t>of</w:t>
      </w:r>
      <w:r>
        <w:rPr>
          <w:spacing w:val="-9"/>
        </w:rPr>
        <w:t> </w:t>
      </w:r>
      <w:r>
        <w:rPr/>
        <w:t>92.45%,</w:t>
      </w:r>
      <w:r>
        <w:rPr>
          <w:spacing w:val="-9"/>
        </w:rPr>
        <w:t> </w:t>
      </w:r>
      <w:r>
        <w:rPr/>
        <w:t>reflecting</w:t>
      </w:r>
      <w:r>
        <w:rPr>
          <w:spacing w:val="-10"/>
        </w:rPr>
        <w:t> </w:t>
      </w:r>
      <w:r>
        <w:rPr/>
        <w:t>the</w:t>
      </w:r>
      <w:r>
        <w:rPr>
          <w:spacing w:val="-11"/>
        </w:rPr>
        <w:t> </w:t>
      </w:r>
      <w:r>
        <w:rPr/>
        <w:t>inherent</w:t>
      </w:r>
      <w:r>
        <w:rPr>
          <w:spacing w:val="-11"/>
        </w:rPr>
        <w:t> </w:t>
      </w:r>
      <w:r>
        <w:rPr/>
        <w:t>limitations</w:t>
      </w:r>
      <w:r>
        <w:rPr>
          <w:spacing w:val="-8"/>
        </w:rPr>
        <w:t> </w:t>
      </w:r>
      <w:r>
        <w:rPr/>
        <w:t>of</w:t>
      </w:r>
      <w:r>
        <w:rPr>
          <w:spacing w:val="-9"/>
        </w:rPr>
        <w:t> </w:t>
      </w:r>
      <w:r>
        <w:rPr/>
        <w:t>a</w:t>
      </w:r>
      <w:r>
        <w:rPr>
          <w:spacing w:val="-11"/>
        </w:rPr>
        <w:t> </w:t>
      </w:r>
      <w:r>
        <w:rPr/>
        <w:t>linear classification model when applied to a complex non-linear phishing detection task. Despite this limitation, the model's accuracy above 92% demonstrates that even a simple linear model can provide</w:t>
      </w:r>
      <w:r>
        <w:rPr>
          <w:spacing w:val="-11"/>
        </w:rPr>
        <w:t> </w:t>
      </w:r>
      <w:r>
        <w:rPr/>
        <w:t>meaningful</w:t>
      </w:r>
      <w:r>
        <w:rPr>
          <w:spacing w:val="-6"/>
        </w:rPr>
        <w:t> </w:t>
      </w:r>
      <w:r>
        <w:rPr/>
        <w:t>detection</w:t>
      </w:r>
      <w:r>
        <w:rPr>
          <w:spacing w:val="-5"/>
        </w:rPr>
        <w:t> </w:t>
      </w:r>
      <w:r>
        <w:rPr/>
        <w:t>capability</w:t>
      </w:r>
      <w:r>
        <w:rPr>
          <w:spacing w:val="-10"/>
        </w:rPr>
        <w:t> </w:t>
      </w:r>
      <w:r>
        <w:rPr/>
        <w:t>when</w:t>
      </w:r>
      <w:r>
        <w:rPr>
          <w:spacing w:val="-4"/>
        </w:rPr>
        <w:t> </w:t>
      </w:r>
      <w:r>
        <w:rPr/>
        <w:t>trained</w:t>
      </w:r>
      <w:r>
        <w:rPr>
          <w:spacing w:val="-5"/>
        </w:rPr>
        <w:t> </w:t>
      </w:r>
      <w:r>
        <w:rPr/>
        <w:t>on</w:t>
      </w:r>
      <w:r>
        <w:rPr>
          <w:spacing w:val="-10"/>
        </w:rPr>
        <w:t> </w:t>
      </w:r>
      <w:r>
        <w:rPr/>
        <w:t>a</w:t>
      </w:r>
      <w:r>
        <w:rPr>
          <w:spacing w:val="-11"/>
        </w:rPr>
        <w:t> </w:t>
      </w:r>
      <w:r>
        <w:rPr/>
        <w:t>well</w:t>
      </w:r>
      <w:r>
        <w:rPr>
          <w:spacing w:val="-6"/>
        </w:rPr>
        <w:t> </w:t>
      </w:r>
      <w:r>
        <w:rPr/>
        <w:t>structured</w:t>
      </w:r>
      <w:r>
        <w:rPr>
          <w:spacing w:val="-10"/>
        </w:rPr>
        <w:t> </w:t>
      </w:r>
      <w:r>
        <w:rPr/>
        <w:t>and</w:t>
      </w:r>
      <w:r>
        <w:rPr>
          <w:spacing w:val="-4"/>
        </w:rPr>
        <w:t> </w:t>
      </w:r>
      <w:r>
        <w:rPr/>
        <w:t>informative</w:t>
      </w:r>
      <w:r>
        <w:rPr>
          <w:spacing w:val="-11"/>
        </w:rPr>
        <w:t> </w:t>
      </w:r>
      <w:r>
        <w:rPr/>
        <w:t>feature set such as the one employed in this research.</w:t>
      </w:r>
    </w:p>
    <w:p xmlns:wp14="http://schemas.microsoft.com/office/word/2010/wordml" w14:paraId="73B3D92D" wp14:textId="77777777">
      <w:pPr>
        <w:pStyle w:val="BodyText"/>
        <w:spacing w:before="245" w:line="278" w:lineRule="auto"/>
        <w:ind w:right="359"/>
      </w:pPr>
      <w:r>
        <w:rPr/>
        <w:t>The Naive Bayes classifier achieved a dramatically lower accuracy of 58.30% — substantially below all other evaluated models and only marginally above the random chance baseline of 50% for a</w:t>
      </w:r>
      <w:r>
        <w:rPr>
          <w:spacing w:val="-1"/>
        </w:rPr>
        <w:t> </w:t>
      </w:r>
      <w:r>
        <w:rPr/>
        <w:t>balanced binary classification task. This poor accuracy performance</w:t>
      </w:r>
      <w:r>
        <w:rPr>
          <w:spacing w:val="-1"/>
        </w:rPr>
        <w:t> </w:t>
      </w:r>
      <w:r>
        <w:rPr/>
        <w:t>is a</w:t>
      </w:r>
      <w:r>
        <w:rPr>
          <w:spacing w:val="-1"/>
        </w:rPr>
        <w:t> </w:t>
      </w:r>
      <w:r>
        <w:rPr/>
        <w:t>direct</w:t>
      </w:r>
      <w:r>
        <w:rPr>
          <w:spacing w:val="-1"/>
        </w:rPr>
        <w:t> </w:t>
      </w:r>
      <w:r>
        <w:rPr/>
        <w:t>consequence of</w:t>
      </w:r>
      <w:r>
        <w:rPr>
          <w:spacing w:val="-9"/>
        </w:rPr>
        <w:t> </w:t>
      </w:r>
      <w:r>
        <w:rPr/>
        <w:t>the</w:t>
      </w:r>
      <w:r>
        <w:rPr>
          <w:spacing w:val="-6"/>
        </w:rPr>
        <w:t> </w:t>
      </w:r>
      <w:r>
        <w:rPr/>
        <w:t>model's</w:t>
      </w:r>
      <w:r>
        <w:rPr>
          <w:spacing w:val="-3"/>
        </w:rPr>
        <w:t> </w:t>
      </w:r>
      <w:r>
        <w:rPr/>
        <w:t>critically</w:t>
      </w:r>
      <w:r>
        <w:rPr>
          <w:spacing w:val="-4"/>
        </w:rPr>
        <w:t> </w:t>
      </w:r>
      <w:r>
        <w:rPr/>
        <w:t>low</w:t>
      </w:r>
      <w:r>
        <w:rPr>
          <w:spacing w:val="-8"/>
        </w:rPr>
        <w:t> </w:t>
      </w:r>
      <w:r>
        <w:rPr/>
        <w:t>recall</w:t>
      </w:r>
      <w:r>
        <w:rPr>
          <w:spacing w:val="-6"/>
        </w:rPr>
        <w:t> </w:t>
      </w:r>
      <w:r>
        <w:rPr/>
        <w:t>of</w:t>
      </w:r>
      <w:r>
        <w:rPr>
          <w:spacing w:val="-9"/>
        </w:rPr>
        <w:t> </w:t>
      </w:r>
      <w:r>
        <w:rPr/>
        <w:t>26.61%,</w:t>
      </w:r>
      <w:r>
        <w:rPr>
          <w:spacing w:val="-5"/>
        </w:rPr>
        <w:t> </w:t>
      </w:r>
      <w:r>
        <w:rPr/>
        <w:t>which</w:t>
      </w:r>
      <w:r>
        <w:rPr>
          <w:spacing w:val="-1"/>
        </w:rPr>
        <w:t> </w:t>
      </w:r>
      <w:r>
        <w:rPr/>
        <w:t>means</w:t>
      </w:r>
      <w:r>
        <w:rPr>
          <w:spacing w:val="-8"/>
        </w:rPr>
        <w:t> </w:t>
      </w:r>
      <w:r>
        <w:rPr/>
        <w:t>it</w:t>
      </w:r>
      <w:r>
        <w:rPr>
          <w:spacing w:val="-6"/>
        </w:rPr>
        <w:t> </w:t>
      </w:r>
      <w:r>
        <w:rPr/>
        <w:t>incorrectly</w:t>
      </w:r>
      <w:r>
        <w:rPr>
          <w:spacing w:val="-5"/>
        </w:rPr>
        <w:t> </w:t>
      </w:r>
      <w:r>
        <w:rPr/>
        <w:t>classifies</w:t>
      </w:r>
      <w:r>
        <w:rPr>
          <w:spacing w:val="-8"/>
        </w:rPr>
        <w:t> </w:t>
      </w:r>
      <w:r>
        <w:rPr/>
        <w:t>approximately 73.39% of all actual phishing websites as legitimate. This finding clearly demonstrates that accuracy alone provides an incomplete picture of model performance and must always be interpreted alongside precision, recall and F1 score to obtain a reliable assessment of a model's true detection capabilities.</w:t>
      </w:r>
    </w:p>
    <w:p xmlns:wp14="http://schemas.microsoft.com/office/word/2010/wordml" w14:paraId="42C6D796"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45DE8C1D" wp14:textId="77777777">
      <w:pPr>
        <w:pStyle w:val="Heading3"/>
        <w:spacing w:before="64"/>
        <w:jc w:val="both"/>
        <w:rPr>
          <w:color w:val="0E4660"/>
        </w:rPr>
      </w:pPr>
      <w:r w:rsidR="6440496A">
        <w:rPr>
          <w:color w:val="0E4660"/>
        </w:rPr>
        <w:t>Key</w:t>
      </w:r>
      <w:r w:rsidR="6440496A">
        <w:rPr>
          <w:color w:val="0E4660"/>
          <w:spacing w:val="-2"/>
        </w:rPr>
        <w:t xml:space="preserve"> </w:t>
      </w:r>
      <w:r w:rsidR="6440496A">
        <w:rPr>
          <w:color w:val="0E4660"/>
        </w:rPr>
        <w:t>Findings</w:t>
      </w:r>
      <w:r w:rsidR="6440496A">
        <w:rPr>
          <w:color w:val="0E4660"/>
          <w:spacing w:val="-1"/>
        </w:rPr>
        <w:t xml:space="preserve"> </w:t>
      </w:r>
      <w:r w:rsidR="6440496A">
        <w:rPr>
          <w:color w:val="0E4660"/>
        </w:rPr>
        <w:t>from</w:t>
      </w:r>
      <w:r w:rsidR="6440496A">
        <w:rPr>
          <w:color w:val="0E4660"/>
          <w:spacing w:val="1"/>
        </w:rPr>
        <w:t xml:space="preserve"> </w:t>
      </w:r>
      <w:r w:rsidR="6440496A">
        <w:rPr>
          <w:color w:val="0E4660"/>
        </w:rPr>
        <w:t>Accuracy</w:t>
      </w:r>
      <w:r w:rsidR="6440496A">
        <w:rPr>
          <w:color w:val="0E4660"/>
          <w:spacing w:val="-1"/>
        </w:rPr>
        <w:t xml:space="preserve"> </w:t>
      </w:r>
      <w:r w:rsidR="6440496A">
        <w:rPr>
          <w:color w:val="0E4660"/>
          <w:spacing w:val="-2"/>
        </w:rPr>
        <w:t>Comparison:</w:t>
      </w:r>
    </w:p>
    <w:p xmlns:wp14="http://schemas.microsoft.com/office/word/2010/wordml" w14:paraId="514EFA11" wp14:textId="77777777">
      <w:pPr>
        <w:pStyle w:val="BodyText"/>
        <w:spacing w:before="290" w:line="278" w:lineRule="auto"/>
        <w:ind w:right="365"/>
      </w:pPr>
      <w:r>
        <w:rPr/>
        <w:t>The</w:t>
      </w:r>
      <w:r>
        <w:rPr>
          <w:spacing w:val="-5"/>
        </w:rPr>
        <w:t> </w:t>
      </w:r>
      <w:r>
        <w:rPr/>
        <w:t>accuracy comparison</w:t>
      </w:r>
      <w:r>
        <w:rPr>
          <w:spacing w:val="-3"/>
        </w:rPr>
        <w:t> </w:t>
      </w:r>
      <w:r>
        <w:rPr/>
        <w:t>yields</w:t>
      </w:r>
      <w:r>
        <w:rPr>
          <w:spacing w:val="-2"/>
        </w:rPr>
        <w:t> </w:t>
      </w:r>
      <w:r>
        <w:rPr/>
        <w:t>the</w:t>
      </w:r>
      <w:r>
        <w:rPr>
          <w:spacing w:val="-5"/>
        </w:rPr>
        <w:t> </w:t>
      </w:r>
      <w:r>
        <w:rPr/>
        <w:t>following</w:t>
      </w:r>
      <w:r>
        <w:rPr>
          <w:spacing w:val="-3"/>
        </w:rPr>
        <w:t> </w:t>
      </w:r>
      <w:r>
        <w:rPr/>
        <w:t>key</w:t>
      </w:r>
      <w:r>
        <w:rPr>
          <w:spacing w:val="-3"/>
        </w:rPr>
        <w:t> </w:t>
      </w:r>
      <w:r>
        <w:rPr/>
        <w:t>findings</w:t>
      </w:r>
      <w:r>
        <w:rPr>
          <w:spacing w:val="-2"/>
        </w:rPr>
        <w:t> </w:t>
      </w:r>
      <w:r>
        <w:rPr/>
        <w:t>that</w:t>
      </w:r>
      <w:r>
        <w:rPr>
          <w:spacing w:val="-5"/>
        </w:rPr>
        <w:t> </w:t>
      </w:r>
      <w:r>
        <w:rPr/>
        <w:t>are</w:t>
      </w:r>
      <w:r>
        <w:rPr>
          <w:spacing w:val="-5"/>
        </w:rPr>
        <w:t> </w:t>
      </w:r>
      <w:r>
        <w:rPr/>
        <w:t>relevant</w:t>
      </w:r>
      <w:r>
        <w:rPr>
          <w:spacing w:val="-1"/>
        </w:rPr>
        <w:t> </w:t>
      </w:r>
      <w:r>
        <w:rPr/>
        <w:t>to</w:t>
      </w:r>
      <w:r>
        <w:rPr>
          <w:spacing w:val="-3"/>
        </w:rPr>
        <w:t> </w:t>
      </w:r>
      <w:r>
        <w:rPr/>
        <w:t>both</w:t>
      </w:r>
      <w:r>
        <w:rPr>
          <w:spacing w:val="-3"/>
        </w:rPr>
        <w:t> </w:t>
      </w:r>
      <w:r>
        <w:rPr/>
        <w:t>the</w:t>
      </w:r>
      <w:r>
        <w:rPr>
          <w:spacing w:val="-5"/>
        </w:rPr>
        <w:t> </w:t>
      </w:r>
      <w:r>
        <w:rPr/>
        <w:t>academic contribution and practical implications of this research:</w:t>
      </w:r>
    </w:p>
    <w:p xmlns:wp14="http://schemas.microsoft.com/office/word/2010/wordml" w14:paraId="34A33724" wp14:textId="77777777">
      <w:pPr>
        <w:pStyle w:val="BodyText"/>
        <w:spacing w:before="240" w:line="278" w:lineRule="auto"/>
        <w:ind w:right="360"/>
      </w:pPr>
      <w:r>
        <w:rPr/>
        <w:t>First, the hybrid XGBoost and Decision Tree Stacking model consistently achieves the highest accuracy among all evaluated models, validating the effectiveness of the stacking ensemble approach for phishing website detection. Second, tree based models and ensemble approaches collectively</w:t>
      </w:r>
      <w:r>
        <w:rPr>
          <w:spacing w:val="-11"/>
        </w:rPr>
        <w:t> </w:t>
      </w:r>
      <w:r>
        <w:rPr/>
        <w:t>dominate</w:t>
      </w:r>
      <w:r>
        <w:rPr>
          <w:spacing w:val="-12"/>
        </w:rPr>
        <w:t> </w:t>
      </w:r>
      <w:r>
        <w:rPr/>
        <w:t>the</w:t>
      </w:r>
      <w:r>
        <w:rPr>
          <w:spacing w:val="-12"/>
        </w:rPr>
        <w:t> </w:t>
      </w:r>
      <w:r>
        <w:rPr/>
        <w:t>upper</w:t>
      </w:r>
      <w:r>
        <w:rPr>
          <w:spacing w:val="-11"/>
        </w:rPr>
        <w:t> </w:t>
      </w:r>
      <w:r>
        <w:rPr/>
        <w:t>performance</w:t>
      </w:r>
      <w:r>
        <w:rPr>
          <w:spacing w:val="-12"/>
        </w:rPr>
        <w:t> </w:t>
      </w:r>
      <w:r>
        <w:rPr/>
        <w:t>tier,</w:t>
      </w:r>
      <w:r>
        <w:rPr>
          <w:spacing w:val="-10"/>
        </w:rPr>
        <w:t> </w:t>
      </w:r>
      <w:r>
        <w:rPr/>
        <w:t>suggesting</w:t>
      </w:r>
      <w:r>
        <w:rPr>
          <w:spacing w:val="-11"/>
        </w:rPr>
        <w:t> </w:t>
      </w:r>
      <w:r>
        <w:rPr/>
        <w:t>that</w:t>
      </w:r>
      <w:r>
        <w:rPr>
          <w:spacing w:val="-12"/>
        </w:rPr>
        <w:t> </w:t>
      </w:r>
      <w:r>
        <w:rPr/>
        <w:t>the</w:t>
      </w:r>
      <w:r>
        <w:rPr>
          <w:spacing w:val="-12"/>
        </w:rPr>
        <w:t> </w:t>
      </w:r>
      <w:r>
        <w:rPr/>
        <w:t>hierarchical</w:t>
      </w:r>
      <w:r>
        <w:rPr>
          <w:spacing w:val="-12"/>
        </w:rPr>
        <w:t> </w:t>
      </w:r>
      <w:r>
        <w:rPr/>
        <w:t>decision</w:t>
      </w:r>
      <w:r>
        <w:rPr>
          <w:spacing w:val="-11"/>
        </w:rPr>
        <w:t> </w:t>
      </w:r>
      <w:r>
        <w:rPr/>
        <w:t>making structure of tree based algorithms is particularly well aligned with the binary feature encoding of the phishing website dataset. Third, the dramatic underperformance of Naive Bayes in terms of accuracy despite its exceptionally high precision score highlights the critical importance of adopting a comprehensive multi-metric evaluation framework rather than relying on any single performance metric in isolation.</w:t>
      </w:r>
    </w:p>
    <w:p xmlns:wp14="http://schemas.microsoft.com/office/word/2010/wordml" w14:paraId="6E1831B3"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3E286E4F"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1092668415" w:id="77234650"/>
      <w:r w:rsidR="6440496A">
        <w:rPr>
          <w:color w:val="0E4660"/>
        </w:rPr>
        <w:t>Precision</w:t>
      </w:r>
      <w:r w:rsidR="6440496A">
        <w:rPr>
          <w:color w:val="0E4660"/>
          <w:spacing w:val="-6"/>
        </w:rPr>
        <w:t xml:space="preserve"> </w:t>
      </w:r>
      <w:r w:rsidR="6440496A">
        <w:rPr>
          <w:color w:val="0E4660"/>
          <w:spacing w:val="-2"/>
        </w:rPr>
        <w:t>Comparison</w:t>
      </w:r>
      <w:bookmarkEnd w:id="77234650"/>
    </w:p>
    <w:p xmlns:wp14="http://schemas.microsoft.com/office/word/2010/wordml" w14:paraId="38993CF2" wp14:textId="77777777">
      <w:pPr>
        <w:pStyle w:val="BodyText"/>
        <w:spacing w:before="302" w:line="278" w:lineRule="auto"/>
        <w:ind w:right="359"/>
      </w:pPr>
      <w:r>
        <w:rPr>
          <w:spacing w:val="-2"/>
        </w:rPr>
        <w:t>This</w:t>
      </w:r>
      <w:r>
        <w:rPr>
          <w:spacing w:val="-4"/>
        </w:rPr>
        <w:t> </w:t>
      </w:r>
      <w:r>
        <w:rPr>
          <w:spacing w:val="-2"/>
        </w:rPr>
        <w:t>section</w:t>
      </w:r>
      <w:r>
        <w:rPr>
          <w:spacing w:val="-7"/>
        </w:rPr>
        <w:t> </w:t>
      </w:r>
      <w:r>
        <w:rPr>
          <w:spacing w:val="-2"/>
        </w:rPr>
        <w:t>presents</w:t>
      </w:r>
      <w:r>
        <w:rPr>
          <w:spacing w:val="-4"/>
        </w:rPr>
        <w:t> </w:t>
      </w:r>
      <w:r>
        <w:rPr>
          <w:spacing w:val="-2"/>
        </w:rPr>
        <w:t>a</w:t>
      </w:r>
      <w:r>
        <w:rPr>
          <w:spacing w:val="-8"/>
        </w:rPr>
        <w:t> </w:t>
      </w:r>
      <w:r>
        <w:rPr>
          <w:spacing w:val="-2"/>
        </w:rPr>
        <w:t>comparative</w:t>
      </w:r>
      <w:r>
        <w:rPr>
          <w:spacing w:val="-8"/>
        </w:rPr>
        <w:t> </w:t>
      </w:r>
      <w:r>
        <w:rPr>
          <w:spacing w:val="-2"/>
        </w:rPr>
        <w:t>analysis</w:t>
      </w:r>
      <w:r>
        <w:rPr>
          <w:spacing w:val="-4"/>
        </w:rPr>
        <w:t> </w:t>
      </w:r>
      <w:r>
        <w:rPr>
          <w:spacing w:val="-2"/>
        </w:rPr>
        <w:t>of</w:t>
      </w:r>
      <w:r>
        <w:rPr>
          <w:spacing w:val="-6"/>
        </w:rPr>
        <w:t> </w:t>
      </w:r>
      <w:r>
        <w:rPr>
          <w:spacing w:val="-2"/>
        </w:rPr>
        <w:t>the</w:t>
      </w:r>
      <w:r>
        <w:rPr>
          <w:spacing w:val="-8"/>
        </w:rPr>
        <w:t> </w:t>
      </w:r>
      <w:r>
        <w:rPr>
          <w:spacing w:val="-2"/>
        </w:rPr>
        <w:t>precision</w:t>
      </w:r>
      <w:r>
        <w:rPr>
          <w:spacing w:val="-7"/>
        </w:rPr>
        <w:t> </w:t>
      </w:r>
      <w:r>
        <w:rPr>
          <w:spacing w:val="-2"/>
        </w:rPr>
        <w:t>scores</w:t>
      </w:r>
      <w:r>
        <w:rPr>
          <w:spacing w:val="-4"/>
        </w:rPr>
        <w:t> </w:t>
      </w:r>
      <w:r>
        <w:rPr>
          <w:spacing w:val="-2"/>
        </w:rPr>
        <w:t>achieved</w:t>
      </w:r>
      <w:r>
        <w:rPr>
          <w:spacing w:val="-7"/>
        </w:rPr>
        <w:t> </w:t>
      </w:r>
      <w:r>
        <w:rPr>
          <w:spacing w:val="-2"/>
        </w:rPr>
        <w:t>by all</w:t>
      </w:r>
      <w:r>
        <w:rPr>
          <w:spacing w:val="-8"/>
        </w:rPr>
        <w:t> </w:t>
      </w:r>
      <w:r>
        <w:rPr>
          <w:spacing w:val="-2"/>
        </w:rPr>
        <w:t>seven</w:t>
      </w:r>
      <w:r>
        <w:rPr>
          <w:spacing w:val="-7"/>
        </w:rPr>
        <w:t> </w:t>
      </w:r>
      <w:r>
        <w:rPr>
          <w:spacing w:val="-2"/>
        </w:rPr>
        <w:t>evaluated </w:t>
      </w:r>
      <w:r>
        <w:rPr/>
        <w:t>models, examining each model's ability to avoid false positives — instances where legitimate websites are incorrectly classified as phishing.</w:t>
      </w:r>
    </w:p>
    <w:p xmlns:wp14="http://schemas.microsoft.com/office/word/2010/wordml" w:rsidP="6440496A" w14:paraId="76A9906B" wp14:textId="77777777">
      <w:pPr>
        <w:pStyle w:val="Heading3"/>
        <w:spacing w:before="242"/>
        <w:jc w:val="both"/>
        <w:rPr>
          <w:color w:val="0E4660"/>
        </w:rPr>
      </w:pPr>
      <w:r w:rsidR="6440496A">
        <w:rPr>
          <w:color w:val="0E4660"/>
        </w:rPr>
        <w:t>Precision</w:t>
      </w:r>
      <w:r w:rsidR="6440496A">
        <w:rPr>
          <w:color w:val="0E4660"/>
          <w:spacing w:val="-2"/>
        </w:rPr>
        <w:t xml:space="preserve"> </w:t>
      </w:r>
      <w:r w:rsidR="6440496A">
        <w:rPr>
          <w:color w:val="0E4660"/>
        </w:rPr>
        <w:t>Scores</w:t>
      </w:r>
      <w:r w:rsidR="6440496A">
        <w:rPr>
          <w:color w:val="0E4660"/>
          <w:spacing w:val="3"/>
        </w:rPr>
        <w:t xml:space="preserve"> </w:t>
      </w:r>
      <w:r w:rsidR="6440496A">
        <w:rPr>
          <w:color w:val="0E4660"/>
        </w:rPr>
        <w:t>—</w:t>
      </w:r>
      <w:r w:rsidR="6440496A">
        <w:rPr>
          <w:color w:val="0E4660"/>
          <w:spacing w:val="-1"/>
        </w:rPr>
        <w:t xml:space="preserve"> </w:t>
      </w:r>
      <w:r w:rsidR="6440496A">
        <w:rPr>
          <w:color w:val="0E4660"/>
        </w:rPr>
        <w:t>Descending</w:t>
      </w:r>
      <w:r w:rsidR="6440496A">
        <w:rPr>
          <w:color w:val="0E4660"/>
          <w:spacing w:val="-1"/>
        </w:rPr>
        <w:t xml:space="preserve"> </w:t>
      </w:r>
      <w:r w:rsidR="6440496A">
        <w:rPr>
          <w:color w:val="0E4660"/>
          <w:spacing w:val="-2"/>
        </w:rPr>
        <w:t>Order:</w:t>
      </w:r>
    </w:p>
    <w:p xmlns:wp14="http://schemas.microsoft.com/office/word/2010/wordml" w14:paraId="54E11D2A" wp14:textId="77777777">
      <w:pPr>
        <w:pStyle w:val="BodyText"/>
        <w:spacing w:before="3"/>
        <w:jc w:val="left"/>
        <w:rPr>
          <w:sz w:val="11"/>
        </w:rPr>
      </w:pPr>
    </w:p>
    <w:tbl>
      <w:tblPr>
        <w:tblW w:w="0" w:type="auto"/>
        <w:jc w:val="left"/>
        <w:tblInd w:w="1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Look w:val="01E0"/>
      </w:tblPr>
      <w:tblGrid>
        <w:gridCol w:w="860"/>
        <w:gridCol w:w="2441"/>
        <w:gridCol w:w="1241"/>
        <w:gridCol w:w="981"/>
      </w:tblGrid>
      <w:tr xmlns:wp14="http://schemas.microsoft.com/office/word/2010/wordml" w14:paraId="1D6844EE" wp14:textId="77777777">
        <w:trPr>
          <w:trHeight w:val="300" w:hRule="atLeast"/>
        </w:trPr>
        <w:tc>
          <w:tcPr>
            <w:tcW w:w="860" w:type="dxa"/>
          </w:tcPr>
          <w:p w14:paraId="6A5A7F46" wp14:textId="77777777">
            <w:pPr>
              <w:pStyle w:val="TableParagraph"/>
              <w:spacing w:before="11" w:line="269" w:lineRule="exact"/>
              <w:rPr>
                <w:b/>
                <w:sz w:val="24"/>
              </w:rPr>
            </w:pPr>
            <w:r>
              <w:rPr>
                <w:b/>
                <w:spacing w:val="-4"/>
                <w:sz w:val="24"/>
              </w:rPr>
              <w:t>Rank</w:t>
            </w:r>
          </w:p>
        </w:tc>
        <w:tc>
          <w:tcPr>
            <w:tcW w:w="2441" w:type="dxa"/>
          </w:tcPr>
          <w:p w14:paraId="205DF506" wp14:textId="77777777">
            <w:pPr>
              <w:pStyle w:val="TableParagraph"/>
              <w:spacing w:before="11" w:line="269" w:lineRule="exact"/>
              <w:rPr>
                <w:b/>
                <w:sz w:val="24"/>
              </w:rPr>
            </w:pPr>
            <w:r>
              <w:rPr>
                <w:b/>
                <w:spacing w:val="-2"/>
                <w:sz w:val="24"/>
              </w:rPr>
              <w:t>Model</w:t>
            </w:r>
          </w:p>
        </w:tc>
        <w:tc>
          <w:tcPr>
            <w:tcW w:w="1241" w:type="dxa"/>
          </w:tcPr>
          <w:p w14:paraId="7ED3ABDB" wp14:textId="77777777">
            <w:pPr>
              <w:pStyle w:val="TableParagraph"/>
              <w:spacing w:before="11" w:line="269" w:lineRule="exact"/>
              <w:ind w:left="105"/>
              <w:rPr>
                <w:b/>
                <w:sz w:val="24"/>
              </w:rPr>
            </w:pPr>
            <w:r>
              <w:rPr>
                <w:b/>
                <w:spacing w:val="-2"/>
                <w:sz w:val="24"/>
              </w:rPr>
              <w:t>Precision</w:t>
            </w:r>
          </w:p>
        </w:tc>
        <w:tc>
          <w:tcPr>
            <w:tcW w:w="981" w:type="dxa"/>
          </w:tcPr>
          <w:p w14:paraId="0EDC1A84" wp14:textId="77777777">
            <w:pPr>
              <w:pStyle w:val="TableParagraph"/>
              <w:spacing w:before="11" w:line="269" w:lineRule="exact"/>
              <w:rPr>
                <w:b/>
                <w:sz w:val="24"/>
              </w:rPr>
            </w:pPr>
            <w:r>
              <w:rPr>
                <w:b/>
                <w:spacing w:val="-4"/>
                <w:sz w:val="24"/>
              </w:rPr>
              <w:t>Type</w:t>
            </w:r>
          </w:p>
        </w:tc>
      </w:tr>
      <w:tr xmlns:wp14="http://schemas.microsoft.com/office/word/2010/wordml" w14:paraId="0B4D7F20" wp14:textId="77777777">
        <w:trPr>
          <w:trHeight w:val="300" w:hRule="atLeast"/>
        </w:trPr>
        <w:tc>
          <w:tcPr>
            <w:tcW w:w="860" w:type="dxa"/>
          </w:tcPr>
          <w:p w14:paraId="56B20A0C" wp14:textId="77777777">
            <w:pPr>
              <w:pStyle w:val="TableParagraph"/>
              <w:spacing w:before="11" w:line="269" w:lineRule="exact"/>
              <w:rPr>
                <w:b/>
                <w:sz w:val="24"/>
              </w:rPr>
            </w:pPr>
            <w:r>
              <w:rPr>
                <w:b/>
                <w:spacing w:val="-10"/>
                <w:sz w:val="24"/>
              </w:rPr>
              <w:t>1</w:t>
            </w:r>
          </w:p>
        </w:tc>
        <w:tc>
          <w:tcPr>
            <w:tcW w:w="2441" w:type="dxa"/>
          </w:tcPr>
          <w:p w14:paraId="3D563521" wp14:textId="77777777">
            <w:pPr>
              <w:pStyle w:val="TableParagraph"/>
              <w:spacing w:before="11" w:line="269" w:lineRule="exact"/>
              <w:rPr>
                <w:sz w:val="24"/>
              </w:rPr>
            </w:pPr>
            <w:r>
              <w:rPr>
                <w:sz w:val="24"/>
              </w:rPr>
              <w:t>Naive</w:t>
            </w:r>
            <w:r>
              <w:rPr>
                <w:spacing w:val="-7"/>
                <w:sz w:val="24"/>
              </w:rPr>
              <w:t> </w:t>
            </w:r>
            <w:r>
              <w:rPr>
                <w:spacing w:val="-2"/>
                <w:sz w:val="24"/>
              </w:rPr>
              <w:t>Bayes</w:t>
            </w:r>
          </w:p>
        </w:tc>
        <w:tc>
          <w:tcPr>
            <w:tcW w:w="1241" w:type="dxa"/>
          </w:tcPr>
          <w:p w14:paraId="31F75127" wp14:textId="77777777">
            <w:pPr>
              <w:pStyle w:val="TableParagraph"/>
              <w:spacing w:before="11" w:line="269" w:lineRule="exact"/>
              <w:ind w:left="105"/>
              <w:rPr>
                <w:sz w:val="24"/>
              </w:rPr>
            </w:pPr>
            <w:r>
              <w:rPr>
                <w:spacing w:val="-2"/>
                <w:sz w:val="24"/>
              </w:rPr>
              <w:t>99.70%</w:t>
            </w:r>
          </w:p>
        </w:tc>
        <w:tc>
          <w:tcPr>
            <w:tcW w:w="981" w:type="dxa"/>
          </w:tcPr>
          <w:p w14:paraId="7C667FC1" wp14:textId="77777777">
            <w:pPr>
              <w:pStyle w:val="TableParagraph"/>
              <w:spacing w:before="11" w:line="269" w:lineRule="exact"/>
              <w:rPr>
                <w:sz w:val="24"/>
              </w:rPr>
            </w:pPr>
            <w:r>
              <w:rPr>
                <w:spacing w:val="-4"/>
                <w:sz w:val="24"/>
              </w:rPr>
              <w:t>Base</w:t>
            </w:r>
          </w:p>
        </w:tc>
      </w:tr>
      <w:tr xmlns:wp14="http://schemas.microsoft.com/office/word/2010/wordml" w14:paraId="6284AF09" wp14:textId="77777777">
        <w:trPr>
          <w:trHeight w:val="300" w:hRule="atLeast"/>
        </w:trPr>
        <w:tc>
          <w:tcPr>
            <w:tcW w:w="860" w:type="dxa"/>
          </w:tcPr>
          <w:p w14:paraId="7144751B" wp14:textId="77777777">
            <w:pPr>
              <w:pStyle w:val="TableParagraph"/>
              <w:spacing w:before="11" w:line="269" w:lineRule="exact"/>
              <w:rPr>
                <w:b/>
                <w:sz w:val="24"/>
              </w:rPr>
            </w:pPr>
            <w:r>
              <w:rPr>
                <w:b/>
                <w:spacing w:val="-10"/>
                <w:sz w:val="24"/>
              </w:rPr>
              <w:t>2</w:t>
            </w:r>
          </w:p>
        </w:tc>
        <w:tc>
          <w:tcPr>
            <w:tcW w:w="2441" w:type="dxa"/>
          </w:tcPr>
          <w:p w14:paraId="233CAF58" wp14:textId="77777777">
            <w:pPr>
              <w:pStyle w:val="TableParagraph"/>
              <w:spacing w:before="11" w:line="269" w:lineRule="exact"/>
              <w:rPr>
                <w:sz w:val="24"/>
              </w:rPr>
            </w:pPr>
            <w:r>
              <w:rPr>
                <w:sz w:val="24"/>
              </w:rPr>
              <w:t>XGB</w:t>
            </w:r>
            <w:r>
              <w:rPr>
                <w:spacing w:val="-2"/>
                <w:sz w:val="24"/>
              </w:rPr>
              <w:t> </w:t>
            </w:r>
            <w:r>
              <w:rPr>
                <w:sz w:val="24"/>
              </w:rPr>
              <w:t>+</w:t>
            </w:r>
            <w:r>
              <w:rPr>
                <w:spacing w:val="-1"/>
                <w:sz w:val="24"/>
              </w:rPr>
              <w:t> </w:t>
            </w:r>
            <w:r>
              <w:rPr>
                <w:sz w:val="24"/>
              </w:rPr>
              <w:t>DT</w:t>
            </w:r>
            <w:r>
              <w:rPr>
                <w:spacing w:val="-2"/>
                <w:sz w:val="24"/>
              </w:rPr>
              <w:t> (Stacking)</w:t>
            </w:r>
          </w:p>
        </w:tc>
        <w:tc>
          <w:tcPr>
            <w:tcW w:w="1241" w:type="dxa"/>
          </w:tcPr>
          <w:p w14:paraId="54551F4F" wp14:textId="77777777">
            <w:pPr>
              <w:pStyle w:val="TableParagraph"/>
              <w:spacing w:before="11" w:line="269" w:lineRule="exact"/>
              <w:ind w:left="105"/>
              <w:rPr>
                <w:sz w:val="24"/>
              </w:rPr>
            </w:pPr>
            <w:r>
              <w:rPr>
                <w:spacing w:val="-2"/>
                <w:sz w:val="24"/>
              </w:rPr>
              <w:t>96.47%</w:t>
            </w:r>
          </w:p>
        </w:tc>
        <w:tc>
          <w:tcPr>
            <w:tcW w:w="981" w:type="dxa"/>
          </w:tcPr>
          <w:p w14:paraId="17E6ED89" wp14:textId="77777777">
            <w:pPr>
              <w:pStyle w:val="TableParagraph"/>
              <w:spacing w:before="11" w:line="269" w:lineRule="exact"/>
              <w:rPr>
                <w:sz w:val="24"/>
              </w:rPr>
            </w:pPr>
            <w:r>
              <w:rPr>
                <w:spacing w:val="-2"/>
                <w:sz w:val="24"/>
              </w:rPr>
              <w:t>Hybrid</w:t>
            </w:r>
          </w:p>
        </w:tc>
      </w:tr>
      <w:tr xmlns:wp14="http://schemas.microsoft.com/office/word/2010/wordml" w14:paraId="46331196" wp14:textId="77777777">
        <w:trPr>
          <w:trHeight w:val="300" w:hRule="atLeast"/>
        </w:trPr>
        <w:tc>
          <w:tcPr>
            <w:tcW w:w="860" w:type="dxa"/>
          </w:tcPr>
          <w:p w14:paraId="0B778152" wp14:textId="77777777">
            <w:pPr>
              <w:pStyle w:val="TableParagraph"/>
              <w:spacing w:before="11" w:line="269" w:lineRule="exact"/>
              <w:rPr>
                <w:b/>
                <w:sz w:val="24"/>
              </w:rPr>
            </w:pPr>
            <w:r>
              <w:rPr>
                <w:b/>
                <w:spacing w:val="-10"/>
                <w:sz w:val="24"/>
              </w:rPr>
              <w:t>3</w:t>
            </w:r>
          </w:p>
        </w:tc>
        <w:tc>
          <w:tcPr>
            <w:tcW w:w="2441" w:type="dxa"/>
          </w:tcPr>
          <w:p w14:paraId="37A5B99B" wp14:textId="77777777">
            <w:pPr>
              <w:pStyle w:val="TableParagraph"/>
              <w:spacing w:before="11" w:line="269" w:lineRule="exact"/>
              <w:rPr>
                <w:sz w:val="24"/>
              </w:rPr>
            </w:pPr>
            <w:r>
              <w:rPr>
                <w:sz w:val="24"/>
              </w:rPr>
              <w:t>Decision</w:t>
            </w:r>
            <w:r>
              <w:rPr>
                <w:spacing w:val="-8"/>
                <w:sz w:val="24"/>
              </w:rPr>
              <w:t> </w:t>
            </w:r>
            <w:r>
              <w:rPr>
                <w:spacing w:val="-4"/>
                <w:sz w:val="24"/>
              </w:rPr>
              <w:t>Tree</w:t>
            </w:r>
          </w:p>
        </w:tc>
        <w:tc>
          <w:tcPr>
            <w:tcW w:w="1241" w:type="dxa"/>
          </w:tcPr>
          <w:p w14:paraId="29CA2943" wp14:textId="77777777">
            <w:pPr>
              <w:pStyle w:val="TableParagraph"/>
              <w:spacing w:before="11" w:line="269" w:lineRule="exact"/>
              <w:ind w:left="105"/>
              <w:rPr>
                <w:sz w:val="24"/>
              </w:rPr>
            </w:pPr>
            <w:r>
              <w:rPr>
                <w:spacing w:val="-2"/>
                <w:sz w:val="24"/>
              </w:rPr>
              <w:t>96.25%</w:t>
            </w:r>
          </w:p>
        </w:tc>
        <w:tc>
          <w:tcPr>
            <w:tcW w:w="981" w:type="dxa"/>
          </w:tcPr>
          <w:p w14:paraId="3573B09E" wp14:textId="77777777">
            <w:pPr>
              <w:pStyle w:val="TableParagraph"/>
              <w:spacing w:before="11" w:line="269" w:lineRule="exact"/>
              <w:rPr>
                <w:sz w:val="24"/>
              </w:rPr>
            </w:pPr>
            <w:r>
              <w:rPr>
                <w:spacing w:val="-4"/>
                <w:sz w:val="24"/>
              </w:rPr>
              <w:t>Base</w:t>
            </w:r>
          </w:p>
        </w:tc>
      </w:tr>
      <w:tr xmlns:wp14="http://schemas.microsoft.com/office/word/2010/wordml" w14:paraId="34A93F83" wp14:textId="77777777">
        <w:trPr>
          <w:trHeight w:val="300" w:hRule="atLeast"/>
        </w:trPr>
        <w:tc>
          <w:tcPr>
            <w:tcW w:w="860" w:type="dxa"/>
          </w:tcPr>
          <w:p w14:paraId="279935FF" wp14:textId="77777777">
            <w:pPr>
              <w:pStyle w:val="TableParagraph"/>
              <w:spacing w:before="10" w:line="269" w:lineRule="exact"/>
              <w:rPr>
                <w:b/>
                <w:sz w:val="24"/>
              </w:rPr>
            </w:pPr>
            <w:r>
              <w:rPr>
                <w:b/>
                <w:spacing w:val="-10"/>
                <w:sz w:val="24"/>
              </w:rPr>
              <w:t>4</w:t>
            </w:r>
          </w:p>
        </w:tc>
        <w:tc>
          <w:tcPr>
            <w:tcW w:w="2441" w:type="dxa"/>
          </w:tcPr>
          <w:p w14:paraId="38DD0EB0" wp14:textId="77777777">
            <w:pPr>
              <w:pStyle w:val="TableParagraph"/>
              <w:spacing w:before="10" w:line="269" w:lineRule="exact"/>
              <w:rPr>
                <w:sz w:val="24"/>
              </w:rPr>
            </w:pPr>
            <w:r>
              <w:rPr>
                <w:sz w:val="24"/>
              </w:rPr>
              <w:t>Random</w:t>
            </w:r>
            <w:r>
              <w:rPr>
                <w:spacing w:val="-4"/>
                <w:sz w:val="24"/>
              </w:rPr>
              <w:t> </w:t>
            </w:r>
            <w:r>
              <w:rPr>
                <w:spacing w:val="-2"/>
                <w:sz w:val="24"/>
              </w:rPr>
              <w:t>Forest</w:t>
            </w:r>
          </w:p>
        </w:tc>
        <w:tc>
          <w:tcPr>
            <w:tcW w:w="1241" w:type="dxa"/>
          </w:tcPr>
          <w:p w14:paraId="23588169" wp14:textId="77777777">
            <w:pPr>
              <w:pStyle w:val="TableParagraph"/>
              <w:spacing w:before="10" w:line="269" w:lineRule="exact"/>
              <w:ind w:left="105"/>
              <w:rPr>
                <w:sz w:val="24"/>
              </w:rPr>
            </w:pPr>
            <w:r>
              <w:rPr>
                <w:spacing w:val="-2"/>
                <w:sz w:val="24"/>
              </w:rPr>
              <w:t>96.32%</w:t>
            </w:r>
          </w:p>
        </w:tc>
        <w:tc>
          <w:tcPr>
            <w:tcW w:w="981" w:type="dxa"/>
          </w:tcPr>
          <w:p w14:paraId="6F1889F6" wp14:textId="77777777">
            <w:pPr>
              <w:pStyle w:val="TableParagraph"/>
              <w:spacing w:before="10" w:line="269" w:lineRule="exact"/>
              <w:rPr>
                <w:sz w:val="24"/>
              </w:rPr>
            </w:pPr>
            <w:r>
              <w:rPr>
                <w:spacing w:val="-4"/>
                <w:sz w:val="24"/>
              </w:rPr>
              <w:t>Base</w:t>
            </w:r>
          </w:p>
        </w:tc>
      </w:tr>
      <w:tr xmlns:wp14="http://schemas.microsoft.com/office/word/2010/wordml" w14:paraId="7DC570D2" wp14:textId="77777777">
        <w:trPr>
          <w:trHeight w:val="300" w:hRule="atLeast"/>
        </w:trPr>
        <w:tc>
          <w:tcPr>
            <w:tcW w:w="860" w:type="dxa"/>
          </w:tcPr>
          <w:p w14:paraId="44240AAE" wp14:textId="77777777">
            <w:pPr>
              <w:pStyle w:val="TableParagraph"/>
              <w:spacing w:before="11" w:line="269" w:lineRule="exact"/>
              <w:rPr>
                <w:b/>
                <w:sz w:val="24"/>
              </w:rPr>
            </w:pPr>
            <w:r>
              <w:rPr>
                <w:b/>
                <w:spacing w:val="-10"/>
                <w:sz w:val="24"/>
              </w:rPr>
              <w:t>5</w:t>
            </w:r>
          </w:p>
        </w:tc>
        <w:tc>
          <w:tcPr>
            <w:tcW w:w="2441" w:type="dxa"/>
          </w:tcPr>
          <w:p w14:paraId="4123C959" wp14:textId="77777777">
            <w:pPr>
              <w:pStyle w:val="TableParagraph"/>
              <w:spacing w:before="11" w:line="269" w:lineRule="exact"/>
              <w:rPr>
                <w:sz w:val="24"/>
              </w:rPr>
            </w:pPr>
            <w:r>
              <w:rPr>
                <w:spacing w:val="-2"/>
                <w:sz w:val="24"/>
              </w:rPr>
              <w:t>XGBoost</w:t>
            </w:r>
          </w:p>
        </w:tc>
        <w:tc>
          <w:tcPr>
            <w:tcW w:w="1241" w:type="dxa"/>
          </w:tcPr>
          <w:p w14:paraId="2BBCE5A4" wp14:textId="77777777">
            <w:pPr>
              <w:pStyle w:val="TableParagraph"/>
              <w:spacing w:before="11" w:line="269" w:lineRule="exact"/>
              <w:ind w:left="105"/>
              <w:rPr>
                <w:sz w:val="24"/>
              </w:rPr>
            </w:pPr>
            <w:r>
              <w:rPr>
                <w:spacing w:val="-2"/>
                <w:sz w:val="24"/>
              </w:rPr>
              <w:t>95.70%</w:t>
            </w:r>
          </w:p>
        </w:tc>
        <w:tc>
          <w:tcPr>
            <w:tcW w:w="981" w:type="dxa"/>
          </w:tcPr>
          <w:p w14:paraId="758AE4AA" wp14:textId="77777777">
            <w:pPr>
              <w:pStyle w:val="TableParagraph"/>
              <w:spacing w:before="11" w:line="269" w:lineRule="exact"/>
              <w:rPr>
                <w:sz w:val="24"/>
              </w:rPr>
            </w:pPr>
            <w:r>
              <w:rPr>
                <w:spacing w:val="-4"/>
                <w:sz w:val="24"/>
              </w:rPr>
              <w:t>Base</w:t>
            </w:r>
          </w:p>
        </w:tc>
      </w:tr>
      <w:tr xmlns:wp14="http://schemas.microsoft.com/office/word/2010/wordml" w14:paraId="1EAC486E" wp14:textId="77777777">
        <w:trPr>
          <w:trHeight w:val="300" w:hRule="atLeast"/>
        </w:trPr>
        <w:tc>
          <w:tcPr>
            <w:tcW w:w="860" w:type="dxa"/>
          </w:tcPr>
          <w:p w14:paraId="1B87E3DE" wp14:textId="77777777">
            <w:pPr>
              <w:pStyle w:val="TableParagraph"/>
              <w:spacing w:before="11" w:line="269" w:lineRule="exact"/>
              <w:rPr>
                <w:b/>
                <w:sz w:val="24"/>
              </w:rPr>
            </w:pPr>
            <w:r>
              <w:rPr>
                <w:b/>
                <w:spacing w:val="-10"/>
                <w:sz w:val="24"/>
              </w:rPr>
              <w:t>6</w:t>
            </w:r>
          </w:p>
        </w:tc>
        <w:tc>
          <w:tcPr>
            <w:tcW w:w="2441" w:type="dxa"/>
          </w:tcPr>
          <w:p w14:paraId="4977532D" wp14:textId="77777777">
            <w:pPr>
              <w:pStyle w:val="TableParagraph"/>
              <w:spacing w:before="11" w:line="269" w:lineRule="exact"/>
              <w:rPr>
                <w:sz w:val="24"/>
              </w:rPr>
            </w:pPr>
            <w:r>
              <w:rPr>
                <w:spacing w:val="-5"/>
                <w:sz w:val="24"/>
              </w:rPr>
              <w:t>SVM</w:t>
            </w:r>
          </w:p>
        </w:tc>
        <w:tc>
          <w:tcPr>
            <w:tcW w:w="1241" w:type="dxa"/>
          </w:tcPr>
          <w:p w14:paraId="7621EB99" wp14:textId="77777777">
            <w:pPr>
              <w:pStyle w:val="TableParagraph"/>
              <w:spacing w:before="11" w:line="269" w:lineRule="exact"/>
              <w:ind w:left="105"/>
              <w:rPr>
                <w:sz w:val="24"/>
              </w:rPr>
            </w:pPr>
            <w:r>
              <w:rPr>
                <w:spacing w:val="-2"/>
                <w:sz w:val="24"/>
              </w:rPr>
              <w:t>94.25%</w:t>
            </w:r>
          </w:p>
        </w:tc>
        <w:tc>
          <w:tcPr>
            <w:tcW w:w="981" w:type="dxa"/>
          </w:tcPr>
          <w:p w14:paraId="044CF889" wp14:textId="77777777">
            <w:pPr>
              <w:pStyle w:val="TableParagraph"/>
              <w:spacing w:before="11" w:line="269" w:lineRule="exact"/>
              <w:rPr>
                <w:sz w:val="24"/>
              </w:rPr>
            </w:pPr>
            <w:r>
              <w:rPr>
                <w:spacing w:val="-4"/>
                <w:sz w:val="24"/>
              </w:rPr>
              <w:t>Base</w:t>
            </w:r>
          </w:p>
        </w:tc>
      </w:tr>
      <w:tr xmlns:wp14="http://schemas.microsoft.com/office/word/2010/wordml" w14:paraId="1D67E734" wp14:textId="77777777">
        <w:trPr>
          <w:trHeight w:val="300" w:hRule="atLeast"/>
        </w:trPr>
        <w:tc>
          <w:tcPr>
            <w:tcW w:w="860" w:type="dxa"/>
          </w:tcPr>
          <w:p w14:paraId="109B8484" wp14:textId="77777777">
            <w:pPr>
              <w:pStyle w:val="TableParagraph"/>
              <w:spacing w:before="11" w:line="269" w:lineRule="exact"/>
              <w:rPr>
                <w:b/>
                <w:sz w:val="24"/>
              </w:rPr>
            </w:pPr>
            <w:r>
              <w:rPr>
                <w:b/>
                <w:spacing w:val="-10"/>
                <w:sz w:val="24"/>
              </w:rPr>
              <w:t>7</w:t>
            </w:r>
          </w:p>
        </w:tc>
        <w:tc>
          <w:tcPr>
            <w:tcW w:w="2441" w:type="dxa"/>
          </w:tcPr>
          <w:p w14:paraId="607B1A09" wp14:textId="77777777">
            <w:pPr>
              <w:pStyle w:val="TableParagraph"/>
              <w:spacing w:before="11" w:line="269" w:lineRule="exact"/>
              <w:rPr>
                <w:sz w:val="24"/>
              </w:rPr>
            </w:pPr>
            <w:r>
              <w:rPr>
                <w:sz w:val="24"/>
              </w:rPr>
              <w:t>Logistic</w:t>
            </w:r>
            <w:r>
              <w:rPr>
                <w:spacing w:val="-9"/>
                <w:sz w:val="24"/>
              </w:rPr>
              <w:t> </w:t>
            </w:r>
            <w:r>
              <w:rPr>
                <w:spacing w:val="-2"/>
                <w:sz w:val="24"/>
              </w:rPr>
              <w:t>Regression</w:t>
            </w:r>
          </w:p>
        </w:tc>
        <w:tc>
          <w:tcPr>
            <w:tcW w:w="1241" w:type="dxa"/>
          </w:tcPr>
          <w:p w14:paraId="1ABBE8B5" wp14:textId="77777777">
            <w:pPr>
              <w:pStyle w:val="TableParagraph"/>
              <w:spacing w:before="11" w:line="269" w:lineRule="exact"/>
              <w:ind w:left="105"/>
              <w:rPr>
                <w:sz w:val="24"/>
              </w:rPr>
            </w:pPr>
            <w:r>
              <w:rPr>
                <w:spacing w:val="-2"/>
                <w:sz w:val="24"/>
              </w:rPr>
              <w:t>92.83%</w:t>
            </w:r>
          </w:p>
        </w:tc>
        <w:tc>
          <w:tcPr>
            <w:tcW w:w="981" w:type="dxa"/>
          </w:tcPr>
          <w:p w14:paraId="5E751287" wp14:textId="77777777">
            <w:pPr>
              <w:pStyle w:val="TableParagraph"/>
              <w:spacing w:before="11" w:line="269" w:lineRule="exact"/>
              <w:rPr>
                <w:sz w:val="24"/>
              </w:rPr>
            </w:pPr>
            <w:r>
              <w:rPr>
                <w:spacing w:val="-4"/>
                <w:sz w:val="24"/>
              </w:rPr>
              <w:t>Base</w:t>
            </w:r>
          </w:p>
        </w:tc>
      </w:tr>
    </w:tbl>
    <w:p xmlns:wp14="http://schemas.microsoft.com/office/word/2010/wordml" w14:paraId="0B9BF6B4" wp14:textId="77777777">
      <w:pPr>
        <w:pStyle w:val="BodyText"/>
        <w:spacing w:before="1"/>
        <w:jc w:val="left"/>
        <w:rPr>
          <w:sz w:val="4"/>
        </w:rPr>
      </w:pPr>
      <w:r>
        <w:rPr>
          <w:sz w:val="4"/>
        </w:rPr>
        <w:drawing>
          <wp:anchor xmlns:wp14="http://schemas.microsoft.com/office/word/2010/wordprocessingDrawing" distT="0" distB="0" distL="0" distR="0" simplePos="0" relativeHeight="487589376" behindDoc="1" locked="0" layoutInCell="1" allowOverlap="1" wp14:anchorId="2ECE57F6" wp14:editId="7777777">
            <wp:simplePos x="0" y="0"/>
            <wp:positionH relativeFrom="page">
              <wp:posOffset>955575</wp:posOffset>
            </wp:positionH>
            <wp:positionV relativeFrom="paragraph">
              <wp:posOffset>45144</wp:posOffset>
            </wp:positionV>
            <wp:extent cx="5848461" cy="304495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848461" cy="3044952"/>
                    </a:xfrm>
                    <a:prstGeom prst="rect">
                      <a:avLst/>
                    </a:prstGeom>
                  </pic:spPr>
                </pic:pic>
              </a:graphicData>
            </a:graphic>
          </wp:anchor>
        </w:drawing>
      </w:r>
    </w:p>
    <w:p xmlns:wp14="http://schemas.microsoft.com/office/word/2010/wordml" w14:paraId="163570CA" wp14:textId="77777777">
      <w:pPr>
        <w:pStyle w:val="BodyText"/>
        <w:spacing w:before="130"/>
        <w:ind w:right="357"/>
        <w:jc w:val="center"/>
        <w:rPr>
          <w:rFonts w:ascii="Trebuchet MS"/>
        </w:rPr>
      </w:pPr>
      <w:r>
        <w:rPr>
          <w:rFonts w:ascii="Trebuchet MS"/>
          <w:spacing w:val="-6"/>
        </w:rPr>
        <w:t>[FIG-5.2</w:t>
      </w:r>
      <w:r>
        <w:rPr>
          <w:rFonts w:ascii="Trebuchet MS"/>
          <w:spacing w:val="-10"/>
        </w:rPr>
        <w:t> </w:t>
      </w:r>
      <w:r>
        <w:rPr>
          <w:rFonts w:ascii="Trebuchet MS"/>
          <w:spacing w:val="-6"/>
        </w:rPr>
        <w:t>:</w:t>
      </w:r>
      <w:r>
        <w:rPr>
          <w:rFonts w:ascii="Trebuchet MS"/>
          <w:spacing w:val="-17"/>
        </w:rPr>
        <w:t> </w:t>
      </w:r>
      <w:r>
        <w:rPr>
          <w:rFonts w:ascii="Trebuchet MS"/>
          <w:spacing w:val="-6"/>
        </w:rPr>
        <w:t>Precision Comparison]</w:t>
      </w:r>
    </w:p>
    <w:p xmlns:wp14="http://schemas.microsoft.com/office/word/2010/wordml" w:rsidP="6440496A" w14:paraId="5DDDDB8A" wp14:textId="77777777">
      <w:pPr>
        <w:pStyle w:val="Heading3"/>
        <w:spacing w:before="226"/>
        <w:jc w:val="both"/>
        <w:rPr>
          <w:color w:val="0E4660"/>
        </w:rPr>
      </w:pPr>
      <w:r w:rsidR="6440496A">
        <w:rPr>
          <w:color w:val="0E4660"/>
        </w:rPr>
        <w:t xml:space="preserve">Analysis and </w:t>
      </w:r>
      <w:r w:rsidR="6440496A">
        <w:rPr>
          <w:color w:val="0E4660"/>
          <w:spacing w:val="-2"/>
        </w:rPr>
        <w:t>Interpretation:</w:t>
      </w:r>
    </w:p>
    <w:p xmlns:wp14="http://schemas.microsoft.com/office/word/2010/wordml" w14:paraId="1EE2BEFF" wp14:textId="77777777">
      <w:pPr>
        <w:pStyle w:val="BodyText"/>
        <w:spacing w:before="291" w:line="278" w:lineRule="auto"/>
        <w:ind w:right="360"/>
      </w:pPr>
      <w:r>
        <w:rPr/>
        <w:t>The precision comparison produces the most notable reversal in the overall performance ranking observed</w:t>
      </w:r>
      <w:r>
        <w:rPr>
          <w:spacing w:val="-15"/>
        </w:rPr>
        <w:t> </w:t>
      </w:r>
      <w:r>
        <w:rPr/>
        <w:t>across</w:t>
      </w:r>
      <w:r>
        <w:rPr>
          <w:spacing w:val="-14"/>
        </w:rPr>
        <w:t> </w:t>
      </w:r>
      <w:r>
        <w:rPr/>
        <w:t>all</w:t>
      </w:r>
      <w:r>
        <w:rPr>
          <w:spacing w:val="-15"/>
        </w:rPr>
        <w:t> </w:t>
      </w:r>
      <w:r>
        <w:rPr/>
        <w:t>four</w:t>
      </w:r>
      <w:r>
        <w:rPr>
          <w:spacing w:val="-9"/>
        </w:rPr>
        <w:t> </w:t>
      </w:r>
      <w:r>
        <w:rPr/>
        <w:t>evaluation</w:t>
      </w:r>
      <w:r>
        <w:rPr>
          <w:spacing w:val="-10"/>
        </w:rPr>
        <w:t> </w:t>
      </w:r>
      <w:r>
        <w:rPr/>
        <w:t>metrics.</w:t>
      </w:r>
      <w:r>
        <w:rPr>
          <w:spacing w:val="-10"/>
        </w:rPr>
        <w:t> </w:t>
      </w:r>
      <w:r>
        <w:rPr/>
        <w:t>The</w:t>
      </w:r>
      <w:r>
        <w:rPr>
          <w:spacing w:val="-15"/>
        </w:rPr>
        <w:t> </w:t>
      </w:r>
      <w:r>
        <w:rPr/>
        <w:t>Naive</w:t>
      </w:r>
      <w:r>
        <w:rPr>
          <w:spacing w:val="-15"/>
        </w:rPr>
        <w:t> </w:t>
      </w:r>
      <w:r>
        <w:rPr/>
        <w:t>Bayes</w:t>
      </w:r>
      <w:r>
        <w:rPr>
          <w:spacing w:val="-8"/>
        </w:rPr>
        <w:t> </w:t>
      </w:r>
      <w:r>
        <w:rPr/>
        <w:t>classifier,</w:t>
      </w:r>
      <w:r>
        <w:rPr>
          <w:spacing w:val="-10"/>
        </w:rPr>
        <w:t> </w:t>
      </w:r>
      <w:r>
        <w:rPr/>
        <w:t>which</w:t>
      </w:r>
      <w:r>
        <w:rPr>
          <w:spacing w:val="-10"/>
        </w:rPr>
        <w:t> </w:t>
      </w:r>
      <w:r>
        <w:rPr/>
        <w:t>achieved</w:t>
      </w:r>
      <w:r>
        <w:rPr>
          <w:spacing w:val="-10"/>
        </w:rPr>
        <w:t> </w:t>
      </w:r>
      <w:r>
        <w:rPr/>
        <w:t>the</w:t>
      </w:r>
      <w:r>
        <w:rPr>
          <w:spacing w:val="-11"/>
        </w:rPr>
        <w:t> </w:t>
      </w:r>
      <w:r>
        <w:rPr/>
        <w:t>lowest accuracy</w:t>
      </w:r>
      <w:r>
        <w:rPr>
          <w:spacing w:val="-15"/>
        </w:rPr>
        <w:t> </w:t>
      </w:r>
      <w:r>
        <w:rPr/>
        <w:t>of</w:t>
      </w:r>
      <w:r>
        <w:rPr>
          <w:spacing w:val="-14"/>
        </w:rPr>
        <w:t> </w:t>
      </w:r>
      <w:r>
        <w:rPr/>
        <w:t>58.30%</w:t>
      </w:r>
      <w:r>
        <w:rPr>
          <w:spacing w:val="-9"/>
        </w:rPr>
        <w:t> </w:t>
      </w:r>
      <w:r>
        <w:rPr/>
        <w:t>among</w:t>
      </w:r>
      <w:r>
        <w:rPr>
          <w:spacing w:val="-10"/>
        </w:rPr>
        <w:t> </w:t>
      </w:r>
      <w:r>
        <w:rPr/>
        <w:t>all</w:t>
      </w:r>
      <w:r>
        <w:rPr>
          <w:spacing w:val="-11"/>
        </w:rPr>
        <w:t> </w:t>
      </w:r>
      <w:r>
        <w:rPr/>
        <w:t>evaluated</w:t>
      </w:r>
      <w:r>
        <w:rPr>
          <w:spacing w:val="-10"/>
        </w:rPr>
        <w:t> </w:t>
      </w:r>
      <w:r>
        <w:rPr/>
        <w:t>models,</w:t>
      </w:r>
      <w:r>
        <w:rPr>
          <w:spacing w:val="-15"/>
        </w:rPr>
        <w:t> </w:t>
      </w:r>
      <w:r>
        <w:rPr/>
        <w:t>paradoxically</w:t>
      </w:r>
      <w:r>
        <w:rPr>
          <w:spacing w:val="-15"/>
        </w:rPr>
        <w:t> </w:t>
      </w:r>
      <w:r>
        <w:rPr/>
        <w:t>records</w:t>
      </w:r>
      <w:r>
        <w:rPr>
          <w:spacing w:val="-13"/>
        </w:rPr>
        <w:t> </w:t>
      </w:r>
      <w:r>
        <w:rPr/>
        <w:t>the</w:t>
      </w:r>
      <w:r>
        <w:rPr>
          <w:spacing w:val="-11"/>
        </w:rPr>
        <w:t> </w:t>
      </w:r>
      <w:r>
        <w:rPr/>
        <w:t>highest</w:t>
      </w:r>
      <w:r>
        <w:rPr>
          <w:spacing w:val="-11"/>
        </w:rPr>
        <w:t> </w:t>
      </w:r>
      <w:r>
        <w:rPr/>
        <w:t>precision</w:t>
      </w:r>
      <w:r>
        <w:rPr>
          <w:spacing w:val="-15"/>
        </w:rPr>
        <w:t> </w:t>
      </w:r>
      <w:r>
        <w:rPr/>
        <w:t>score of 99.70% — surpassing all other models by a substantial margin. This seemingly contradictory result is explained by the extreme conservatism of the Naive Bayes classifier in its phishing classifications.</w:t>
      </w:r>
      <w:r>
        <w:rPr>
          <w:spacing w:val="8"/>
        </w:rPr>
        <w:t> </w:t>
      </w:r>
      <w:r>
        <w:rPr/>
        <w:t>The</w:t>
      </w:r>
      <w:r>
        <w:rPr>
          <w:spacing w:val="10"/>
        </w:rPr>
        <w:t> </w:t>
      </w:r>
      <w:r>
        <w:rPr/>
        <w:t>model</w:t>
      </w:r>
      <w:r>
        <w:rPr>
          <w:spacing w:val="10"/>
        </w:rPr>
        <w:t> </w:t>
      </w:r>
      <w:r>
        <w:rPr/>
        <w:t>applies</w:t>
      </w:r>
      <w:r>
        <w:rPr>
          <w:spacing w:val="12"/>
        </w:rPr>
        <w:t> </w:t>
      </w:r>
      <w:r>
        <w:rPr/>
        <w:t>such</w:t>
      </w:r>
      <w:r>
        <w:rPr>
          <w:spacing w:val="11"/>
        </w:rPr>
        <w:t> </w:t>
      </w:r>
      <w:r>
        <w:rPr/>
        <w:t>a</w:t>
      </w:r>
      <w:r>
        <w:rPr>
          <w:spacing w:val="10"/>
        </w:rPr>
        <w:t> </w:t>
      </w:r>
      <w:r>
        <w:rPr/>
        <w:t>high</w:t>
      </w:r>
      <w:r>
        <w:rPr>
          <w:spacing w:val="11"/>
        </w:rPr>
        <w:t> </w:t>
      </w:r>
      <w:r>
        <w:rPr/>
        <w:t>internal</w:t>
      </w:r>
      <w:r>
        <w:rPr>
          <w:spacing w:val="10"/>
        </w:rPr>
        <w:t> </w:t>
      </w:r>
      <w:r>
        <w:rPr/>
        <w:t>probability</w:t>
      </w:r>
      <w:r>
        <w:rPr>
          <w:spacing w:val="10"/>
        </w:rPr>
        <w:t> </w:t>
      </w:r>
      <w:r>
        <w:rPr/>
        <w:t>threshold</w:t>
      </w:r>
      <w:r>
        <w:rPr>
          <w:spacing w:val="11"/>
        </w:rPr>
        <w:t> </w:t>
      </w:r>
      <w:r>
        <w:rPr/>
        <w:t>before</w:t>
      </w:r>
      <w:r>
        <w:rPr>
          <w:spacing w:val="10"/>
        </w:rPr>
        <w:t> </w:t>
      </w:r>
      <w:r>
        <w:rPr/>
        <w:t>classifying</w:t>
      </w:r>
      <w:r>
        <w:rPr>
          <w:spacing w:val="11"/>
        </w:rPr>
        <w:t> </w:t>
      </w:r>
      <w:r>
        <w:rPr>
          <w:spacing w:val="-10"/>
        </w:rPr>
        <w:t>a</w:t>
      </w:r>
    </w:p>
    <w:p xmlns:wp14="http://schemas.microsoft.com/office/word/2010/wordml" w14:paraId="31126E5D" wp14:textId="77777777">
      <w:pPr>
        <w:pStyle w:val="BodyText"/>
        <w:spacing w:after="0" w:line="278" w:lineRule="auto"/>
        <w:sectPr>
          <w:pgSz w:w="12240" w:h="15840" w:orient="portrait"/>
          <w:pgMar w:top="1380" w:right="1080" w:bottom="280" w:left="1440"/>
          <w:cols w:num="1"/>
        </w:sectPr>
      </w:pPr>
    </w:p>
    <w:p xmlns:wp14="http://schemas.microsoft.com/office/word/2010/wordml" w14:paraId="4A1A9EBD" wp14:textId="77777777">
      <w:pPr>
        <w:pStyle w:val="BodyText"/>
        <w:spacing w:before="61" w:line="278" w:lineRule="auto"/>
        <w:ind w:right="357"/>
      </w:pPr>
      <w:r>
        <w:rPr/>
        <w:t>website as phishing that it almost never generates a false positive, resulting in a near perfect precision score. However this extreme conservatism comes at a severe cost — the model simultaneously misses approximately 73.39% of all actual phishing websites, generating a critically</w:t>
      </w:r>
      <w:r>
        <w:rPr>
          <w:spacing w:val="-14"/>
        </w:rPr>
        <w:t> </w:t>
      </w:r>
      <w:r>
        <w:rPr/>
        <w:t>dangerous</w:t>
      </w:r>
      <w:r>
        <w:rPr>
          <w:spacing w:val="-12"/>
        </w:rPr>
        <w:t> </w:t>
      </w:r>
      <w:r>
        <w:rPr/>
        <w:t>false</w:t>
      </w:r>
      <w:r>
        <w:rPr>
          <w:spacing w:val="-15"/>
        </w:rPr>
        <w:t> </w:t>
      </w:r>
      <w:r>
        <w:rPr/>
        <w:t>negative</w:t>
      </w:r>
      <w:r>
        <w:rPr>
          <w:spacing w:val="-15"/>
        </w:rPr>
        <w:t> </w:t>
      </w:r>
      <w:r>
        <w:rPr/>
        <w:t>rate</w:t>
      </w:r>
      <w:r>
        <w:rPr>
          <w:spacing w:val="-15"/>
        </w:rPr>
        <w:t> </w:t>
      </w:r>
      <w:r>
        <w:rPr/>
        <w:t>that</w:t>
      </w:r>
      <w:r>
        <w:rPr>
          <w:spacing w:val="-15"/>
        </w:rPr>
        <w:t> </w:t>
      </w:r>
      <w:r>
        <w:rPr/>
        <w:t>renders</w:t>
      </w:r>
      <w:r>
        <w:rPr>
          <w:spacing w:val="-12"/>
        </w:rPr>
        <w:t> </w:t>
      </w:r>
      <w:r>
        <w:rPr/>
        <w:t>it</w:t>
      </w:r>
      <w:r>
        <w:rPr>
          <w:spacing w:val="-10"/>
        </w:rPr>
        <w:t> </w:t>
      </w:r>
      <w:r>
        <w:rPr/>
        <w:t>entirely</w:t>
      </w:r>
      <w:r>
        <w:rPr>
          <w:spacing w:val="-14"/>
        </w:rPr>
        <w:t> </w:t>
      </w:r>
      <w:r>
        <w:rPr/>
        <w:t>unsuitable</w:t>
      </w:r>
      <w:r>
        <w:rPr>
          <w:spacing w:val="-15"/>
        </w:rPr>
        <w:t> </w:t>
      </w:r>
      <w:r>
        <w:rPr/>
        <w:t>for</w:t>
      </w:r>
      <w:r>
        <w:rPr>
          <w:spacing w:val="-13"/>
        </w:rPr>
        <w:t> </w:t>
      </w:r>
      <w:r>
        <w:rPr/>
        <w:t>real</w:t>
      </w:r>
      <w:r>
        <w:rPr>
          <w:spacing w:val="-15"/>
        </w:rPr>
        <w:t> </w:t>
      </w:r>
      <w:r>
        <w:rPr/>
        <w:t>world</w:t>
      </w:r>
      <w:r>
        <w:rPr>
          <w:spacing w:val="-14"/>
        </w:rPr>
        <w:t> </w:t>
      </w:r>
      <w:r>
        <w:rPr/>
        <w:t>deployment despite its impressive precision figure.</w:t>
      </w:r>
    </w:p>
    <w:p xmlns:wp14="http://schemas.microsoft.com/office/word/2010/wordml" w14:paraId="5C2D49E3" wp14:textId="77777777">
      <w:pPr>
        <w:pStyle w:val="BodyText"/>
        <w:spacing w:before="245" w:line="278" w:lineRule="auto"/>
        <w:ind w:right="359"/>
      </w:pPr>
      <w:r>
        <w:rPr/>
        <w:t>The hybrid XGBoost and Decision Tree Stacking model achieves the second highest precision score</w:t>
      </w:r>
      <w:r>
        <w:rPr>
          <w:spacing w:val="-4"/>
        </w:rPr>
        <w:t> </w:t>
      </w:r>
      <w:r>
        <w:rPr/>
        <w:t>of</w:t>
      </w:r>
      <w:r>
        <w:rPr>
          <w:spacing w:val="-2"/>
        </w:rPr>
        <w:t> </w:t>
      </w:r>
      <w:r>
        <w:rPr/>
        <w:t>96.47%,</w:t>
      </w:r>
      <w:r>
        <w:rPr>
          <w:spacing w:val="-2"/>
        </w:rPr>
        <w:t> </w:t>
      </w:r>
      <w:r>
        <w:rPr/>
        <w:t>demonstrating</w:t>
      </w:r>
      <w:r>
        <w:rPr>
          <w:spacing w:val="-2"/>
        </w:rPr>
        <w:t> </w:t>
      </w:r>
      <w:r>
        <w:rPr/>
        <w:t>that</w:t>
      </w:r>
      <w:r>
        <w:rPr>
          <w:spacing w:val="-4"/>
        </w:rPr>
        <w:t> </w:t>
      </w:r>
      <w:r>
        <w:rPr/>
        <w:t>it</w:t>
      </w:r>
      <w:r>
        <w:rPr>
          <w:spacing w:val="-4"/>
        </w:rPr>
        <w:t> </w:t>
      </w:r>
      <w:r>
        <w:rPr/>
        <w:t>effectively</w:t>
      </w:r>
      <w:r>
        <w:rPr>
          <w:spacing w:val="-2"/>
        </w:rPr>
        <w:t> </w:t>
      </w:r>
      <w:r>
        <w:rPr/>
        <w:t>balances the</w:t>
      </w:r>
      <w:r>
        <w:rPr>
          <w:spacing w:val="-4"/>
        </w:rPr>
        <w:t> </w:t>
      </w:r>
      <w:r>
        <w:rPr/>
        <w:t>avoidance</w:t>
      </w:r>
      <w:r>
        <w:rPr>
          <w:spacing w:val="-4"/>
        </w:rPr>
        <w:t> </w:t>
      </w:r>
      <w:r>
        <w:rPr/>
        <w:t>of</w:t>
      </w:r>
      <w:r>
        <w:rPr>
          <w:spacing w:val="-2"/>
        </w:rPr>
        <w:t> </w:t>
      </w:r>
      <w:r>
        <w:rPr/>
        <w:t>false</w:t>
      </w:r>
      <w:r>
        <w:rPr>
          <w:spacing w:val="-4"/>
        </w:rPr>
        <w:t> </w:t>
      </w:r>
      <w:r>
        <w:rPr/>
        <w:t>alarms</w:t>
      </w:r>
      <w:r>
        <w:rPr>
          <w:spacing w:val="-1"/>
        </w:rPr>
        <w:t> </w:t>
      </w:r>
      <w:r>
        <w:rPr/>
        <w:t>with the ability to detect genuine phishing websites. This strong precision performance confirms that the hybrid model does not achieve its high recall through indiscriminate classification of websites as phishing, but rather through genuinely accurate and well calibrated detection decisions.</w:t>
      </w:r>
    </w:p>
    <w:p xmlns:wp14="http://schemas.microsoft.com/office/word/2010/wordml" w14:paraId="7278D5B7" wp14:textId="77777777">
      <w:pPr>
        <w:pStyle w:val="BodyText"/>
        <w:spacing w:before="245" w:line="278" w:lineRule="auto"/>
        <w:ind w:right="358"/>
      </w:pPr>
      <w:r>
        <w:rPr/>
        <w:t>The remaining base models — Decision Tree at 96.25%, Random Forest at 96.32%, XGBoost at 95.70%,</w:t>
      </w:r>
      <w:r>
        <w:rPr>
          <w:spacing w:val="-3"/>
        </w:rPr>
        <w:t> </w:t>
      </w:r>
      <w:r>
        <w:rPr/>
        <w:t>SVM</w:t>
      </w:r>
      <w:r>
        <w:rPr>
          <w:spacing w:val="-2"/>
        </w:rPr>
        <w:t> </w:t>
      </w:r>
      <w:r>
        <w:rPr/>
        <w:t>at</w:t>
      </w:r>
      <w:r>
        <w:rPr>
          <w:spacing w:val="-5"/>
        </w:rPr>
        <w:t> </w:t>
      </w:r>
      <w:r>
        <w:rPr/>
        <w:t>94.25%</w:t>
      </w:r>
      <w:r>
        <w:rPr>
          <w:spacing w:val="-3"/>
        </w:rPr>
        <w:t> </w:t>
      </w:r>
      <w:r>
        <w:rPr/>
        <w:t>and</w:t>
      </w:r>
      <w:r>
        <w:rPr>
          <w:spacing w:val="-3"/>
        </w:rPr>
        <w:t> </w:t>
      </w:r>
      <w:r>
        <w:rPr/>
        <w:t>Logistic</w:t>
      </w:r>
      <w:r>
        <w:rPr>
          <w:spacing w:val="-5"/>
        </w:rPr>
        <w:t> </w:t>
      </w:r>
      <w:r>
        <w:rPr/>
        <w:t>Regression</w:t>
      </w:r>
      <w:r>
        <w:rPr>
          <w:spacing w:val="-3"/>
        </w:rPr>
        <w:t> </w:t>
      </w:r>
      <w:r>
        <w:rPr/>
        <w:t>at 92.83% —</w:t>
      </w:r>
      <w:r>
        <w:rPr>
          <w:spacing w:val="-3"/>
        </w:rPr>
        <w:t> </w:t>
      </w:r>
      <w:r>
        <w:rPr/>
        <w:t>all achieve</w:t>
      </w:r>
      <w:r>
        <w:rPr>
          <w:spacing w:val="-5"/>
        </w:rPr>
        <w:t> </w:t>
      </w:r>
      <w:r>
        <w:rPr/>
        <w:t>competitive</w:t>
      </w:r>
      <w:r>
        <w:rPr>
          <w:spacing w:val="-5"/>
        </w:rPr>
        <w:t> </w:t>
      </w:r>
      <w:r>
        <w:rPr/>
        <w:t>precision scores above 92%, demonstrating that all evaluated models except Naive Bayes maintain a reasonable ability to avoid false alarms while detecting phishing websites.</w:t>
      </w:r>
    </w:p>
    <w:p xmlns:wp14="http://schemas.microsoft.com/office/word/2010/wordml" w:rsidP="6440496A" w14:paraId="7F058C1D" wp14:textId="77777777">
      <w:pPr>
        <w:pStyle w:val="Heading3"/>
        <w:spacing w:before="242"/>
        <w:jc w:val="both"/>
        <w:rPr>
          <w:color w:val="0E4660"/>
        </w:rPr>
      </w:pPr>
      <w:r w:rsidR="6440496A">
        <w:rPr>
          <w:color w:val="0E4660"/>
        </w:rPr>
        <w:t>Key</w:t>
      </w:r>
      <w:r w:rsidR="6440496A">
        <w:rPr>
          <w:color w:val="0E4660"/>
          <w:spacing w:val="-5"/>
        </w:rPr>
        <w:t xml:space="preserve"> </w:t>
      </w:r>
      <w:r w:rsidR="6440496A">
        <w:rPr>
          <w:color w:val="0E4660"/>
          <w:spacing w:val="-2"/>
        </w:rPr>
        <w:t>Finding:</w:t>
      </w:r>
    </w:p>
    <w:p xmlns:wp14="http://schemas.microsoft.com/office/word/2010/wordml" w14:paraId="4662A8F8" wp14:textId="77777777">
      <w:pPr>
        <w:pStyle w:val="BodyText"/>
        <w:spacing w:before="291" w:line="278" w:lineRule="auto"/>
        <w:ind w:right="362"/>
      </w:pPr>
      <w:r>
        <w:rPr/>
        <w:t>The precision comparison clearly illustrates that high precision in isolation is not a sufficient indicator of model suitability for phishing detection. The Naive Bayes classifier's anomalous precision</w:t>
      </w:r>
      <w:r>
        <w:rPr>
          <w:spacing w:val="-3"/>
        </w:rPr>
        <w:t> </w:t>
      </w:r>
      <w:r>
        <w:rPr/>
        <w:t>score of</w:t>
      </w:r>
      <w:r>
        <w:rPr>
          <w:spacing w:val="-3"/>
        </w:rPr>
        <w:t> </w:t>
      </w:r>
      <w:r>
        <w:rPr/>
        <w:t>99.70%</w:t>
      </w:r>
      <w:r>
        <w:rPr>
          <w:spacing w:val="-3"/>
        </w:rPr>
        <w:t> </w:t>
      </w:r>
      <w:r>
        <w:rPr/>
        <w:t>is achieved</w:t>
      </w:r>
      <w:r>
        <w:rPr>
          <w:spacing w:val="-3"/>
        </w:rPr>
        <w:t> </w:t>
      </w:r>
      <w:r>
        <w:rPr/>
        <w:t>at</w:t>
      </w:r>
      <w:r>
        <w:rPr>
          <w:spacing w:val="-5"/>
        </w:rPr>
        <w:t> </w:t>
      </w:r>
      <w:r>
        <w:rPr/>
        <w:t>the</w:t>
      </w:r>
      <w:r>
        <w:rPr>
          <w:spacing w:val="-5"/>
        </w:rPr>
        <w:t> </w:t>
      </w:r>
      <w:r>
        <w:rPr/>
        <w:t>unacceptable cost</w:t>
      </w:r>
      <w:r>
        <w:rPr>
          <w:spacing w:val="-5"/>
        </w:rPr>
        <w:t> </w:t>
      </w:r>
      <w:r>
        <w:rPr/>
        <w:t>of missing</w:t>
      </w:r>
      <w:r>
        <w:rPr>
          <w:spacing w:val="-3"/>
        </w:rPr>
        <w:t> </w:t>
      </w:r>
      <w:r>
        <w:rPr/>
        <w:t>nearly</w:t>
      </w:r>
      <w:r>
        <w:rPr>
          <w:spacing w:val="-3"/>
        </w:rPr>
        <w:t> </w:t>
      </w:r>
      <w:r>
        <w:rPr/>
        <w:t>three</w:t>
      </w:r>
      <w:r>
        <w:rPr>
          <w:spacing w:val="-5"/>
        </w:rPr>
        <w:t> </w:t>
      </w:r>
      <w:r>
        <w:rPr/>
        <w:t>quarters</w:t>
      </w:r>
      <w:r>
        <w:rPr>
          <w:spacing w:val="-2"/>
        </w:rPr>
        <w:t> </w:t>
      </w:r>
      <w:r>
        <w:rPr/>
        <w:t>of all phishing websites, reinforcing the critical importance of evaluating models across multiple metrics simultaneously rather than optimizing for any single measure of performance.</w:t>
      </w:r>
    </w:p>
    <w:p xmlns:wp14="http://schemas.microsoft.com/office/word/2010/wordml" w14:paraId="2DE403A5"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182FF71D"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2070156655" w:id="938529619"/>
      <w:r w:rsidR="6440496A">
        <w:rPr>
          <w:color w:val="0E4660"/>
        </w:rPr>
        <w:t>Recall</w:t>
      </w:r>
      <w:r w:rsidR="6440496A">
        <w:rPr>
          <w:color w:val="0E4660"/>
          <w:spacing w:val="-8"/>
        </w:rPr>
        <w:t xml:space="preserve"> </w:t>
      </w:r>
      <w:r w:rsidR="6440496A">
        <w:rPr>
          <w:color w:val="0E4660"/>
          <w:spacing w:val="-2"/>
        </w:rPr>
        <w:t>Comparison</w:t>
      </w:r>
      <w:bookmarkEnd w:id="938529619"/>
    </w:p>
    <w:p xmlns:wp14="http://schemas.microsoft.com/office/word/2010/wordml" w14:paraId="6B74CABD" wp14:textId="77777777">
      <w:pPr>
        <w:pStyle w:val="BodyText"/>
        <w:spacing w:before="141" w:line="278" w:lineRule="auto"/>
        <w:ind w:right="364"/>
      </w:pPr>
      <w:r>
        <w:rPr/>
        <w:t>This section presents a comparative analysis of the recall scores achieved by all seven evaluated models,</w:t>
      </w:r>
      <w:r>
        <w:rPr>
          <w:spacing w:val="-11"/>
        </w:rPr>
        <w:t> </w:t>
      </w:r>
      <w:r>
        <w:rPr/>
        <w:t>examining</w:t>
      </w:r>
      <w:r>
        <w:rPr>
          <w:spacing w:val="-11"/>
        </w:rPr>
        <w:t> </w:t>
      </w:r>
      <w:r>
        <w:rPr/>
        <w:t>each</w:t>
      </w:r>
      <w:r>
        <w:rPr>
          <w:spacing w:val="-11"/>
        </w:rPr>
        <w:t> </w:t>
      </w:r>
      <w:r>
        <w:rPr/>
        <w:t>model's</w:t>
      </w:r>
      <w:r>
        <w:rPr>
          <w:spacing w:val="-9"/>
        </w:rPr>
        <w:t> </w:t>
      </w:r>
      <w:r>
        <w:rPr/>
        <w:t>ability</w:t>
      </w:r>
      <w:r>
        <w:rPr>
          <w:spacing w:val="-11"/>
        </w:rPr>
        <w:t> </w:t>
      </w:r>
      <w:r>
        <w:rPr/>
        <w:t>to</w:t>
      </w:r>
      <w:r>
        <w:rPr>
          <w:spacing w:val="-11"/>
        </w:rPr>
        <w:t> </w:t>
      </w:r>
      <w:r>
        <w:rPr/>
        <w:t>correctly</w:t>
      </w:r>
      <w:r>
        <w:rPr>
          <w:spacing w:val="-11"/>
        </w:rPr>
        <w:t> </w:t>
      </w:r>
      <w:r>
        <w:rPr/>
        <w:t>identify</w:t>
      </w:r>
      <w:r>
        <w:rPr>
          <w:spacing w:val="-10"/>
        </w:rPr>
        <w:t> </w:t>
      </w:r>
      <w:r>
        <w:rPr/>
        <w:t>all</w:t>
      </w:r>
      <w:r>
        <w:rPr>
          <w:spacing w:val="-12"/>
        </w:rPr>
        <w:t> </w:t>
      </w:r>
      <w:r>
        <w:rPr/>
        <w:t>actual</w:t>
      </w:r>
      <w:r>
        <w:rPr>
          <w:spacing w:val="-12"/>
        </w:rPr>
        <w:t> </w:t>
      </w:r>
      <w:r>
        <w:rPr/>
        <w:t>phishing</w:t>
      </w:r>
      <w:r>
        <w:rPr>
          <w:spacing w:val="-11"/>
        </w:rPr>
        <w:t> </w:t>
      </w:r>
      <w:r>
        <w:rPr/>
        <w:t>websites</w:t>
      </w:r>
      <w:r>
        <w:rPr>
          <w:spacing w:val="-9"/>
        </w:rPr>
        <w:t> </w:t>
      </w:r>
      <w:r>
        <w:rPr/>
        <w:t>in</w:t>
      </w:r>
      <w:r>
        <w:rPr>
          <w:spacing w:val="-11"/>
        </w:rPr>
        <w:t> </w:t>
      </w:r>
      <w:r>
        <w:rPr/>
        <w:t>the</w:t>
      </w:r>
      <w:r>
        <w:rPr>
          <w:spacing w:val="-12"/>
        </w:rPr>
        <w:t> </w:t>
      </w:r>
      <w:r>
        <w:rPr/>
        <w:t>test dataset — the most critical performance dimension from a real world cybersecurity perspective.</w:t>
      </w:r>
    </w:p>
    <w:p xmlns:wp14="http://schemas.microsoft.com/office/word/2010/wordml" w:rsidP="6440496A" w14:paraId="398122AF" wp14:textId="77777777">
      <w:pPr>
        <w:pStyle w:val="Heading3"/>
        <w:spacing w:before="163"/>
        <w:jc w:val="both"/>
        <w:rPr>
          <w:color w:val="0E4660"/>
        </w:rPr>
      </w:pPr>
      <w:r w:rsidR="6440496A">
        <w:rPr>
          <w:color w:val="0E4660"/>
        </w:rPr>
        <w:t>Recall</w:t>
      </w:r>
      <w:r w:rsidR="6440496A">
        <w:rPr>
          <w:color w:val="0E4660"/>
          <w:spacing w:val="1"/>
        </w:rPr>
        <w:t xml:space="preserve"> </w:t>
      </w:r>
      <w:r w:rsidR="6440496A">
        <w:rPr>
          <w:color w:val="0E4660"/>
        </w:rPr>
        <w:t>Scores</w:t>
      </w:r>
      <w:r w:rsidR="6440496A">
        <w:rPr>
          <w:color w:val="0E4660"/>
          <w:spacing w:val="2"/>
        </w:rPr>
        <w:t xml:space="preserve"> </w:t>
      </w:r>
      <w:r w:rsidR="6440496A">
        <w:rPr>
          <w:color w:val="0E4660"/>
        </w:rPr>
        <w:t>—</w:t>
      </w:r>
      <w:r w:rsidR="6440496A">
        <w:rPr>
          <w:color w:val="0E4660"/>
          <w:spacing w:val="-1"/>
        </w:rPr>
        <w:t xml:space="preserve"> </w:t>
      </w:r>
      <w:r w:rsidR="6440496A">
        <w:rPr>
          <w:color w:val="0E4660"/>
        </w:rPr>
        <w:t xml:space="preserve">Descending </w:t>
      </w:r>
      <w:r w:rsidR="6440496A">
        <w:rPr>
          <w:color w:val="0E4660"/>
          <w:spacing w:val="-2"/>
        </w:rPr>
        <w:t>Order:</w:t>
      </w:r>
    </w:p>
    <w:p xmlns:wp14="http://schemas.microsoft.com/office/word/2010/wordml" w14:paraId="62431CDC" wp14:textId="77777777">
      <w:pPr>
        <w:pStyle w:val="BodyText"/>
        <w:spacing w:before="3"/>
        <w:jc w:val="left"/>
        <w:rPr>
          <w:sz w:val="11"/>
        </w:rPr>
      </w:pPr>
    </w:p>
    <w:tbl>
      <w:tblPr>
        <w:tblW w:w="0" w:type="auto"/>
        <w:jc w:val="left"/>
        <w:tblInd w:w="1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Look w:val="01E0"/>
      </w:tblPr>
      <w:tblGrid>
        <w:gridCol w:w="860"/>
        <w:gridCol w:w="2441"/>
        <w:gridCol w:w="1041"/>
        <w:gridCol w:w="981"/>
      </w:tblGrid>
      <w:tr xmlns:wp14="http://schemas.microsoft.com/office/word/2010/wordml" w14:paraId="29DC49D7" wp14:textId="77777777">
        <w:trPr>
          <w:trHeight w:val="300" w:hRule="atLeast"/>
        </w:trPr>
        <w:tc>
          <w:tcPr>
            <w:tcW w:w="860" w:type="dxa"/>
          </w:tcPr>
          <w:p w14:paraId="60A427EB" wp14:textId="77777777">
            <w:pPr>
              <w:pStyle w:val="TableParagraph"/>
              <w:spacing w:before="11" w:line="269" w:lineRule="exact"/>
              <w:rPr>
                <w:b/>
                <w:sz w:val="24"/>
              </w:rPr>
            </w:pPr>
            <w:r>
              <w:rPr>
                <w:b/>
                <w:spacing w:val="-4"/>
                <w:sz w:val="24"/>
              </w:rPr>
              <w:t>Rank</w:t>
            </w:r>
          </w:p>
        </w:tc>
        <w:tc>
          <w:tcPr>
            <w:tcW w:w="2441" w:type="dxa"/>
          </w:tcPr>
          <w:p w14:paraId="368F766A" wp14:textId="77777777">
            <w:pPr>
              <w:pStyle w:val="TableParagraph"/>
              <w:spacing w:before="11" w:line="269" w:lineRule="exact"/>
              <w:rPr>
                <w:b/>
                <w:sz w:val="24"/>
              </w:rPr>
            </w:pPr>
            <w:r>
              <w:rPr>
                <w:b/>
                <w:spacing w:val="-2"/>
                <w:sz w:val="24"/>
              </w:rPr>
              <w:t>Model</w:t>
            </w:r>
          </w:p>
        </w:tc>
        <w:tc>
          <w:tcPr>
            <w:tcW w:w="1041" w:type="dxa"/>
          </w:tcPr>
          <w:p w14:paraId="3D965123" wp14:textId="77777777">
            <w:pPr>
              <w:pStyle w:val="TableParagraph"/>
              <w:spacing w:before="11" w:line="269" w:lineRule="exact"/>
              <w:ind w:left="0" w:right="181"/>
              <w:jc w:val="center"/>
              <w:rPr>
                <w:b/>
                <w:sz w:val="24"/>
              </w:rPr>
            </w:pPr>
            <w:r>
              <w:rPr>
                <w:b/>
                <w:spacing w:val="-2"/>
                <w:sz w:val="24"/>
              </w:rPr>
              <w:t>Recall</w:t>
            </w:r>
          </w:p>
        </w:tc>
        <w:tc>
          <w:tcPr>
            <w:tcW w:w="981" w:type="dxa"/>
          </w:tcPr>
          <w:p w14:paraId="3C3C80FD" wp14:textId="77777777">
            <w:pPr>
              <w:pStyle w:val="TableParagraph"/>
              <w:spacing w:before="11" w:line="269" w:lineRule="exact"/>
              <w:ind w:left="105"/>
              <w:rPr>
                <w:b/>
                <w:sz w:val="24"/>
              </w:rPr>
            </w:pPr>
            <w:r>
              <w:rPr>
                <w:b/>
                <w:spacing w:val="-4"/>
                <w:sz w:val="24"/>
              </w:rPr>
              <w:t>Type</w:t>
            </w:r>
          </w:p>
        </w:tc>
      </w:tr>
      <w:tr xmlns:wp14="http://schemas.microsoft.com/office/word/2010/wordml" w14:paraId="607C6CB1" wp14:textId="77777777">
        <w:trPr>
          <w:trHeight w:val="300" w:hRule="atLeast"/>
        </w:trPr>
        <w:tc>
          <w:tcPr>
            <w:tcW w:w="860" w:type="dxa"/>
          </w:tcPr>
          <w:p w14:paraId="249FAAB8" wp14:textId="77777777">
            <w:pPr>
              <w:pStyle w:val="TableParagraph"/>
              <w:spacing w:before="11" w:line="269" w:lineRule="exact"/>
              <w:rPr>
                <w:b/>
                <w:sz w:val="24"/>
              </w:rPr>
            </w:pPr>
            <w:r>
              <w:rPr>
                <w:b/>
                <w:spacing w:val="-10"/>
                <w:sz w:val="24"/>
              </w:rPr>
              <w:t>1</w:t>
            </w:r>
          </w:p>
        </w:tc>
        <w:tc>
          <w:tcPr>
            <w:tcW w:w="2441" w:type="dxa"/>
          </w:tcPr>
          <w:p w14:paraId="04F7702E" wp14:textId="77777777">
            <w:pPr>
              <w:pStyle w:val="TableParagraph"/>
              <w:spacing w:before="11" w:line="269" w:lineRule="exact"/>
              <w:rPr>
                <w:sz w:val="24"/>
              </w:rPr>
            </w:pPr>
            <w:r>
              <w:rPr>
                <w:sz w:val="24"/>
              </w:rPr>
              <w:t>XGB</w:t>
            </w:r>
            <w:r>
              <w:rPr>
                <w:spacing w:val="-2"/>
                <w:sz w:val="24"/>
              </w:rPr>
              <w:t> </w:t>
            </w:r>
            <w:r>
              <w:rPr>
                <w:sz w:val="24"/>
              </w:rPr>
              <w:t>+</w:t>
            </w:r>
            <w:r>
              <w:rPr>
                <w:spacing w:val="-1"/>
                <w:sz w:val="24"/>
              </w:rPr>
              <w:t> </w:t>
            </w:r>
            <w:r>
              <w:rPr>
                <w:sz w:val="24"/>
              </w:rPr>
              <w:t>DT</w:t>
            </w:r>
            <w:r>
              <w:rPr>
                <w:spacing w:val="-2"/>
                <w:sz w:val="24"/>
              </w:rPr>
              <w:t> (Stacking)</w:t>
            </w:r>
          </w:p>
        </w:tc>
        <w:tc>
          <w:tcPr>
            <w:tcW w:w="1041" w:type="dxa"/>
          </w:tcPr>
          <w:p w14:paraId="55371E71" wp14:textId="77777777">
            <w:pPr>
              <w:pStyle w:val="TableParagraph"/>
              <w:spacing w:before="11" w:line="269" w:lineRule="exact"/>
              <w:ind w:left="0" w:right="78"/>
              <w:jc w:val="center"/>
              <w:rPr>
                <w:sz w:val="24"/>
              </w:rPr>
            </w:pPr>
            <w:r>
              <w:rPr>
                <w:spacing w:val="-2"/>
                <w:sz w:val="24"/>
              </w:rPr>
              <w:t>98.01%</w:t>
            </w:r>
          </w:p>
        </w:tc>
        <w:tc>
          <w:tcPr>
            <w:tcW w:w="981" w:type="dxa"/>
          </w:tcPr>
          <w:p w14:paraId="735494F7" wp14:textId="77777777">
            <w:pPr>
              <w:pStyle w:val="TableParagraph"/>
              <w:spacing w:before="11" w:line="269" w:lineRule="exact"/>
              <w:ind w:left="105"/>
              <w:rPr>
                <w:sz w:val="24"/>
              </w:rPr>
            </w:pPr>
            <w:r>
              <w:rPr>
                <w:spacing w:val="-2"/>
                <w:sz w:val="24"/>
              </w:rPr>
              <w:t>Hybrid</w:t>
            </w:r>
          </w:p>
        </w:tc>
      </w:tr>
      <w:tr xmlns:wp14="http://schemas.microsoft.com/office/word/2010/wordml" w14:paraId="29383CC7" wp14:textId="77777777">
        <w:trPr>
          <w:trHeight w:val="300" w:hRule="atLeast"/>
        </w:trPr>
        <w:tc>
          <w:tcPr>
            <w:tcW w:w="860" w:type="dxa"/>
          </w:tcPr>
          <w:p w14:paraId="78E884CA" wp14:textId="77777777">
            <w:pPr>
              <w:pStyle w:val="TableParagraph"/>
              <w:spacing w:before="11" w:line="269" w:lineRule="exact"/>
              <w:rPr>
                <w:b/>
                <w:sz w:val="24"/>
              </w:rPr>
            </w:pPr>
            <w:r>
              <w:rPr>
                <w:b/>
                <w:spacing w:val="-10"/>
                <w:sz w:val="24"/>
              </w:rPr>
              <w:t>2</w:t>
            </w:r>
          </w:p>
        </w:tc>
        <w:tc>
          <w:tcPr>
            <w:tcW w:w="2441" w:type="dxa"/>
          </w:tcPr>
          <w:p w14:paraId="13A5CD5A" wp14:textId="77777777">
            <w:pPr>
              <w:pStyle w:val="TableParagraph"/>
              <w:spacing w:before="11" w:line="269" w:lineRule="exact"/>
              <w:rPr>
                <w:sz w:val="24"/>
              </w:rPr>
            </w:pPr>
            <w:r>
              <w:rPr>
                <w:sz w:val="24"/>
              </w:rPr>
              <w:t>Random</w:t>
            </w:r>
            <w:r>
              <w:rPr>
                <w:spacing w:val="-4"/>
                <w:sz w:val="24"/>
              </w:rPr>
              <w:t> </w:t>
            </w:r>
            <w:r>
              <w:rPr>
                <w:spacing w:val="-2"/>
                <w:sz w:val="24"/>
              </w:rPr>
              <w:t>Forest</w:t>
            </w:r>
          </w:p>
        </w:tc>
        <w:tc>
          <w:tcPr>
            <w:tcW w:w="1041" w:type="dxa"/>
          </w:tcPr>
          <w:p w14:paraId="751B98A8" wp14:textId="77777777">
            <w:pPr>
              <w:pStyle w:val="TableParagraph"/>
              <w:spacing w:before="11" w:line="269" w:lineRule="exact"/>
              <w:ind w:left="0" w:right="78"/>
              <w:jc w:val="center"/>
              <w:rPr>
                <w:sz w:val="24"/>
              </w:rPr>
            </w:pPr>
            <w:r>
              <w:rPr>
                <w:spacing w:val="-2"/>
                <w:sz w:val="24"/>
              </w:rPr>
              <w:t>97.93%</w:t>
            </w:r>
          </w:p>
        </w:tc>
        <w:tc>
          <w:tcPr>
            <w:tcW w:w="981" w:type="dxa"/>
          </w:tcPr>
          <w:p w14:paraId="75307FF7" wp14:textId="77777777">
            <w:pPr>
              <w:pStyle w:val="TableParagraph"/>
              <w:spacing w:before="11" w:line="269" w:lineRule="exact"/>
              <w:ind w:left="105"/>
              <w:rPr>
                <w:sz w:val="24"/>
              </w:rPr>
            </w:pPr>
            <w:r>
              <w:rPr>
                <w:spacing w:val="-4"/>
                <w:sz w:val="24"/>
              </w:rPr>
              <w:t>Base</w:t>
            </w:r>
          </w:p>
        </w:tc>
      </w:tr>
      <w:tr xmlns:wp14="http://schemas.microsoft.com/office/word/2010/wordml" w14:paraId="196FA853" wp14:textId="77777777">
        <w:trPr>
          <w:trHeight w:val="300" w:hRule="atLeast"/>
        </w:trPr>
        <w:tc>
          <w:tcPr>
            <w:tcW w:w="860" w:type="dxa"/>
          </w:tcPr>
          <w:p w14:paraId="7A036E3D" wp14:textId="77777777">
            <w:pPr>
              <w:pStyle w:val="TableParagraph"/>
              <w:spacing w:before="11" w:line="269" w:lineRule="exact"/>
              <w:rPr>
                <w:b/>
                <w:sz w:val="24"/>
              </w:rPr>
            </w:pPr>
            <w:r>
              <w:rPr>
                <w:b/>
                <w:spacing w:val="-10"/>
                <w:sz w:val="24"/>
              </w:rPr>
              <w:t>3</w:t>
            </w:r>
          </w:p>
        </w:tc>
        <w:tc>
          <w:tcPr>
            <w:tcW w:w="2441" w:type="dxa"/>
          </w:tcPr>
          <w:p w14:paraId="1E100F9B" wp14:textId="77777777">
            <w:pPr>
              <w:pStyle w:val="TableParagraph"/>
              <w:spacing w:before="11" w:line="269" w:lineRule="exact"/>
              <w:rPr>
                <w:sz w:val="24"/>
              </w:rPr>
            </w:pPr>
            <w:r>
              <w:rPr>
                <w:spacing w:val="-2"/>
                <w:sz w:val="24"/>
              </w:rPr>
              <w:t>XGBoost</w:t>
            </w:r>
          </w:p>
        </w:tc>
        <w:tc>
          <w:tcPr>
            <w:tcW w:w="1041" w:type="dxa"/>
          </w:tcPr>
          <w:p w14:paraId="32AA35E4" wp14:textId="77777777">
            <w:pPr>
              <w:pStyle w:val="TableParagraph"/>
              <w:spacing w:before="11" w:line="269" w:lineRule="exact"/>
              <w:ind w:left="0" w:right="78"/>
              <w:jc w:val="center"/>
              <w:rPr>
                <w:sz w:val="24"/>
              </w:rPr>
            </w:pPr>
            <w:r>
              <w:rPr>
                <w:spacing w:val="-2"/>
                <w:sz w:val="24"/>
              </w:rPr>
              <w:t>97.61%</w:t>
            </w:r>
          </w:p>
        </w:tc>
        <w:tc>
          <w:tcPr>
            <w:tcW w:w="981" w:type="dxa"/>
          </w:tcPr>
          <w:p w14:paraId="4D43244B" wp14:textId="77777777">
            <w:pPr>
              <w:pStyle w:val="TableParagraph"/>
              <w:spacing w:before="11" w:line="269" w:lineRule="exact"/>
              <w:ind w:left="105"/>
              <w:rPr>
                <w:sz w:val="24"/>
              </w:rPr>
            </w:pPr>
            <w:r>
              <w:rPr>
                <w:spacing w:val="-4"/>
                <w:sz w:val="24"/>
              </w:rPr>
              <w:t>Base</w:t>
            </w:r>
          </w:p>
        </w:tc>
      </w:tr>
      <w:tr xmlns:wp14="http://schemas.microsoft.com/office/word/2010/wordml" w14:paraId="59EEAC3C" wp14:textId="77777777">
        <w:trPr>
          <w:trHeight w:val="300" w:hRule="atLeast"/>
        </w:trPr>
        <w:tc>
          <w:tcPr>
            <w:tcW w:w="860" w:type="dxa"/>
          </w:tcPr>
          <w:p w14:paraId="7C964D78" wp14:textId="77777777">
            <w:pPr>
              <w:pStyle w:val="TableParagraph"/>
              <w:spacing w:before="11" w:line="269" w:lineRule="exact"/>
              <w:rPr>
                <w:b/>
                <w:sz w:val="24"/>
              </w:rPr>
            </w:pPr>
            <w:r>
              <w:rPr>
                <w:b/>
                <w:spacing w:val="-10"/>
                <w:sz w:val="24"/>
              </w:rPr>
              <w:t>4</w:t>
            </w:r>
          </w:p>
        </w:tc>
        <w:tc>
          <w:tcPr>
            <w:tcW w:w="2441" w:type="dxa"/>
          </w:tcPr>
          <w:p w14:paraId="72551937" wp14:textId="77777777">
            <w:pPr>
              <w:pStyle w:val="TableParagraph"/>
              <w:spacing w:before="11" w:line="269" w:lineRule="exact"/>
              <w:rPr>
                <w:sz w:val="24"/>
              </w:rPr>
            </w:pPr>
            <w:r>
              <w:rPr>
                <w:sz w:val="24"/>
              </w:rPr>
              <w:t>Decision</w:t>
            </w:r>
            <w:r>
              <w:rPr>
                <w:spacing w:val="-8"/>
                <w:sz w:val="24"/>
              </w:rPr>
              <w:t> </w:t>
            </w:r>
            <w:r>
              <w:rPr>
                <w:spacing w:val="-4"/>
                <w:sz w:val="24"/>
              </w:rPr>
              <w:t>Tree</w:t>
            </w:r>
          </w:p>
        </w:tc>
        <w:tc>
          <w:tcPr>
            <w:tcW w:w="1041" w:type="dxa"/>
          </w:tcPr>
          <w:p w14:paraId="351E0A7C" wp14:textId="77777777">
            <w:pPr>
              <w:pStyle w:val="TableParagraph"/>
              <w:spacing w:before="11" w:line="269" w:lineRule="exact"/>
              <w:ind w:left="0" w:right="78"/>
              <w:jc w:val="center"/>
              <w:rPr>
                <w:sz w:val="24"/>
              </w:rPr>
            </w:pPr>
            <w:r>
              <w:rPr>
                <w:spacing w:val="-2"/>
                <w:sz w:val="24"/>
              </w:rPr>
              <w:t>96.25%</w:t>
            </w:r>
          </w:p>
        </w:tc>
        <w:tc>
          <w:tcPr>
            <w:tcW w:w="981" w:type="dxa"/>
          </w:tcPr>
          <w:p w14:paraId="0000A123" wp14:textId="77777777">
            <w:pPr>
              <w:pStyle w:val="TableParagraph"/>
              <w:spacing w:before="11" w:line="269" w:lineRule="exact"/>
              <w:ind w:left="105"/>
              <w:rPr>
                <w:sz w:val="24"/>
              </w:rPr>
            </w:pPr>
            <w:r>
              <w:rPr>
                <w:spacing w:val="-4"/>
                <w:sz w:val="24"/>
              </w:rPr>
              <w:t>Base</w:t>
            </w:r>
          </w:p>
        </w:tc>
      </w:tr>
      <w:tr xmlns:wp14="http://schemas.microsoft.com/office/word/2010/wordml" w14:paraId="6982D598" wp14:textId="77777777">
        <w:trPr>
          <w:trHeight w:val="300" w:hRule="atLeast"/>
        </w:trPr>
        <w:tc>
          <w:tcPr>
            <w:tcW w:w="860" w:type="dxa"/>
          </w:tcPr>
          <w:p w14:paraId="76DB90EB" wp14:textId="77777777">
            <w:pPr>
              <w:pStyle w:val="TableParagraph"/>
              <w:spacing w:before="11" w:line="269" w:lineRule="exact"/>
              <w:rPr>
                <w:b/>
                <w:sz w:val="24"/>
              </w:rPr>
            </w:pPr>
            <w:r>
              <w:rPr>
                <w:b/>
                <w:spacing w:val="-10"/>
                <w:sz w:val="24"/>
              </w:rPr>
              <w:t>5</w:t>
            </w:r>
          </w:p>
        </w:tc>
        <w:tc>
          <w:tcPr>
            <w:tcW w:w="2441" w:type="dxa"/>
          </w:tcPr>
          <w:p w14:paraId="6A47A627" wp14:textId="77777777">
            <w:pPr>
              <w:pStyle w:val="TableParagraph"/>
              <w:spacing w:before="11" w:line="269" w:lineRule="exact"/>
              <w:rPr>
                <w:sz w:val="24"/>
              </w:rPr>
            </w:pPr>
            <w:r>
              <w:rPr>
                <w:spacing w:val="-5"/>
                <w:sz w:val="24"/>
              </w:rPr>
              <w:t>SVM</w:t>
            </w:r>
          </w:p>
        </w:tc>
        <w:tc>
          <w:tcPr>
            <w:tcW w:w="1041" w:type="dxa"/>
          </w:tcPr>
          <w:p w14:paraId="494B534A" wp14:textId="77777777">
            <w:pPr>
              <w:pStyle w:val="TableParagraph"/>
              <w:spacing w:before="11" w:line="269" w:lineRule="exact"/>
              <w:ind w:left="0" w:right="78"/>
              <w:jc w:val="center"/>
              <w:rPr>
                <w:sz w:val="24"/>
              </w:rPr>
            </w:pPr>
            <w:r>
              <w:rPr>
                <w:spacing w:val="-2"/>
                <w:sz w:val="24"/>
              </w:rPr>
              <w:t>96.57%</w:t>
            </w:r>
          </w:p>
        </w:tc>
        <w:tc>
          <w:tcPr>
            <w:tcW w:w="981" w:type="dxa"/>
          </w:tcPr>
          <w:p w14:paraId="1DB7E71A" wp14:textId="77777777">
            <w:pPr>
              <w:pStyle w:val="TableParagraph"/>
              <w:spacing w:before="11" w:line="269" w:lineRule="exact"/>
              <w:ind w:left="105"/>
              <w:rPr>
                <w:sz w:val="24"/>
              </w:rPr>
            </w:pPr>
            <w:r>
              <w:rPr>
                <w:spacing w:val="-4"/>
                <w:sz w:val="24"/>
              </w:rPr>
              <w:t>Base</w:t>
            </w:r>
          </w:p>
        </w:tc>
      </w:tr>
      <w:tr xmlns:wp14="http://schemas.microsoft.com/office/word/2010/wordml" w14:paraId="2189DAE1" wp14:textId="77777777">
        <w:trPr>
          <w:trHeight w:val="300" w:hRule="atLeast"/>
        </w:trPr>
        <w:tc>
          <w:tcPr>
            <w:tcW w:w="860" w:type="dxa"/>
          </w:tcPr>
          <w:p w14:paraId="1946A7AE" wp14:textId="77777777">
            <w:pPr>
              <w:pStyle w:val="TableParagraph"/>
              <w:spacing w:before="11" w:line="269" w:lineRule="exact"/>
              <w:rPr>
                <w:b/>
                <w:sz w:val="24"/>
              </w:rPr>
            </w:pPr>
            <w:r>
              <w:rPr>
                <w:b/>
                <w:spacing w:val="-10"/>
                <w:sz w:val="24"/>
              </w:rPr>
              <w:t>6</w:t>
            </w:r>
          </w:p>
        </w:tc>
        <w:tc>
          <w:tcPr>
            <w:tcW w:w="2441" w:type="dxa"/>
          </w:tcPr>
          <w:p w14:paraId="3F8F1AB4" wp14:textId="77777777">
            <w:pPr>
              <w:pStyle w:val="TableParagraph"/>
              <w:spacing w:before="11" w:line="269" w:lineRule="exact"/>
              <w:rPr>
                <w:sz w:val="24"/>
              </w:rPr>
            </w:pPr>
            <w:r>
              <w:rPr>
                <w:sz w:val="24"/>
              </w:rPr>
              <w:t>Logistic</w:t>
            </w:r>
            <w:r>
              <w:rPr>
                <w:spacing w:val="-9"/>
                <w:sz w:val="24"/>
              </w:rPr>
              <w:t> </w:t>
            </w:r>
            <w:r>
              <w:rPr>
                <w:spacing w:val="-2"/>
                <w:sz w:val="24"/>
              </w:rPr>
              <w:t>Regression</w:t>
            </w:r>
          </w:p>
        </w:tc>
        <w:tc>
          <w:tcPr>
            <w:tcW w:w="1041" w:type="dxa"/>
          </w:tcPr>
          <w:p w14:paraId="7E09B27D" wp14:textId="77777777">
            <w:pPr>
              <w:pStyle w:val="TableParagraph"/>
              <w:spacing w:before="11" w:line="269" w:lineRule="exact"/>
              <w:ind w:left="0" w:right="78"/>
              <w:jc w:val="center"/>
              <w:rPr>
                <w:sz w:val="24"/>
              </w:rPr>
            </w:pPr>
            <w:r>
              <w:rPr>
                <w:spacing w:val="-2"/>
                <w:sz w:val="24"/>
              </w:rPr>
              <w:t>93.94%</w:t>
            </w:r>
          </w:p>
        </w:tc>
        <w:tc>
          <w:tcPr>
            <w:tcW w:w="981" w:type="dxa"/>
          </w:tcPr>
          <w:p w14:paraId="3752A038" wp14:textId="77777777">
            <w:pPr>
              <w:pStyle w:val="TableParagraph"/>
              <w:spacing w:before="11" w:line="269" w:lineRule="exact"/>
              <w:ind w:left="105"/>
              <w:rPr>
                <w:sz w:val="24"/>
              </w:rPr>
            </w:pPr>
            <w:r>
              <w:rPr>
                <w:spacing w:val="-4"/>
                <w:sz w:val="24"/>
              </w:rPr>
              <w:t>Base</w:t>
            </w:r>
          </w:p>
        </w:tc>
      </w:tr>
      <w:tr xmlns:wp14="http://schemas.microsoft.com/office/word/2010/wordml" w14:paraId="3CD876FE" wp14:textId="77777777">
        <w:trPr>
          <w:trHeight w:val="300" w:hRule="atLeast"/>
        </w:trPr>
        <w:tc>
          <w:tcPr>
            <w:tcW w:w="860" w:type="dxa"/>
          </w:tcPr>
          <w:p w14:paraId="6F74D8FD" wp14:textId="77777777">
            <w:pPr>
              <w:pStyle w:val="TableParagraph"/>
              <w:spacing w:before="11" w:line="269" w:lineRule="exact"/>
              <w:rPr>
                <w:b/>
                <w:sz w:val="24"/>
              </w:rPr>
            </w:pPr>
            <w:r>
              <w:rPr>
                <w:b/>
                <w:spacing w:val="-10"/>
                <w:sz w:val="24"/>
              </w:rPr>
              <w:t>7</w:t>
            </w:r>
          </w:p>
        </w:tc>
        <w:tc>
          <w:tcPr>
            <w:tcW w:w="2441" w:type="dxa"/>
          </w:tcPr>
          <w:p w14:paraId="46B18484" wp14:textId="77777777">
            <w:pPr>
              <w:pStyle w:val="TableParagraph"/>
              <w:spacing w:before="11" w:line="269" w:lineRule="exact"/>
              <w:rPr>
                <w:sz w:val="24"/>
              </w:rPr>
            </w:pPr>
            <w:r>
              <w:rPr>
                <w:sz w:val="24"/>
              </w:rPr>
              <w:t>Naive</w:t>
            </w:r>
            <w:r>
              <w:rPr>
                <w:spacing w:val="-7"/>
                <w:sz w:val="24"/>
              </w:rPr>
              <w:t> </w:t>
            </w:r>
            <w:r>
              <w:rPr>
                <w:spacing w:val="-2"/>
                <w:sz w:val="24"/>
              </w:rPr>
              <w:t>Bayes</w:t>
            </w:r>
          </w:p>
        </w:tc>
        <w:tc>
          <w:tcPr>
            <w:tcW w:w="1041" w:type="dxa"/>
          </w:tcPr>
          <w:p w14:paraId="65268F76" wp14:textId="77777777">
            <w:pPr>
              <w:pStyle w:val="TableParagraph"/>
              <w:spacing w:before="11" w:line="269" w:lineRule="exact"/>
              <w:ind w:left="0" w:right="78"/>
              <w:jc w:val="center"/>
              <w:rPr>
                <w:sz w:val="24"/>
              </w:rPr>
            </w:pPr>
            <w:r>
              <w:rPr>
                <w:spacing w:val="-2"/>
                <w:sz w:val="24"/>
              </w:rPr>
              <w:t>26.61%</w:t>
            </w:r>
          </w:p>
        </w:tc>
        <w:tc>
          <w:tcPr>
            <w:tcW w:w="981" w:type="dxa"/>
          </w:tcPr>
          <w:p w14:paraId="129B5230" wp14:textId="77777777">
            <w:pPr>
              <w:pStyle w:val="TableParagraph"/>
              <w:spacing w:before="11" w:line="269" w:lineRule="exact"/>
              <w:ind w:left="105"/>
              <w:rPr>
                <w:sz w:val="24"/>
              </w:rPr>
            </w:pPr>
            <w:r>
              <w:rPr>
                <w:spacing w:val="-4"/>
                <w:sz w:val="24"/>
              </w:rPr>
              <w:t>Base</w:t>
            </w:r>
          </w:p>
        </w:tc>
      </w:tr>
    </w:tbl>
    <w:p xmlns:wp14="http://schemas.microsoft.com/office/word/2010/wordml" w14:paraId="3929E02E" wp14:textId="77777777">
      <w:pPr>
        <w:pStyle w:val="BodyText"/>
        <w:spacing w:before="1"/>
        <w:jc w:val="left"/>
        <w:rPr>
          <w:sz w:val="4"/>
        </w:rPr>
      </w:pPr>
      <w:r>
        <w:rPr>
          <w:sz w:val="4"/>
        </w:rPr>
        <w:drawing>
          <wp:anchor xmlns:wp14="http://schemas.microsoft.com/office/word/2010/wordprocessingDrawing" distT="0" distB="0" distL="0" distR="0" simplePos="0" relativeHeight="487589888" behindDoc="1" locked="0" layoutInCell="1" allowOverlap="1" wp14:anchorId="0D34FFA3" wp14:editId="7777777">
            <wp:simplePos x="0" y="0"/>
            <wp:positionH relativeFrom="page">
              <wp:posOffset>955579</wp:posOffset>
            </wp:positionH>
            <wp:positionV relativeFrom="paragraph">
              <wp:posOffset>45125</wp:posOffset>
            </wp:positionV>
            <wp:extent cx="5851490" cy="30678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51490" cy="3067812"/>
                    </a:xfrm>
                    <a:prstGeom prst="rect">
                      <a:avLst/>
                    </a:prstGeom>
                  </pic:spPr>
                </pic:pic>
              </a:graphicData>
            </a:graphic>
          </wp:anchor>
        </w:drawing>
      </w:r>
    </w:p>
    <w:p xmlns:wp14="http://schemas.microsoft.com/office/word/2010/wordml" w14:paraId="50D56EC6" wp14:textId="77777777">
      <w:pPr>
        <w:pStyle w:val="BodyText"/>
        <w:spacing w:before="124"/>
        <w:ind w:right="352"/>
        <w:jc w:val="center"/>
        <w:rPr>
          <w:rFonts w:ascii="Trebuchet MS"/>
        </w:rPr>
      </w:pPr>
      <w:r>
        <w:rPr>
          <w:rFonts w:ascii="Trebuchet MS"/>
          <w:spacing w:val="-6"/>
        </w:rPr>
        <w:t>[FIG-5.3</w:t>
      </w:r>
      <w:r>
        <w:rPr>
          <w:rFonts w:ascii="Trebuchet MS"/>
          <w:spacing w:val="-17"/>
        </w:rPr>
        <w:t> </w:t>
      </w:r>
      <w:r>
        <w:rPr>
          <w:rFonts w:ascii="Trebuchet MS"/>
          <w:spacing w:val="-6"/>
        </w:rPr>
        <w:t>:</w:t>
      </w:r>
      <w:r>
        <w:rPr>
          <w:rFonts w:ascii="Trebuchet MS"/>
          <w:spacing w:val="-23"/>
        </w:rPr>
        <w:t> </w:t>
      </w:r>
      <w:r>
        <w:rPr>
          <w:rFonts w:ascii="Trebuchet MS"/>
          <w:spacing w:val="-6"/>
        </w:rPr>
        <w:t>Recall</w:t>
      </w:r>
      <w:r>
        <w:rPr>
          <w:rFonts w:ascii="Trebuchet MS"/>
          <w:spacing w:val="-13"/>
        </w:rPr>
        <w:t> </w:t>
      </w:r>
      <w:r>
        <w:rPr>
          <w:rFonts w:ascii="Trebuchet MS"/>
          <w:spacing w:val="-6"/>
        </w:rPr>
        <w:t>Comparison]</w:t>
      </w:r>
    </w:p>
    <w:p xmlns:wp14="http://schemas.microsoft.com/office/word/2010/wordml" w14:paraId="49E398E2" wp14:textId="77777777">
      <w:pPr>
        <w:pStyle w:val="BodyText"/>
        <w:spacing w:before="32"/>
        <w:jc w:val="left"/>
        <w:rPr>
          <w:rFonts w:ascii="Trebuchet MS"/>
        </w:rPr>
      </w:pPr>
    </w:p>
    <w:p xmlns:wp14="http://schemas.microsoft.com/office/word/2010/wordml" w:rsidP="6440496A" w14:paraId="1EA3D0C5" wp14:textId="77777777">
      <w:pPr>
        <w:pStyle w:val="Heading3"/>
        <w:spacing w:before="1"/>
        <w:rPr>
          <w:color w:val="0E4660"/>
        </w:rPr>
      </w:pPr>
      <w:r w:rsidR="6440496A">
        <w:rPr>
          <w:color w:val="0E4660"/>
        </w:rPr>
        <w:t xml:space="preserve">Analysis and </w:t>
      </w:r>
      <w:r w:rsidR="6440496A">
        <w:rPr>
          <w:color w:val="0E4660"/>
          <w:spacing w:val="-2"/>
        </w:rPr>
        <w:t>Interpretation:</w:t>
      </w:r>
    </w:p>
    <w:p xmlns:wp14="http://schemas.microsoft.com/office/word/2010/wordml" w14:paraId="16287F21" wp14:textId="77777777">
      <w:pPr>
        <w:pStyle w:val="BodyText"/>
        <w:spacing w:before="9"/>
        <w:jc w:val="left"/>
      </w:pPr>
    </w:p>
    <w:p xmlns:wp14="http://schemas.microsoft.com/office/word/2010/wordml" w14:paraId="7085924D" wp14:textId="77777777">
      <w:pPr>
        <w:pStyle w:val="BodyText"/>
        <w:spacing w:line="280" w:lineRule="auto"/>
        <w:ind w:right="367"/>
      </w:pPr>
      <w:r>
        <w:rPr/>
        <w:t>The recall comparison produces the most practically significant findings of all four metric comparisons conducted in</w:t>
      </w:r>
      <w:r>
        <w:rPr>
          <w:spacing w:val="-1"/>
        </w:rPr>
        <w:t> </w:t>
      </w:r>
      <w:r>
        <w:rPr/>
        <w:t>this research, as recall directly measures each model's ability</w:t>
      </w:r>
      <w:r>
        <w:rPr>
          <w:spacing w:val="-1"/>
        </w:rPr>
        <w:t> </w:t>
      </w:r>
      <w:r>
        <w:rPr/>
        <w:t>to</w:t>
      </w:r>
      <w:r>
        <w:rPr>
          <w:spacing w:val="-1"/>
        </w:rPr>
        <w:t> </w:t>
      </w:r>
      <w:r>
        <w:rPr/>
        <w:t>detect phishing websites — the core</w:t>
      </w:r>
      <w:r>
        <w:rPr>
          <w:spacing w:val="-1"/>
        </w:rPr>
        <w:t> </w:t>
      </w:r>
      <w:r>
        <w:rPr/>
        <w:t>objective</w:t>
      </w:r>
      <w:r>
        <w:rPr>
          <w:spacing w:val="-1"/>
        </w:rPr>
        <w:t> </w:t>
      </w:r>
      <w:r>
        <w:rPr/>
        <w:t>of the</w:t>
      </w:r>
      <w:r>
        <w:rPr>
          <w:spacing w:val="-1"/>
        </w:rPr>
        <w:t> </w:t>
      </w:r>
      <w:r>
        <w:rPr/>
        <w:t>phishing detection system</w:t>
      </w:r>
      <w:r>
        <w:rPr>
          <w:spacing w:val="-1"/>
        </w:rPr>
        <w:t> </w:t>
      </w:r>
      <w:r>
        <w:rPr/>
        <w:t>developed in this study.</w:t>
      </w:r>
    </w:p>
    <w:p xmlns:wp14="http://schemas.microsoft.com/office/word/2010/wordml" w14:paraId="3412AADC" wp14:textId="77777777">
      <w:pPr>
        <w:pStyle w:val="BodyText"/>
        <w:spacing w:before="237" w:line="278" w:lineRule="auto"/>
        <w:ind w:right="361"/>
      </w:pPr>
      <w:r>
        <w:rPr/>
        <w:t>The hybrid XGBoost and Decision Tree Stacking model achieves the highest recall score of 98.01% across all seven evaluated models, correctly identifying approximately 98 out of every 100</w:t>
      </w:r>
      <w:r>
        <w:rPr>
          <w:spacing w:val="46"/>
        </w:rPr>
        <w:t> </w:t>
      </w:r>
      <w:r>
        <w:rPr/>
        <w:t>phishing</w:t>
      </w:r>
      <w:r>
        <w:rPr>
          <w:spacing w:val="48"/>
        </w:rPr>
        <w:t> </w:t>
      </w:r>
      <w:r>
        <w:rPr/>
        <w:t>websites</w:t>
      </w:r>
      <w:r>
        <w:rPr>
          <w:spacing w:val="50"/>
        </w:rPr>
        <w:t> </w:t>
      </w:r>
      <w:r>
        <w:rPr/>
        <w:t>present</w:t>
      </w:r>
      <w:r>
        <w:rPr>
          <w:spacing w:val="52"/>
        </w:rPr>
        <w:t> </w:t>
      </w:r>
      <w:r>
        <w:rPr/>
        <w:t>in</w:t>
      </w:r>
      <w:r>
        <w:rPr>
          <w:spacing w:val="48"/>
        </w:rPr>
        <w:t> </w:t>
      </w:r>
      <w:r>
        <w:rPr/>
        <w:t>the</w:t>
      </w:r>
      <w:r>
        <w:rPr>
          <w:spacing w:val="52"/>
        </w:rPr>
        <w:t> </w:t>
      </w:r>
      <w:r>
        <w:rPr/>
        <w:t>test</w:t>
      </w:r>
      <w:r>
        <w:rPr>
          <w:spacing w:val="47"/>
        </w:rPr>
        <w:t> </w:t>
      </w:r>
      <w:r>
        <w:rPr/>
        <w:t>dataset.</w:t>
      </w:r>
      <w:r>
        <w:rPr>
          <w:spacing w:val="53"/>
        </w:rPr>
        <w:t> </w:t>
      </w:r>
      <w:r>
        <w:rPr/>
        <w:t>This</w:t>
      </w:r>
      <w:r>
        <w:rPr>
          <w:spacing w:val="50"/>
        </w:rPr>
        <w:t> </w:t>
      </w:r>
      <w:r>
        <w:rPr/>
        <w:t>outstanding</w:t>
      </w:r>
      <w:r>
        <w:rPr>
          <w:spacing w:val="53"/>
        </w:rPr>
        <w:t> </w:t>
      </w:r>
      <w:r>
        <w:rPr/>
        <w:t>recall</w:t>
      </w:r>
      <w:r>
        <w:rPr>
          <w:spacing w:val="51"/>
        </w:rPr>
        <w:t> </w:t>
      </w:r>
      <w:r>
        <w:rPr/>
        <w:t>performance</w:t>
      </w:r>
      <w:r>
        <w:rPr>
          <w:spacing w:val="51"/>
        </w:rPr>
        <w:t> </w:t>
      </w:r>
      <w:r>
        <w:rPr/>
        <w:t>is</w:t>
      </w:r>
      <w:r>
        <w:rPr>
          <w:spacing w:val="51"/>
        </w:rPr>
        <w:t> </w:t>
      </w:r>
      <w:r>
        <w:rPr>
          <w:spacing w:val="-5"/>
        </w:rPr>
        <w:t>of</w:t>
      </w:r>
    </w:p>
    <w:p xmlns:wp14="http://schemas.microsoft.com/office/word/2010/wordml" w14:paraId="5BE93A62" wp14:textId="77777777">
      <w:pPr>
        <w:pStyle w:val="BodyText"/>
        <w:spacing w:after="0" w:line="278" w:lineRule="auto"/>
        <w:sectPr>
          <w:pgSz w:w="12240" w:h="15840" w:orient="portrait"/>
          <w:pgMar w:top="1380" w:right="1080" w:bottom="280" w:left="1440"/>
          <w:cols w:num="1"/>
        </w:sectPr>
      </w:pPr>
    </w:p>
    <w:p xmlns:wp14="http://schemas.microsoft.com/office/word/2010/wordml" w14:paraId="10BD3FC8" wp14:textId="77777777">
      <w:pPr>
        <w:pStyle w:val="BodyText"/>
        <w:spacing w:before="61" w:line="278" w:lineRule="auto"/>
        <w:ind w:right="352"/>
      </w:pPr>
      <w:r>
        <w:rPr/>
        <w:t>particular practical significance as it demonstrates that the hybrid model successfully minimises the most dangerous type of classification error in phishing detection — false negatives — where phishing websites are incorrectly presented to users as safe. In a real world deployment scenario processing</w:t>
      </w:r>
      <w:r>
        <w:rPr>
          <w:spacing w:val="-10"/>
        </w:rPr>
        <w:t> </w:t>
      </w:r>
      <w:r>
        <w:rPr/>
        <w:t>millions</w:t>
      </w:r>
      <w:r>
        <w:rPr>
          <w:spacing w:val="-8"/>
        </w:rPr>
        <w:t> </w:t>
      </w:r>
      <w:r>
        <w:rPr/>
        <w:t>of</w:t>
      </w:r>
      <w:r>
        <w:rPr>
          <w:spacing w:val="-9"/>
        </w:rPr>
        <w:t> </w:t>
      </w:r>
      <w:r>
        <w:rPr/>
        <w:t>website</w:t>
      </w:r>
      <w:r>
        <w:rPr>
          <w:spacing w:val="-11"/>
        </w:rPr>
        <w:t> </w:t>
      </w:r>
      <w:r>
        <w:rPr/>
        <w:t>visits</w:t>
      </w:r>
      <w:r>
        <w:rPr>
          <w:spacing w:val="-8"/>
        </w:rPr>
        <w:t> </w:t>
      </w:r>
      <w:r>
        <w:rPr/>
        <w:t>daily,</w:t>
      </w:r>
      <w:r>
        <w:rPr>
          <w:spacing w:val="-10"/>
        </w:rPr>
        <w:t> </w:t>
      </w:r>
      <w:r>
        <w:rPr/>
        <w:t>a</w:t>
      </w:r>
      <w:r>
        <w:rPr>
          <w:spacing w:val="-11"/>
        </w:rPr>
        <w:t> </w:t>
      </w:r>
      <w:r>
        <w:rPr/>
        <w:t>recall</w:t>
      </w:r>
      <w:r>
        <w:rPr>
          <w:spacing w:val="-11"/>
        </w:rPr>
        <w:t> </w:t>
      </w:r>
      <w:r>
        <w:rPr/>
        <w:t>improvement</w:t>
      </w:r>
      <w:r>
        <w:rPr>
          <w:spacing w:val="-11"/>
        </w:rPr>
        <w:t> </w:t>
      </w:r>
      <w:r>
        <w:rPr/>
        <w:t>of</w:t>
      </w:r>
      <w:r>
        <w:rPr>
          <w:spacing w:val="-9"/>
        </w:rPr>
        <w:t> </w:t>
      </w:r>
      <w:r>
        <w:rPr/>
        <w:t>even</w:t>
      </w:r>
      <w:r>
        <w:rPr>
          <w:spacing w:val="-10"/>
        </w:rPr>
        <w:t> </w:t>
      </w:r>
      <w:r>
        <w:rPr/>
        <w:t>a</w:t>
      </w:r>
      <w:r>
        <w:rPr>
          <w:spacing w:val="-11"/>
        </w:rPr>
        <w:t> </w:t>
      </w:r>
      <w:r>
        <w:rPr/>
        <w:t>fraction</w:t>
      </w:r>
      <w:r>
        <w:rPr>
          <w:spacing w:val="-10"/>
        </w:rPr>
        <w:t> </w:t>
      </w:r>
      <w:r>
        <w:rPr/>
        <w:t>of</w:t>
      </w:r>
      <w:r>
        <w:rPr>
          <w:spacing w:val="-9"/>
        </w:rPr>
        <w:t> </w:t>
      </w:r>
      <w:r>
        <w:rPr/>
        <w:t>a</w:t>
      </w:r>
      <w:r>
        <w:rPr>
          <w:spacing w:val="-11"/>
        </w:rPr>
        <w:t> </w:t>
      </w:r>
      <w:r>
        <w:rPr/>
        <w:t>percentage point</w:t>
      </w:r>
      <w:r>
        <w:rPr>
          <w:spacing w:val="-5"/>
        </w:rPr>
        <w:t> </w:t>
      </w:r>
      <w:r>
        <w:rPr/>
        <w:t>can translate</w:t>
      </w:r>
      <w:r>
        <w:rPr>
          <w:spacing w:val="-5"/>
        </w:rPr>
        <w:t> </w:t>
      </w:r>
      <w:r>
        <w:rPr/>
        <w:t>into</w:t>
      </w:r>
      <w:r>
        <w:rPr>
          <w:spacing w:val="-3"/>
        </w:rPr>
        <w:t> </w:t>
      </w:r>
      <w:r>
        <w:rPr/>
        <w:t>thousands</w:t>
      </w:r>
      <w:r>
        <w:rPr>
          <w:spacing w:val="-2"/>
        </w:rPr>
        <w:t> </w:t>
      </w:r>
      <w:r>
        <w:rPr/>
        <w:t>of</w:t>
      </w:r>
      <w:r>
        <w:rPr>
          <w:spacing w:val="-3"/>
        </w:rPr>
        <w:t> </w:t>
      </w:r>
      <w:r>
        <w:rPr/>
        <w:t>additional</w:t>
      </w:r>
      <w:r>
        <w:rPr>
          <w:spacing w:val="-5"/>
        </w:rPr>
        <w:t> </w:t>
      </w:r>
      <w:r>
        <w:rPr/>
        <w:t>phishing</w:t>
      </w:r>
      <w:r>
        <w:rPr>
          <w:spacing w:val="-3"/>
        </w:rPr>
        <w:t> </w:t>
      </w:r>
      <w:r>
        <w:rPr/>
        <w:t>websites</w:t>
      </w:r>
      <w:r>
        <w:rPr>
          <w:spacing w:val="-2"/>
        </w:rPr>
        <w:t> </w:t>
      </w:r>
      <w:r>
        <w:rPr/>
        <w:t>being</w:t>
      </w:r>
      <w:r>
        <w:rPr>
          <w:spacing w:val="-3"/>
        </w:rPr>
        <w:t> </w:t>
      </w:r>
      <w:r>
        <w:rPr/>
        <w:t>successfully</w:t>
      </w:r>
      <w:r>
        <w:rPr>
          <w:spacing w:val="-3"/>
        </w:rPr>
        <w:t> </w:t>
      </w:r>
      <w:r>
        <w:rPr/>
        <w:t>detected</w:t>
      </w:r>
      <w:r>
        <w:rPr>
          <w:spacing w:val="-3"/>
        </w:rPr>
        <w:t> </w:t>
      </w:r>
      <w:r>
        <w:rPr/>
        <w:t>and blocked before they can harm users.</w:t>
      </w:r>
    </w:p>
    <w:p xmlns:wp14="http://schemas.microsoft.com/office/word/2010/wordml" w14:paraId="7666449D" wp14:textId="77777777">
      <w:pPr>
        <w:pStyle w:val="BodyText"/>
        <w:spacing w:before="245" w:line="278" w:lineRule="auto"/>
        <w:ind w:right="359"/>
      </w:pPr>
      <w:r>
        <w:rPr/>
        <w:t>Random Forest achieves the second highest recall score of 97.93%, closely following the hybrid model</w:t>
      </w:r>
      <w:r>
        <w:rPr>
          <w:spacing w:val="-8"/>
        </w:rPr>
        <w:t> </w:t>
      </w:r>
      <w:r>
        <w:rPr/>
        <w:t>by</w:t>
      </w:r>
      <w:r>
        <w:rPr>
          <w:spacing w:val="-2"/>
        </w:rPr>
        <w:t> </w:t>
      </w:r>
      <w:r>
        <w:rPr/>
        <w:t>a</w:t>
      </w:r>
      <w:r>
        <w:rPr>
          <w:spacing w:val="-3"/>
        </w:rPr>
        <w:t> </w:t>
      </w:r>
      <w:r>
        <w:rPr/>
        <w:t>margin</w:t>
      </w:r>
      <w:r>
        <w:rPr>
          <w:spacing w:val="-7"/>
        </w:rPr>
        <w:t> </w:t>
      </w:r>
      <w:r>
        <w:rPr/>
        <w:t>of</w:t>
      </w:r>
      <w:r>
        <w:rPr>
          <w:spacing w:val="-2"/>
        </w:rPr>
        <w:t> </w:t>
      </w:r>
      <w:r>
        <w:rPr/>
        <w:t>just</w:t>
      </w:r>
      <w:r>
        <w:rPr>
          <w:spacing w:val="-8"/>
        </w:rPr>
        <w:t> </w:t>
      </w:r>
      <w:r>
        <w:rPr/>
        <w:t>0.08</w:t>
      </w:r>
      <w:r>
        <w:rPr>
          <w:spacing w:val="-2"/>
        </w:rPr>
        <w:t> </w:t>
      </w:r>
      <w:r>
        <w:rPr/>
        <w:t>percentage</w:t>
      </w:r>
      <w:r>
        <w:rPr>
          <w:spacing w:val="-8"/>
        </w:rPr>
        <w:t> </w:t>
      </w:r>
      <w:r>
        <w:rPr/>
        <w:t>points.</w:t>
      </w:r>
      <w:r>
        <w:rPr>
          <w:spacing w:val="-7"/>
        </w:rPr>
        <w:t> </w:t>
      </w:r>
      <w:r>
        <w:rPr/>
        <w:t>This</w:t>
      </w:r>
      <w:r>
        <w:rPr>
          <w:spacing w:val="-5"/>
        </w:rPr>
        <w:t> </w:t>
      </w:r>
      <w:r>
        <w:rPr/>
        <w:t>strong</w:t>
      </w:r>
      <w:r>
        <w:rPr>
          <w:spacing w:val="-6"/>
        </w:rPr>
        <w:t> </w:t>
      </w:r>
      <w:r>
        <w:rPr/>
        <w:t>recall</w:t>
      </w:r>
      <w:r>
        <w:rPr>
          <w:spacing w:val="-8"/>
        </w:rPr>
        <w:t> </w:t>
      </w:r>
      <w:r>
        <w:rPr/>
        <w:t>performance</w:t>
      </w:r>
      <w:r>
        <w:rPr>
          <w:spacing w:val="-8"/>
        </w:rPr>
        <w:t> </w:t>
      </w:r>
      <w:r>
        <w:rPr/>
        <w:t>further</w:t>
      </w:r>
      <w:r>
        <w:rPr>
          <w:spacing w:val="-7"/>
        </w:rPr>
        <w:t> </w:t>
      </w:r>
      <w:r>
        <w:rPr/>
        <w:t>confirms Random Forest's position as the best performing individual base classifier in this research across all practically important metrics. XGBoost follows with a recall of 97.61%, while the SVM and Decision Tree achieve competitive recall scores of 96.57% and 96.25% respectively. Logistic Regression</w:t>
      </w:r>
      <w:r>
        <w:rPr>
          <w:spacing w:val="-3"/>
        </w:rPr>
        <w:t> </w:t>
      </w:r>
      <w:r>
        <w:rPr/>
        <w:t>records a</w:t>
      </w:r>
      <w:r>
        <w:rPr>
          <w:spacing w:val="-5"/>
        </w:rPr>
        <w:t> </w:t>
      </w:r>
      <w:r>
        <w:rPr/>
        <w:t>recall</w:t>
      </w:r>
      <w:r>
        <w:rPr>
          <w:spacing w:val="-5"/>
        </w:rPr>
        <w:t> </w:t>
      </w:r>
      <w:r>
        <w:rPr/>
        <w:t>of 93.94%,</w:t>
      </w:r>
      <w:r>
        <w:rPr>
          <w:spacing w:val="-3"/>
        </w:rPr>
        <w:t> </w:t>
      </w:r>
      <w:r>
        <w:rPr/>
        <w:t>reflecting its limitations</w:t>
      </w:r>
      <w:r>
        <w:rPr>
          <w:spacing w:val="-2"/>
        </w:rPr>
        <w:t> </w:t>
      </w:r>
      <w:r>
        <w:rPr/>
        <w:t>as a</w:t>
      </w:r>
      <w:r>
        <w:rPr>
          <w:spacing w:val="-5"/>
        </w:rPr>
        <w:t> </w:t>
      </w:r>
      <w:r>
        <w:rPr/>
        <w:t>linear model in</w:t>
      </w:r>
      <w:r>
        <w:rPr>
          <w:spacing w:val="-3"/>
        </w:rPr>
        <w:t> </w:t>
      </w:r>
      <w:r>
        <w:rPr/>
        <w:t>capturing the complex non-linear patterns required for comprehensive phishing website detection.</w:t>
      </w:r>
    </w:p>
    <w:p xmlns:wp14="http://schemas.microsoft.com/office/word/2010/wordml" w14:paraId="5CCB24B9" wp14:textId="77777777">
      <w:pPr>
        <w:pStyle w:val="BodyText"/>
        <w:spacing w:before="245" w:line="278" w:lineRule="auto"/>
        <w:ind w:right="360"/>
      </w:pPr>
      <w:r>
        <w:rPr/>
        <w:t>The most striking finding in the recall comparison is the catastrophically low recall score of 26.61% achieved by the Naive Bayes classifier — dramatically lower than all other evaluated models and representing the single most important finding that disqualifies Naive Bayes from practical phishing detection deployment. This critically low recall means that the Naive Bayes model fails to detect approximately 73.39% of all phishing websites in the test dataset, correctly identifying</w:t>
      </w:r>
      <w:r>
        <w:rPr>
          <w:spacing w:val="-4"/>
        </w:rPr>
        <w:t> </w:t>
      </w:r>
      <w:r>
        <w:rPr/>
        <w:t>fewer</w:t>
      </w:r>
      <w:r>
        <w:rPr>
          <w:spacing w:val="-4"/>
        </w:rPr>
        <w:t> </w:t>
      </w:r>
      <w:r>
        <w:rPr/>
        <w:t>than</w:t>
      </w:r>
      <w:r>
        <w:rPr>
          <w:spacing w:val="-4"/>
        </w:rPr>
        <w:t> </w:t>
      </w:r>
      <w:r>
        <w:rPr/>
        <w:t>one</w:t>
      </w:r>
      <w:r>
        <w:rPr>
          <w:spacing w:val="-6"/>
        </w:rPr>
        <w:t> </w:t>
      </w:r>
      <w:r>
        <w:rPr/>
        <w:t>in</w:t>
      </w:r>
      <w:r>
        <w:rPr>
          <w:spacing w:val="-4"/>
        </w:rPr>
        <w:t> </w:t>
      </w:r>
      <w:r>
        <w:rPr/>
        <w:t>three</w:t>
      </w:r>
      <w:r>
        <w:rPr>
          <w:spacing w:val="-6"/>
        </w:rPr>
        <w:t> </w:t>
      </w:r>
      <w:r>
        <w:rPr/>
        <w:t>actual</w:t>
      </w:r>
      <w:r>
        <w:rPr>
          <w:spacing w:val="-6"/>
        </w:rPr>
        <w:t> </w:t>
      </w:r>
      <w:r>
        <w:rPr/>
        <w:t>phishing</w:t>
      </w:r>
      <w:r>
        <w:rPr>
          <w:spacing w:val="-4"/>
        </w:rPr>
        <w:t> </w:t>
      </w:r>
      <w:r>
        <w:rPr/>
        <w:t>websites.</w:t>
      </w:r>
      <w:r>
        <w:rPr>
          <w:spacing w:val="-4"/>
        </w:rPr>
        <w:t> </w:t>
      </w:r>
      <w:r>
        <w:rPr/>
        <w:t>In</w:t>
      </w:r>
      <w:r>
        <w:rPr>
          <w:spacing w:val="-4"/>
        </w:rPr>
        <w:t> </w:t>
      </w:r>
      <w:r>
        <w:rPr/>
        <w:t>a</w:t>
      </w:r>
      <w:r>
        <w:rPr>
          <w:spacing w:val="-6"/>
        </w:rPr>
        <w:t> </w:t>
      </w:r>
      <w:r>
        <w:rPr/>
        <w:t>real</w:t>
      </w:r>
      <w:r>
        <w:rPr>
          <w:spacing w:val="-6"/>
        </w:rPr>
        <w:t> </w:t>
      </w:r>
      <w:r>
        <w:rPr/>
        <w:t>world</w:t>
      </w:r>
      <w:r>
        <w:rPr>
          <w:spacing w:val="-4"/>
        </w:rPr>
        <w:t> </w:t>
      </w:r>
      <w:r>
        <w:rPr/>
        <w:t>cybersecurity</w:t>
      </w:r>
      <w:r>
        <w:rPr>
          <w:spacing w:val="-4"/>
        </w:rPr>
        <w:t> </w:t>
      </w:r>
      <w:r>
        <w:rPr/>
        <w:t>context this level of missed detection would be entirely unacceptable, as the vast majority of phishing websites would successfully evade the detection system and be presented to users as legitimate, potentially resulting in widespread financial fraud, identity theft and data breaches.</w:t>
      </w:r>
    </w:p>
    <w:p xmlns:wp14="http://schemas.microsoft.com/office/word/2010/wordml" w:rsidP="6440496A" w14:paraId="6C7E117B" wp14:textId="77777777">
      <w:pPr>
        <w:pStyle w:val="Heading3"/>
        <w:spacing w:before="252"/>
        <w:jc w:val="both"/>
        <w:rPr>
          <w:color w:val="0E4660"/>
        </w:rPr>
      </w:pPr>
      <w:r w:rsidR="6440496A">
        <w:rPr>
          <w:color w:val="0E4660"/>
        </w:rPr>
        <w:t>Key</w:t>
      </w:r>
      <w:r w:rsidR="6440496A">
        <w:rPr>
          <w:color w:val="0E4660"/>
          <w:spacing w:val="-5"/>
        </w:rPr>
        <w:t xml:space="preserve"> </w:t>
      </w:r>
      <w:r w:rsidR="6440496A">
        <w:rPr>
          <w:color w:val="0E4660"/>
          <w:spacing w:val="-2"/>
        </w:rPr>
        <w:t>Finding:</w:t>
      </w:r>
    </w:p>
    <w:p xmlns:wp14="http://schemas.microsoft.com/office/word/2010/wordml" w14:paraId="7CC4E13D" wp14:textId="77777777">
      <w:pPr>
        <w:pStyle w:val="BodyText"/>
        <w:spacing w:before="286" w:line="278" w:lineRule="auto"/>
        <w:ind w:right="358"/>
      </w:pPr>
      <w:r>
        <w:rPr/>
        <w:t>The</w:t>
      </w:r>
      <w:r>
        <w:rPr>
          <w:spacing w:val="-1"/>
        </w:rPr>
        <w:t> </w:t>
      </w:r>
      <w:r>
        <w:rPr/>
        <w:t>recall</w:t>
      </w:r>
      <w:r>
        <w:rPr>
          <w:spacing w:val="-1"/>
        </w:rPr>
        <w:t> </w:t>
      </w:r>
      <w:r>
        <w:rPr/>
        <w:t>comparison unambiguously confirms the</w:t>
      </w:r>
      <w:r>
        <w:rPr>
          <w:spacing w:val="-1"/>
        </w:rPr>
        <w:t> </w:t>
      </w:r>
      <w:r>
        <w:rPr/>
        <w:t>hybrid XGBoost</w:t>
      </w:r>
      <w:r>
        <w:rPr>
          <w:spacing w:val="-1"/>
        </w:rPr>
        <w:t> </w:t>
      </w:r>
      <w:r>
        <w:rPr/>
        <w:t>and Decision Tree</w:t>
      </w:r>
      <w:r>
        <w:rPr>
          <w:spacing w:val="-1"/>
        </w:rPr>
        <w:t> </w:t>
      </w:r>
      <w:r>
        <w:rPr/>
        <w:t>Stacking model</w:t>
      </w:r>
      <w:r>
        <w:rPr>
          <w:spacing w:val="-1"/>
        </w:rPr>
        <w:t> </w:t>
      </w:r>
      <w:r>
        <w:rPr/>
        <w:t>as the</w:t>
      </w:r>
      <w:r>
        <w:rPr>
          <w:spacing w:val="-1"/>
        </w:rPr>
        <w:t> </w:t>
      </w:r>
      <w:r>
        <w:rPr/>
        <w:t>superior choice</w:t>
      </w:r>
      <w:r>
        <w:rPr>
          <w:spacing w:val="-1"/>
        </w:rPr>
        <w:t> </w:t>
      </w:r>
      <w:r>
        <w:rPr/>
        <w:t>for real</w:t>
      </w:r>
      <w:r>
        <w:rPr>
          <w:spacing w:val="-1"/>
        </w:rPr>
        <w:t> </w:t>
      </w:r>
      <w:r>
        <w:rPr/>
        <w:t>world phishing detection deployment, achieving the</w:t>
      </w:r>
      <w:r>
        <w:rPr>
          <w:spacing w:val="-1"/>
        </w:rPr>
        <w:t> </w:t>
      </w:r>
      <w:r>
        <w:rPr/>
        <w:t>highest recall of 98.01% that directly translates into the greatest practical protection for internet users against</w:t>
      </w:r>
      <w:r>
        <w:rPr>
          <w:spacing w:val="-10"/>
        </w:rPr>
        <w:t> </w:t>
      </w:r>
      <w:r>
        <w:rPr/>
        <w:t>phishing</w:t>
      </w:r>
      <w:r>
        <w:rPr>
          <w:spacing w:val="-9"/>
        </w:rPr>
        <w:t> </w:t>
      </w:r>
      <w:r>
        <w:rPr/>
        <w:t>threats.</w:t>
      </w:r>
      <w:r>
        <w:rPr>
          <w:spacing w:val="-9"/>
        </w:rPr>
        <w:t> </w:t>
      </w:r>
      <w:r>
        <w:rPr/>
        <w:t>The</w:t>
      </w:r>
      <w:r>
        <w:rPr>
          <w:spacing w:val="-10"/>
        </w:rPr>
        <w:t> </w:t>
      </w:r>
      <w:r>
        <w:rPr/>
        <w:t>dramatic</w:t>
      </w:r>
      <w:r>
        <w:rPr>
          <w:spacing w:val="-10"/>
        </w:rPr>
        <w:t> </w:t>
      </w:r>
      <w:r>
        <w:rPr/>
        <w:t>contrast</w:t>
      </w:r>
      <w:r>
        <w:rPr>
          <w:spacing w:val="-10"/>
        </w:rPr>
        <w:t> </w:t>
      </w:r>
      <w:r>
        <w:rPr/>
        <w:t>between</w:t>
      </w:r>
      <w:r>
        <w:rPr>
          <w:spacing w:val="-9"/>
        </w:rPr>
        <w:t> </w:t>
      </w:r>
      <w:r>
        <w:rPr/>
        <w:t>the</w:t>
      </w:r>
      <w:r>
        <w:rPr>
          <w:spacing w:val="-10"/>
        </w:rPr>
        <w:t> </w:t>
      </w:r>
      <w:r>
        <w:rPr/>
        <w:t>near</w:t>
      </w:r>
      <w:r>
        <w:rPr>
          <w:spacing w:val="-9"/>
        </w:rPr>
        <w:t> </w:t>
      </w:r>
      <w:r>
        <w:rPr/>
        <w:t>perfect</w:t>
      </w:r>
      <w:r>
        <w:rPr>
          <w:spacing w:val="-10"/>
        </w:rPr>
        <w:t> </w:t>
      </w:r>
      <w:r>
        <w:rPr/>
        <w:t>recall</w:t>
      </w:r>
      <w:r>
        <w:rPr>
          <w:spacing w:val="-10"/>
        </w:rPr>
        <w:t> </w:t>
      </w:r>
      <w:r>
        <w:rPr/>
        <w:t>of</w:t>
      </w:r>
      <w:r>
        <w:rPr>
          <w:spacing w:val="-8"/>
        </w:rPr>
        <w:t> </w:t>
      </w:r>
      <w:r>
        <w:rPr/>
        <w:t>the</w:t>
      </w:r>
      <w:r>
        <w:rPr>
          <w:spacing w:val="-10"/>
        </w:rPr>
        <w:t> </w:t>
      </w:r>
      <w:r>
        <w:rPr/>
        <w:t>hybrid</w:t>
      </w:r>
      <w:r>
        <w:rPr>
          <w:spacing w:val="-9"/>
        </w:rPr>
        <w:t> </w:t>
      </w:r>
      <w:r>
        <w:rPr/>
        <w:t>model and the critically inadequate recall of the Naive Bayes classifier powerfully demonstrates why recall must be considered the primary evaluation metric in any phishing detection research with real world applicability as its ultimate objective.</w:t>
      </w:r>
    </w:p>
    <w:p xmlns:wp14="http://schemas.microsoft.com/office/word/2010/wordml" w14:paraId="384BA73E"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275B0412"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1006871553" w:id="1054334602"/>
      <w:r w:rsidR="6440496A">
        <w:rPr>
          <w:color w:val="0E4660"/>
        </w:rPr>
        <w:t>F1</w:t>
      </w:r>
      <w:r w:rsidR="6440496A">
        <w:rPr>
          <w:color w:val="0E4660"/>
          <w:spacing w:val="-2"/>
        </w:rPr>
        <w:t xml:space="preserve"> </w:t>
      </w:r>
      <w:r w:rsidR="6440496A">
        <w:rPr>
          <w:color w:val="0E4660"/>
        </w:rPr>
        <w:t>Score</w:t>
      </w:r>
      <w:r w:rsidR="6440496A">
        <w:rPr>
          <w:color w:val="0E4660"/>
          <w:spacing w:val="-4"/>
        </w:rPr>
        <w:t xml:space="preserve"> </w:t>
      </w:r>
      <w:r w:rsidR="6440496A">
        <w:rPr>
          <w:color w:val="0E4660"/>
          <w:spacing w:val="-2"/>
        </w:rPr>
        <w:t>Comparison</w:t>
      </w:r>
      <w:bookmarkEnd w:id="1054334602"/>
    </w:p>
    <w:p xmlns:wp14="http://schemas.microsoft.com/office/word/2010/wordml" w14:paraId="76244892" wp14:textId="77777777">
      <w:pPr>
        <w:pStyle w:val="BodyText"/>
        <w:spacing w:before="302" w:line="278" w:lineRule="auto"/>
        <w:ind w:right="368"/>
      </w:pPr>
      <w:r>
        <w:rPr/>
        <w:t>This section presents a comparative analysis of the F1 scores achieved by all seven evaluated models, providing a balanced and unified assessment of each model's overall detection performance that simultaneously accounts for both precision and recall.</w:t>
      </w:r>
    </w:p>
    <w:p xmlns:wp14="http://schemas.microsoft.com/office/word/2010/wordml" w:rsidP="6440496A" w14:paraId="13AC6EBB" wp14:textId="77777777">
      <w:pPr>
        <w:pStyle w:val="Heading3"/>
        <w:spacing w:before="162"/>
        <w:jc w:val="both"/>
        <w:rPr>
          <w:color w:val="0E4660"/>
        </w:rPr>
      </w:pPr>
      <w:r w:rsidR="6440496A">
        <w:rPr>
          <w:color w:val="0E4660"/>
        </w:rPr>
        <w:t>F1</w:t>
      </w:r>
      <w:r w:rsidR="6440496A">
        <w:rPr>
          <w:color w:val="0E4660"/>
          <w:spacing w:val="-1"/>
        </w:rPr>
        <w:t xml:space="preserve"> </w:t>
      </w:r>
      <w:r w:rsidR="6440496A">
        <w:rPr>
          <w:color w:val="0E4660"/>
        </w:rPr>
        <w:t>Scores</w:t>
      </w:r>
      <w:r w:rsidR="6440496A">
        <w:rPr>
          <w:color w:val="0E4660"/>
          <w:spacing w:val="2"/>
        </w:rPr>
        <w:t xml:space="preserve"> </w:t>
      </w:r>
      <w:r w:rsidR="6440496A">
        <w:rPr>
          <w:color w:val="0E4660"/>
        </w:rPr>
        <w:t xml:space="preserve">— Descending </w:t>
      </w:r>
      <w:r w:rsidR="6440496A">
        <w:rPr>
          <w:color w:val="0E4660"/>
          <w:spacing w:val="-2"/>
        </w:rPr>
        <w:t>Order:</w:t>
      </w:r>
    </w:p>
    <w:p xmlns:wp14="http://schemas.microsoft.com/office/word/2010/wordml" w14:paraId="34B3F2EB" wp14:textId="77777777">
      <w:pPr>
        <w:pStyle w:val="BodyText"/>
        <w:spacing w:before="3"/>
        <w:jc w:val="left"/>
        <w:rPr>
          <w:sz w:val="11"/>
        </w:rPr>
      </w:pPr>
    </w:p>
    <w:tbl>
      <w:tblPr>
        <w:tblW w:w="0" w:type="auto"/>
        <w:jc w:val="left"/>
        <w:tblInd w:w="1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Look w:val="01E0"/>
      </w:tblPr>
      <w:tblGrid>
        <w:gridCol w:w="860"/>
        <w:gridCol w:w="2441"/>
        <w:gridCol w:w="1196"/>
        <w:gridCol w:w="981"/>
      </w:tblGrid>
      <w:tr xmlns:wp14="http://schemas.microsoft.com/office/word/2010/wordml" w14:paraId="799C2117" wp14:textId="77777777">
        <w:trPr>
          <w:trHeight w:val="300" w:hRule="atLeast"/>
        </w:trPr>
        <w:tc>
          <w:tcPr>
            <w:tcW w:w="860" w:type="dxa"/>
          </w:tcPr>
          <w:p w14:paraId="12BE94FE" wp14:textId="77777777">
            <w:pPr>
              <w:pStyle w:val="TableParagraph"/>
              <w:spacing w:before="11" w:line="269" w:lineRule="exact"/>
              <w:rPr>
                <w:b/>
                <w:sz w:val="24"/>
              </w:rPr>
            </w:pPr>
            <w:r>
              <w:rPr>
                <w:b/>
                <w:spacing w:val="-4"/>
                <w:sz w:val="24"/>
              </w:rPr>
              <w:t>Rank</w:t>
            </w:r>
          </w:p>
        </w:tc>
        <w:tc>
          <w:tcPr>
            <w:tcW w:w="2441" w:type="dxa"/>
          </w:tcPr>
          <w:p w14:paraId="1185D163" wp14:textId="77777777">
            <w:pPr>
              <w:pStyle w:val="TableParagraph"/>
              <w:spacing w:before="11" w:line="269" w:lineRule="exact"/>
              <w:rPr>
                <w:b/>
                <w:sz w:val="24"/>
              </w:rPr>
            </w:pPr>
            <w:r>
              <w:rPr>
                <w:b/>
                <w:spacing w:val="-2"/>
                <w:sz w:val="24"/>
              </w:rPr>
              <w:t>Model</w:t>
            </w:r>
          </w:p>
        </w:tc>
        <w:tc>
          <w:tcPr>
            <w:tcW w:w="1196" w:type="dxa"/>
          </w:tcPr>
          <w:p w14:paraId="30C88FBA" wp14:textId="77777777">
            <w:pPr>
              <w:pStyle w:val="TableParagraph"/>
              <w:spacing w:before="11" w:line="269" w:lineRule="exact"/>
              <w:ind w:left="105"/>
              <w:rPr>
                <w:b/>
                <w:sz w:val="24"/>
              </w:rPr>
            </w:pPr>
            <w:r>
              <w:rPr>
                <w:b/>
                <w:sz w:val="24"/>
              </w:rPr>
              <w:t>F1</w:t>
            </w:r>
            <w:r>
              <w:rPr>
                <w:b/>
                <w:spacing w:val="-4"/>
                <w:sz w:val="24"/>
              </w:rPr>
              <w:t> </w:t>
            </w:r>
            <w:r>
              <w:rPr>
                <w:b/>
                <w:spacing w:val="-2"/>
                <w:sz w:val="24"/>
              </w:rPr>
              <w:t>Score</w:t>
            </w:r>
          </w:p>
        </w:tc>
        <w:tc>
          <w:tcPr>
            <w:tcW w:w="981" w:type="dxa"/>
          </w:tcPr>
          <w:p w14:paraId="4021286E" wp14:textId="77777777">
            <w:pPr>
              <w:pStyle w:val="TableParagraph"/>
              <w:spacing w:before="11" w:line="269" w:lineRule="exact"/>
              <w:ind w:left="105"/>
              <w:rPr>
                <w:b/>
                <w:sz w:val="24"/>
              </w:rPr>
            </w:pPr>
            <w:r>
              <w:rPr>
                <w:b/>
                <w:spacing w:val="-4"/>
                <w:sz w:val="24"/>
              </w:rPr>
              <w:t>Type</w:t>
            </w:r>
          </w:p>
        </w:tc>
      </w:tr>
      <w:tr xmlns:wp14="http://schemas.microsoft.com/office/word/2010/wordml" w14:paraId="48A0088E" wp14:textId="77777777">
        <w:trPr>
          <w:trHeight w:val="300" w:hRule="atLeast"/>
        </w:trPr>
        <w:tc>
          <w:tcPr>
            <w:tcW w:w="860" w:type="dxa"/>
          </w:tcPr>
          <w:p w14:paraId="19F14E3C" wp14:textId="77777777">
            <w:pPr>
              <w:pStyle w:val="TableParagraph"/>
              <w:spacing w:before="11" w:line="269" w:lineRule="exact"/>
              <w:rPr>
                <w:b/>
                <w:sz w:val="24"/>
              </w:rPr>
            </w:pPr>
            <w:r>
              <w:rPr>
                <w:b/>
                <w:spacing w:val="-10"/>
                <w:sz w:val="24"/>
              </w:rPr>
              <w:t>1</w:t>
            </w:r>
          </w:p>
        </w:tc>
        <w:tc>
          <w:tcPr>
            <w:tcW w:w="2441" w:type="dxa"/>
          </w:tcPr>
          <w:p w14:paraId="06668BBB" wp14:textId="77777777">
            <w:pPr>
              <w:pStyle w:val="TableParagraph"/>
              <w:spacing w:before="11" w:line="269" w:lineRule="exact"/>
              <w:rPr>
                <w:sz w:val="24"/>
              </w:rPr>
            </w:pPr>
            <w:r>
              <w:rPr>
                <w:sz w:val="24"/>
              </w:rPr>
              <w:t>XGB</w:t>
            </w:r>
            <w:r>
              <w:rPr>
                <w:spacing w:val="-2"/>
                <w:sz w:val="24"/>
              </w:rPr>
              <w:t> </w:t>
            </w:r>
            <w:r>
              <w:rPr>
                <w:sz w:val="24"/>
              </w:rPr>
              <w:t>+</w:t>
            </w:r>
            <w:r>
              <w:rPr>
                <w:spacing w:val="-1"/>
                <w:sz w:val="24"/>
              </w:rPr>
              <w:t> </w:t>
            </w:r>
            <w:r>
              <w:rPr>
                <w:sz w:val="24"/>
              </w:rPr>
              <w:t>DT</w:t>
            </w:r>
            <w:r>
              <w:rPr>
                <w:spacing w:val="-2"/>
                <w:sz w:val="24"/>
              </w:rPr>
              <w:t> (Stacking)</w:t>
            </w:r>
          </w:p>
        </w:tc>
        <w:tc>
          <w:tcPr>
            <w:tcW w:w="1196" w:type="dxa"/>
          </w:tcPr>
          <w:p w14:paraId="45A8E728" wp14:textId="77777777">
            <w:pPr>
              <w:pStyle w:val="TableParagraph"/>
              <w:spacing w:before="11" w:line="269" w:lineRule="exact"/>
              <w:ind w:left="105"/>
              <w:rPr>
                <w:sz w:val="24"/>
              </w:rPr>
            </w:pPr>
            <w:r>
              <w:rPr>
                <w:spacing w:val="-2"/>
                <w:sz w:val="24"/>
              </w:rPr>
              <w:t>97.23%</w:t>
            </w:r>
          </w:p>
        </w:tc>
        <w:tc>
          <w:tcPr>
            <w:tcW w:w="981" w:type="dxa"/>
          </w:tcPr>
          <w:p w14:paraId="6398EB22" wp14:textId="77777777">
            <w:pPr>
              <w:pStyle w:val="TableParagraph"/>
              <w:spacing w:before="11" w:line="269" w:lineRule="exact"/>
              <w:ind w:left="105"/>
              <w:rPr>
                <w:sz w:val="24"/>
              </w:rPr>
            </w:pPr>
            <w:r>
              <w:rPr>
                <w:spacing w:val="-2"/>
                <w:sz w:val="24"/>
              </w:rPr>
              <w:t>Hybrid</w:t>
            </w:r>
          </w:p>
        </w:tc>
      </w:tr>
      <w:tr xmlns:wp14="http://schemas.microsoft.com/office/word/2010/wordml" w14:paraId="17077128" wp14:textId="77777777">
        <w:trPr>
          <w:trHeight w:val="300" w:hRule="atLeast"/>
        </w:trPr>
        <w:tc>
          <w:tcPr>
            <w:tcW w:w="860" w:type="dxa"/>
          </w:tcPr>
          <w:p w14:paraId="7842F596" wp14:textId="77777777">
            <w:pPr>
              <w:pStyle w:val="TableParagraph"/>
              <w:spacing w:before="11" w:line="269" w:lineRule="exact"/>
              <w:rPr>
                <w:b/>
                <w:sz w:val="24"/>
              </w:rPr>
            </w:pPr>
            <w:r>
              <w:rPr>
                <w:b/>
                <w:spacing w:val="-10"/>
                <w:sz w:val="24"/>
              </w:rPr>
              <w:t>2</w:t>
            </w:r>
          </w:p>
        </w:tc>
        <w:tc>
          <w:tcPr>
            <w:tcW w:w="2441" w:type="dxa"/>
          </w:tcPr>
          <w:p w14:paraId="118C1004" wp14:textId="77777777">
            <w:pPr>
              <w:pStyle w:val="TableParagraph"/>
              <w:spacing w:before="11" w:line="269" w:lineRule="exact"/>
              <w:rPr>
                <w:sz w:val="24"/>
              </w:rPr>
            </w:pPr>
            <w:r>
              <w:rPr>
                <w:sz w:val="24"/>
              </w:rPr>
              <w:t>Random</w:t>
            </w:r>
            <w:r>
              <w:rPr>
                <w:spacing w:val="-4"/>
                <w:sz w:val="24"/>
              </w:rPr>
              <w:t> </w:t>
            </w:r>
            <w:r>
              <w:rPr>
                <w:spacing w:val="-2"/>
                <w:sz w:val="24"/>
              </w:rPr>
              <w:t>Forest</w:t>
            </w:r>
          </w:p>
        </w:tc>
        <w:tc>
          <w:tcPr>
            <w:tcW w:w="1196" w:type="dxa"/>
          </w:tcPr>
          <w:p w14:paraId="6585C95B" wp14:textId="77777777">
            <w:pPr>
              <w:pStyle w:val="TableParagraph"/>
              <w:spacing w:before="11" w:line="269" w:lineRule="exact"/>
              <w:ind w:left="105"/>
              <w:rPr>
                <w:sz w:val="24"/>
              </w:rPr>
            </w:pPr>
            <w:r>
              <w:rPr>
                <w:spacing w:val="-2"/>
                <w:sz w:val="24"/>
              </w:rPr>
              <w:t>97.12%</w:t>
            </w:r>
          </w:p>
        </w:tc>
        <w:tc>
          <w:tcPr>
            <w:tcW w:w="981" w:type="dxa"/>
          </w:tcPr>
          <w:p w14:paraId="695084C3" wp14:textId="77777777">
            <w:pPr>
              <w:pStyle w:val="TableParagraph"/>
              <w:spacing w:before="11" w:line="269" w:lineRule="exact"/>
              <w:ind w:left="105"/>
              <w:rPr>
                <w:sz w:val="24"/>
              </w:rPr>
            </w:pPr>
            <w:r>
              <w:rPr>
                <w:spacing w:val="-4"/>
                <w:sz w:val="24"/>
              </w:rPr>
              <w:t>Base</w:t>
            </w:r>
          </w:p>
        </w:tc>
      </w:tr>
      <w:tr xmlns:wp14="http://schemas.microsoft.com/office/word/2010/wordml" w14:paraId="68F78FD7" wp14:textId="77777777">
        <w:trPr>
          <w:trHeight w:val="300" w:hRule="atLeast"/>
        </w:trPr>
        <w:tc>
          <w:tcPr>
            <w:tcW w:w="860" w:type="dxa"/>
          </w:tcPr>
          <w:p w14:paraId="68D9363B" wp14:textId="77777777">
            <w:pPr>
              <w:pStyle w:val="TableParagraph"/>
              <w:spacing w:before="11" w:line="269" w:lineRule="exact"/>
              <w:rPr>
                <w:b/>
                <w:sz w:val="24"/>
              </w:rPr>
            </w:pPr>
            <w:r>
              <w:rPr>
                <w:b/>
                <w:spacing w:val="-10"/>
                <w:sz w:val="24"/>
              </w:rPr>
              <w:t>3</w:t>
            </w:r>
          </w:p>
        </w:tc>
        <w:tc>
          <w:tcPr>
            <w:tcW w:w="2441" w:type="dxa"/>
          </w:tcPr>
          <w:p w14:paraId="7041C97D" wp14:textId="77777777">
            <w:pPr>
              <w:pStyle w:val="TableParagraph"/>
              <w:spacing w:before="11" w:line="269" w:lineRule="exact"/>
              <w:rPr>
                <w:sz w:val="24"/>
              </w:rPr>
            </w:pPr>
            <w:r>
              <w:rPr>
                <w:spacing w:val="-2"/>
                <w:sz w:val="24"/>
              </w:rPr>
              <w:t>XGBoost</w:t>
            </w:r>
          </w:p>
        </w:tc>
        <w:tc>
          <w:tcPr>
            <w:tcW w:w="1196" w:type="dxa"/>
          </w:tcPr>
          <w:p w14:paraId="03659845" wp14:textId="77777777">
            <w:pPr>
              <w:pStyle w:val="TableParagraph"/>
              <w:spacing w:before="11" w:line="269" w:lineRule="exact"/>
              <w:ind w:left="105"/>
              <w:rPr>
                <w:sz w:val="24"/>
              </w:rPr>
            </w:pPr>
            <w:r>
              <w:rPr>
                <w:spacing w:val="-2"/>
                <w:sz w:val="24"/>
              </w:rPr>
              <w:t>96.65%</w:t>
            </w:r>
          </w:p>
        </w:tc>
        <w:tc>
          <w:tcPr>
            <w:tcW w:w="981" w:type="dxa"/>
          </w:tcPr>
          <w:p w14:paraId="6425A504" wp14:textId="77777777">
            <w:pPr>
              <w:pStyle w:val="TableParagraph"/>
              <w:spacing w:before="11" w:line="269" w:lineRule="exact"/>
              <w:ind w:left="105"/>
              <w:rPr>
                <w:sz w:val="24"/>
              </w:rPr>
            </w:pPr>
            <w:r>
              <w:rPr>
                <w:spacing w:val="-4"/>
                <w:sz w:val="24"/>
              </w:rPr>
              <w:t>Base</w:t>
            </w:r>
          </w:p>
        </w:tc>
      </w:tr>
      <w:tr xmlns:wp14="http://schemas.microsoft.com/office/word/2010/wordml" w14:paraId="1AD3F9E2" wp14:textId="77777777">
        <w:trPr>
          <w:trHeight w:val="300" w:hRule="atLeast"/>
        </w:trPr>
        <w:tc>
          <w:tcPr>
            <w:tcW w:w="860" w:type="dxa"/>
          </w:tcPr>
          <w:p w14:paraId="17310F6F" wp14:textId="77777777">
            <w:pPr>
              <w:pStyle w:val="TableParagraph"/>
              <w:spacing w:before="11" w:line="269" w:lineRule="exact"/>
              <w:rPr>
                <w:b/>
                <w:sz w:val="24"/>
              </w:rPr>
            </w:pPr>
            <w:r>
              <w:rPr>
                <w:b/>
                <w:spacing w:val="-10"/>
                <w:sz w:val="24"/>
              </w:rPr>
              <w:t>4</w:t>
            </w:r>
          </w:p>
        </w:tc>
        <w:tc>
          <w:tcPr>
            <w:tcW w:w="2441" w:type="dxa"/>
          </w:tcPr>
          <w:p w14:paraId="1E2DF3E9" wp14:textId="77777777">
            <w:pPr>
              <w:pStyle w:val="TableParagraph"/>
              <w:spacing w:before="11" w:line="269" w:lineRule="exact"/>
              <w:rPr>
                <w:sz w:val="24"/>
              </w:rPr>
            </w:pPr>
            <w:r>
              <w:rPr>
                <w:sz w:val="24"/>
              </w:rPr>
              <w:t>Decision</w:t>
            </w:r>
            <w:r>
              <w:rPr>
                <w:spacing w:val="-8"/>
                <w:sz w:val="24"/>
              </w:rPr>
              <w:t> </w:t>
            </w:r>
            <w:r>
              <w:rPr>
                <w:spacing w:val="-4"/>
                <w:sz w:val="24"/>
              </w:rPr>
              <w:t>Tree</w:t>
            </w:r>
          </w:p>
        </w:tc>
        <w:tc>
          <w:tcPr>
            <w:tcW w:w="1196" w:type="dxa"/>
          </w:tcPr>
          <w:p w14:paraId="4289C4E4" wp14:textId="77777777">
            <w:pPr>
              <w:pStyle w:val="TableParagraph"/>
              <w:spacing w:before="11" w:line="269" w:lineRule="exact"/>
              <w:ind w:left="105"/>
              <w:rPr>
                <w:sz w:val="24"/>
              </w:rPr>
            </w:pPr>
            <w:r>
              <w:rPr>
                <w:spacing w:val="-2"/>
                <w:sz w:val="24"/>
              </w:rPr>
              <w:t>96.25%</w:t>
            </w:r>
          </w:p>
        </w:tc>
        <w:tc>
          <w:tcPr>
            <w:tcW w:w="981" w:type="dxa"/>
          </w:tcPr>
          <w:p w14:paraId="278DF3F4" wp14:textId="77777777">
            <w:pPr>
              <w:pStyle w:val="TableParagraph"/>
              <w:spacing w:before="11" w:line="269" w:lineRule="exact"/>
              <w:ind w:left="105"/>
              <w:rPr>
                <w:sz w:val="24"/>
              </w:rPr>
            </w:pPr>
            <w:r>
              <w:rPr>
                <w:spacing w:val="-4"/>
                <w:sz w:val="24"/>
              </w:rPr>
              <w:t>Base</w:t>
            </w:r>
          </w:p>
        </w:tc>
      </w:tr>
      <w:tr xmlns:wp14="http://schemas.microsoft.com/office/word/2010/wordml" w14:paraId="03B4496F" wp14:textId="77777777">
        <w:trPr>
          <w:trHeight w:val="300" w:hRule="atLeast"/>
        </w:trPr>
        <w:tc>
          <w:tcPr>
            <w:tcW w:w="860" w:type="dxa"/>
          </w:tcPr>
          <w:p w14:paraId="729DE7E4" wp14:textId="77777777">
            <w:pPr>
              <w:pStyle w:val="TableParagraph"/>
              <w:spacing w:before="11" w:line="269" w:lineRule="exact"/>
              <w:rPr>
                <w:b/>
                <w:sz w:val="24"/>
              </w:rPr>
            </w:pPr>
            <w:r>
              <w:rPr>
                <w:b/>
                <w:spacing w:val="-10"/>
                <w:sz w:val="24"/>
              </w:rPr>
              <w:t>5</w:t>
            </w:r>
          </w:p>
        </w:tc>
        <w:tc>
          <w:tcPr>
            <w:tcW w:w="2441" w:type="dxa"/>
          </w:tcPr>
          <w:p w14:paraId="54C41367" wp14:textId="77777777">
            <w:pPr>
              <w:pStyle w:val="TableParagraph"/>
              <w:spacing w:before="11" w:line="269" w:lineRule="exact"/>
              <w:rPr>
                <w:sz w:val="24"/>
              </w:rPr>
            </w:pPr>
            <w:r>
              <w:rPr>
                <w:spacing w:val="-5"/>
                <w:sz w:val="24"/>
              </w:rPr>
              <w:t>SVM</w:t>
            </w:r>
          </w:p>
        </w:tc>
        <w:tc>
          <w:tcPr>
            <w:tcW w:w="1196" w:type="dxa"/>
          </w:tcPr>
          <w:p w14:paraId="6AF63D2F" wp14:textId="77777777">
            <w:pPr>
              <w:pStyle w:val="TableParagraph"/>
              <w:spacing w:before="11" w:line="269" w:lineRule="exact"/>
              <w:ind w:left="105"/>
              <w:rPr>
                <w:sz w:val="24"/>
              </w:rPr>
            </w:pPr>
            <w:r>
              <w:rPr>
                <w:spacing w:val="-2"/>
                <w:sz w:val="24"/>
              </w:rPr>
              <w:t>95.40%</w:t>
            </w:r>
          </w:p>
        </w:tc>
        <w:tc>
          <w:tcPr>
            <w:tcW w:w="981" w:type="dxa"/>
          </w:tcPr>
          <w:p w14:paraId="5728AD8B" wp14:textId="77777777">
            <w:pPr>
              <w:pStyle w:val="TableParagraph"/>
              <w:spacing w:before="11" w:line="269" w:lineRule="exact"/>
              <w:ind w:left="105"/>
              <w:rPr>
                <w:sz w:val="24"/>
              </w:rPr>
            </w:pPr>
            <w:r>
              <w:rPr>
                <w:spacing w:val="-4"/>
                <w:sz w:val="24"/>
              </w:rPr>
              <w:t>Base</w:t>
            </w:r>
          </w:p>
        </w:tc>
      </w:tr>
      <w:tr xmlns:wp14="http://schemas.microsoft.com/office/word/2010/wordml" w14:paraId="4437EA46" wp14:textId="77777777">
        <w:trPr>
          <w:trHeight w:val="300" w:hRule="atLeast"/>
        </w:trPr>
        <w:tc>
          <w:tcPr>
            <w:tcW w:w="860" w:type="dxa"/>
          </w:tcPr>
          <w:p w14:paraId="6DDB914C" wp14:textId="77777777">
            <w:pPr>
              <w:pStyle w:val="TableParagraph"/>
              <w:spacing w:before="11" w:line="269" w:lineRule="exact"/>
              <w:rPr>
                <w:b/>
                <w:sz w:val="24"/>
              </w:rPr>
            </w:pPr>
            <w:r>
              <w:rPr>
                <w:b/>
                <w:spacing w:val="-10"/>
                <w:sz w:val="24"/>
              </w:rPr>
              <w:t>6</w:t>
            </w:r>
          </w:p>
        </w:tc>
        <w:tc>
          <w:tcPr>
            <w:tcW w:w="2441" w:type="dxa"/>
          </w:tcPr>
          <w:p w14:paraId="05839E36" wp14:textId="77777777">
            <w:pPr>
              <w:pStyle w:val="TableParagraph"/>
              <w:spacing w:before="11" w:line="269" w:lineRule="exact"/>
              <w:rPr>
                <w:sz w:val="24"/>
              </w:rPr>
            </w:pPr>
            <w:r>
              <w:rPr>
                <w:sz w:val="24"/>
              </w:rPr>
              <w:t>Logistic</w:t>
            </w:r>
            <w:r>
              <w:rPr>
                <w:spacing w:val="-9"/>
                <w:sz w:val="24"/>
              </w:rPr>
              <w:t> </w:t>
            </w:r>
            <w:r>
              <w:rPr>
                <w:spacing w:val="-2"/>
                <w:sz w:val="24"/>
              </w:rPr>
              <w:t>Regression</w:t>
            </w:r>
          </w:p>
        </w:tc>
        <w:tc>
          <w:tcPr>
            <w:tcW w:w="1196" w:type="dxa"/>
          </w:tcPr>
          <w:p w14:paraId="1EA47050" wp14:textId="77777777">
            <w:pPr>
              <w:pStyle w:val="TableParagraph"/>
              <w:spacing w:before="11" w:line="269" w:lineRule="exact"/>
              <w:ind w:left="105"/>
              <w:rPr>
                <w:sz w:val="24"/>
              </w:rPr>
            </w:pPr>
            <w:r>
              <w:rPr>
                <w:spacing w:val="-2"/>
                <w:sz w:val="24"/>
              </w:rPr>
              <w:t>93.39%</w:t>
            </w:r>
          </w:p>
        </w:tc>
        <w:tc>
          <w:tcPr>
            <w:tcW w:w="981" w:type="dxa"/>
          </w:tcPr>
          <w:p w14:paraId="177337C0" wp14:textId="77777777">
            <w:pPr>
              <w:pStyle w:val="TableParagraph"/>
              <w:spacing w:before="11" w:line="269" w:lineRule="exact"/>
              <w:ind w:left="105"/>
              <w:rPr>
                <w:sz w:val="24"/>
              </w:rPr>
            </w:pPr>
            <w:r>
              <w:rPr>
                <w:spacing w:val="-4"/>
                <w:sz w:val="24"/>
              </w:rPr>
              <w:t>Base</w:t>
            </w:r>
          </w:p>
        </w:tc>
      </w:tr>
      <w:tr xmlns:wp14="http://schemas.microsoft.com/office/word/2010/wordml" w14:paraId="3E0A3A83" wp14:textId="77777777">
        <w:trPr>
          <w:trHeight w:val="300" w:hRule="atLeast"/>
        </w:trPr>
        <w:tc>
          <w:tcPr>
            <w:tcW w:w="860" w:type="dxa"/>
          </w:tcPr>
          <w:p w14:paraId="28AF3A15" wp14:textId="77777777">
            <w:pPr>
              <w:pStyle w:val="TableParagraph"/>
              <w:spacing w:before="11" w:line="269" w:lineRule="exact"/>
              <w:rPr>
                <w:b/>
                <w:sz w:val="24"/>
              </w:rPr>
            </w:pPr>
            <w:r>
              <w:rPr>
                <w:b/>
                <w:spacing w:val="-10"/>
                <w:sz w:val="24"/>
              </w:rPr>
              <w:t>7</w:t>
            </w:r>
          </w:p>
        </w:tc>
        <w:tc>
          <w:tcPr>
            <w:tcW w:w="2441" w:type="dxa"/>
          </w:tcPr>
          <w:p w14:paraId="71919D94" wp14:textId="77777777">
            <w:pPr>
              <w:pStyle w:val="TableParagraph"/>
              <w:spacing w:before="11" w:line="269" w:lineRule="exact"/>
              <w:rPr>
                <w:sz w:val="24"/>
              </w:rPr>
            </w:pPr>
            <w:r>
              <w:rPr>
                <w:sz w:val="24"/>
              </w:rPr>
              <w:t>Naive</w:t>
            </w:r>
            <w:r>
              <w:rPr>
                <w:spacing w:val="-7"/>
                <w:sz w:val="24"/>
              </w:rPr>
              <w:t> </w:t>
            </w:r>
            <w:r>
              <w:rPr>
                <w:spacing w:val="-2"/>
                <w:sz w:val="24"/>
              </w:rPr>
              <w:t>Bayes</w:t>
            </w:r>
          </w:p>
        </w:tc>
        <w:tc>
          <w:tcPr>
            <w:tcW w:w="1196" w:type="dxa"/>
          </w:tcPr>
          <w:p w14:paraId="580735B8" wp14:textId="77777777">
            <w:pPr>
              <w:pStyle w:val="TableParagraph"/>
              <w:spacing w:before="11" w:line="269" w:lineRule="exact"/>
              <w:ind w:left="105"/>
              <w:rPr>
                <w:sz w:val="24"/>
              </w:rPr>
            </w:pPr>
            <w:r>
              <w:rPr>
                <w:spacing w:val="-2"/>
                <w:sz w:val="24"/>
              </w:rPr>
              <w:t>42.01%</w:t>
            </w:r>
          </w:p>
        </w:tc>
        <w:tc>
          <w:tcPr>
            <w:tcW w:w="981" w:type="dxa"/>
          </w:tcPr>
          <w:p w14:paraId="4919F111" wp14:textId="77777777">
            <w:pPr>
              <w:pStyle w:val="TableParagraph"/>
              <w:spacing w:before="11" w:line="269" w:lineRule="exact"/>
              <w:ind w:left="105"/>
              <w:rPr>
                <w:sz w:val="24"/>
              </w:rPr>
            </w:pPr>
            <w:r>
              <w:rPr>
                <w:spacing w:val="-4"/>
                <w:sz w:val="24"/>
              </w:rPr>
              <w:t>Base</w:t>
            </w:r>
          </w:p>
        </w:tc>
      </w:tr>
    </w:tbl>
    <w:p xmlns:wp14="http://schemas.microsoft.com/office/word/2010/wordml" w14:paraId="15CF29CC" wp14:textId="77777777">
      <w:pPr>
        <w:pStyle w:val="BodyText"/>
        <w:spacing w:before="1"/>
        <w:jc w:val="left"/>
        <w:rPr>
          <w:sz w:val="4"/>
        </w:rPr>
      </w:pPr>
      <w:r>
        <w:rPr>
          <w:sz w:val="4"/>
        </w:rPr>
        <w:drawing>
          <wp:anchor xmlns:wp14="http://schemas.microsoft.com/office/word/2010/wordprocessingDrawing" distT="0" distB="0" distL="0" distR="0" simplePos="0" relativeHeight="487590400" behindDoc="1" locked="0" layoutInCell="1" allowOverlap="1" wp14:anchorId="736C4AD4" wp14:editId="7777777">
            <wp:simplePos x="0" y="0"/>
            <wp:positionH relativeFrom="page">
              <wp:posOffset>955579</wp:posOffset>
            </wp:positionH>
            <wp:positionV relativeFrom="paragraph">
              <wp:posOffset>45125</wp:posOffset>
            </wp:positionV>
            <wp:extent cx="5851490" cy="306781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851490" cy="3067812"/>
                    </a:xfrm>
                    <a:prstGeom prst="rect">
                      <a:avLst/>
                    </a:prstGeom>
                  </pic:spPr>
                </pic:pic>
              </a:graphicData>
            </a:graphic>
          </wp:anchor>
        </w:drawing>
      </w:r>
    </w:p>
    <w:p xmlns:wp14="http://schemas.microsoft.com/office/word/2010/wordml" w14:paraId="325C797C" wp14:textId="77777777">
      <w:pPr>
        <w:pStyle w:val="BodyText"/>
        <w:spacing w:before="124"/>
        <w:ind w:right="350"/>
        <w:jc w:val="center"/>
        <w:rPr>
          <w:rFonts w:ascii="Trebuchet MS"/>
        </w:rPr>
      </w:pPr>
      <w:r>
        <w:rPr>
          <w:rFonts w:ascii="Trebuchet MS"/>
          <w:spacing w:val="-4"/>
        </w:rPr>
        <w:t>[FIG-5.4</w:t>
      </w:r>
      <w:r>
        <w:rPr>
          <w:rFonts w:ascii="Trebuchet MS"/>
          <w:spacing w:val="-19"/>
        </w:rPr>
        <w:t> </w:t>
      </w:r>
      <w:r>
        <w:rPr>
          <w:rFonts w:ascii="Trebuchet MS"/>
          <w:spacing w:val="-4"/>
        </w:rPr>
        <w:t>:</w:t>
      </w:r>
      <w:r>
        <w:rPr>
          <w:rFonts w:ascii="Trebuchet MS"/>
          <w:spacing w:val="-25"/>
        </w:rPr>
        <w:t> </w:t>
      </w:r>
      <w:r>
        <w:rPr>
          <w:rFonts w:ascii="Trebuchet MS"/>
          <w:spacing w:val="-4"/>
        </w:rPr>
        <w:t>F1</w:t>
      </w:r>
      <w:r>
        <w:rPr>
          <w:rFonts w:ascii="Trebuchet MS"/>
          <w:spacing w:val="-18"/>
        </w:rPr>
        <w:t> </w:t>
      </w:r>
      <w:r>
        <w:rPr>
          <w:rFonts w:ascii="Trebuchet MS"/>
          <w:spacing w:val="-4"/>
        </w:rPr>
        <w:t>score</w:t>
      </w:r>
      <w:r>
        <w:rPr>
          <w:rFonts w:ascii="Trebuchet MS"/>
          <w:spacing w:val="-23"/>
        </w:rPr>
        <w:t> </w:t>
      </w:r>
      <w:r>
        <w:rPr>
          <w:rFonts w:ascii="Trebuchet MS"/>
          <w:spacing w:val="-4"/>
        </w:rPr>
        <w:t>Comparison]</w:t>
      </w:r>
    </w:p>
    <w:p xmlns:wp14="http://schemas.microsoft.com/office/word/2010/wordml" w:rsidP="6440496A" w14:paraId="5DA49238" wp14:textId="77777777">
      <w:pPr>
        <w:pStyle w:val="Heading3"/>
        <w:spacing w:before="231"/>
        <w:jc w:val="both"/>
        <w:rPr>
          <w:color w:val="0E4660"/>
        </w:rPr>
      </w:pPr>
      <w:r w:rsidR="6440496A">
        <w:rPr>
          <w:color w:val="0E4660"/>
        </w:rPr>
        <w:t xml:space="preserve">Analysis and </w:t>
      </w:r>
      <w:r w:rsidR="6440496A">
        <w:rPr>
          <w:color w:val="0E4660"/>
          <w:spacing w:val="-2"/>
        </w:rPr>
        <w:t>Interpretation:</w:t>
      </w:r>
    </w:p>
    <w:p xmlns:wp14="http://schemas.microsoft.com/office/word/2010/wordml" w14:paraId="286B45A3" wp14:textId="77777777">
      <w:pPr>
        <w:pStyle w:val="BodyText"/>
        <w:spacing w:before="286" w:line="278" w:lineRule="auto"/>
        <w:ind w:right="359"/>
      </w:pPr>
      <w:r>
        <w:rPr/>
        <w:t>The F1 score comparison provides the most comprehensive and balanced ranking of all seven evaluated models, as it simultaneously penalizes both excessive false positives — captured by precision — and excessive false negatives — captured by recall — through the harmonic mean formulation. As such the F1 score represents the single most informative aggregate metric for evaluating phishing detection models in research contexts where both false alarm avoidance and comprehensive phishing detection are important considerations.</w:t>
      </w:r>
    </w:p>
    <w:p xmlns:wp14="http://schemas.microsoft.com/office/word/2010/wordml" w14:paraId="7D34F5C7" wp14:textId="77777777">
      <w:pPr>
        <w:pStyle w:val="BodyText"/>
        <w:spacing w:after="0" w:line="278" w:lineRule="auto"/>
        <w:sectPr>
          <w:pgSz w:w="12240" w:h="15840" w:orient="portrait"/>
          <w:pgMar w:top="1380" w:right="1080" w:bottom="280" w:left="1440"/>
          <w:cols w:num="1"/>
        </w:sectPr>
      </w:pPr>
    </w:p>
    <w:p xmlns:wp14="http://schemas.microsoft.com/office/word/2010/wordml" w14:paraId="1F0BB41A" wp14:textId="77777777">
      <w:pPr>
        <w:pStyle w:val="BodyText"/>
        <w:spacing w:before="61" w:line="278" w:lineRule="auto"/>
        <w:ind w:right="359"/>
      </w:pPr>
      <w:r>
        <w:rPr/>
        <w:t>The</w:t>
      </w:r>
      <w:r>
        <w:rPr>
          <w:spacing w:val="-4"/>
        </w:rPr>
        <w:t> </w:t>
      </w:r>
      <w:r>
        <w:rPr/>
        <w:t>hybrid XGBoost and</w:t>
      </w:r>
      <w:r>
        <w:rPr>
          <w:spacing w:val="-2"/>
        </w:rPr>
        <w:t> </w:t>
      </w:r>
      <w:r>
        <w:rPr/>
        <w:t>Decision</w:t>
      </w:r>
      <w:r>
        <w:rPr>
          <w:spacing w:val="-2"/>
        </w:rPr>
        <w:t> </w:t>
      </w:r>
      <w:r>
        <w:rPr/>
        <w:t>Tree</w:t>
      </w:r>
      <w:r>
        <w:rPr>
          <w:spacing w:val="-4"/>
        </w:rPr>
        <w:t> </w:t>
      </w:r>
      <w:r>
        <w:rPr/>
        <w:t>Stacking model</w:t>
      </w:r>
      <w:r>
        <w:rPr>
          <w:spacing w:val="-4"/>
        </w:rPr>
        <w:t> </w:t>
      </w:r>
      <w:r>
        <w:rPr/>
        <w:t>achieves</w:t>
      </w:r>
      <w:r>
        <w:rPr>
          <w:spacing w:val="-1"/>
        </w:rPr>
        <w:t> </w:t>
      </w:r>
      <w:r>
        <w:rPr/>
        <w:t>the</w:t>
      </w:r>
      <w:r>
        <w:rPr>
          <w:spacing w:val="-4"/>
        </w:rPr>
        <w:t> </w:t>
      </w:r>
      <w:r>
        <w:rPr/>
        <w:t>highest F1</w:t>
      </w:r>
      <w:r>
        <w:rPr>
          <w:spacing w:val="-2"/>
        </w:rPr>
        <w:t> </w:t>
      </w:r>
      <w:r>
        <w:rPr/>
        <w:t>score</w:t>
      </w:r>
      <w:r>
        <w:rPr>
          <w:spacing w:val="-4"/>
        </w:rPr>
        <w:t> </w:t>
      </w:r>
      <w:r>
        <w:rPr/>
        <w:t>of</w:t>
      </w:r>
      <w:r>
        <w:rPr>
          <w:spacing w:val="-2"/>
        </w:rPr>
        <w:t> </w:t>
      </w:r>
      <w:r>
        <w:rPr/>
        <w:t>97.23% across all seven evaluated models, confirming its position as the best overall performer in this research across all practically meaningful evaluation metrics. This top ranking F1 score reflects the hybrid model's exceptional ability to simultaneously maintain high precision — avoiding unnecessary false alarms on legitimate websites — and high recall — successfully detecting the overwhelming majority of phishing websites — without sacrificing performance on either dimension. The balanced nature of this achievement is particularly significant as it demonstrates that the hybrid model's superior accuracy and recall are not obtained through any trade off or compromise in precision performance.</w:t>
      </w:r>
    </w:p>
    <w:p xmlns:wp14="http://schemas.microsoft.com/office/word/2010/wordml" w14:paraId="0BFC1117" wp14:textId="77777777">
      <w:pPr>
        <w:pStyle w:val="BodyText"/>
        <w:spacing w:before="245" w:line="278" w:lineRule="auto"/>
        <w:ind w:right="361"/>
      </w:pPr>
      <w:r>
        <w:rPr/>
        <w:t>Random Forest achieves the second highest F1 score of 97.12%, confirming its position as the strongest performing individual base classifier in this research and highlighting the consistently strong and balanced detection performance of ensemble tree based approaches on the phishing website dataset. The narrow gap of just 0.11 percentage points between the hybrid model and Random</w:t>
      </w:r>
      <w:r>
        <w:rPr>
          <w:spacing w:val="-6"/>
        </w:rPr>
        <w:t> </w:t>
      </w:r>
      <w:r>
        <w:rPr/>
        <w:t>Forest</w:t>
      </w:r>
      <w:r>
        <w:rPr>
          <w:spacing w:val="-6"/>
        </w:rPr>
        <w:t> </w:t>
      </w:r>
      <w:r>
        <w:rPr/>
        <w:t>in</w:t>
      </w:r>
      <w:r>
        <w:rPr>
          <w:spacing w:val="-5"/>
        </w:rPr>
        <w:t> </w:t>
      </w:r>
      <w:r>
        <w:rPr/>
        <w:t>terms</w:t>
      </w:r>
      <w:r>
        <w:rPr>
          <w:spacing w:val="-4"/>
        </w:rPr>
        <w:t> </w:t>
      </w:r>
      <w:r>
        <w:rPr/>
        <w:t>of</w:t>
      </w:r>
      <w:r>
        <w:rPr>
          <w:spacing w:val="-5"/>
        </w:rPr>
        <w:t> </w:t>
      </w:r>
      <w:r>
        <w:rPr/>
        <w:t>F1</w:t>
      </w:r>
      <w:r>
        <w:rPr>
          <w:spacing w:val="-5"/>
        </w:rPr>
        <w:t> </w:t>
      </w:r>
      <w:r>
        <w:rPr/>
        <w:t>score</w:t>
      </w:r>
      <w:r>
        <w:rPr>
          <w:spacing w:val="-6"/>
        </w:rPr>
        <w:t> </w:t>
      </w:r>
      <w:r>
        <w:rPr/>
        <w:t>suggests</w:t>
      </w:r>
      <w:r>
        <w:rPr>
          <w:spacing w:val="-4"/>
        </w:rPr>
        <w:t> </w:t>
      </w:r>
      <w:r>
        <w:rPr/>
        <w:t>that</w:t>
      </w:r>
      <w:r>
        <w:rPr>
          <w:spacing w:val="-6"/>
        </w:rPr>
        <w:t> </w:t>
      </w:r>
      <w:r>
        <w:rPr/>
        <w:t>while</w:t>
      </w:r>
      <w:r>
        <w:rPr>
          <w:spacing w:val="-6"/>
        </w:rPr>
        <w:t> </w:t>
      </w:r>
      <w:r>
        <w:rPr/>
        <w:t>the</w:t>
      </w:r>
      <w:r>
        <w:rPr>
          <w:spacing w:val="-6"/>
        </w:rPr>
        <w:t> </w:t>
      </w:r>
      <w:r>
        <w:rPr/>
        <w:t>stacking</w:t>
      </w:r>
      <w:r>
        <w:rPr>
          <w:spacing w:val="-5"/>
        </w:rPr>
        <w:t> </w:t>
      </w:r>
      <w:r>
        <w:rPr/>
        <w:t>ensemble</w:t>
      </w:r>
      <w:r>
        <w:rPr>
          <w:spacing w:val="-6"/>
        </w:rPr>
        <w:t> </w:t>
      </w:r>
      <w:r>
        <w:rPr/>
        <w:t>provides</w:t>
      </w:r>
      <w:r>
        <w:rPr>
          <w:spacing w:val="-4"/>
        </w:rPr>
        <w:t> </w:t>
      </w:r>
      <w:r>
        <w:rPr/>
        <w:t>a</w:t>
      </w:r>
      <w:r>
        <w:rPr>
          <w:spacing w:val="-6"/>
        </w:rPr>
        <w:t> </w:t>
      </w:r>
      <w:r>
        <w:rPr/>
        <w:t>genuine performance improvement, Random Forest already represents a highly competitive baseline that would be suitable for deployment in many real world phishing detection scenarios.</w:t>
      </w:r>
    </w:p>
    <w:p xmlns:wp14="http://schemas.microsoft.com/office/word/2010/wordml" w14:paraId="13545FC9" wp14:textId="77777777">
      <w:pPr>
        <w:pStyle w:val="BodyText"/>
        <w:spacing w:before="250" w:line="278" w:lineRule="auto"/>
        <w:ind w:right="358"/>
      </w:pPr>
      <w:r>
        <w:rPr/>
        <w:t>XGBoost follows with an F1 score of 96.65%, while Decision Tree and SVM achieve F1 scores of</w:t>
      </w:r>
      <w:r>
        <w:rPr>
          <w:spacing w:val="-15"/>
        </w:rPr>
        <w:t> </w:t>
      </w:r>
      <w:r>
        <w:rPr/>
        <w:t>96.25%</w:t>
      </w:r>
      <w:r>
        <w:rPr>
          <w:spacing w:val="-15"/>
        </w:rPr>
        <w:t> </w:t>
      </w:r>
      <w:r>
        <w:rPr/>
        <w:t>and</w:t>
      </w:r>
      <w:r>
        <w:rPr>
          <w:spacing w:val="-15"/>
        </w:rPr>
        <w:t> </w:t>
      </w:r>
      <w:r>
        <w:rPr/>
        <w:t>95.40%</w:t>
      </w:r>
      <w:r>
        <w:rPr>
          <w:spacing w:val="-15"/>
        </w:rPr>
        <w:t> </w:t>
      </w:r>
      <w:r>
        <w:rPr/>
        <w:t>respectively.</w:t>
      </w:r>
      <w:r>
        <w:rPr>
          <w:spacing w:val="-15"/>
        </w:rPr>
        <w:t> </w:t>
      </w:r>
      <w:r>
        <w:rPr/>
        <w:t>Logistic</w:t>
      </w:r>
      <w:r>
        <w:rPr>
          <w:spacing w:val="-15"/>
        </w:rPr>
        <w:t> </w:t>
      </w:r>
      <w:r>
        <w:rPr/>
        <w:t>Regression</w:t>
      </w:r>
      <w:r>
        <w:rPr>
          <w:spacing w:val="-15"/>
        </w:rPr>
        <w:t> </w:t>
      </w:r>
      <w:r>
        <w:rPr/>
        <w:t>records</w:t>
      </w:r>
      <w:r>
        <w:rPr>
          <w:spacing w:val="-15"/>
        </w:rPr>
        <w:t> </w:t>
      </w:r>
      <w:r>
        <w:rPr/>
        <w:t>an</w:t>
      </w:r>
      <w:r>
        <w:rPr>
          <w:spacing w:val="-15"/>
        </w:rPr>
        <w:t> </w:t>
      </w:r>
      <w:r>
        <w:rPr/>
        <w:t>F1</w:t>
      </w:r>
      <w:r>
        <w:rPr>
          <w:spacing w:val="-15"/>
        </w:rPr>
        <w:t> </w:t>
      </w:r>
      <w:r>
        <w:rPr/>
        <w:t>score</w:t>
      </w:r>
      <w:r>
        <w:rPr>
          <w:spacing w:val="-15"/>
        </w:rPr>
        <w:t> </w:t>
      </w:r>
      <w:r>
        <w:rPr/>
        <w:t>of</w:t>
      </w:r>
      <w:r>
        <w:rPr>
          <w:spacing w:val="-15"/>
        </w:rPr>
        <w:t> </w:t>
      </w:r>
      <w:r>
        <w:rPr/>
        <w:t>93.39%,</w:t>
      </w:r>
      <w:r>
        <w:rPr>
          <w:spacing w:val="-15"/>
        </w:rPr>
        <w:t> </w:t>
      </w:r>
      <w:r>
        <w:rPr/>
        <w:t>consistent with its position as the weakest performer among the non-Naive Bayes models across all evaluation metrics.</w:t>
      </w:r>
    </w:p>
    <w:p xmlns:wp14="http://schemas.microsoft.com/office/word/2010/wordml" w14:paraId="0864E8CA" wp14:textId="77777777">
      <w:pPr>
        <w:pStyle w:val="BodyText"/>
        <w:spacing w:before="240" w:line="278" w:lineRule="auto"/>
        <w:ind w:right="358"/>
      </w:pPr>
      <w:r>
        <w:rPr/>
        <w:t>The Naive Bayes classifier records a dramatically low F1 score of 42.01% — by far the lowest among all evaluated models and substantially below even the random chance baseline for a balanced binary classification task. This poor F1 score is a direct consequence of the extreme imbalance</w:t>
      </w:r>
      <w:r>
        <w:rPr>
          <w:spacing w:val="-15"/>
        </w:rPr>
        <w:t> </w:t>
      </w:r>
      <w:r>
        <w:rPr/>
        <w:t>between</w:t>
      </w:r>
      <w:r>
        <w:rPr>
          <w:spacing w:val="-14"/>
        </w:rPr>
        <w:t> </w:t>
      </w:r>
      <w:r>
        <w:rPr/>
        <w:t>the</w:t>
      </w:r>
      <w:r>
        <w:rPr>
          <w:spacing w:val="-15"/>
        </w:rPr>
        <w:t> </w:t>
      </w:r>
      <w:r>
        <w:rPr/>
        <w:t>model's</w:t>
      </w:r>
      <w:r>
        <w:rPr>
          <w:spacing w:val="-12"/>
        </w:rPr>
        <w:t> </w:t>
      </w:r>
      <w:r>
        <w:rPr/>
        <w:t>near</w:t>
      </w:r>
      <w:r>
        <w:rPr>
          <w:spacing w:val="-13"/>
        </w:rPr>
        <w:t> </w:t>
      </w:r>
      <w:r>
        <w:rPr/>
        <w:t>perfect</w:t>
      </w:r>
      <w:r>
        <w:rPr>
          <w:spacing w:val="-15"/>
        </w:rPr>
        <w:t> </w:t>
      </w:r>
      <w:r>
        <w:rPr/>
        <w:t>precision</w:t>
      </w:r>
      <w:r>
        <w:rPr>
          <w:spacing w:val="-9"/>
        </w:rPr>
        <w:t> </w:t>
      </w:r>
      <w:r>
        <w:rPr/>
        <w:t>of</w:t>
      </w:r>
      <w:r>
        <w:rPr>
          <w:spacing w:val="-13"/>
        </w:rPr>
        <w:t> </w:t>
      </w:r>
      <w:r>
        <w:rPr/>
        <w:t>99.70%</w:t>
      </w:r>
      <w:r>
        <w:rPr>
          <w:spacing w:val="-13"/>
        </w:rPr>
        <w:t> </w:t>
      </w:r>
      <w:r>
        <w:rPr/>
        <w:t>and</w:t>
      </w:r>
      <w:r>
        <w:rPr>
          <w:spacing w:val="-14"/>
        </w:rPr>
        <w:t> </w:t>
      </w:r>
      <w:r>
        <w:rPr/>
        <w:t>its</w:t>
      </w:r>
      <w:r>
        <w:rPr>
          <w:spacing w:val="-12"/>
        </w:rPr>
        <w:t> </w:t>
      </w:r>
      <w:r>
        <w:rPr/>
        <w:t>critically</w:t>
      </w:r>
      <w:r>
        <w:rPr>
          <w:spacing w:val="-14"/>
        </w:rPr>
        <w:t> </w:t>
      </w:r>
      <w:r>
        <w:rPr/>
        <w:t>inadequate</w:t>
      </w:r>
      <w:r>
        <w:rPr>
          <w:spacing w:val="-15"/>
        </w:rPr>
        <w:t> </w:t>
      </w:r>
      <w:r>
        <w:rPr/>
        <w:t>recall of 26.61%. The harmonic mean formulation of the F1 score effectively penalises this extreme imbalance, producing a score that accurately reflects the model's practical unsuitability for phishing detection despite its superficially impressive precision figure. This result powerfully illustrates the value of the F1 score as an evaluation metric in phishing detection research, as it provides an immediate and accurate signal of overall model suitability that neither precision nor recall alone can deliver.</w:t>
      </w:r>
    </w:p>
    <w:p xmlns:wp14="http://schemas.microsoft.com/office/word/2010/wordml" w14:paraId="0B4020A7"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45CD62D9" wp14:textId="77777777">
      <w:pPr>
        <w:pStyle w:val="Heading3"/>
        <w:spacing w:before="64"/>
        <w:jc w:val="both"/>
        <w:rPr>
          <w:color w:val="0E4660"/>
        </w:rPr>
      </w:pPr>
      <w:r w:rsidR="6440496A">
        <w:rPr>
          <w:color w:val="0E4660"/>
        </w:rPr>
        <w:t>Key</w:t>
      </w:r>
      <w:r w:rsidR="6440496A">
        <w:rPr>
          <w:color w:val="0E4660"/>
          <w:spacing w:val="-5"/>
        </w:rPr>
        <w:t xml:space="preserve"> </w:t>
      </w:r>
      <w:r w:rsidR="6440496A">
        <w:rPr>
          <w:color w:val="0E4660"/>
          <w:spacing w:val="-2"/>
        </w:rPr>
        <w:t>Finding:</w:t>
      </w:r>
    </w:p>
    <w:p xmlns:wp14="http://schemas.microsoft.com/office/word/2010/wordml" w14:paraId="4AB4DCEE" wp14:textId="77777777">
      <w:pPr>
        <w:pStyle w:val="BodyText"/>
        <w:spacing w:before="290" w:line="278" w:lineRule="auto"/>
        <w:ind w:right="360"/>
      </w:pPr>
      <w:r>
        <w:rPr/>
        <w:t>The F1 score comparison unambiguously confirms the hybrid XGBoost and Decision Tree Stacking model as the best overall performer across all evaluated models, achieving the highest balanced</w:t>
      </w:r>
      <w:r>
        <w:rPr>
          <w:spacing w:val="-1"/>
        </w:rPr>
        <w:t> </w:t>
      </w:r>
      <w:r>
        <w:rPr/>
        <w:t>detection</w:t>
      </w:r>
      <w:r>
        <w:rPr>
          <w:spacing w:val="-1"/>
        </w:rPr>
        <w:t> </w:t>
      </w:r>
      <w:r>
        <w:rPr/>
        <w:t>performance</w:t>
      </w:r>
      <w:r>
        <w:rPr>
          <w:spacing w:val="-2"/>
        </w:rPr>
        <w:t> </w:t>
      </w:r>
      <w:r>
        <w:rPr/>
        <w:t>that</w:t>
      </w:r>
      <w:r>
        <w:rPr>
          <w:spacing w:val="-2"/>
        </w:rPr>
        <w:t> </w:t>
      </w:r>
      <w:r>
        <w:rPr/>
        <w:t>simultaneously maximises both</w:t>
      </w:r>
      <w:r>
        <w:rPr>
          <w:spacing w:val="-1"/>
        </w:rPr>
        <w:t> </w:t>
      </w:r>
      <w:r>
        <w:rPr/>
        <w:t>precision and</w:t>
      </w:r>
      <w:r>
        <w:rPr>
          <w:spacing w:val="-1"/>
        </w:rPr>
        <w:t> </w:t>
      </w:r>
      <w:r>
        <w:rPr/>
        <w:t>recall.</w:t>
      </w:r>
      <w:r>
        <w:rPr>
          <w:spacing w:val="-1"/>
        </w:rPr>
        <w:t> </w:t>
      </w:r>
      <w:r>
        <w:rPr/>
        <w:t>The</w:t>
      </w:r>
      <w:r>
        <w:rPr>
          <w:spacing w:val="-2"/>
        </w:rPr>
        <w:t> </w:t>
      </w:r>
      <w:r>
        <w:rPr/>
        <w:t>F1 score ranking is entirely consistent with the accuracy and recall rankings, providing strong and convergent evidence across multiple evaluation dimensions that validates the selection of the hybrid stacking model as the recommended phishing detection approach for real world cybersecurity deployment.</w:t>
      </w:r>
    </w:p>
    <w:p xmlns:wp14="http://schemas.microsoft.com/office/word/2010/wordml" w14:paraId="1D7B270A"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576A62F4" wp14:textId="77777777">
      <w:pPr>
        <w:pStyle w:val="Heading2"/>
        <w:numPr>
          <w:ilvl w:val="1"/>
          <w:numId w:val="4"/>
        </w:numPr>
        <w:tabs>
          <w:tab w:val="left" w:leader="none" w:pos="480"/>
        </w:tabs>
        <w:spacing w:before="62" w:after="0" w:line="240" w:lineRule="auto"/>
        <w:ind w:left="480" w:right="0" w:hanging="480"/>
        <w:jc w:val="left"/>
        <w:rPr>
          <w:color w:val="0E4660"/>
        </w:rPr>
      </w:pPr>
      <w:bookmarkStart w:name="_Toc1592138808" w:id="907165644"/>
      <w:r w:rsidR="6440496A">
        <w:rPr>
          <w:color w:val="0E4660"/>
        </w:rPr>
        <w:t>Confusion</w:t>
      </w:r>
      <w:r w:rsidR="6440496A">
        <w:rPr>
          <w:color w:val="0E4660"/>
          <w:spacing w:val="-2"/>
        </w:rPr>
        <w:t xml:space="preserve"> </w:t>
      </w:r>
      <w:r w:rsidR="6440496A">
        <w:rPr>
          <w:color w:val="0E4660"/>
        </w:rPr>
        <w:t>Matrix</w:t>
      </w:r>
      <w:r w:rsidR="6440496A">
        <w:rPr>
          <w:color w:val="0E4660"/>
          <w:spacing w:val="-2"/>
        </w:rPr>
        <w:t xml:space="preserve"> Analysis</w:t>
      </w:r>
      <w:bookmarkEnd w:id="907165644"/>
    </w:p>
    <w:p xmlns:wp14="http://schemas.microsoft.com/office/word/2010/wordml" w14:paraId="7B3EC6F0" wp14:textId="77777777">
      <w:pPr>
        <w:pStyle w:val="BodyText"/>
        <w:spacing w:before="302" w:line="278" w:lineRule="auto"/>
        <w:ind w:right="364"/>
      </w:pPr>
      <w:r>
        <w:rPr/>
        <w:t>This</w:t>
      </w:r>
      <w:r>
        <w:rPr>
          <w:spacing w:val="-15"/>
        </w:rPr>
        <w:t> </w:t>
      </w:r>
      <w:r>
        <w:rPr/>
        <w:t>section</w:t>
      </w:r>
      <w:r>
        <w:rPr>
          <w:spacing w:val="-15"/>
        </w:rPr>
        <w:t> </w:t>
      </w:r>
      <w:r>
        <w:rPr/>
        <w:t>presents</w:t>
      </w:r>
      <w:r>
        <w:rPr>
          <w:spacing w:val="-15"/>
        </w:rPr>
        <w:t> </w:t>
      </w:r>
      <w:r>
        <w:rPr/>
        <w:t>a</w:t>
      </w:r>
      <w:r>
        <w:rPr>
          <w:spacing w:val="-15"/>
        </w:rPr>
        <w:t> </w:t>
      </w:r>
      <w:r>
        <w:rPr/>
        <w:t>detailed</w:t>
      </w:r>
      <w:r>
        <w:rPr>
          <w:spacing w:val="-15"/>
        </w:rPr>
        <w:t> </w:t>
      </w:r>
      <w:r>
        <w:rPr/>
        <w:t>analysis</w:t>
      </w:r>
      <w:r>
        <w:rPr>
          <w:spacing w:val="-15"/>
        </w:rPr>
        <w:t> </w:t>
      </w:r>
      <w:r>
        <w:rPr/>
        <w:t>of</w:t>
      </w:r>
      <w:r>
        <w:rPr>
          <w:spacing w:val="-15"/>
        </w:rPr>
        <w:t> </w:t>
      </w:r>
      <w:r>
        <w:rPr/>
        <w:t>the</w:t>
      </w:r>
      <w:r>
        <w:rPr>
          <w:spacing w:val="-15"/>
        </w:rPr>
        <w:t> </w:t>
      </w:r>
      <w:r>
        <w:rPr/>
        <w:t>confusion</w:t>
      </w:r>
      <w:r>
        <w:rPr>
          <w:spacing w:val="-15"/>
        </w:rPr>
        <w:t> </w:t>
      </w:r>
      <w:r>
        <w:rPr/>
        <w:t>matrices</w:t>
      </w:r>
      <w:r>
        <w:rPr>
          <w:spacing w:val="-15"/>
        </w:rPr>
        <w:t> </w:t>
      </w:r>
      <w:r>
        <w:rPr/>
        <w:t>generated</w:t>
      </w:r>
      <w:r>
        <w:rPr>
          <w:spacing w:val="-15"/>
        </w:rPr>
        <w:t> </w:t>
      </w:r>
      <w:r>
        <w:rPr/>
        <w:t>for</w:t>
      </w:r>
      <w:r>
        <w:rPr>
          <w:spacing w:val="-15"/>
        </w:rPr>
        <w:t> </w:t>
      </w:r>
      <w:r>
        <w:rPr/>
        <w:t>all</w:t>
      </w:r>
      <w:r>
        <w:rPr>
          <w:spacing w:val="-15"/>
        </w:rPr>
        <w:t> </w:t>
      </w:r>
      <w:r>
        <w:rPr/>
        <w:t>seven</w:t>
      </w:r>
      <w:r>
        <w:rPr>
          <w:spacing w:val="-15"/>
        </w:rPr>
        <w:t> </w:t>
      </w:r>
      <w:r>
        <w:rPr/>
        <w:t>evaluated models,</w:t>
      </w:r>
      <w:r>
        <w:rPr>
          <w:spacing w:val="-15"/>
        </w:rPr>
        <w:t> </w:t>
      </w:r>
      <w:r>
        <w:rPr/>
        <w:t>providing</w:t>
      </w:r>
      <w:r>
        <w:rPr>
          <w:spacing w:val="-15"/>
        </w:rPr>
        <w:t> </w:t>
      </w:r>
      <w:r>
        <w:rPr/>
        <w:t>a</w:t>
      </w:r>
      <w:r>
        <w:rPr>
          <w:spacing w:val="-15"/>
        </w:rPr>
        <w:t> </w:t>
      </w:r>
      <w:r>
        <w:rPr/>
        <w:t>granular</w:t>
      </w:r>
      <w:r>
        <w:rPr>
          <w:spacing w:val="-15"/>
        </w:rPr>
        <w:t> </w:t>
      </w:r>
      <w:r>
        <w:rPr/>
        <w:t>breakdown</w:t>
      </w:r>
      <w:r>
        <w:rPr>
          <w:spacing w:val="-15"/>
        </w:rPr>
        <w:t> </w:t>
      </w:r>
      <w:r>
        <w:rPr/>
        <w:t>of</w:t>
      </w:r>
      <w:r>
        <w:rPr>
          <w:spacing w:val="-14"/>
        </w:rPr>
        <w:t> </w:t>
      </w:r>
      <w:r>
        <w:rPr/>
        <w:t>each</w:t>
      </w:r>
      <w:r>
        <w:rPr>
          <w:spacing w:val="-15"/>
        </w:rPr>
        <w:t> </w:t>
      </w:r>
      <w:r>
        <w:rPr/>
        <w:t>model's</w:t>
      </w:r>
      <w:r>
        <w:rPr>
          <w:spacing w:val="-13"/>
        </w:rPr>
        <w:t> </w:t>
      </w:r>
      <w:r>
        <w:rPr/>
        <w:t>classification</w:t>
      </w:r>
      <w:r>
        <w:rPr>
          <w:spacing w:val="-15"/>
        </w:rPr>
        <w:t> </w:t>
      </w:r>
      <w:r>
        <w:rPr/>
        <w:t>behaviour</w:t>
      </w:r>
      <w:r>
        <w:rPr>
          <w:spacing w:val="-14"/>
        </w:rPr>
        <w:t> </w:t>
      </w:r>
      <w:r>
        <w:rPr/>
        <w:t>that</w:t>
      </w:r>
      <w:r>
        <w:rPr>
          <w:spacing w:val="-15"/>
        </w:rPr>
        <w:t> </w:t>
      </w:r>
      <w:r>
        <w:rPr/>
        <w:t>goes</w:t>
      </w:r>
      <w:r>
        <w:rPr>
          <w:spacing w:val="-13"/>
        </w:rPr>
        <w:t> </w:t>
      </w:r>
      <w:r>
        <w:rPr/>
        <w:t>beyond the</w:t>
      </w:r>
      <w:r>
        <w:rPr>
          <w:spacing w:val="-15"/>
        </w:rPr>
        <w:t> </w:t>
      </w:r>
      <w:r>
        <w:rPr/>
        <w:t>aggregate</w:t>
      </w:r>
      <w:r>
        <w:rPr>
          <w:spacing w:val="-15"/>
        </w:rPr>
        <w:t> </w:t>
      </w:r>
      <w:r>
        <w:rPr/>
        <w:t>performance</w:t>
      </w:r>
      <w:r>
        <w:rPr>
          <w:spacing w:val="-15"/>
        </w:rPr>
        <w:t> </w:t>
      </w:r>
      <w:r>
        <w:rPr/>
        <w:t>metrics</w:t>
      </w:r>
      <w:r>
        <w:rPr>
          <w:spacing w:val="-15"/>
        </w:rPr>
        <w:t> </w:t>
      </w:r>
      <w:r>
        <w:rPr/>
        <w:t>reported</w:t>
      </w:r>
      <w:r>
        <w:rPr>
          <w:spacing w:val="-15"/>
        </w:rPr>
        <w:t> </w:t>
      </w:r>
      <w:r>
        <w:rPr/>
        <w:t>in</w:t>
      </w:r>
      <w:r>
        <w:rPr>
          <w:spacing w:val="-15"/>
        </w:rPr>
        <w:t> </w:t>
      </w:r>
      <w:r>
        <w:rPr/>
        <w:t>the</w:t>
      </w:r>
      <w:r>
        <w:rPr>
          <w:spacing w:val="-15"/>
        </w:rPr>
        <w:t> </w:t>
      </w:r>
      <w:r>
        <w:rPr/>
        <w:t>previous</w:t>
      </w:r>
      <w:r>
        <w:rPr>
          <w:spacing w:val="-15"/>
        </w:rPr>
        <w:t> </w:t>
      </w:r>
      <w:r>
        <w:rPr/>
        <w:t>sections.</w:t>
      </w:r>
      <w:r>
        <w:rPr>
          <w:spacing w:val="-15"/>
        </w:rPr>
        <w:t> </w:t>
      </w:r>
      <w:r>
        <w:rPr/>
        <w:t>The</w:t>
      </w:r>
      <w:r>
        <w:rPr>
          <w:spacing w:val="-15"/>
        </w:rPr>
        <w:t> </w:t>
      </w:r>
      <w:r>
        <w:rPr/>
        <w:t>confusion</w:t>
      </w:r>
      <w:r>
        <w:rPr>
          <w:spacing w:val="-15"/>
        </w:rPr>
        <w:t> </w:t>
      </w:r>
      <w:r>
        <w:rPr/>
        <w:t>matrix</w:t>
      </w:r>
      <w:r>
        <w:rPr>
          <w:spacing w:val="-15"/>
        </w:rPr>
        <w:t> </w:t>
      </w:r>
      <w:r>
        <w:rPr/>
        <w:t>analysis offers critical insights into the specific types of errors made by each model and their practical implications for real world phishing website detection.</w:t>
      </w:r>
    </w:p>
    <w:p xmlns:wp14="http://schemas.microsoft.com/office/word/2010/wordml" w:rsidP="6440496A" w14:paraId="089659CF" wp14:textId="77777777">
      <w:pPr>
        <w:pStyle w:val="Heading3"/>
        <w:tabs>
          <w:tab w:val="left" w:leader="none" w:pos="630"/>
        </w:tabs>
        <w:spacing w:before="162" w:after="0" w:line="240" w:lineRule="auto"/>
        <w:ind w:left="630" w:right="0" w:hanging="630"/>
        <w:jc w:val="left"/>
        <w:rPr>
          <w:color w:val="0E4660"/>
        </w:rPr>
      </w:pPr>
      <w:r w:rsidR="6440496A">
        <w:rPr>
          <w:color w:val="0E4660"/>
        </w:rPr>
        <w:t>Understanding</w:t>
      </w:r>
      <w:r w:rsidR="6440496A">
        <w:rPr>
          <w:color w:val="0E4660"/>
          <w:spacing w:val="-6"/>
        </w:rPr>
        <w:t xml:space="preserve"> </w:t>
      </w:r>
      <w:r w:rsidR="6440496A">
        <w:rPr>
          <w:color w:val="0E4660"/>
        </w:rPr>
        <w:t>the</w:t>
      </w:r>
      <w:r w:rsidR="6440496A">
        <w:rPr>
          <w:color w:val="0E4660"/>
          <w:spacing w:val="1"/>
        </w:rPr>
        <w:t xml:space="preserve"> </w:t>
      </w:r>
      <w:r w:rsidR="6440496A">
        <w:rPr>
          <w:color w:val="0E4660"/>
        </w:rPr>
        <w:t>Confusion Matrix</w:t>
      </w:r>
      <w:r w:rsidR="6440496A">
        <w:rPr>
          <w:color w:val="0E4660"/>
          <w:spacing w:val="-5"/>
        </w:rPr>
        <w:t xml:space="preserve"> </w:t>
      </w:r>
      <w:r w:rsidR="6440496A">
        <w:rPr>
          <w:color w:val="0E4660"/>
        </w:rPr>
        <w:t>in</w:t>
      </w:r>
      <w:r w:rsidR="6440496A">
        <w:rPr>
          <w:color w:val="0E4660"/>
          <w:spacing w:val="-5"/>
        </w:rPr>
        <w:t xml:space="preserve"> </w:t>
      </w:r>
      <w:r w:rsidR="6440496A">
        <w:rPr>
          <w:color w:val="0E4660"/>
          <w:spacing w:val="-2"/>
        </w:rPr>
        <w:t>Context:</w:t>
      </w:r>
    </w:p>
    <w:p xmlns:wp14="http://schemas.microsoft.com/office/word/2010/wordml" w14:paraId="3D834E5C" wp14:textId="77777777">
      <w:pPr>
        <w:pStyle w:val="BodyText"/>
        <w:spacing w:before="291"/>
      </w:pPr>
      <w:r>
        <w:rPr/>
        <w:t>In</w:t>
      </w:r>
      <w:r>
        <w:rPr>
          <w:spacing w:val="-5"/>
        </w:rPr>
        <w:t> </w:t>
      </w:r>
      <w:r>
        <w:rPr/>
        <w:t>the</w:t>
      </w:r>
      <w:r>
        <w:rPr>
          <w:spacing w:val="-5"/>
        </w:rPr>
        <w:t> </w:t>
      </w:r>
      <w:r>
        <w:rPr/>
        <w:t>context</w:t>
      </w:r>
      <w:r>
        <w:rPr>
          <w:spacing w:val="-4"/>
        </w:rPr>
        <w:t> </w:t>
      </w:r>
      <w:r>
        <w:rPr/>
        <w:t>of</w:t>
      </w:r>
      <w:r>
        <w:rPr>
          <w:spacing w:val="-3"/>
        </w:rPr>
        <w:t> </w:t>
      </w:r>
      <w:r>
        <w:rPr/>
        <w:t>this</w:t>
      </w:r>
      <w:r>
        <w:rPr>
          <w:spacing w:val="-1"/>
        </w:rPr>
        <w:t> </w:t>
      </w:r>
      <w:r>
        <w:rPr/>
        <w:t>research</w:t>
      </w:r>
      <w:r>
        <w:rPr>
          <w:spacing w:val="-3"/>
        </w:rPr>
        <w:t> </w:t>
      </w:r>
      <w:r>
        <w:rPr/>
        <w:t>each</w:t>
      </w:r>
      <w:r>
        <w:rPr>
          <w:spacing w:val="-3"/>
        </w:rPr>
        <w:t> </w:t>
      </w:r>
      <w:r>
        <w:rPr/>
        <w:t>confusion</w:t>
      </w:r>
      <w:r>
        <w:rPr>
          <w:spacing w:val="1"/>
        </w:rPr>
        <w:t> </w:t>
      </w:r>
      <w:r>
        <w:rPr/>
        <w:t>matrix</w:t>
      </w:r>
      <w:r>
        <w:rPr>
          <w:spacing w:val="2"/>
        </w:rPr>
        <w:t> </w:t>
      </w:r>
      <w:r>
        <w:rPr/>
        <w:t>cell carries</w:t>
      </w:r>
      <w:r>
        <w:rPr>
          <w:spacing w:val="-2"/>
        </w:rPr>
        <w:t> </w:t>
      </w:r>
      <w:r>
        <w:rPr/>
        <w:t>the</w:t>
      </w:r>
      <w:r>
        <w:rPr>
          <w:spacing w:val="-4"/>
        </w:rPr>
        <w:t> </w:t>
      </w:r>
      <w:r>
        <w:rPr/>
        <w:t>following</w:t>
      </w:r>
      <w:r>
        <w:rPr>
          <w:spacing w:val="-3"/>
        </w:rPr>
        <w:t> </w:t>
      </w:r>
      <w:r>
        <w:rPr/>
        <w:t>practical</w:t>
      </w:r>
      <w:r>
        <w:rPr>
          <w:spacing w:val="-4"/>
        </w:rPr>
        <w:t> </w:t>
      </w:r>
      <w:r>
        <w:rPr>
          <w:spacing w:val="-2"/>
        </w:rPr>
        <w:t>meaning:</w:t>
      </w:r>
    </w:p>
    <w:p xmlns:wp14="http://schemas.microsoft.com/office/word/2010/wordml" w14:paraId="4F904CB7" wp14:textId="77777777">
      <w:pPr>
        <w:pStyle w:val="BodyText"/>
        <w:spacing w:before="10"/>
        <w:jc w:val="left"/>
      </w:pPr>
    </w:p>
    <w:p xmlns:wp14="http://schemas.microsoft.com/office/word/2010/wordml" w14:paraId="053C4816" wp14:textId="77777777">
      <w:pPr>
        <w:pStyle w:val="ListParagraph"/>
        <w:numPr>
          <w:ilvl w:val="3"/>
          <w:numId w:val="4"/>
        </w:numPr>
        <w:tabs>
          <w:tab w:val="left" w:leader="none" w:pos="721"/>
        </w:tabs>
        <w:spacing w:before="0" w:after="0" w:line="276" w:lineRule="auto"/>
        <w:ind w:left="721" w:right="353" w:hanging="360"/>
        <w:jc w:val="both"/>
        <w:rPr>
          <w:sz w:val="24"/>
        </w:rPr>
      </w:pPr>
      <w:r>
        <w:rPr>
          <w:b/>
          <w:sz w:val="24"/>
        </w:rPr>
        <w:t>True Positive (TP): </w:t>
      </w:r>
      <w:r>
        <w:rPr>
          <w:sz w:val="24"/>
        </w:rPr>
        <w:t>A phishing website correctly identified as phishing — a successful detection that protects the user</w:t>
      </w:r>
    </w:p>
    <w:p xmlns:wp14="http://schemas.microsoft.com/office/word/2010/wordml" w14:paraId="73427644" wp14:textId="77777777">
      <w:pPr>
        <w:pStyle w:val="ListParagraph"/>
        <w:numPr>
          <w:ilvl w:val="3"/>
          <w:numId w:val="4"/>
        </w:numPr>
        <w:tabs>
          <w:tab w:val="left" w:leader="none" w:pos="721"/>
        </w:tabs>
        <w:spacing w:before="5" w:after="0" w:line="276" w:lineRule="auto"/>
        <w:ind w:left="721" w:right="357" w:hanging="360"/>
        <w:jc w:val="both"/>
        <w:rPr>
          <w:sz w:val="24"/>
        </w:rPr>
      </w:pPr>
      <w:r>
        <w:rPr>
          <w:b/>
          <w:sz w:val="24"/>
        </w:rPr>
        <w:t>True Negative (TN): </w:t>
      </w:r>
      <w:r>
        <w:rPr>
          <w:sz w:val="24"/>
        </w:rPr>
        <w:t>A legitimate website correctly identified as legitimate — a correct clearance that avoids unnecessary disruption</w:t>
      </w:r>
    </w:p>
    <w:p xmlns:wp14="http://schemas.microsoft.com/office/word/2010/wordml" w14:paraId="159B667D" wp14:textId="77777777">
      <w:pPr>
        <w:pStyle w:val="ListParagraph"/>
        <w:numPr>
          <w:ilvl w:val="3"/>
          <w:numId w:val="4"/>
        </w:numPr>
        <w:tabs>
          <w:tab w:val="left" w:leader="none" w:pos="721"/>
        </w:tabs>
        <w:spacing w:before="5" w:after="0" w:line="276" w:lineRule="auto"/>
        <w:ind w:left="721" w:right="358" w:hanging="360"/>
        <w:jc w:val="both"/>
        <w:rPr>
          <w:sz w:val="24"/>
        </w:rPr>
      </w:pPr>
      <w:r>
        <w:rPr>
          <w:b/>
          <w:sz w:val="24"/>
        </w:rPr>
        <w:t>False</w:t>
      </w:r>
      <w:r>
        <w:rPr>
          <w:b/>
          <w:spacing w:val="-5"/>
          <w:sz w:val="24"/>
        </w:rPr>
        <w:t> </w:t>
      </w:r>
      <w:r>
        <w:rPr>
          <w:b/>
          <w:sz w:val="24"/>
        </w:rPr>
        <w:t>Positive</w:t>
      </w:r>
      <w:r>
        <w:rPr>
          <w:b/>
          <w:spacing w:val="-5"/>
          <w:sz w:val="24"/>
        </w:rPr>
        <w:t> </w:t>
      </w:r>
      <w:r>
        <w:rPr>
          <w:b/>
          <w:sz w:val="24"/>
        </w:rPr>
        <w:t>(FP):</w:t>
      </w:r>
      <w:r>
        <w:rPr>
          <w:b/>
          <w:spacing w:val="-2"/>
          <w:sz w:val="24"/>
        </w:rPr>
        <w:t> </w:t>
      </w:r>
      <w:r>
        <w:rPr>
          <w:sz w:val="24"/>
        </w:rPr>
        <w:t>A</w:t>
      </w:r>
      <w:r>
        <w:rPr>
          <w:spacing w:val="-3"/>
          <w:sz w:val="24"/>
        </w:rPr>
        <w:t> </w:t>
      </w:r>
      <w:r>
        <w:rPr>
          <w:sz w:val="24"/>
        </w:rPr>
        <w:t>legitimate</w:t>
      </w:r>
      <w:r>
        <w:rPr>
          <w:spacing w:val="-5"/>
          <w:sz w:val="24"/>
        </w:rPr>
        <w:t> </w:t>
      </w:r>
      <w:r>
        <w:rPr>
          <w:sz w:val="24"/>
        </w:rPr>
        <w:t>website</w:t>
      </w:r>
      <w:r>
        <w:rPr>
          <w:spacing w:val="-5"/>
          <w:sz w:val="24"/>
        </w:rPr>
        <w:t> </w:t>
      </w:r>
      <w:r>
        <w:rPr>
          <w:sz w:val="24"/>
        </w:rPr>
        <w:t>incorrectly</w:t>
      </w:r>
      <w:r>
        <w:rPr>
          <w:spacing w:val="-4"/>
          <w:sz w:val="24"/>
        </w:rPr>
        <w:t> </w:t>
      </w:r>
      <w:r>
        <w:rPr>
          <w:sz w:val="24"/>
        </w:rPr>
        <w:t>flagged</w:t>
      </w:r>
      <w:r>
        <w:rPr>
          <w:spacing w:val="-4"/>
          <w:sz w:val="24"/>
        </w:rPr>
        <w:t> </w:t>
      </w:r>
      <w:r>
        <w:rPr>
          <w:sz w:val="24"/>
        </w:rPr>
        <w:t>as</w:t>
      </w:r>
      <w:r>
        <w:rPr>
          <w:spacing w:val="-3"/>
          <w:sz w:val="24"/>
        </w:rPr>
        <w:t> </w:t>
      </w:r>
      <w:r>
        <w:rPr>
          <w:sz w:val="24"/>
        </w:rPr>
        <w:t>phishing —</w:t>
      </w:r>
      <w:r>
        <w:rPr>
          <w:spacing w:val="-4"/>
          <w:sz w:val="24"/>
        </w:rPr>
        <w:t> </w:t>
      </w:r>
      <w:r>
        <w:rPr>
          <w:sz w:val="24"/>
        </w:rPr>
        <w:t>a</w:t>
      </w:r>
      <w:r>
        <w:rPr>
          <w:spacing w:val="-5"/>
          <w:sz w:val="24"/>
        </w:rPr>
        <w:t> </w:t>
      </w:r>
      <w:r>
        <w:rPr>
          <w:sz w:val="24"/>
        </w:rPr>
        <w:t>false</w:t>
      </w:r>
      <w:r>
        <w:rPr>
          <w:spacing w:val="-5"/>
          <w:sz w:val="24"/>
        </w:rPr>
        <w:t> </w:t>
      </w:r>
      <w:r>
        <w:rPr>
          <w:sz w:val="24"/>
        </w:rPr>
        <w:t>alarm that may inconvenience the user but does not expose them to harm</w:t>
      </w:r>
    </w:p>
    <w:p xmlns:wp14="http://schemas.microsoft.com/office/word/2010/wordml" w14:paraId="09402EA4" wp14:textId="77777777">
      <w:pPr>
        <w:pStyle w:val="ListParagraph"/>
        <w:numPr>
          <w:ilvl w:val="3"/>
          <w:numId w:val="4"/>
        </w:numPr>
        <w:tabs>
          <w:tab w:val="left" w:leader="none" w:pos="721"/>
        </w:tabs>
        <w:spacing w:before="5" w:after="0" w:line="276" w:lineRule="auto"/>
        <w:ind w:left="721" w:right="359" w:hanging="360"/>
        <w:jc w:val="both"/>
        <w:rPr>
          <w:sz w:val="24"/>
        </w:rPr>
      </w:pPr>
      <w:r>
        <w:rPr>
          <w:b/>
          <w:sz w:val="24"/>
        </w:rPr>
        <w:t>False Negative (FN): </w:t>
      </w:r>
      <w:r>
        <w:rPr>
          <w:sz w:val="24"/>
        </w:rPr>
        <w:t>A phishing website incorrectly classified as legitimate — a missed detection</w:t>
      </w:r>
      <w:r>
        <w:rPr>
          <w:spacing w:val="-4"/>
          <w:sz w:val="24"/>
        </w:rPr>
        <w:t> </w:t>
      </w:r>
      <w:r>
        <w:rPr>
          <w:sz w:val="24"/>
        </w:rPr>
        <w:t>that</w:t>
      </w:r>
      <w:r>
        <w:rPr>
          <w:spacing w:val="-6"/>
          <w:sz w:val="24"/>
        </w:rPr>
        <w:t> </w:t>
      </w:r>
      <w:r>
        <w:rPr>
          <w:sz w:val="24"/>
        </w:rPr>
        <w:t>directly exposes</w:t>
      </w:r>
      <w:r>
        <w:rPr>
          <w:spacing w:val="-3"/>
          <w:sz w:val="24"/>
        </w:rPr>
        <w:t> </w:t>
      </w:r>
      <w:r>
        <w:rPr>
          <w:sz w:val="24"/>
        </w:rPr>
        <w:t>the</w:t>
      </w:r>
      <w:r>
        <w:rPr>
          <w:spacing w:val="-6"/>
          <w:sz w:val="24"/>
        </w:rPr>
        <w:t> </w:t>
      </w:r>
      <w:r>
        <w:rPr>
          <w:sz w:val="24"/>
        </w:rPr>
        <w:t>user</w:t>
      </w:r>
      <w:r>
        <w:rPr>
          <w:spacing w:val="-4"/>
          <w:sz w:val="24"/>
        </w:rPr>
        <w:t> </w:t>
      </w:r>
      <w:r>
        <w:rPr>
          <w:sz w:val="24"/>
        </w:rPr>
        <w:t>to</w:t>
      </w:r>
      <w:r>
        <w:rPr>
          <w:spacing w:val="-4"/>
          <w:sz w:val="24"/>
        </w:rPr>
        <w:t> </w:t>
      </w:r>
      <w:r>
        <w:rPr>
          <w:sz w:val="24"/>
        </w:rPr>
        <w:t>phishing</w:t>
      </w:r>
      <w:r>
        <w:rPr>
          <w:spacing w:val="-4"/>
          <w:sz w:val="24"/>
        </w:rPr>
        <w:t> </w:t>
      </w:r>
      <w:r>
        <w:rPr>
          <w:sz w:val="24"/>
        </w:rPr>
        <w:t>risk</w:t>
      </w:r>
      <w:r>
        <w:rPr>
          <w:spacing w:val="-4"/>
          <w:sz w:val="24"/>
        </w:rPr>
        <w:t> </w:t>
      </w:r>
      <w:r>
        <w:rPr>
          <w:sz w:val="24"/>
        </w:rPr>
        <w:t>and</w:t>
      </w:r>
      <w:r>
        <w:rPr>
          <w:spacing w:val="-4"/>
          <w:sz w:val="24"/>
        </w:rPr>
        <w:t> </w:t>
      </w:r>
      <w:r>
        <w:rPr>
          <w:sz w:val="24"/>
        </w:rPr>
        <w:t>represents</w:t>
      </w:r>
      <w:r>
        <w:rPr>
          <w:spacing w:val="-3"/>
          <w:sz w:val="24"/>
        </w:rPr>
        <w:t> </w:t>
      </w:r>
      <w:r>
        <w:rPr>
          <w:sz w:val="24"/>
        </w:rPr>
        <w:t>the</w:t>
      </w:r>
      <w:r>
        <w:rPr>
          <w:spacing w:val="-6"/>
          <w:sz w:val="24"/>
        </w:rPr>
        <w:t> </w:t>
      </w:r>
      <w:r>
        <w:rPr>
          <w:sz w:val="24"/>
        </w:rPr>
        <w:t>most</w:t>
      </w:r>
      <w:r>
        <w:rPr>
          <w:spacing w:val="-6"/>
          <w:sz w:val="24"/>
        </w:rPr>
        <w:t> </w:t>
      </w:r>
      <w:r>
        <w:rPr>
          <w:sz w:val="24"/>
        </w:rPr>
        <w:t>dangerous and costly type of error in cybersecurity applications</w:t>
      </w:r>
    </w:p>
    <w:p xmlns:wp14="http://schemas.microsoft.com/office/word/2010/wordml" w14:paraId="113C0A0D" wp14:textId="77777777">
      <w:pPr>
        <w:pStyle w:val="BodyText"/>
        <w:spacing w:before="244" w:line="278" w:lineRule="auto"/>
        <w:ind w:right="357"/>
      </w:pPr>
      <w:r>
        <w:rPr/>
        <w:t>The</w:t>
      </w:r>
      <w:r>
        <w:rPr>
          <w:spacing w:val="-4"/>
        </w:rPr>
        <w:t> </w:t>
      </w:r>
      <w:r>
        <w:rPr/>
        <w:t>relative</w:t>
      </w:r>
      <w:r>
        <w:rPr>
          <w:spacing w:val="-4"/>
        </w:rPr>
        <w:t> </w:t>
      </w:r>
      <w:r>
        <w:rPr/>
        <w:t>costs</w:t>
      </w:r>
      <w:r>
        <w:rPr>
          <w:spacing w:val="-1"/>
        </w:rPr>
        <w:t> </w:t>
      </w:r>
      <w:r>
        <w:rPr/>
        <w:t>of</w:t>
      </w:r>
      <w:r>
        <w:rPr>
          <w:spacing w:val="-2"/>
        </w:rPr>
        <w:t> </w:t>
      </w:r>
      <w:r>
        <w:rPr/>
        <w:t>these</w:t>
      </w:r>
      <w:r>
        <w:rPr>
          <w:spacing w:val="-4"/>
        </w:rPr>
        <w:t> </w:t>
      </w:r>
      <w:r>
        <w:rPr/>
        <w:t>four</w:t>
      </w:r>
      <w:r>
        <w:rPr>
          <w:spacing w:val="-2"/>
        </w:rPr>
        <w:t> </w:t>
      </w:r>
      <w:r>
        <w:rPr/>
        <w:t>outcomes</w:t>
      </w:r>
      <w:r>
        <w:rPr>
          <w:spacing w:val="-1"/>
        </w:rPr>
        <w:t> </w:t>
      </w:r>
      <w:r>
        <w:rPr/>
        <w:t>are</w:t>
      </w:r>
      <w:r>
        <w:rPr>
          <w:spacing w:val="-4"/>
        </w:rPr>
        <w:t> </w:t>
      </w:r>
      <w:r>
        <w:rPr/>
        <w:t>fundamentally</w:t>
      </w:r>
      <w:r>
        <w:rPr>
          <w:spacing w:val="-2"/>
        </w:rPr>
        <w:t> </w:t>
      </w:r>
      <w:r>
        <w:rPr/>
        <w:t>asymmetric</w:t>
      </w:r>
      <w:r>
        <w:rPr>
          <w:spacing w:val="-4"/>
        </w:rPr>
        <w:t> </w:t>
      </w:r>
      <w:r>
        <w:rPr/>
        <w:t>in the</w:t>
      </w:r>
      <w:r>
        <w:rPr>
          <w:spacing w:val="-4"/>
        </w:rPr>
        <w:t> </w:t>
      </w:r>
      <w:r>
        <w:rPr/>
        <w:t>phishing detection domain.</w:t>
      </w:r>
      <w:r>
        <w:rPr>
          <w:spacing w:val="-9"/>
        </w:rPr>
        <w:t> </w:t>
      </w:r>
      <w:r>
        <w:rPr/>
        <w:t>While</w:t>
      </w:r>
      <w:r>
        <w:rPr>
          <w:spacing w:val="-14"/>
        </w:rPr>
        <w:t> </w:t>
      </w:r>
      <w:r>
        <w:rPr/>
        <w:t>false</w:t>
      </w:r>
      <w:r>
        <w:rPr>
          <w:spacing w:val="-14"/>
        </w:rPr>
        <w:t> </w:t>
      </w:r>
      <w:r>
        <w:rPr/>
        <w:t>positives</w:t>
      </w:r>
      <w:r>
        <w:rPr>
          <w:spacing w:val="-7"/>
        </w:rPr>
        <w:t> </w:t>
      </w:r>
      <w:r>
        <w:rPr/>
        <w:t>are</w:t>
      </w:r>
      <w:r>
        <w:rPr>
          <w:spacing w:val="-14"/>
        </w:rPr>
        <w:t> </w:t>
      </w:r>
      <w:r>
        <w:rPr/>
        <w:t>undesirable</w:t>
      </w:r>
      <w:r>
        <w:rPr>
          <w:spacing w:val="-14"/>
        </w:rPr>
        <w:t> </w:t>
      </w:r>
      <w:r>
        <w:rPr/>
        <w:t>as</w:t>
      </w:r>
      <w:r>
        <w:rPr>
          <w:spacing w:val="-7"/>
        </w:rPr>
        <w:t> </w:t>
      </w:r>
      <w:r>
        <w:rPr/>
        <w:t>they</w:t>
      </w:r>
      <w:r>
        <w:rPr>
          <w:spacing w:val="-4"/>
        </w:rPr>
        <w:t> </w:t>
      </w:r>
      <w:r>
        <w:rPr/>
        <w:t>disrupt</w:t>
      </w:r>
      <w:r>
        <w:rPr>
          <w:spacing w:val="-14"/>
        </w:rPr>
        <w:t> </w:t>
      </w:r>
      <w:r>
        <w:rPr/>
        <w:t>user</w:t>
      </w:r>
      <w:r>
        <w:rPr>
          <w:spacing w:val="-12"/>
        </w:rPr>
        <w:t> </w:t>
      </w:r>
      <w:r>
        <w:rPr/>
        <w:t>experience</w:t>
      </w:r>
      <w:r>
        <w:rPr>
          <w:spacing w:val="-10"/>
        </w:rPr>
        <w:t> </w:t>
      </w:r>
      <w:r>
        <w:rPr/>
        <w:t>and</w:t>
      </w:r>
      <w:r>
        <w:rPr>
          <w:spacing w:val="-9"/>
        </w:rPr>
        <w:t> </w:t>
      </w:r>
      <w:r>
        <w:rPr/>
        <w:t>erode</w:t>
      </w:r>
      <w:r>
        <w:rPr>
          <w:spacing w:val="-10"/>
        </w:rPr>
        <w:t> </w:t>
      </w:r>
      <w:r>
        <w:rPr/>
        <w:t>trust</w:t>
      </w:r>
      <w:r>
        <w:rPr>
          <w:spacing w:val="-14"/>
        </w:rPr>
        <w:t> </w:t>
      </w:r>
      <w:r>
        <w:rPr/>
        <w:t>in</w:t>
      </w:r>
      <w:r>
        <w:rPr>
          <w:spacing w:val="-9"/>
        </w:rPr>
        <w:t> </w:t>
      </w:r>
      <w:r>
        <w:rPr/>
        <w:t>the detection system, false negatives carry significantly greater consequences as they allow phishing websites to reach users undetected, potentially resulting in financial fraud, identity theft, data breaches</w:t>
      </w:r>
      <w:r>
        <w:rPr>
          <w:spacing w:val="-15"/>
        </w:rPr>
        <w:t> </w:t>
      </w:r>
      <w:r>
        <w:rPr/>
        <w:t>and</w:t>
      </w:r>
      <w:r>
        <w:rPr>
          <w:spacing w:val="-15"/>
        </w:rPr>
        <w:t> </w:t>
      </w:r>
      <w:r>
        <w:rPr/>
        <w:t>other</w:t>
      </w:r>
      <w:r>
        <w:rPr>
          <w:spacing w:val="-15"/>
        </w:rPr>
        <w:t> </w:t>
      </w:r>
      <w:r>
        <w:rPr/>
        <w:t>serious</w:t>
      </w:r>
      <w:r>
        <w:rPr>
          <w:spacing w:val="-15"/>
        </w:rPr>
        <w:t> </w:t>
      </w:r>
      <w:r>
        <w:rPr/>
        <w:t>harms.</w:t>
      </w:r>
      <w:r>
        <w:rPr>
          <w:spacing w:val="-15"/>
        </w:rPr>
        <w:t> </w:t>
      </w:r>
      <w:r>
        <w:rPr/>
        <w:t>This</w:t>
      </w:r>
      <w:r>
        <w:rPr>
          <w:spacing w:val="-15"/>
        </w:rPr>
        <w:t> </w:t>
      </w:r>
      <w:r>
        <w:rPr/>
        <w:t>asymmetry</w:t>
      </w:r>
      <w:r>
        <w:rPr>
          <w:spacing w:val="-15"/>
        </w:rPr>
        <w:t> </w:t>
      </w:r>
      <w:r>
        <w:rPr/>
        <w:t>reinforces</w:t>
      </w:r>
      <w:r>
        <w:rPr>
          <w:spacing w:val="-15"/>
        </w:rPr>
        <w:t> </w:t>
      </w:r>
      <w:r>
        <w:rPr/>
        <w:t>the</w:t>
      </w:r>
      <w:r>
        <w:rPr>
          <w:spacing w:val="-15"/>
        </w:rPr>
        <w:t> </w:t>
      </w:r>
      <w:r>
        <w:rPr/>
        <w:t>critical</w:t>
      </w:r>
      <w:r>
        <w:rPr>
          <w:spacing w:val="-15"/>
        </w:rPr>
        <w:t> </w:t>
      </w:r>
      <w:r>
        <w:rPr/>
        <w:t>importance</w:t>
      </w:r>
      <w:r>
        <w:rPr>
          <w:spacing w:val="-15"/>
        </w:rPr>
        <w:t> </w:t>
      </w:r>
      <w:r>
        <w:rPr/>
        <w:t>of</w:t>
      </w:r>
      <w:r>
        <w:rPr>
          <w:spacing w:val="-15"/>
        </w:rPr>
        <w:t> </w:t>
      </w:r>
      <w:r>
        <w:rPr/>
        <w:t>minimising false negatives — maximising recall — as the primary objective of any practically deployable phishing detection system.</w:t>
      </w:r>
    </w:p>
    <w:p xmlns:wp14="http://schemas.microsoft.com/office/word/2010/wordml" w:rsidP="6440496A" w14:paraId="1812E91B" wp14:textId="77777777">
      <w:pPr>
        <w:pStyle w:val="Heading3"/>
        <w:tabs>
          <w:tab w:val="left" w:leader="none" w:pos="630"/>
        </w:tabs>
        <w:spacing w:before="248" w:after="0" w:line="240" w:lineRule="auto"/>
        <w:ind w:left="630" w:right="0" w:hanging="630"/>
        <w:jc w:val="left"/>
        <w:rPr>
          <w:color w:val="0E4660"/>
        </w:rPr>
      </w:pPr>
      <w:r w:rsidR="6440496A">
        <w:rPr>
          <w:color w:val="0E4660"/>
        </w:rPr>
        <w:t>Confusion</w:t>
      </w:r>
      <w:r w:rsidR="6440496A">
        <w:rPr>
          <w:color w:val="0E4660"/>
          <w:spacing w:val="-4"/>
        </w:rPr>
        <w:t xml:space="preserve"> </w:t>
      </w:r>
      <w:r w:rsidR="6440496A">
        <w:rPr>
          <w:color w:val="0E4660"/>
        </w:rPr>
        <w:t>Matrix</w:t>
      </w:r>
      <w:r w:rsidR="6440496A">
        <w:rPr>
          <w:color w:val="0E4660"/>
          <w:spacing w:val="-2"/>
        </w:rPr>
        <w:t xml:space="preserve"> </w:t>
      </w:r>
      <w:r w:rsidR="6440496A">
        <w:rPr>
          <w:color w:val="0E4660"/>
        </w:rPr>
        <w:t>Results</w:t>
      </w:r>
      <w:r w:rsidR="6440496A">
        <w:rPr>
          <w:color w:val="0E4660"/>
          <w:spacing w:val="1"/>
        </w:rPr>
        <w:t xml:space="preserve"> </w:t>
      </w:r>
      <w:r w:rsidR="6440496A">
        <w:rPr>
          <w:color w:val="0E4660"/>
        </w:rPr>
        <w:t>—</w:t>
      </w:r>
      <w:r w:rsidR="6440496A">
        <w:rPr>
          <w:color w:val="0E4660"/>
          <w:spacing w:val="-1"/>
        </w:rPr>
        <w:t xml:space="preserve"> </w:t>
      </w:r>
      <w:r w:rsidR="6440496A">
        <w:rPr>
          <w:color w:val="0E4660"/>
        </w:rPr>
        <w:t xml:space="preserve">All </w:t>
      </w:r>
      <w:r w:rsidR="6440496A">
        <w:rPr>
          <w:color w:val="0E4660"/>
          <w:spacing w:val="-2"/>
        </w:rPr>
        <w:t>Models:</w:t>
      </w:r>
    </w:p>
    <w:p xmlns:wp14="http://schemas.microsoft.com/office/word/2010/wordml" w14:paraId="358CCC0E" wp14:textId="77777777">
      <w:pPr>
        <w:pStyle w:val="BodyText"/>
        <w:spacing w:before="290" w:line="278" w:lineRule="auto"/>
        <w:ind w:right="368"/>
      </w:pPr>
      <w:r>
        <w:rPr/>
        <w:t>Based on the performance metrics obtained from the 2,211 sample test dataset the approximate confusion matrix values for all seven evaluated models are presented and analysed below:</w:t>
      </w:r>
    </w:p>
    <w:p xmlns:wp14="http://schemas.microsoft.com/office/word/2010/wordml" w14:paraId="06971CD3" wp14:textId="77777777">
      <w:pPr>
        <w:pStyle w:val="BodyText"/>
        <w:spacing w:after="0" w:line="278" w:lineRule="auto"/>
        <w:sectPr>
          <w:pgSz w:w="12240" w:h="15840" w:orient="portrait"/>
          <w:pgMar w:top="1380" w:right="1080" w:bottom="280" w:left="1440"/>
          <w:cols w:num="1"/>
        </w:sectPr>
      </w:pPr>
    </w:p>
    <w:p xmlns:wp14="http://schemas.microsoft.com/office/word/2010/wordml" w14:paraId="19C33CBC" wp14:textId="77777777">
      <w:pPr>
        <w:spacing w:before="61"/>
        <w:ind w:left="0" w:right="0" w:firstLine="0"/>
        <w:jc w:val="both"/>
        <w:rPr>
          <w:i/>
          <w:sz w:val="24"/>
        </w:rPr>
      </w:pPr>
      <w:r>
        <w:rPr>
          <w:i/>
          <w:color w:val="0E4660"/>
          <w:sz w:val="24"/>
        </w:rPr>
        <w:t>XGB</w:t>
      </w:r>
      <w:r>
        <w:rPr>
          <w:i/>
          <w:color w:val="0E4660"/>
          <w:spacing w:val="-4"/>
          <w:sz w:val="24"/>
        </w:rPr>
        <w:t> </w:t>
      </w:r>
      <w:r>
        <w:rPr>
          <w:i/>
          <w:color w:val="0E4660"/>
          <w:sz w:val="24"/>
        </w:rPr>
        <w:t>+</w:t>
      </w:r>
      <w:r>
        <w:rPr>
          <w:i/>
          <w:color w:val="0E4660"/>
          <w:spacing w:val="-3"/>
          <w:sz w:val="24"/>
        </w:rPr>
        <w:t> </w:t>
      </w:r>
      <w:r>
        <w:rPr>
          <w:i/>
          <w:color w:val="0E4660"/>
          <w:sz w:val="24"/>
        </w:rPr>
        <w:t>DT Stacking</w:t>
      </w:r>
      <w:r>
        <w:rPr>
          <w:i/>
          <w:color w:val="0E4660"/>
          <w:spacing w:val="-1"/>
          <w:sz w:val="24"/>
        </w:rPr>
        <w:t> </w:t>
      </w:r>
      <w:r>
        <w:rPr>
          <w:i/>
          <w:color w:val="0E4660"/>
          <w:sz w:val="24"/>
        </w:rPr>
        <w:t>— Best</w:t>
      </w:r>
      <w:r>
        <w:rPr>
          <w:i/>
          <w:color w:val="0E4660"/>
          <w:spacing w:val="-3"/>
          <w:sz w:val="24"/>
        </w:rPr>
        <w:t> </w:t>
      </w:r>
      <w:r>
        <w:rPr>
          <w:i/>
          <w:color w:val="0E4660"/>
          <w:sz w:val="24"/>
        </w:rPr>
        <w:t>Hybrid</w:t>
      </w:r>
      <w:r>
        <w:rPr>
          <w:i/>
          <w:color w:val="0E4660"/>
          <w:spacing w:val="-1"/>
          <w:sz w:val="24"/>
        </w:rPr>
        <w:t> </w:t>
      </w:r>
      <w:r>
        <w:rPr>
          <w:i/>
          <w:color w:val="0E4660"/>
          <w:spacing w:val="-2"/>
          <w:sz w:val="24"/>
        </w:rPr>
        <w:t>Model:</w:t>
      </w:r>
    </w:p>
    <w:p xmlns:wp14="http://schemas.microsoft.com/office/word/2010/wordml" w14:paraId="2A1F701D" wp14:textId="77777777">
      <w:pPr>
        <w:pStyle w:val="BodyText"/>
        <w:spacing w:before="8"/>
        <w:jc w:val="left"/>
        <w:rPr>
          <w:i/>
        </w:rPr>
      </w:pPr>
    </w:p>
    <w:p xmlns:wp14="http://schemas.microsoft.com/office/word/2010/wordml" w14:paraId="1FB514B1" wp14:textId="77777777">
      <w:pPr>
        <w:pStyle w:val="BodyText"/>
        <w:spacing w:line="278" w:lineRule="auto"/>
        <w:ind w:right="360"/>
      </w:pPr>
      <w:r>
        <w:rPr/>
        <w:t>The</w:t>
      </w:r>
      <w:r>
        <w:rPr>
          <w:spacing w:val="-11"/>
        </w:rPr>
        <w:t> </w:t>
      </w:r>
      <w:r>
        <w:rPr/>
        <w:t>confusion</w:t>
      </w:r>
      <w:r>
        <w:rPr>
          <w:spacing w:val="-10"/>
        </w:rPr>
        <w:t> </w:t>
      </w:r>
      <w:r>
        <w:rPr/>
        <w:t>matrix</w:t>
      </w:r>
      <w:r>
        <w:rPr>
          <w:spacing w:val="-10"/>
        </w:rPr>
        <w:t> </w:t>
      </w:r>
      <w:r>
        <w:rPr/>
        <w:t>of</w:t>
      </w:r>
      <w:r>
        <w:rPr>
          <w:spacing w:val="-9"/>
        </w:rPr>
        <w:t> </w:t>
      </w:r>
      <w:r>
        <w:rPr/>
        <w:t>the</w:t>
      </w:r>
      <w:r>
        <w:rPr>
          <w:spacing w:val="-11"/>
        </w:rPr>
        <w:t> </w:t>
      </w:r>
      <w:r>
        <w:rPr/>
        <w:t>hybrid</w:t>
      </w:r>
      <w:r>
        <w:rPr>
          <w:spacing w:val="-10"/>
        </w:rPr>
        <w:t> </w:t>
      </w:r>
      <w:r>
        <w:rPr/>
        <w:t>model</w:t>
      </w:r>
      <w:r>
        <w:rPr>
          <w:spacing w:val="-11"/>
        </w:rPr>
        <w:t> </w:t>
      </w:r>
      <w:r>
        <w:rPr/>
        <w:t>reflects</w:t>
      </w:r>
      <w:r>
        <w:rPr>
          <w:spacing w:val="-8"/>
        </w:rPr>
        <w:t> </w:t>
      </w:r>
      <w:r>
        <w:rPr/>
        <w:t>its</w:t>
      </w:r>
      <w:r>
        <w:rPr>
          <w:spacing w:val="-8"/>
        </w:rPr>
        <w:t> </w:t>
      </w:r>
      <w:r>
        <w:rPr/>
        <w:t>outstanding</w:t>
      </w:r>
      <w:r>
        <w:rPr>
          <w:spacing w:val="-10"/>
        </w:rPr>
        <w:t> </w:t>
      </w:r>
      <w:r>
        <w:rPr/>
        <w:t>overall</w:t>
      </w:r>
      <w:r>
        <w:rPr>
          <w:spacing w:val="-11"/>
        </w:rPr>
        <w:t> </w:t>
      </w:r>
      <w:r>
        <w:rPr/>
        <w:t>performance,</w:t>
      </w:r>
      <w:r>
        <w:rPr>
          <w:spacing w:val="-10"/>
        </w:rPr>
        <w:t> </w:t>
      </w:r>
      <w:r>
        <w:rPr/>
        <w:t>with</w:t>
      </w:r>
      <w:r>
        <w:rPr>
          <w:spacing w:val="-10"/>
        </w:rPr>
        <w:t> </w:t>
      </w:r>
      <w:r>
        <w:rPr/>
        <w:t>a</w:t>
      </w:r>
      <w:r>
        <w:rPr>
          <w:spacing w:val="-11"/>
        </w:rPr>
        <w:t> </w:t>
      </w:r>
      <w:r>
        <w:rPr/>
        <w:t>very high number of true positives confirming successful detection of the vast majority of phishing websites and a</w:t>
      </w:r>
      <w:r>
        <w:rPr>
          <w:spacing w:val="-1"/>
        </w:rPr>
        <w:t> </w:t>
      </w:r>
      <w:r>
        <w:rPr/>
        <w:t>very low false</w:t>
      </w:r>
      <w:r>
        <w:rPr>
          <w:spacing w:val="-1"/>
        </w:rPr>
        <w:t> </w:t>
      </w:r>
      <w:r>
        <w:rPr/>
        <w:t>negative</w:t>
      </w:r>
      <w:r>
        <w:rPr>
          <w:spacing w:val="-1"/>
        </w:rPr>
        <w:t> </w:t>
      </w:r>
      <w:r>
        <w:rPr/>
        <w:t>count</w:t>
      </w:r>
      <w:r>
        <w:rPr>
          <w:spacing w:val="-1"/>
        </w:rPr>
        <w:t> </w:t>
      </w:r>
      <w:r>
        <w:rPr/>
        <w:t>of approximately 23 samples representing the</w:t>
      </w:r>
      <w:r>
        <w:rPr>
          <w:spacing w:val="-1"/>
        </w:rPr>
        <w:t> </w:t>
      </w:r>
      <w:r>
        <w:rPr/>
        <w:t>small proportion of phishing websites that evaded detection. The false positive count is similarly low reflecting the model's strong precision of 96.47% and its ability to correctly clear legitimate websites without generating unnecessary false alarms. The hybrid model's confusion matrix presents the most favourable overall profile among all seven evaluated models with the optimal balance between all four classification outcomes.</w:t>
      </w:r>
    </w:p>
    <w:p xmlns:wp14="http://schemas.microsoft.com/office/word/2010/wordml" w14:paraId="4FE22DC8" wp14:textId="77777777">
      <w:pPr>
        <w:pStyle w:val="BodyText"/>
        <w:spacing w:before="115"/>
        <w:jc w:val="left"/>
        <w:rPr>
          <w:sz w:val="20"/>
        </w:rPr>
      </w:pPr>
      <w:r>
        <w:rPr>
          <w:sz w:val="20"/>
        </w:rPr>
        <w:drawing>
          <wp:anchor xmlns:wp14="http://schemas.microsoft.com/office/word/2010/wordprocessingDrawing" distT="0" distB="0" distL="0" distR="0" simplePos="0" relativeHeight="487590912" behindDoc="1" locked="0" layoutInCell="1" allowOverlap="1" wp14:anchorId="70EB6A2F" wp14:editId="7777777">
            <wp:simplePos x="0" y="0"/>
            <wp:positionH relativeFrom="page">
              <wp:posOffset>988102</wp:posOffset>
            </wp:positionH>
            <wp:positionV relativeFrom="paragraph">
              <wp:posOffset>234746</wp:posOffset>
            </wp:positionV>
            <wp:extent cx="5807451" cy="452628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807451" cy="4526280"/>
                    </a:xfrm>
                    <a:prstGeom prst="rect">
                      <a:avLst/>
                    </a:prstGeom>
                  </pic:spPr>
                </pic:pic>
              </a:graphicData>
            </a:graphic>
          </wp:anchor>
        </w:drawing>
      </w:r>
    </w:p>
    <w:p xmlns:wp14="http://schemas.microsoft.com/office/word/2010/wordml" w14:paraId="52C59578" wp14:textId="77777777">
      <w:pPr>
        <w:pStyle w:val="BodyText"/>
        <w:spacing w:before="150"/>
        <w:ind w:right="360"/>
        <w:jc w:val="center"/>
      </w:pPr>
      <w:r>
        <w:rPr/>
        <w:t>[FIG-</w:t>
      </w:r>
      <w:r>
        <w:rPr>
          <w:spacing w:val="-3"/>
        </w:rPr>
        <w:t> </w:t>
      </w:r>
      <w:r>
        <w:rPr/>
        <w:t>5.5</w:t>
      </w:r>
      <w:r>
        <w:rPr>
          <w:spacing w:val="2"/>
        </w:rPr>
        <w:t> </w:t>
      </w:r>
      <w:r>
        <w:rPr/>
        <w:t>:</w:t>
      </w:r>
      <w:r>
        <w:rPr>
          <w:spacing w:val="-4"/>
        </w:rPr>
        <w:t> </w:t>
      </w:r>
      <w:r>
        <w:rPr/>
        <w:t>Confusion</w:t>
      </w:r>
      <w:r>
        <w:rPr>
          <w:spacing w:val="-1"/>
        </w:rPr>
        <w:t> </w:t>
      </w:r>
      <w:r>
        <w:rPr/>
        <w:t>Matrix-XG</w:t>
      </w:r>
      <w:r>
        <w:rPr>
          <w:spacing w:val="-6"/>
        </w:rPr>
        <w:t> </w:t>
      </w:r>
      <w:r>
        <w:rPr/>
        <w:t>Boost</w:t>
      </w:r>
      <w:r>
        <w:rPr>
          <w:spacing w:val="-4"/>
        </w:rPr>
        <w:t> </w:t>
      </w:r>
      <w:r>
        <w:rPr/>
        <w:t>+</w:t>
      </w:r>
      <w:r>
        <w:rPr>
          <w:spacing w:val="-2"/>
        </w:rPr>
        <w:t> </w:t>
      </w:r>
      <w:r>
        <w:rPr/>
        <w:t>DT</w:t>
      </w:r>
      <w:r>
        <w:rPr>
          <w:spacing w:val="-3"/>
        </w:rPr>
        <w:t> </w:t>
      </w:r>
      <w:r>
        <w:rPr>
          <w:spacing w:val="-2"/>
        </w:rPr>
        <w:t>(Stacking)]</w:t>
      </w:r>
    </w:p>
    <w:p xmlns:wp14="http://schemas.microsoft.com/office/word/2010/wordml" w14:paraId="03EFCA41" wp14:textId="77777777">
      <w:pPr>
        <w:pStyle w:val="BodyText"/>
        <w:spacing w:after="0"/>
        <w:jc w:val="center"/>
        <w:sectPr>
          <w:pgSz w:w="12240" w:h="15840" w:orient="portrait"/>
          <w:pgMar w:top="1380" w:right="1080" w:bottom="280" w:left="1440"/>
          <w:cols w:num="1"/>
        </w:sectPr>
      </w:pPr>
    </w:p>
    <w:p xmlns:wp14="http://schemas.microsoft.com/office/word/2010/wordml" w14:paraId="3CBCBC0D" wp14:textId="77777777">
      <w:pPr>
        <w:spacing w:before="61"/>
        <w:ind w:left="0" w:right="0" w:firstLine="0"/>
        <w:jc w:val="both"/>
        <w:rPr>
          <w:i/>
          <w:sz w:val="24"/>
        </w:rPr>
      </w:pPr>
      <w:r>
        <w:rPr>
          <w:i/>
          <w:color w:val="0E4660"/>
          <w:sz w:val="24"/>
        </w:rPr>
        <w:t>Random</w:t>
      </w:r>
      <w:r>
        <w:rPr>
          <w:i/>
          <w:color w:val="0E4660"/>
          <w:spacing w:val="-5"/>
          <w:sz w:val="24"/>
        </w:rPr>
        <w:t> </w:t>
      </w:r>
      <w:r>
        <w:rPr>
          <w:i/>
          <w:color w:val="0E4660"/>
          <w:spacing w:val="-2"/>
          <w:sz w:val="24"/>
        </w:rPr>
        <w:t>Forest:</w:t>
      </w:r>
    </w:p>
    <w:p xmlns:wp14="http://schemas.microsoft.com/office/word/2010/wordml" w14:paraId="5F96A722" wp14:textId="77777777">
      <w:pPr>
        <w:pStyle w:val="BodyText"/>
        <w:spacing w:before="8"/>
        <w:jc w:val="left"/>
        <w:rPr>
          <w:i/>
        </w:rPr>
      </w:pPr>
    </w:p>
    <w:p xmlns:wp14="http://schemas.microsoft.com/office/word/2010/wordml" w14:paraId="54027017" wp14:textId="77777777">
      <w:pPr>
        <w:pStyle w:val="BodyText"/>
        <w:spacing w:line="278" w:lineRule="auto"/>
        <w:ind w:right="359"/>
      </w:pPr>
      <w:r>
        <w:rPr/>
        <w:t>The Random Forest confusion matrix closely mirrors that of the hybrid model reflecting its position as the strongest performing individual base classifier. The model achieves a high true positive</w:t>
      </w:r>
      <w:r>
        <w:rPr>
          <w:spacing w:val="-1"/>
        </w:rPr>
        <w:t> </w:t>
      </w:r>
      <w:r>
        <w:rPr/>
        <w:t>count</w:t>
      </w:r>
      <w:r>
        <w:rPr>
          <w:spacing w:val="-1"/>
        </w:rPr>
        <w:t> </w:t>
      </w:r>
      <w:r>
        <w:rPr/>
        <w:t>driven by its strong recall</w:t>
      </w:r>
      <w:r>
        <w:rPr>
          <w:spacing w:val="-1"/>
        </w:rPr>
        <w:t> </w:t>
      </w:r>
      <w:r>
        <w:rPr/>
        <w:t>of 97.93% and maintains a low false</w:t>
      </w:r>
      <w:r>
        <w:rPr>
          <w:spacing w:val="-1"/>
        </w:rPr>
        <w:t> </w:t>
      </w:r>
      <w:r>
        <w:rPr/>
        <w:t>negative</w:t>
      </w:r>
      <w:r>
        <w:rPr>
          <w:spacing w:val="-1"/>
        </w:rPr>
        <w:t> </w:t>
      </w:r>
      <w:r>
        <w:rPr/>
        <w:t>count</w:t>
      </w:r>
      <w:r>
        <w:rPr>
          <w:spacing w:val="-1"/>
        </w:rPr>
        <w:t> </w:t>
      </w:r>
      <w:r>
        <w:rPr/>
        <w:t>that is only marginally higher than that of the hybrid model. The false positive count is similarly low consistent with its precision of 96.32% confirming that Random Forest achieves well balanced detection performance with minimal error on both sides of the classification boundary.</w:t>
      </w:r>
    </w:p>
    <w:p xmlns:wp14="http://schemas.microsoft.com/office/word/2010/wordml" w14:paraId="1A840CB4" wp14:textId="77777777">
      <w:pPr>
        <w:pStyle w:val="BodyText"/>
        <w:spacing w:before="114"/>
        <w:jc w:val="left"/>
        <w:rPr>
          <w:sz w:val="20"/>
        </w:rPr>
      </w:pPr>
      <w:r>
        <w:rPr>
          <w:sz w:val="20"/>
        </w:rPr>
        <w:drawing>
          <wp:anchor xmlns:wp14="http://schemas.microsoft.com/office/word/2010/wordprocessingDrawing" distT="0" distB="0" distL="0" distR="0" simplePos="0" relativeHeight="487591424" behindDoc="1" locked="0" layoutInCell="1" allowOverlap="1" wp14:anchorId="3F0EEDA9" wp14:editId="7777777">
            <wp:simplePos x="0" y="0"/>
            <wp:positionH relativeFrom="page">
              <wp:posOffset>988102</wp:posOffset>
            </wp:positionH>
            <wp:positionV relativeFrom="paragraph">
              <wp:posOffset>233899</wp:posOffset>
            </wp:positionV>
            <wp:extent cx="5807451" cy="452628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807451" cy="4526280"/>
                    </a:xfrm>
                    <a:prstGeom prst="rect">
                      <a:avLst/>
                    </a:prstGeom>
                  </pic:spPr>
                </pic:pic>
              </a:graphicData>
            </a:graphic>
          </wp:anchor>
        </w:drawing>
      </w:r>
    </w:p>
    <w:p xmlns:wp14="http://schemas.microsoft.com/office/word/2010/wordml" w14:paraId="75BD41B9" wp14:textId="77777777">
      <w:pPr>
        <w:pStyle w:val="BodyText"/>
        <w:spacing w:before="151"/>
        <w:ind w:right="358"/>
        <w:jc w:val="center"/>
      </w:pPr>
      <w:r>
        <w:rPr/>
        <w:t>[FIG-5.6 :</w:t>
      </w:r>
      <w:r>
        <w:rPr>
          <w:spacing w:val="-6"/>
        </w:rPr>
        <w:t> </w:t>
      </w:r>
      <w:r>
        <w:rPr/>
        <w:t>Confusion</w:t>
      </w:r>
      <w:r>
        <w:rPr>
          <w:spacing w:val="-4"/>
        </w:rPr>
        <w:t> </w:t>
      </w:r>
      <w:r>
        <w:rPr/>
        <w:t>Matrix-Random</w:t>
      </w:r>
      <w:r>
        <w:rPr>
          <w:spacing w:val="-1"/>
        </w:rPr>
        <w:t> </w:t>
      </w:r>
      <w:r>
        <w:rPr>
          <w:spacing w:val="-2"/>
        </w:rPr>
        <w:t>Forest]</w:t>
      </w:r>
    </w:p>
    <w:p xmlns:wp14="http://schemas.microsoft.com/office/word/2010/wordml" w14:paraId="5B95CD12" wp14:textId="77777777">
      <w:pPr>
        <w:pStyle w:val="BodyText"/>
        <w:spacing w:after="0"/>
        <w:jc w:val="center"/>
        <w:sectPr>
          <w:pgSz w:w="12240" w:h="15840" w:orient="portrait"/>
          <w:pgMar w:top="1380" w:right="1080" w:bottom="280" w:left="1440"/>
          <w:cols w:num="1"/>
        </w:sectPr>
      </w:pPr>
    </w:p>
    <w:p xmlns:wp14="http://schemas.microsoft.com/office/word/2010/wordml" w14:paraId="7149982F" wp14:textId="77777777">
      <w:pPr>
        <w:spacing w:before="61"/>
        <w:ind w:left="0" w:right="0" w:firstLine="0"/>
        <w:jc w:val="left"/>
        <w:rPr>
          <w:i/>
          <w:sz w:val="24"/>
        </w:rPr>
      </w:pPr>
      <w:r>
        <w:rPr>
          <w:i/>
          <w:color w:val="0E4660"/>
          <w:spacing w:val="-2"/>
          <w:sz w:val="24"/>
        </w:rPr>
        <w:t>XGBoost:</w:t>
      </w:r>
    </w:p>
    <w:p xmlns:wp14="http://schemas.microsoft.com/office/word/2010/wordml" w14:paraId="5220BBB2" wp14:textId="77777777">
      <w:pPr>
        <w:pStyle w:val="BodyText"/>
        <w:spacing w:before="8"/>
        <w:jc w:val="left"/>
        <w:rPr>
          <w:i/>
        </w:rPr>
      </w:pPr>
    </w:p>
    <w:p xmlns:wp14="http://schemas.microsoft.com/office/word/2010/wordml" w14:paraId="37A2D7F3" wp14:textId="77777777">
      <w:pPr>
        <w:pStyle w:val="BodyText"/>
        <w:spacing w:line="278" w:lineRule="auto"/>
        <w:ind w:right="362" w:firstLine="60"/>
      </w:pPr>
      <w:r>
        <w:rPr/>
        <w:t>The</w:t>
      </w:r>
      <w:r>
        <w:rPr>
          <w:spacing w:val="-15"/>
        </w:rPr>
        <w:t> </w:t>
      </w:r>
      <w:r>
        <w:rPr/>
        <w:t>XGBoost</w:t>
      </w:r>
      <w:r>
        <w:rPr>
          <w:spacing w:val="-15"/>
        </w:rPr>
        <w:t> </w:t>
      </w:r>
      <w:r>
        <w:rPr/>
        <w:t>confusion</w:t>
      </w:r>
      <w:r>
        <w:rPr>
          <w:spacing w:val="-15"/>
        </w:rPr>
        <w:t> </w:t>
      </w:r>
      <w:r>
        <w:rPr/>
        <w:t>matrix</w:t>
      </w:r>
      <w:r>
        <w:rPr>
          <w:spacing w:val="-14"/>
        </w:rPr>
        <w:t> </w:t>
      </w:r>
      <w:r>
        <w:rPr/>
        <w:t>reflects</w:t>
      </w:r>
      <w:r>
        <w:rPr>
          <w:spacing w:val="-13"/>
        </w:rPr>
        <w:t> </w:t>
      </w:r>
      <w:r>
        <w:rPr/>
        <w:t>strong</w:t>
      </w:r>
      <w:r>
        <w:rPr>
          <w:spacing w:val="-13"/>
        </w:rPr>
        <w:t> </w:t>
      </w:r>
      <w:r>
        <w:rPr/>
        <w:t>overall</w:t>
      </w:r>
      <w:r>
        <w:rPr>
          <w:spacing w:val="-15"/>
        </w:rPr>
        <w:t> </w:t>
      </w:r>
      <w:r>
        <w:rPr/>
        <w:t>performance</w:t>
      </w:r>
      <w:r>
        <w:rPr>
          <w:spacing w:val="-15"/>
        </w:rPr>
        <w:t> </w:t>
      </w:r>
      <w:r>
        <w:rPr/>
        <w:t>with</w:t>
      </w:r>
      <w:r>
        <w:rPr>
          <w:spacing w:val="-15"/>
        </w:rPr>
        <w:t> </w:t>
      </w:r>
      <w:r>
        <w:rPr/>
        <w:t>a</w:t>
      </w:r>
      <w:r>
        <w:rPr>
          <w:spacing w:val="-15"/>
        </w:rPr>
        <w:t> </w:t>
      </w:r>
      <w:r>
        <w:rPr/>
        <w:t>high</w:t>
      </w:r>
      <w:r>
        <w:rPr>
          <w:spacing w:val="-14"/>
        </w:rPr>
        <w:t> </w:t>
      </w:r>
      <w:r>
        <w:rPr/>
        <w:t>true</w:t>
      </w:r>
      <w:r>
        <w:rPr>
          <w:spacing w:val="-15"/>
        </w:rPr>
        <w:t> </w:t>
      </w:r>
      <w:r>
        <w:rPr/>
        <w:t>positive</w:t>
      </w:r>
      <w:r>
        <w:rPr>
          <w:spacing w:val="-15"/>
        </w:rPr>
        <w:t> </w:t>
      </w:r>
      <w:r>
        <w:rPr/>
        <w:t>count driven by its recall of 97.61% and a low false negative count indicating effective detection of the majority of phishing websites. The false positive count is slightly higher than those of the hybrid model</w:t>
      </w:r>
      <w:r>
        <w:rPr>
          <w:spacing w:val="-7"/>
        </w:rPr>
        <w:t> </w:t>
      </w:r>
      <w:r>
        <w:rPr/>
        <w:t>and</w:t>
      </w:r>
      <w:r>
        <w:rPr>
          <w:spacing w:val="-5"/>
        </w:rPr>
        <w:t> </w:t>
      </w:r>
      <w:r>
        <w:rPr/>
        <w:t>Random</w:t>
      </w:r>
      <w:r>
        <w:rPr>
          <w:spacing w:val="-7"/>
        </w:rPr>
        <w:t> </w:t>
      </w:r>
      <w:r>
        <w:rPr/>
        <w:t>Forest</w:t>
      </w:r>
      <w:r>
        <w:rPr>
          <w:spacing w:val="-7"/>
        </w:rPr>
        <w:t> </w:t>
      </w:r>
      <w:r>
        <w:rPr/>
        <w:t>consistent</w:t>
      </w:r>
      <w:r>
        <w:rPr>
          <w:spacing w:val="-7"/>
        </w:rPr>
        <w:t> </w:t>
      </w:r>
      <w:r>
        <w:rPr/>
        <w:t>with</w:t>
      </w:r>
      <w:r>
        <w:rPr>
          <w:spacing w:val="-5"/>
        </w:rPr>
        <w:t> </w:t>
      </w:r>
      <w:r>
        <w:rPr/>
        <w:t>its</w:t>
      </w:r>
      <w:r>
        <w:rPr>
          <w:spacing w:val="-4"/>
        </w:rPr>
        <w:t> </w:t>
      </w:r>
      <w:r>
        <w:rPr/>
        <w:t>somewhat</w:t>
      </w:r>
      <w:r>
        <w:rPr>
          <w:spacing w:val="-7"/>
        </w:rPr>
        <w:t> </w:t>
      </w:r>
      <w:r>
        <w:rPr/>
        <w:t>lower</w:t>
      </w:r>
      <w:r>
        <w:rPr>
          <w:spacing w:val="-5"/>
        </w:rPr>
        <w:t> </w:t>
      </w:r>
      <w:r>
        <w:rPr/>
        <w:t>precision</w:t>
      </w:r>
      <w:r>
        <w:rPr>
          <w:spacing w:val="-5"/>
        </w:rPr>
        <w:t> </w:t>
      </w:r>
      <w:r>
        <w:rPr/>
        <w:t>of</w:t>
      </w:r>
      <w:r>
        <w:rPr>
          <w:spacing w:val="-5"/>
        </w:rPr>
        <w:t> </w:t>
      </w:r>
      <w:r>
        <w:rPr/>
        <w:t>95.70%</w:t>
      </w:r>
      <w:r>
        <w:rPr>
          <w:spacing w:val="-5"/>
        </w:rPr>
        <w:t> </w:t>
      </w:r>
      <w:r>
        <w:rPr/>
        <w:t>but</w:t>
      </w:r>
      <w:r>
        <w:rPr>
          <w:spacing w:val="-7"/>
        </w:rPr>
        <w:t> </w:t>
      </w:r>
      <w:r>
        <w:rPr/>
        <w:t>remains</w:t>
      </w:r>
      <w:r>
        <w:rPr>
          <w:spacing w:val="-4"/>
        </w:rPr>
        <w:t> </w:t>
      </w:r>
      <w:r>
        <w:rPr/>
        <w:t>at a practically acceptable level for real world deployment.</w:t>
      </w:r>
    </w:p>
    <w:p xmlns:wp14="http://schemas.microsoft.com/office/word/2010/wordml" w14:paraId="22B70A91" wp14:textId="77777777">
      <w:pPr>
        <w:pStyle w:val="BodyText"/>
        <w:spacing w:before="113"/>
        <w:jc w:val="left"/>
        <w:rPr>
          <w:sz w:val="20"/>
        </w:rPr>
      </w:pPr>
      <w:r>
        <w:rPr>
          <w:sz w:val="20"/>
        </w:rPr>
        <w:drawing>
          <wp:anchor xmlns:wp14="http://schemas.microsoft.com/office/word/2010/wordprocessingDrawing" distT="0" distB="0" distL="0" distR="0" simplePos="0" relativeHeight="487591936" behindDoc="1" locked="0" layoutInCell="1" allowOverlap="1" wp14:anchorId="75405111" wp14:editId="7777777">
            <wp:simplePos x="0" y="0"/>
            <wp:positionH relativeFrom="page">
              <wp:posOffset>988102</wp:posOffset>
            </wp:positionH>
            <wp:positionV relativeFrom="paragraph">
              <wp:posOffset>233475</wp:posOffset>
            </wp:positionV>
            <wp:extent cx="5807451" cy="452628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807451" cy="4526280"/>
                    </a:xfrm>
                    <a:prstGeom prst="rect">
                      <a:avLst/>
                    </a:prstGeom>
                  </pic:spPr>
                </pic:pic>
              </a:graphicData>
            </a:graphic>
          </wp:anchor>
        </w:drawing>
      </w:r>
    </w:p>
    <w:p xmlns:wp14="http://schemas.microsoft.com/office/word/2010/wordml" w14:paraId="76992A72" wp14:textId="77777777">
      <w:pPr>
        <w:pStyle w:val="BodyText"/>
        <w:spacing w:before="152"/>
        <w:ind w:right="363"/>
        <w:jc w:val="center"/>
      </w:pPr>
      <w:r>
        <w:rPr/>
        <w:t>[FIG-5.7 :</w:t>
      </w:r>
      <w:r>
        <w:rPr>
          <w:spacing w:val="-6"/>
        </w:rPr>
        <w:t> </w:t>
      </w:r>
      <w:r>
        <w:rPr/>
        <w:t>Confusion</w:t>
      </w:r>
      <w:r>
        <w:rPr>
          <w:spacing w:val="-3"/>
        </w:rPr>
        <w:t> </w:t>
      </w:r>
      <w:r>
        <w:rPr/>
        <w:t>Matrix-XG</w:t>
      </w:r>
      <w:r>
        <w:rPr>
          <w:spacing w:val="-7"/>
        </w:rPr>
        <w:t> </w:t>
      </w:r>
      <w:r>
        <w:rPr>
          <w:spacing w:val="-2"/>
        </w:rPr>
        <w:t>Boost]</w:t>
      </w:r>
    </w:p>
    <w:p xmlns:wp14="http://schemas.microsoft.com/office/word/2010/wordml" w14:paraId="13CB595B" wp14:textId="77777777">
      <w:pPr>
        <w:pStyle w:val="BodyText"/>
        <w:spacing w:after="0"/>
        <w:jc w:val="center"/>
        <w:sectPr>
          <w:pgSz w:w="12240" w:h="15840" w:orient="portrait"/>
          <w:pgMar w:top="1380" w:right="1080" w:bottom="280" w:left="1440"/>
          <w:cols w:num="1"/>
        </w:sectPr>
      </w:pPr>
    </w:p>
    <w:p xmlns:wp14="http://schemas.microsoft.com/office/word/2010/wordml" w14:paraId="077BEF3F" wp14:textId="77777777">
      <w:pPr>
        <w:spacing w:before="61"/>
        <w:ind w:left="0" w:right="0" w:firstLine="0"/>
        <w:jc w:val="both"/>
        <w:rPr>
          <w:i/>
          <w:sz w:val="24"/>
        </w:rPr>
      </w:pPr>
      <w:r>
        <w:rPr>
          <w:i/>
          <w:color w:val="0E4660"/>
          <w:sz w:val="24"/>
        </w:rPr>
        <w:t>Decision</w:t>
      </w:r>
      <w:r>
        <w:rPr>
          <w:i/>
          <w:color w:val="0E4660"/>
          <w:spacing w:val="-6"/>
          <w:sz w:val="24"/>
        </w:rPr>
        <w:t> </w:t>
      </w:r>
      <w:r>
        <w:rPr>
          <w:i/>
          <w:color w:val="0E4660"/>
          <w:spacing w:val="-2"/>
          <w:sz w:val="24"/>
        </w:rPr>
        <w:t>Tree:</w:t>
      </w:r>
    </w:p>
    <w:p xmlns:wp14="http://schemas.microsoft.com/office/word/2010/wordml" w14:paraId="6D9C8D39" wp14:textId="77777777">
      <w:pPr>
        <w:pStyle w:val="BodyText"/>
        <w:spacing w:before="8"/>
        <w:jc w:val="left"/>
        <w:rPr>
          <w:i/>
        </w:rPr>
      </w:pPr>
    </w:p>
    <w:p xmlns:wp14="http://schemas.microsoft.com/office/word/2010/wordml" w14:paraId="531B6A89" wp14:textId="77777777">
      <w:pPr>
        <w:pStyle w:val="BodyText"/>
        <w:spacing w:line="278" w:lineRule="auto"/>
        <w:ind w:right="351"/>
      </w:pPr>
      <w:r>
        <w:rPr/>
        <w:t>The Decision Tree confusion matrix exhibits a distinctive symmetry between false positives and false negatives consistent with its identical precision and recall scores of 96.25%. This balanced error profile indicates that the Decision Tree makes roughly equal numbers of errors in both directions — incorrectly flagging legitimate</w:t>
      </w:r>
      <w:r>
        <w:rPr>
          <w:spacing w:val="-1"/>
        </w:rPr>
        <w:t> </w:t>
      </w:r>
      <w:r>
        <w:rPr/>
        <w:t>websites and missing phishing websites — resulting in a well balanced but slightly less optimal overall profile compared to the top three performers.</w:t>
      </w:r>
    </w:p>
    <w:p xmlns:wp14="http://schemas.microsoft.com/office/word/2010/wordml" w14:paraId="7FB5BE72" wp14:textId="77777777">
      <w:pPr>
        <w:pStyle w:val="BodyText"/>
        <w:spacing w:before="113"/>
        <w:jc w:val="left"/>
        <w:rPr>
          <w:sz w:val="20"/>
        </w:rPr>
      </w:pPr>
      <w:r>
        <w:rPr>
          <w:sz w:val="20"/>
        </w:rPr>
        <w:drawing>
          <wp:anchor xmlns:wp14="http://schemas.microsoft.com/office/word/2010/wordprocessingDrawing" distT="0" distB="0" distL="0" distR="0" simplePos="0" relativeHeight="487592448" behindDoc="1" locked="0" layoutInCell="1" allowOverlap="1" wp14:anchorId="70058338" wp14:editId="7777777">
            <wp:simplePos x="0" y="0"/>
            <wp:positionH relativeFrom="page">
              <wp:posOffset>988102</wp:posOffset>
            </wp:positionH>
            <wp:positionV relativeFrom="paragraph">
              <wp:posOffset>233475</wp:posOffset>
            </wp:positionV>
            <wp:extent cx="5807451" cy="452628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807451" cy="4526280"/>
                    </a:xfrm>
                    <a:prstGeom prst="rect">
                      <a:avLst/>
                    </a:prstGeom>
                  </pic:spPr>
                </pic:pic>
              </a:graphicData>
            </a:graphic>
          </wp:anchor>
        </w:drawing>
      </w:r>
    </w:p>
    <w:p xmlns:wp14="http://schemas.microsoft.com/office/word/2010/wordml" w14:paraId="675E05EE" wp14:textId="77777777">
      <w:pPr>
        <w:pStyle w:val="BodyText"/>
        <w:spacing w:before="114"/>
        <w:jc w:val="left"/>
      </w:pPr>
    </w:p>
    <w:p xmlns:wp14="http://schemas.microsoft.com/office/word/2010/wordml" w14:paraId="661ED69A" wp14:textId="77777777">
      <w:pPr>
        <w:pStyle w:val="BodyText"/>
        <w:ind w:right="353"/>
        <w:jc w:val="center"/>
        <w:rPr>
          <w:rFonts w:ascii="Trebuchet MS"/>
        </w:rPr>
      </w:pPr>
      <w:r>
        <w:rPr>
          <w:rFonts w:ascii="Trebuchet MS"/>
          <w:spacing w:val="-4"/>
        </w:rPr>
        <w:t>[FIG-5.8</w:t>
      </w:r>
      <w:r>
        <w:rPr>
          <w:rFonts w:ascii="Trebuchet MS"/>
          <w:spacing w:val="-8"/>
        </w:rPr>
        <w:t> </w:t>
      </w:r>
      <w:r>
        <w:rPr>
          <w:rFonts w:ascii="Trebuchet MS"/>
          <w:spacing w:val="-4"/>
        </w:rPr>
        <w:t>:</w:t>
      </w:r>
      <w:r>
        <w:rPr>
          <w:rFonts w:ascii="Trebuchet MS"/>
          <w:spacing w:val="-14"/>
        </w:rPr>
        <w:t> </w:t>
      </w:r>
      <w:r>
        <w:rPr>
          <w:rFonts w:ascii="Trebuchet MS"/>
          <w:spacing w:val="-4"/>
        </w:rPr>
        <w:t>Confusion</w:t>
      </w:r>
      <w:r>
        <w:rPr>
          <w:rFonts w:ascii="Trebuchet MS"/>
          <w:spacing w:val="-13"/>
        </w:rPr>
        <w:t> </w:t>
      </w:r>
      <w:r>
        <w:rPr>
          <w:rFonts w:ascii="Trebuchet MS"/>
          <w:spacing w:val="-4"/>
        </w:rPr>
        <w:t>Matrix-Decision</w:t>
      </w:r>
      <w:r>
        <w:rPr>
          <w:rFonts w:ascii="Trebuchet MS"/>
          <w:spacing w:val="-8"/>
        </w:rPr>
        <w:t> </w:t>
      </w:r>
      <w:r>
        <w:rPr>
          <w:rFonts w:ascii="Trebuchet MS"/>
          <w:spacing w:val="-4"/>
        </w:rPr>
        <w:t>Tree]</w:t>
      </w:r>
    </w:p>
    <w:p xmlns:wp14="http://schemas.microsoft.com/office/word/2010/wordml" w14:paraId="2FC17F8B" wp14:textId="77777777">
      <w:pPr>
        <w:pStyle w:val="BodyText"/>
        <w:spacing w:after="0"/>
        <w:jc w:val="center"/>
        <w:rPr>
          <w:rFonts w:ascii="Trebuchet MS"/>
        </w:rPr>
        <w:sectPr>
          <w:pgSz w:w="12240" w:h="15840" w:orient="portrait"/>
          <w:pgMar w:top="1380" w:right="1080" w:bottom="280" w:left="1440"/>
          <w:cols w:num="1"/>
        </w:sectPr>
      </w:pPr>
    </w:p>
    <w:p xmlns:wp14="http://schemas.microsoft.com/office/word/2010/wordml" w14:paraId="4E3BFBA2" wp14:textId="77777777">
      <w:pPr>
        <w:spacing w:before="61"/>
        <w:ind w:left="0" w:right="0" w:firstLine="0"/>
        <w:jc w:val="both"/>
        <w:rPr>
          <w:i/>
          <w:sz w:val="24"/>
        </w:rPr>
      </w:pPr>
      <w:r>
        <w:rPr>
          <w:i/>
          <w:color w:val="0E4660"/>
          <w:sz w:val="24"/>
        </w:rPr>
        <w:t>Support</w:t>
      </w:r>
      <w:r>
        <w:rPr>
          <w:i/>
          <w:color w:val="0E4660"/>
          <w:spacing w:val="-9"/>
          <w:sz w:val="24"/>
        </w:rPr>
        <w:t> </w:t>
      </w:r>
      <w:r>
        <w:rPr>
          <w:i/>
          <w:color w:val="0E4660"/>
          <w:sz w:val="24"/>
        </w:rPr>
        <w:t>Vector</w:t>
      </w:r>
      <w:r>
        <w:rPr>
          <w:i/>
          <w:color w:val="0E4660"/>
          <w:spacing w:val="-5"/>
          <w:sz w:val="24"/>
        </w:rPr>
        <w:t> </w:t>
      </w:r>
      <w:r>
        <w:rPr>
          <w:i/>
          <w:color w:val="0E4660"/>
          <w:spacing w:val="-2"/>
          <w:sz w:val="24"/>
        </w:rPr>
        <w:t>Machine:</w:t>
      </w:r>
    </w:p>
    <w:p xmlns:wp14="http://schemas.microsoft.com/office/word/2010/wordml" w14:paraId="0A4F7224" wp14:textId="77777777">
      <w:pPr>
        <w:pStyle w:val="BodyText"/>
        <w:spacing w:before="8"/>
        <w:jc w:val="left"/>
        <w:rPr>
          <w:i/>
        </w:rPr>
      </w:pPr>
    </w:p>
    <w:p xmlns:wp14="http://schemas.microsoft.com/office/word/2010/wordml" w14:paraId="5126543A" wp14:textId="77777777">
      <w:pPr>
        <w:pStyle w:val="BodyText"/>
        <w:spacing w:line="278" w:lineRule="auto"/>
        <w:ind w:right="360"/>
      </w:pPr>
      <w:r>
        <w:rPr/>
        <w:t>The</w:t>
      </w:r>
      <w:r>
        <w:rPr>
          <w:spacing w:val="-15"/>
        </w:rPr>
        <w:t> </w:t>
      </w:r>
      <w:r>
        <w:rPr/>
        <w:t>SVM</w:t>
      </w:r>
      <w:r>
        <w:rPr>
          <w:spacing w:val="-12"/>
        </w:rPr>
        <w:t> </w:t>
      </w:r>
      <w:r>
        <w:rPr/>
        <w:t>confusion</w:t>
      </w:r>
      <w:r>
        <w:rPr>
          <w:spacing w:val="-14"/>
        </w:rPr>
        <w:t> </w:t>
      </w:r>
      <w:r>
        <w:rPr/>
        <w:t>matrix</w:t>
      </w:r>
      <w:r>
        <w:rPr>
          <w:spacing w:val="-14"/>
        </w:rPr>
        <w:t> </w:t>
      </w:r>
      <w:r>
        <w:rPr/>
        <w:t>reflects</w:t>
      </w:r>
      <w:r>
        <w:rPr>
          <w:spacing w:val="-12"/>
        </w:rPr>
        <w:t> </w:t>
      </w:r>
      <w:r>
        <w:rPr/>
        <w:t>a</w:t>
      </w:r>
      <w:r>
        <w:rPr>
          <w:spacing w:val="-15"/>
        </w:rPr>
        <w:t> </w:t>
      </w:r>
      <w:r>
        <w:rPr/>
        <w:t>slightly</w:t>
      </w:r>
      <w:r>
        <w:rPr>
          <w:spacing w:val="-14"/>
        </w:rPr>
        <w:t> </w:t>
      </w:r>
      <w:r>
        <w:rPr/>
        <w:t>higher</w:t>
      </w:r>
      <w:r>
        <w:rPr>
          <w:spacing w:val="-13"/>
        </w:rPr>
        <w:t> </w:t>
      </w:r>
      <w:r>
        <w:rPr/>
        <w:t>false</w:t>
      </w:r>
      <w:r>
        <w:rPr>
          <w:spacing w:val="-15"/>
        </w:rPr>
        <w:t> </w:t>
      </w:r>
      <w:r>
        <w:rPr/>
        <w:t>negative</w:t>
      </w:r>
      <w:r>
        <w:rPr>
          <w:spacing w:val="-15"/>
        </w:rPr>
        <w:t> </w:t>
      </w:r>
      <w:r>
        <w:rPr/>
        <w:t>count</w:t>
      </w:r>
      <w:r>
        <w:rPr>
          <w:spacing w:val="-11"/>
        </w:rPr>
        <w:t> </w:t>
      </w:r>
      <w:r>
        <w:rPr/>
        <w:t>compared</w:t>
      </w:r>
      <w:r>
        <w:rPr>
          <w:spacing w:val="-14"/>
        </w:rPr>
        <w:t> </w:t>
      </w:r>
      <w:r>
        <w:rPr/>
        <w:t>to</w:t>
      </w:r>
      <w:r>
        <w:rPr>
          <w:spacing w:val="-14"/>
        </w:rPr>
        <w:t> </w:t>
      </w:r>
      <w:r>
        <w:rPr/>
        <w:t>the</w:t>
      </w:r>
      <w:r>
        <w:rPr>
          <w:spacing w:val="-15"/>
        </w:rPr>
        <w:t> </w:t>
      </w:r>
      <w:r>
        <w:rPr/>
        <w:t>top</w:t>
      </w:r>
      <w:r>
        <w:rPr>
          <w:spacing w:val="-14"/>
        </w:rPr>
        <w:t> </w:t>
      </w:r>
      <w:r>
        <w:rPr/>
        <w:t>three models consistent with its lower recall of 96.57% indicating that the model misses a somewhat larger</w:t>
      </w:r>
      <w:r>
        <w:rPr>
          <w:spacing w:val="-8"/>
        </w:rPr>
        <w:t> </w:t>
      </w:r>
      <w:r>
        <w:rPr/>
        <w:t>proportion</w:t>
      </w:r>
      <w:r>
        <w:rPr>
          <w:spacing w:val="-8"/>
        </w:rPr>
        <w:t> </w:t>
      </w:r>
      <w:r>
        <w:rPr/>
        <w:t>of</w:t>
      </w:r>
      <w:r>
        <w:rPr>
          <w:spacing w:val="-7"/>
        </w:rPr>
        <w:t> </w:t>
      </w:r>
      <w:r>
        <w:rPr/>
        <w:t>phishing</w:t>
      </w:r>
      <w:r>
        <w:rPr>
          <w:spacing w:val="-8"/>
        </w:rPr>
        <w:t> </w:t>
      </w:r>
      <w:r>
        <w:rPr/>
        <w:t>websites.</w:t>
      </w:r>
      <w:r>
        <w:rPr>
          <w:spacing w:val="-2"/>
        </w:rPr>
        <w:t> </w:t>
      </w:r>
      <w:r>
        <w:rPr/>
        <w:t>The</w:t>
      </w:r>
      <w:r>
        <w:rPr>
          <w:spacing w:val="-9"/>
        </w:rPr>
        <w:t> </w:t>
      </w:r>
      <w:r>
        <w:rPr/>
        <w:t>false</w:t>
      </w:r>
      <w:r>
        <w:rPr>
          <w:spacing w:val="-9"/>
        </w:rPr>
        <w:t> </w:t>
      </w:r>
      <w:r>
        <w:rPr/>
        <w:t>positive</w:t>
      </w:r>
      <w:r>
        <w:rPr>
          <w:spacing w:val="-9"/>
        </w:rPr>
        <w:t> </w:t>
      </w:r>
      <w:r>
        <w:rPr/>
        <w:t>count</w:t>
      </w:r>
      <w:r>
        <w:rPr>
          <w:spacing w:val="-9"/>
        </w:rPr>
        <w:t> </w:t>
      </w:r>
      <w:r>
        <w:rPr/>
        <w:t>is</w:t>
      </w:r>
      <w:r>
        <w:rPr>
          <w:spacing w:val="-2"/>
        </w:rPr>
        <w:t> </w:t>
      </w:r>
      <w:r>
        <w:rPr/>
        <w:t>also</w:t>
      </w:r>
      <w:r>
        <w:rPr>
          <w:spacing w:val="-8"/>
        </w:rPr>
        <w:t> </w:t>
      </w:r>
      <w:r>
        <w:rPr/>
        <w:t>slightly</w:t>
      </w:r>
      <w:r>
        <w:rPr>
          <w:spacing w:val="-8"/>
        </w:rPr>
        <w:t> </w:t>
      </w:r>
      <w:r>
        <w:rPr/>
        <w:t>elevated</w:t>
      </w:r>
      <w:r>
        <w:rPr>
          <w:spacing w:val="-8"/>
        </w:rPr>
        <w:t> </w:t>
      </w:r>
      <w:r>
        <w:rPr/>
        <w:t>consistent with its precision of 94.25% suggesting that the SVM generates a marginally higher rate of false alarms on legitimate websites compared to the tree based models.</w:t>
      </w:r>
    </w:p>
    <w:p xmlns:wp14="http://schemas.microsoft.com/office/word/2010/wordml" w14:paraId="594001CB" wp14:textId="77777777">
      <w:pPr>
        <w:pStyle w:val="BodyText"/>
        <w:spacing w:before="113"/>
        <w:jc w:val="left"/>
        <w:rPr>
          <w:sz w:val="20"/>
        </w:rPr>
      </w:pPr>
      <w:r>
        <w:rPr>
          <w:sz w:val="20"/>
        </w:rPr>
        <w:drawing>
          <wp:anchor xmlns:wp14="http://schemas.microsoft.com/office/word/2010/wordprocessingDrawing" distT="0" distB="0" distL="0" distR="0" simplePos="0" relativeHeight="487592960" behindDoc="1" locked="0" layoutInCell="1" allowOverlap="1" wp14:anchorId="427F058D" wp14:editId="7777777">
            <wp:simplePos x="0" y="0"/>
            <wp:positionH relativeFrom="page">
              <wp:posOffset>988102</wp:posOffset>
            </wp:positionH>
            <wp:positionV relativeFrom="paragraph">
              <wp:posOffset>233475</wp:posOffset>
            </wp:positionV>
            <wp:extent cx="5807451" cy="452628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07451" cy="4526280"/>
                    </a:xfrm>
                    <a:prstGeom prst="rect">
                      <a:avLst/>
                    </a:prstGeom>
                  </pic:spPr>
                </pic:pic>
              </a:graphicData>
            </a:graphic>
          </wp:anchor>
        </w:drawing>
      </w:r>
    </w:p>
    <w:p xmlns:wp14="http://schemas.microsoft.com/office/word/2010/wordml" w14:paraId="3B53C30C" wp14:textId="77777777">
      <w:pPr>
        <w:pStyle w:val="BodyText"/>
        <w:spacing w:before="152"/>
        <w:ind w:right="356"/>
        <w:jc w:val="center"/>
      </w:pPr>
      <w:r>
        <w:rPr/>
        <w:t>[FIG-5.9</w:t>
      </w:r>
      <w:r>
        <w:rPr>
          <w:spacing w:val="-6"/>
        </w:rPr>
        <w:t> </w:t>
      </w:r>
      <w:r>
        <w:rPr/>
        <w:t>:</w:t>
      </w:r>
      <w:r>
        <w:rPr>
          <w:spacing w:val="-8"/>
        </w:rPr>
        <w:t> </w:t>
      </w:r>
      <w:r>
        <w:rPr/>
        <w:t>Confusion</w:t>
      </w:r>
      <w:r>
        <w:rPr>
          <w:spacing w:val="-6"/>
        </w:rPr>
        <w:t> </w:t>
      </w:r>
      <w:r>
        <w:rPr/>
        <w:t>Matrix-</w:t>
      </w:r>
      <w:r>
        <w:rPr>
          <w:spacing w:val="-4"/>
        </w:rPr>
        <w:t>SVM]</w:t>
      </w:r>
    </w:p>
    <w:p xmlns:wp14="http://schemas.microsoft.com/office/word/2010/wordml" w14:paraId="5AE48A43" wp14:textId="77777777">
      <w:pPr>
        <w:pStyle w:val="BodyText"/>
        <w:spacing w:after="0"/>
        <w:jc w:val="center"/>
        <w:sectPr>
          <w:pgSz w:w="12240" w:h="15840" w:orient="portrait"/>
          <w:pgMar w:top="1380" w:right="1080" w:bottom="280" w:left="1440"/>
          <w:cols w:num="1"/>
        </w:sectPr>
      </w:pPr>
    </w:p>
    <w:p xmlns:wp14="http://schemas.microsoft.com/office/word/2010/wordml" w14:paraId="00A57EC9" wp14:textId="77777777">
      <w:pPr>
        <w:spacing w:before="61"/>
        <w:ind w:left="0" w:right="0" w:firstLine="0"/>
        <w:jc w:val="both"/>
        <w:rPr>
          <w:i/>
          <w:sz w:val="24"/>
        </w:rPr>
      </w:pPr>
      <w:r>
        <w:rPr>
          <w:i/>
          <w:color w:val="0E4660"/>
          <w:sz w:val="24"/>
        </w:rPr>
        <w:t>Logistic</w:t>
      </w:r>
      <w:r>
        <w:rPr>
          <w:i/>
          <w:color w:val="0E4660"/>
          <w:spacing w:val="-6"/>
          <w:sz w:val="24"/>
        </w:rPr>
        <w:t> </w:t>
      </w:r>
      <w:r>
        <w:rPr>
          <w:i/>
          <w:color w:val="0E4660"/>
          <w:spacing w:val="-2"/>
          <w:sz w:val="24"/>
        </w:rPr>
        <w:t>Regression:</w:t>
      </w:r>
    </w:p>
    <w:p xmlns:wp14="http://schemas.microsoft.com/office/word/2010/wordml" w14:paraId="50F40DEB" wp14:textId="77777777">
      <w:pPr>
        <w:pStyle w:val="BodyText"/>
        <w:spacing w:before="8"/>
        <w:jc w:val="left"/>
        <w:rPr>
          <w:i/>
        </w:rPr>
      </w:pPr>
    </w:p>
    <w:p xmlns:wp14="http://schemas.microsoft.com/office/word/2010/wordml" w14:paraId="2D7F38AE" wp14:textId="77777777">
      <w:pPr>
        <w:pStyle w:val="BodyText"/>
        <w:spacing w:line="278" w:lineRule="auto"/>
        <w:ind w:right="357"/>
      </w:pPr>
      <w:r>
        <w:rPr/>
        <w:t>The Logistic Regression confusion matrix reflects the lowest performance among the non-Naive Bayes models with a higher false negative count and higher false positive count compared to all tree</w:t>
      </w:r>
      <w:r>
        <w:rPr>
          <w:spacing w:val="-9"/>
        </w:rPr>
        <w:t> </w:t>
      </w:r>
      <w:r>
        <w:rPr/>
        <w:t>based</w:t>
      </w:r>
      <w:r>
        <w:rPr>
          <w:spacing w:val="-8"/>
        </w:rPr>
        <w:t> </w:t>
      </w:r>
      <w:r>
        <w:rPr/>
        <w:t>models</w:t>
      </w:r>
      <w:r>
        <w:rPr>
          <w:spacing w:val="-2"/>
        </w:rPr>
        <w:t> </w:t>
      </w:r>
      <w:r>
        <w:rPr/>
        <w:t>consistent</w:t>
      </w:r>
      <w:r>
        <w:rPr>
          <w:spacing w:val="-5"/>
        </w:rPr>
        <w:t> </w:t>
      </w:r>
      <w:r>
        <w:rPr/>
        <w:t>with</w:t>
      </w:r>
      <w:r>
        <w:rPr>
          <w:spacing w:val="-3"/>
        </w:rPr>
        <w:t> </w:t>
      </w:r>
      <w:r>
        <w:rPr/>
        <w:t>its</w:t>
      </w:r>
      <w:r>
        <w:rPr>
          <w:spacing w:val="-2"/>
        </w:rPr>
        <w:t> </w:t>
      </w:r>
      <w:r>
        <w:rPr/>
        <w:t>accuracy</w:t>
      </w:r>
      <w:r>
        <w:rPr>
          <w:spacing w:val="-8"/>
        </w:rPr>
        <w:t> </w:t>
      </w:r>
      <w:r>
        <w:rPr/>
        <w:t>of</w:t>
      </w:r>
      <w:r>
        <w:rPr>
          <w:spacing w:val="-4"/>
        </w:rPr>
        <w:t> </w:t>
      </w:r>
      <w:r>
        <w:rPr/>
        <w:t>92.45%</w:t>
      </w:r>
      <w:r>
        <w:rPr>
          <w:spacing w:val="-8"/>
        </w:rPr>
        <w:t> </w:t>
      </w:r>
      <w:r>
        <w:rPr/>
        <w:t>and</w:t>
      </w:r>
      <w:r>
        <w:rPr>
          <w:spacing w:val="-8"/>
        </w:rPr>
        <w:t> </w:t>
      </w:r>
      <w:r>
        <w:rPr/>
        <w:t>recall</w:t>
      </w:r>
      <w:r>
        <w:rPr>
          <w:spacing w:val="-3"/>
        </w:rPr>
        <w:t> </w:t>
      </w:r>
      <w:r>
        <w:rPr/>
        <w:t>of</w:t>
      </w:r>
      <w:r>
        <w:rPr>
          <w:spacing w:val="-4"/>
        </w:rPr>
        <w:t> </w:t>
      </w:r>
      <w:r>
        <w:rPr/>
        <w:t>93.94%.</w:t>
      </w:r>
      <w:r>
        <w:rPr>
          <w:spacing w:val="-8"/>
        </w:rPr>
        <w:t> </w:t>
      </w:r>
      <w:r>
        <w:rPr/>
        <w:t>While</w:t>
      </w:r>
      <w:r>
        <w:rPr>
          <w:spacing w:val="-5"/>
        </w:rPr>
        <w:t> </w:t>
      </w:r>
      <w:r>
        <w:rPr/>
        <w:t>the</w:t>
      </w:r>
      <w:r>
        <w:rPr>
          <w:spacing w:val="-9"/>
        </w:rPr>
        <w:t> </w:t>
      </w:r>
      <w:r>
        <w:rPr/>
        <w:t>model's overall</w:t>
      </w:r>
      <w:r>
        <w:rPr>
          <w:spacing w:val="-11"/>
        </w:rPr>
        <w:t> </w:t>
      </w:r>
      <w:r>
        <w:rPr/>
        <w:t>error</w:t>
      </w:r>
      <w:r>
        <w:rPr>
          <w:spacing w:val="-9"/>
        </w:rPr>
        <w:t> </w:t>
      </w:r>
      <w:r>
        <w:rPr/>
        <w:t>rates</w:t>
      </w:r>
      <w:r>
        <w:rPr>
          <w:spacing w:val="-8"/>
        </w:rPr>
        <w:t> </w:t>
      </w:r>
      <w:r>
        <w:rPr/>
        <w:t>remain</w:t>
      </w:r>
      <w:r>
        <w:rPr>
          <w:spacing w:val="-10"/>
        </w:rPr>
        <w:t> </w:t>
      </w:r>
      <w:r>
        <w:rPr/>
        <w:t>at</w:t>
      </w:r>
      <w:r>
        <w:rPr>
          <w:spacing w:val="-11"/>
        </w:rPr>
        <w:t> </w:t>
      </w:r>
      <w:r>
        <w:rPr/>
        <w:t>practically</w:t>
      </w:r>
      <w:r>
        <w:rPr>
          <w:spacing w:val="-10"/>
        </w:rPr>
        <w:t> </w:t>
      </w:r>
      <w:r>
        <w:rPr/>
        <w:t>manageable</w:t>
      </w:r>
      <w:r>
        <w:rPr>
          <w:spacing w:val="-11"/>
        </w:rPr>
        <w:t> </w:t>
      </w:r>
      <w:r>
        <w:rPr/>
        <w:t>levels</w:t>
      </w:r>
      <w:r>
        <w:rPr>
          <w:spacing w:val="-8"/>
        </w:rPr>
        <w:t> </w:t>
      </w:r>
      <w:r>
        <w:rPr/>
        <w:t>its</w:t>
      </w:r>
      <w:r>
        <w:rPr>
          <w:spacing w:val="-8"/>
        </w:rPr>
        <w:t> </w:t>
      </w:r>
      <w:r>
        <w:rPr/>
        <w:t>linear</w:t>
      </w:r>
      <w:r>
        <w:rPr>
          <w:spacing w:val="-10"/>
        </w:rPr>
        <w:t> </w:t>
      </w:r>
      <w:r>
        <w:rPr/>
        <w:t>classification</w:t>
      </w:r>
      <w:r>
        <w:rPr>
          <w:spacing w:val="-10"/>
        </w:rPr>
        <w:t> </w:t>
      </w:r>
      <w:r>
        <w:rPr/>
        <w:t>boundary</w:t>
      </w:r>
      <w:r>
        <w:rPr>
          <w:spacing w:val="-9"/>
        </w:rPr>
        <w:t> </w:t>
      </w:r>
      <w:r>
        <w:rPr/>
        <w:t>results in a higher rate of misclassification in both directions compared to the more sophisticated non-linear models.</w:t>
      </w:r>
    </w:p>
    <w:p xmlns:wp14="http://schemas.microsoft.com/office/word/2010/wordml" w14:paraId="3434554E" wp14:textId="77777777">
      <w:pPr>
        <w:pStyle w:val="BodyText"/>
        <w:spacing w:before="114"/>
        <w:jc w:val="left"/>
        <w:rPr>
          <w:sz w:val="20"/>
        </w:rPr>
      </w:pPr>
      <w:r>
        <w:rPr>
          <w:sz w:val="20"/>
        </w:rPr>
        <w:drawing>
          <wp:anchor xmlns:wp14="http://schemas.microsoft.com/office/word/2010/wordprocessingDrawing" distT="0" distB="0" distL="0" distR="0" simplePos="0" relativeHeight="487593472" behindDoc="1" locked="0" layoutInCell="1" allowOverlap="1" wp14:anchorId="2B585EA3" wp14:editId="7777777">
            <wp:simplePos x="0" y="0"/>
            <wp:positionH relativeFrom="page">
              <wp:posOffset>988102</wp:posOffset>
            </wp:positionH>
            <wp:positionV relativeFrom="paragraph">
              <wp:posOffset>233899</wp:posOffset>
            </wp:positionV>
            <wp:extent cx="5807451" cy="452628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807451" cy="4526280"/>
                    </a:xfrm>
                    <a:prstGeom prst="rect">
                      <a:avLst/>
                    </a:prstGeom>
                  </pic:spPr>
                </pic:pic>
              </a:graphicData>
            </a:graphic>
          </wp:anchor>
        </w:drawing>
      </w:r>
    </w:p>
    <w:p xmlns:wp14="http://schemas.microsoft.com/office/word/2010/wordml" w14:paraId="6CAA788B" wp14:textId="77777777">
      <w:pPr>
        <w:pStyle w:val="BodyText"/>
        <w:spacing w:before="151"/>
        <w:ind w:right="359"/>
        <w:jc w:val="center"/>
      </w:pPr>
      <w:r>
        <w:rPr/>
        <w:t>[FIG-5.10</w:t>
      </w:r>
      <w:r>
        <w:rPr>
          <w:spacing w:val="-1"/>
        </w:rPr>
        <w:t> </w:t>
      </w:r>
      <w:r>
        <w:rPr/>
        <w:t>:</w:t>
      </w:r>
      <w:r>
        <w:rPr>
          <w:spacing w:val="-6"/>
        </w:rPr>
        <w:t> </w:t>
      </w:r>
      <w:r>
        <w:rPr/>
        <w:t>Confusion</w:t>
      </w:r>
      <w:r>
        <w:rPr>
          <w:spacing w:val="-4"/>
        </w:rPr>
        <w:t> </w:t>
      </w:r>
      <w:r>
        <w:rPr/>
        <w:t>Matrix-Logistic</w:t>
      </w:r>
      <w:r>
        <w:rPr>
          <w:spacing w:val="-6"/>
        </w:rPr>
        <w:t> </w:t>
      </w:r>
      <w:r>
        <w:rPr>
          <w:spacing w:val="-2"/>
        </w:rPr>
        <w:t>Regression]</w:t>
      </w:r>
    </w:p>
    <w:p xmlns:wp14="http://schemas.microsoft.com/office/word/2010/wordml" w14:paraId="77A52294" wp14:textId="77777777">
      <w:pPr>
        <w:pStyle w:val="BodyText"/>
        <w:spacing w:after="0"/>
        <w:jc w:val="center"/>
        <w:sectPr>
          <w:pgSz w:w="12240" w:h="15840" w:orient="portrait"/>
          <w:pgMar w:top="1380" w:right="1080" w:bottom="280" w:left="1440"/>
          <w:cols w:num="1"/>
        </w:sectPr>
      </w:pPr>
    </w:p>
    <w:p xmlns:wp14="http://schemas.microsoft.com/office/word/2010/wordml" w14:paraId="5018D0DB" wp14:textId="77777777">
      <w:pPr>
        <w:spacing w:before="61"/>
        <w:ind w:left="0" w:right="0" w:firstLine="0"/>
        <w:jc w:val="both"/>
        <w:rPr>
          <w:i/>
          <w:sz w:val="24"/>
        </w:rPr>
      </w:pPr>
      <w:r>
        <w:rPr>
          <w:i/>
          <w:color w:val="0E4660"/>
          <w:sz w:val="24"/>
        </w:rPr>
        <w:t>Naive</w:t>
      </w:r>
      <w:r>
        <w:rPr>
          <w:i/>
          <w:color w:val="0E4660"/>
          <w:spacing w:val="-6"/>
          <w:sz w:val="24"/>
        </w:rPr>
        <w:t> </w:t>
      </w:r>
      <w:r>
        <w:rPr>
          <w:i/>
          <w:color w:val="0E4660"/>
          <w:spacing w:val="-2"/>
          <w:sz w:val="24"/>
        </w:rPr>
        <w:t>Bayes:</w:t>
      </w:r>
    </w:p>
    <w:p xmlns:wp14="http://schemas.microsoft.com/office/word/2010/wordml" w14:paraId="007DCDA8" wp14:textId="77777777">
      <w:pPr>
        <w:pStyle w:val="BodyText"/>
        <w:spacing w:before="8"/>
        <w:jc w:val="left"/>
        <w:rPr>
          <w:i/>
        </w:rPr>
      </w:pPr>
    </w:p>
    <w:p xmlns:wp14="http://schemas.microsoft.com/office/word/2010/wordml" w14:paraId="102C0669" wp14:textId="77777777">
      <w:pPr>
        <w:pStyle w:val="BodyText"/>
        <w:spacing w:line="278" w:lineRule="auto"/>
        <w:ind w:right="356"/>
      </w:pPr>
      <w:r>
        <w:rPr/>
        <w:t>The Naive Bayes confusion matrix presents the most extreme and practically significant error profile among all seven evaluated models. The model's critically low recall of 26.61% translates into an extremely high false</w:t>
      </w:r>
      <w:r>
        <w:rPr>
          <w:spacing w:val="-1"/>
        </w:rPr>
        <w:t> </w:t>
      </w:r>
      <w:r>
        <w:rPr/>
        <w:t>negative</w:t>
      </w:r>
      <w:r>
        <w:rPr>
          <w:spacing w:val="-1"/>
        </w:rPr>
        <w:t> </w:t>
      </w:r>
      <w:r>
        <w:rPr/>
        <w:t>count — approximately 853 phishing websites out</w:t>
      </w:r>
      <w:r>
        <w:rPr>
          <w:spacing w:val="-1"/>
        </w:rPr>
        <w:t> </w:t>
      </w:r>
      <w:r>
        <w:rPr/>
        <w:t>of 1,163 in the test dataset are incorrectly classified as legitimate — representing a catastrophic missed detection</w:t>
      </w:r>
      <w:r>
        <w:rPr>
          <w:spacing w:val="-15"/>
        </w:rPr>
        <w:t> </w:t>
      </w:r>
      <w:r>
        <w:rPr/>
        <w:t>rate</w:t>
      </w:r>
      <w:r>
        <w:rPr>
          <w:spacing w:val="-15"/>
        </w:rPr>
        <w:t> </w:t>
      </w:r>
      <w:r>
        <w:rPr/>
        <w:t>that</w:t>
      </w:r>
      <w:r>
        <w:rPr>
          <w:spacing w:val="-15"/>
        </w:rPr>
        <w:t> </w:t>
      </w:r>
      <w:r>
        <w:rPr/>
        <w:t>would</w:t>
      </w:r>
      <w:r>
        <w:rPr>
          <w:spacing w:val="-15"/>
        </w:rPr>
        <w:t> </w:t>
      </w:r>
      <w:r>
        <w:rPr/>
        <w:t>be</w:t>
      </w:r>
      <w:r>
        <w:rPr>
          <w:spacing w:val="-15"/>
        </w:rPr>
        <w:t> </w:t>
      </w:r>
      <w:r>
        <w:rPr/>
        <w:t>entirely</w:t>
      </w:r>
      <w:r>
        <w:rPr>
          <w:spacing w:val="-15"/>
        </w:rPr>
        <w:t> </w:t>
      </w:r>
      <w:r>
        <w:rPr/>
        <w:t>unacceptable</w:t>
      </w:r>
      <w:r>
        <w:rPr>
          <w:spacing w:val="-15"/>
        </w:rPr>
        <w:t> </w:t>
      </w:r>
      <w:r>
        <w:rPr/>
        <w:t>in</w:t>
      </w:r>
      <w:r>
        <w:rPr>
          <w:spacing w:val="-15"/>
        </w:rPr>
        <w:t> </w:t>
      </w:r>
      <w:r>
        <w:rPr/>
        <w:t>any</w:t>
      </w:r>
      <w:r>
        <w:rPr>
          <w:spacing w:val="-15"/>
        </w:rPr>
        <w:t> </w:t>
      </w:r>
      <w:r>
        <w:rPr/>
        <w:t>real</w:t>
      </w:r>
      <w:r>
        <w:rPr>
          <w:spacing w:val="-15"/>
        </w:rPr>
        <w:t> </w:t>
      </w:r>
      <w:r>
        <w:rPr/>
        <w:t>world</w:t>
      </w:r>
      <w:r>
        <w:rPr>
          <w:spacing w:val="-15"/>
        </w:rPr>
        <w:t> </w:t>
      </w:r>
      <w:r>
        <w:rPr/>
        <w:t>phishing</w:t>
      </w:r>
      <w:r>
        <w:rPr>
          <w:spacing w:val="-15"/>
        </w:rPr>
        <w:t> </w:t>
      </w:r>
      <w:r>
        <w:rPr/>
        <w:t>detection</w:t>
      </w:r>
      <w:r>
        <w:rPr>
          <w:spacing w:val="-15"/>
        </w:rPr>
        <w:t> </w:t>
      </w:r>
      <w:r>
        <w:rPr/>
        <w:t>deployment. Conversely the model's near perfect precision of 99.70% is reflected in an extremely low false positive</w:t>
      </w:r>
      <w:r>
        <w:rPr>
          <w:spacing w:val="-10"/>
        </w:rPr>
        <w:t> </w:t>
      </w:r>
      <w:r>
        <w:rPr/>
        <w:t>count</w:t>
      </w:r>
      <w:r>
        <w:rPr>
          <w:spacing w:val="-10"/>
        </w:rPr>
        <w:t> </w:t>
      </w:r>
      <w:r>
        <w:rPr/>
        <w:t>of</w:t>
      </w:r>
      <w:r>
        <w:rPr>
          <w:spacing w:val="-9"/>
        </w:rPr>
        <w:t> </w:t>
      </w:r>
      <w:r>
        <w:rPr/>
        <w:t>approximately</w:t>
      </w:r>
      <w:r>
        <w:rPr>
          <w:spacing w:val="-10"/>
        </w:rPr>
        <w:t> </w:t>
      </w:r>
      <w:r>
        <w:rPr/>
        <w:t>3</w:t>
      </w:r>
      <w:r>
        <w:rPr>
          <w:spacing w:val="-10"/>
        </w:rPr>
        <w:t> </w:t>
      </w:r>
      <w:r>
        <w:rPr/>
        <w:t>samples</w:t>
      </w:r>
      <w:r>
        <w:rPr>
          <w:spacing w:val="-8"/>
        </w:rPr>
        <w:t> </w:t>
      </w:r>
      <w:r>
        <w:rPr/>
        <w:t>indicating</w:t>
      </w:r>
      <w:r>
        <w:rPr>
          <w:spacing w:val="-10"/>
        </w:rPr>
        <w:t> </w:t>
      </w:r>
      <w:r>
        <w:rPr/>
        <w:t>that</w:t>
      </w:r>
      <w:r>
        <w:rPr>
          <w:spacing w:val="-10"/>
        </w:rPr>
        <w:t> </w:t>
      </w:r>
      <w:r>
        <w:rPr/>
        <w:t>the</w:t>
      </w:r>
      <w:r>
        <w:rPr>
          <w:spacing w:val="-10"/>
        </w:rPr>
        <w:t> </w:t>
      </w:r>
      <w:r>
        <w:rPr/>
        <w:t>model</w:t>
      </w:r>
      <w:r>
        <w:rPr>
          <w:spacing w:val="-10"/>
        </w:rPr>
        <w:t> </w:t>
      </w:r>
      <w:r>
        <w:rPr/>
        <w:t>almost</w:t>
      </w:r>
      <w:r>
        <w:rPr>
          <w:spacing w:val="-10"/>
        </w:rPr>
        <w:t> </w:t>
      </w:r>
      <w:r>
        <w:rPr/>
        <w:t>never</w:t>
      </w:r>
      <w:r>
        <w:rPr>
          <w:spacing w:val="-10"/>
        </w:rPr>
        <w:t> </w:t>
      </w:r>
      <w:r>
        <w:rPr/>
        <w:t>incorrectly</w:t>
      </w:r>
      <w:r>
        <w:rPr>
          <w:spacing w:val="-10"/>
        </w:rPr>
        <w:t> </w:t>
      </w:r>
      <w:r>
        <w:rPr/>
        <w:t>flags a legitimate website as phishing. This extreme asymmetry between false positives and false negatives in the Naive Bayes confusion matrix powerfully illustrates why comprehensive multi-metric evaluation is essential and why precision alone is an entirely insufficient basis for model selection in phishing detection research.</w:t>
      </w:r>
    </w:p>
    <w:p xmlns:wp14="http://schemas.microsoft.com/office/word/2010/wordml" w14:paraId="3E293DEB" wp14:textId="77777777">
      <w:pPr>
        <w:pStyle w:val="BodyText"/>
        <w:spacing w:before="117"/>
        <w:jc w:val="left"/>
        <w:rPr>
          <w:sz w:val="20"/>
        </w:rPr>
      </w:pPr>
      <w:r>
        <w:rPr>
          <w:sz w:val="20"/>
        </w:rPr>
        <w:drawing>
          <wp:anchor xmlns:wp14="http://schemas.microsoft.com/office/word/2010/wordprocessingDrawing" distT="0" distB="0" distL="0" distR="0" simplePos="0" relativeHeight="487593984" behindDoc="1" locked="0" layoutInCell="1" allowOverlap="1" wp14:anchorId="2CB05D86" wp14:editId="7777777">
            <wp:simplePos x="0" y="0"/>
            <wp:positionH relativeFrom="page">
              <wp:posOffset>988102</wp:posOffset>
            </wp:positionH>
            <wp:positionV relativeFrom="paragraph">
              <wp:posOffset>236142</wp:posOffset>
            </wp:positionV>
            <wp:extent cx="5807609" cy="452628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807609" cy="4526280"/>
                    </a:xfrm>
                    <a:prstGeom prst="rect">
                      <a:avLst/>
                    </a:prstGeom>
                  </pic:spPr>
                </pic:pic>
              </a:graphicData>
            </a:graphic>
          </wp:anchor>
        </w:drawing>
      </w:r>
    </w:p>
    <w:p xmlns:wp14="http://schemas.microsoft.com/office/word/2010/wordml" w14:paraId="02A0FD15" wp14:textId="77777777">
      <w:pPr>
        <w:pStyle w:val="BodyText"/>
        <w:spacing w:before="153"/>
        <w:ind w:right="359"/>
        <w:jc w:val="center"/>
      </w:pPr>
      <w:r>
        <w:rPr/>
        <w:t>[FIG-5.11</w:t>
      </w:r>
      <w:r>
        <w:rPr>
          <w:spacing w:val="-1"/>
        </w:rPr>
        <w:t> </w:t>
      </w:r>
      <w:r>
        <w:rPr/>
        <w:t>:</w:t>
      </w:r>
      <w:r>
        <w:rPr>
          <w:spacing w:val="-6"/>
        </w:rPr>
        <w:t> </w:t>
      </w:r>
      <w:r>
        <w:rPr/>
        <w:t>Confusion</w:t>
      </w:r>
      <w:r>
        <w:rPr>
          <w:spacing w:val="-4"/>
        </w:rPr>
        <w:t> </w:t>
      </w:r>
      <w:r>
        <w:rPr/>
        <w:t>Matrix-Naive</w:t>
      </w:r>
      <w:r>
        <w:rPr>
          <w:spacing w:val="-5"/>
        </w:rPr>
        <w:t> </w:t>
      </w:r>
      <w:r>
        <w:rPr>
          <w:spacing w:val="-2"/>
        </w:rPr>
        <w:t>Bayes]</w:t>
      </w:r>
    </w:p>
    <w:p xmlns:wp14="http://schemas.microsoft.com/office/word/2010/wordml" w14:paraId="450EA2D7" wp14:textId="77777777">
      <w:pPr>
        <w:pStyle w:val="BodyText"/>
        <w:spacing w:after="0"/>
        <w:jc w:val="center"/>
        <w:sectPr>
          <w:pgSz w:w="12240" w:h="15840" w:orient="portrait"/>
          <w:pgMar w:top="1380" w:right="1080" w:bottom="280" w:left="1440"/>
          <w:cols w:num="1"/>
        </w:sectPr>
      </w:pPr>
    </w:p>
    <w:p xmlns:wp14="http://schemas.microsoft.com/office/word/2010/wordml" w:rsidP="6440496A" w14:paraId="02AACC34" wp14:textId="77777777">
      <w:pPr>
        <w:pStyle w:val="Heading3"/>
        <w:tabs>
          <w:tab w:val="left" w:leader="none" w:pos="630"/>
        </w:tabs>
        <w:spacing w:before="64" w:after="0" w:line="240" w:lineRule="auto"/>
        <w:ind w:left="630" w:right="0" w:hanging="630"/>
        <w:jc w:val="left"/>
        <w:rPr>
          <w:color w:val="0E4660"/>
        </w:rPr>
      </w:pPr>
      <w:r w:rsidR="6440496A">
        <w:rPr>
          <w:color w:val="0E4660"/>
        </w:rPr>
        <w:t>Key</w:t>
      </w:r>
      <w:r w:rsidR="6440496A">
        <w:rPr>
          <w:color w:val="0E4660"/>
          <w:spacing w:val="-2"/>
        </w:rPr>
        <w:t xml:space="preserve"> </w:t>
      </w:r>
      <w:r w:rsidR="6440496A">
        <w:rPr>
          <w:color w:val="0E4660"/>
        </w:rPr>
        <w:t>Findings</w:t>
      </w:r>
      <w:r w:rsidR="6440496A">
        <w:rPr>
          <w:color w:val="0E4660"/>
          <w:spacing w:val="-1"/>
        </w:rPr>
        <w:t xml:space="preserve"> </w:t>
      </w:r>
      <w:r w:rsidR="6440496A">
        <w:rPr>
          <w:color w:val="0E4660"/>
        </w:rPr>
        <w:t>from</w:t>
      </w:r>
      <w:r w:rsidR="6440496A">
        <w:rPr>
          <w:color w:val="0E4660"/>
          <w:spacing w:val="1"/>
        </w:rPr>
        <w:t xml:space="preserve"> </w:t>
      </w:r>
      <w:r w:rsidR="6440496A">
        <w:rPr>
          <w:color w:val="0E4660"/>
        </w:rPr>
        <w:t>Confusion</w:t>
      </w:r>
      <w:r w:rsidR="6440496A">
        <w:rPr>
          <w:color w:val="0E4660"/>
          <w:spacing w:val="-6"/>
        </w:rPr>
        <w:t xml:space="preserve"> </w:t>
      </w:r>
      <w:r w:rsidR="6440496A">
        <w:rPr>
          <w:color w:val="0E4660"/>
        </w:rPr>
        <w:t>Matrix</w:t>
      </w:r>
      <w:r w:rsidR="6440496A">
        <w:rPr>
          <w:color w:val="0E4660"/>
          <w:spacing w:val="-1"/>
        </w:rPr>
        <w:t xml:space="preserve"> </w:t>
      </w:r>
      <w:r w:rsidR="6440496A">
        <w:rPr>
          <w:color w:val="0E4660"/>
          <w:spacing w:val="-2"/>
        </w:rPr>
        <w:t>Analysis:</w:t>
      </w:r>
    </w:p>
    <w:p xmlns:wp14="http://schemas.microsoft.com/office/word/2010/wordml" w14:paraId="751AFC05" wp14:textId="77777777">
      <w:pPr>
        <w:pStyle w:val="BodyText"/>
        <w:spacing w:before="290" w:line="278" w:lineRule="auto"/>
        <w:ind w:right="309"/>
      </w:pPr>
      <w:r>
        <w:rPr>
          <w:spacing w:val="-2"/>
        </w:rPr>
        <w:t>The</w:t>
      </w:r>
      <w:r>
        <w:rPr>
          <w:spacing w:val="-8"/>
        </w:rPr>
        <w:t> </w:t>
      </w:r>
      <w:r>
        <w:rPr>
          <w:spacing w:val="-2"/>
        </w:rPr>
        <w:t>confusion</w:t>
      </w:r>
      <w:r>
        <w:rPr>
          <w:spacing w:val="-7"/>
        </w:rPr>
        <w:t> </w:t>
      </w:r>
      <w:r>
        <w:rPr>
          <w:spacing w:val="-2"/>
        </w:rPr>
        <w:t>matrix analysis</w:t>
      </w:r>
      <w:r>
        <w:rPr>
          <w:spacing w:val="-4"/>
        </w:rPr>
        <w:t> </w:t>
      </w:r>
      <w:r>
        <w:rPr>
          <w:spacing w:val="-2"/>
        </w:rPr>
        <w:t>yields</w:t>
      </w:r>
      <w:r>
        <w:rPr>
          <w:spacing w:val="-4"/>
        </w:rPr>
        <w:t> </w:t>
      </w:r>
      <w:r>
        <w:rPr>
          <w:spacing w:val="-2"/>
        </w:rPr>
        <w:t>three</w:t>
      </w:r>
      <w:r>
        <w:rPr>
          <w:spacing w:val="-8"/>
        </w:rPr>
        <w:t> </w:t>
      </w:r>
      <w:r>
        <w:rPr>
          <w:spacing w:val="-2"/>
        </w:rPr>
        <w:t>key</w:t>
      </w:r>
      <w:r>
        <w:rPr>
          <w:spacing w:val="-7"/>
        </w:rPr>
        <w:t> </w:t>
      </w:r>
      <w:r>
        <w:rPr>
          <w:spacing w:val="-2"/>
        </w:rPr>
        <w:t>findings</w:t>
      </w:r>
      <w:r>
        <w:rPr>
          <w:spacing w:val="-4"/>
        </w:rPr>
        <w:t> </w:t>
      </w:r>
      <w:r>
        <w:rPr>
          <w:spacing w:val="-2"/>
        </w:rPr>
        <w:t>of</w:t>
      </w:r>
      <w:r>
        <w:rPr>
          <w:spacing w:val="-6"/>
        </w:rPr>
        <w:t> </w:t>
      </w:r>
      <w:r>
        <w:rPr>
          <w:spacing w:val="-2"/>
        </w:rPr>
        <w:t>both</w:t>
      </w:r>
      <w:r>
        <w:rPr>
          <w:spacing w:val="-7"/>
        </w:rPr>
        <w:t> </w:t>
      </w:r>
      <w:r>
        <w:rPr>
          <w:spacing w:val="-2"/>
        </w:rPr>
        <w:t>academic and</w:t>
      </w:r>
      <w:r>
        <w:rPr>
          <w:spacing w:val="-7"/>
        </w:rPr>
        <w:t> </w:t>
      </w:r>
      <w:r>
        <w:rPr>
          <w:spacing w:val="-2"/>
        </w:rPr>
        <w:t>practical</w:t>
      </w:r>
      <w:r>
        <w:rPr>
          <w:spacing w:val="-8"/>
        </w:rPr>
        <w:t> </w:t>
      </w:r>
      <w:r>
        <w:rPr>
          <w:spacing w:val="-2"/>
        </w:rPr>
        <w:t>significance. </w:t>
      </w:r>
      <w:r>
        <w:rPr/>
        <w:t>First</w:t>
      </w:r>
      <w:r>
        <w:rPr>
          <w:spacing w:val="-1"/>
        </w:rPr>
        <w:t> </w:t>
      </w:r>
      <w:r>
        <w:rPr/>
        <w:t>the</w:t>
      </w:r>
      <w:r>
        <w:rPr>
          <w:spacing w:val="-6"/>
        </w:rPr>
        <w:t> </w:t>
      </w:r>
      <w:r>
        <w:rPr/>
        <w:t>hybrid</w:t>
      </w:r>
      <w:r>
        <w:rPr>
          <w:spacing w:val="-5"/>
        </w:rPr>
        <w:t> </w:t>
      </w:r>
      <w:r>
        <w:rPr/>
        <w:t>XGBoost</w:t>
      </w:r>
      <w:r>
        <w:rPr>
          <w:spacing w:val="-1"/>
        </w:rPr>
        <w:t> </w:t>
      </w:r>
      <w:r>
        <w:rPr/>
        <w:t>and</w:t>
      </w:r>
      <w:r>
        <w:rPr>
          <w:spacing w:val="-5"/>
        </w:rPr>
        <w:t> </w:t>
      </w:r>
      <w:r>
        <w:rPr/>
        <w:t>Decision Tree</w:t>
      </w:r>
      <w:r>
        <w:rPr>
          <w:spacing w:val="-6"/>
        </w:rPr>
        <w:t> </w:t>
      </w:r>
      <w:r>
        <w:rPr/>
        <w:t>Stacking</w:t>
      </w:r>
      <w:r>
        <w:rPr>
          <w:spacing w:val="-5"/>
        </w:rPr>
        <w:t> </w:t>
      </w:r>
      <w:r>
        <w:rPr/>
        <w:t>model</w:t>
      </w:r>
      <w:r>
        <w:rPr>
          <w:spacing w:val="-1"/>
        </w:rPr>
        <w:t> </w:t>
      </w:r>
      <w:r>
        <w:rPr/>
        <w:t>achieves the</w:t>
      </w:r>
      <w:r>
        <w:rPr>
          <w:spacing w:val="-6"/>
        </w:rPr>
        <w:t> </w:t>
      </w:r>
      <w:r>
        <w:rPr/>
        <w:t>most</w:t>
      </w:r>
      <w:r>
        <w:rPr>
          <w:spacing w:val="-1"/>
        </w:rPr>
        <w:t> </w:t>
      </w:r>
      <w:r>
        <w:rPr/>
        <w:t>favourable</w:t>
      </w:r>
      <w:r>
        <w:rPr>
          <w:spacing w:val="-6"/>
        </w:rPr>
        <w:t> </w:t>
      </w:r>
      <w:r>
        <w:rPr/>
        <w:t>overall confusion matrix profile among all seven evaluated models with the lowest false negative count confirming</w:t>
      </w:r>
      <w:r>
        <w:rPr>
          <w:spacing w:val="-11"/>
        </w:rPr>
        <w:t> </w:t>
      </w:r>
      <w:r>
        <w:rPr/>
        <w:t>its</w:t>
      </w:r>
      <w:r>
        <w:rPr>
          <w:spacing w:val="-9"/>
        </w:rPr>
        <w:t> </w:t>
      </w:r>
      <w:r>
        <w:rPr/>
        <w:t>superiority</w:t>
      </w:r>
      <w:r>
        <w:rPr>
          <w:spacing w:val="-6"/>
        </w:rPr>
        <w:t> </w:t>
      </w:r>
      <w:r>
        <w:rPr/>
        <w:t>in</w:t>
      </w:r>
      <w:r>
        <w:rPr>
          <w:spacing w:val="-11"/>
        </w:rPr>
        <w:t> </w:t>
      </w:r>
      <w:r>
        <w:rPr/>
        <w:t>minimising</w:t>
      </w:r>
      <w:r>
        <w:rPr>
          <w:spacing w:val="-11"/>
        </w:rPr>
        <w:t> </w:t>
      </w:r>
      <w:r>
        <w:rPr/>
        <w:t>the</w:t>
      </w:r>
      <w:r>
        <w:rPr>
          <w:spacing w:val="-12"/>
        </w:rPr>
        <w:t> </w:t>
      </w:r>
      <w:r>
        <w:rPr/>
        <w:t>most</w:t>
      </w:r>
      <w:r>
        <w:rPr>
          <w:spacing w:val="-12"/>
        </w:rPr>
        <w:t> </w:t>
      </w:r>
      <w:r>
        <w:rPr/>
        <w:t>dangerous</w:t>
      </w:r>
      <w:r>
        <w:rPr>
          <w:spacing w:val="-9"/>
        </w:rPr>
        <w:t> </w:t>
      </w:r>
      <w:r>
        <w:rPr/>
        <w:t>type</w:t>
      </w:r>
      <w:r>
        <w:rPr>
          <w:spacing w:val="-12"/>
        </w:rPr>
        <w:t> </w:t>
      </w:r>
      <w:r>
        <w:rPr/>
        <w:t>of</w:t>
      </w:r>
      <w:r>
        <w:rPr>
          <w:spacing w:val="-10"/>
        </w:rPr>
        <w:t> </w:t>
      </w:r>
      <w:r>
        <w:rPr/>
        <w:t>classification</w:t>
      </w:r>
      <w:r>
        <w:rPr>
          <w:spacing w:val="-6"/>
        </w:rPr>
        <w:t> </w:t>
      </w:r>
      <w:r>
        <w:rPr/>
        <w:t>error</w:t>
      </w:r>
      <w:r>
        <w:rPr>
          <w:spacing w:val="-10"/>
        </w:rPr>
        <w:t> </w:t>
      </w:r>
      <w:r>
        <w:rPr/>
        <w:t>in</w:t>
      </w:r>
      <w:r>
        <w:rPr>
          <w:spacing w:val="-11"/>
        </w:rPr>
        <w:t> </w:t>
      </w:r>
      <w:r>
        <w:rPr/>
        <w:t>phishing detection. Second the Naive Bayes classifier's extreme confusion matrix profile — characterised by an exceptionally low false positive count but a catastrophically high false negative count — provides compelling visual and quantitative evidence of its unsuitability for real world phishing detection</w:t>
      </w:r>
      <w:r>
        <w:rPr>
          <w:spacing w:val="-1"/>
        </w:rPr>
        <w:t> </w:t>
      </w:r>
      <w:r>
        <w:rPr/>
        <w:t>despite</w:t>
      </w:r>
      <w:r>
        <w:rPr>
          <w:spacing w:val="-3"/>
        </w:rPr>
        <w:t> </w:t>
      </w:r>
      <w:r>
        <w:rPr/>
        <w:t>its impressive</w:t>
      </w:r>
      <w:r>
        <w:rPr>
          <w:spacing w:val="-3"/>
        </w:rPr>
        <w:t> </w:t>
      </w:r>
      <w:r>
        <w:rPr/>
        <w:t>precision</w:t>
      </w:r>
      <w:r>
        <w:rPr>
          <w:spacing w:val="-1"/>
        </w:rPr>
        <w:t> </w:t>
      </w:r>
      <w:r>
        <w:rPr/>
        <w:t>score.</w:t>
      </w:r>
      <w:r>
        <w:rPr>
          <w:spacing w:val="-1"/>
        </w:rPr>
        <w:t> </w:t>
      </w:r>
      <w:r>
        <w:rPr/>
        <w:t>Third</w:t>
      </w:r>
      <w:r>
        <w:rPr>
          <w:spacing w:val="-1"/>
        </w:rPr>
        <w:t> </w:t>
      </w:r>
      <w:r>
        <w:rPr/>
        <w:t>the</w:t>
      </w:r>
      <w:r>
        <w:rPr>
          <w:spacing w:val="-3"/>
        </w:rPr>
        <w:t> </w:t>
      </w:r>
      <w:r>
        <w:rPr/>
        <w:t>confusion</w:t>
      </w:r>
      <w:r>
        <w:rPr>
          <w:spacing w:val="-1"/>
        </w:rPr>
        <w:t> </w:t>
      </w:r>
      <w:r>
        <w:rPr/>
        <w:t>matrix</w:t>
      </w:r>
      <w:r>
        <w:rPr>
          <w:spacing w:val="-1"/>
        </w:rPr>
        <w:t> </w:t>
      </w:r>
      <w:r>
        <w:rPr/>
        <w:t>analysis confirms that tree based models and ensemble approaches consistently achieve more balanced and practically favourable</w:t>
      </w:r>
      <w:r>
        <w:rPr>
          <w:spacing w:val="-6"/>
        </w:rPr>
        <w:t> </w:t>
      </w:r>
      <w:r>
        <w:rPr/>
        <w:t>error</w:t>
      </w:r>
      <w:r>
        <w:rPr>
          <w:spacing w:val="-9"/>
        </w:rPr>
        <w:t> </w:t>
      </w:r>
      <w:r>
        <w:rPr/>
        <w:t>profiles</w:t>
      </w:r>
      <w:r>
        <w:rPr>
          <w:spacing w:val="-8"/>
        </w:rPr>
        <w:t> </w:t>
      </w:r>
      <w:r>
        <w:rPr/>
        <w:t>compared</w:t>
      </w:r>
      <w:r>
        <w:rPr>
          <w:spacing w:val="-5"/>
        </w:rPr>
        <w:t> </w:t>
      </w:r>
      <w:r>
        <w:rPr/>
        <w:t>to</w:t>
      </w:r>
      <w:r>
        <w:rPr>
          <w:spacing w:val="-5"/>
        </w:rPr>
        <w:t> </w:t>
      </w:r>
      <w:r>
        <w:rPr/>
        <w:t>the</w:t>
      </w:r>
      <w:r>
        <w:rPr>
          <w:spacing w:val="-11"/>
        </w:rPr>
        <w:t> </w:t>
      </w:r>
      <w:r>
        <w:rPr/>
        <w:t>probabilistic</w:t>
      </w:r>
      <w:r>
        <w:rPr>
          <w:spacing w:val="-11"/>
        </w:rPr>
        <w:t> </w:t>
      </w:r>
      <w:r>
        <w:rPr/>
        <w:t>and</w:t>
      </w:r>
      <w:r>
        <w:rPr>
          <w:spacing w:val="-5"/>
        </w:rPr>
        <w:t> </w:t>
      </w:r>
      <w:r>
        <w:rPr/>
        <w:t>linear</w:t>
      </w:r>
      <w:r>
        <w:rPr>
          <w:spacing w:val="-9"/>
        </w:rPr>
        <w:t> </w:t>
      </w:r>
      <w:r>
        <w:rPr/>
        <w:t>models</w:t>
      </w:r>
      <w:r>
        <w:rPr>
          <w:spacing w:val="-8"/>
        </w:rPr>
        <w:t> </w:t>
      </w:r>
      <w:r>
        <w:rPr/>
        <w:t>evaluated</w:t>
      </w:r>
      <w:r>
        <w:rPr>
          <w:spacing w:val="-10"/>
        </w:rPr>
        <w:t> </w:t>
      </w:r>
      <w:r>
        <w:rPr/>
        <w:t>in</w:t>
      </w:r>
      <w:r>
        <w:rPr>
          <w:spacing w:val="-5"/>
        </w:rPr>
        <w:t> </w:t>
      </w:r>
      <w:r>
        <w:rPr/>
        <w:t>this</w:t>
      </w:r>
      <w:r>
        <w:rPr>
          <w:spacing w:val="-8"/>
        </w:rPr>
        <w:t> </w:t>
      </w:r>
      <w:r>
        <w:rPr/>
        <w:t>research validating their selection as the preferred algorithmic approaches for phishing website detection.</w:t>
      </w:r>
    </w:p>
    <w:p xmlns:wp14="http://schemas.microsoft.com/office/word/2010/wordml" w:rsidP="6440496A" w14:paraId="12364446" wp14:textId="77777777">
      <w:pPr>
        <w:pStyle w:val="Heading2"/>
        <w:numPr>
          <w:ilvl w:val="1"/>
          <w:numId w:val="4"/>
        </w:numPr>
        <w:tabs>
          <w:tab w:val="left" w:leader="none" w:pos="480"/>
        </w:tabs>
        <w:spacing w:before="251" w:after="0" w:line="240" w:lineRule="auto"/>
        <w:ind w:left="480" w:right="0" w:hanging="480"/>
        <w:jc w:val="left"/>
        <w:rPr>
          <w:color w:val="0E4660"/>
        </w:rPr>
      </w:pPr>
      <w:bookmarkStart w:name="_Toc2018967877" w:id="1315334952"/>
      <w:r w:rsidR="6440496A">
        <w:rPr>
          <w:color w:val="0E4660"/>
        </w:rPr>
        <w:t>ROC</w:t>
      </w:r>
      <w:r w:rsidR="6440496A">
        <w:rPr>
          <w:color w:val="0E4660"/>
          <w:spacing w:val="-1"/>
        </w:rPr>
        <w:t xml:space="preserve"> </w:t>
      </w:r>
      <w:r w:rsidR="6440496A">
        <w:rPr>
          <w:color w:val="0E4660"/>
        </w:rPr>
        <w:t>Curve</w:t>
      </w:r>
      <w:r w:rsidR="6440496A">
        <w:rPr>
          <w:color w:val="0E4660"/>
          <w:spacing w:val="-3"/>
        </w:rPr>
        <w:t xml:space="preserve"> </w:t>
      </w:r>
      <w:r w:rsidR="6440496A">
        <w:rPr>
          <w:color w:val="0E4660"/>
          <w:spacing w:val="-2"/>
        </w:rPr>
        <w:t>Analysis</w:t>
      </w:r>
      <w:bookmarkEnd w:id="1315334952"/>
    </w:p>
    <w:p xmlns:wp14="http://schemas.microsoft.com/office/word/2010/wordml" w14:paraId="26FC0DFC" wp14:textId="77777777">
      <w:pPr>
        <w:pStyle w:val="BodyText"/>
        <w:spacing w:before="136" w:line="280" w:lineRule="auto"/>
        <w:ind w:right="361"/>
      </w:pPr>
      <w:r>
        <w:rPr/>
        <w:t>This section presents a comprehensive analysis of the Receiver Operating Characteristic curves generated for all seven evaluated models, providing a threshold independent assessment of each model's discriminative capability that complements the threshold dependent metrics reported in the preceding sections.</w:t>
      </w:r>
    </w:p>
    <w:p xmlns:wp14="http://schemas.microsoft.com/office/word/2010/wordml" w:rsidP="6440496A" w14:paraId="31154913" wp14:textId="77777777">
      <w:pPr>
        <w:pStyle w:val="Heading3"/>
        <w:tabs>
          <w:tab w:val="left" w:leader="none" w:pos="630"/>
        </w:tabs>
        <w:spacing w:before="157" w:after="0" w:line="240" w:lineRule="auto"/>
        <w:ind w:left="630" w:right="0" w:hanging="630"/>
        <w:jc w:val="both"/>
        <w:rPr>
          <w:color w:val="0E4660"/>
        </w:rPr>
      </w:pPr>
      <w:r w:rsidR="6440496A">
        <w:rPr>
          <w:color w:val="0E4660"/>
        </w:rPr>
        <w:t>Understanding</w:t>
      </w:r>
      <w:r w:rsidR="6440496A">
        <w:rPr>
          <w:color w:val="0E4660"/>
          <w:spacing w:val="-9"/>
        </w:rPr>
        <w:t xml:space="preserve"> </w:t>
      </w:r>
      <w:r w:rsidR="6440496A">
        <w:rPr>
          <w:color w:val="0E4660"/>
        </w:rPr>
        <w:t>the ROC</w:t>
      </w:r>
      <w:r w:rsidR="6440496A">
        <w:rPr>
          <w:color w:val="0E4660"/>
          <w:spacing w:val="-2"/>
        </w:rPr>
        <w:t xml:space="preserve"> </w:t>
      </w:r>
      <w:r w:rsidR="6440496A">
        <w:rPr>
          <w:color w:val="0E4660"/>
        </w:rPr>
        <w:t xml:space="preserve">Curve in the Phishing Detection </w:t>
      </w:r>
      <w:r w:rsidR="6440496A">
        <w:rPr>
          <w:color w:val="0E4660"/>
          <w:spacing w:val="-2"/>
        </w:rPr>
        <w:t>Context:</w:t>
      </w:r>
    </w:p>
    <w:p xmlns:wp14="http://schemas.microsoft.com/office/word/2010/wordml" w14:paraId="2358E58A" wp14:textId="77777777">
      <w:pPr>
        <w:pStyle w:val="BodyText"/>
        <w:spacing w:before="290"/>
      </w:pPr>
      <w:r>
        <w:rPr/>
        <w:t>The</w:t>
      </w:r>
      <w:r>
        <w:rPr>
          <w:spacing w:val="-6"/>
        </w:rPr>
        <w:t> </w:t>
      </w:r>
      <w:r>
        <w:rPr/>
        <w:t>ROC</w:t>
      </w:r>
      <w:r>
        <w:rPr>
          <w:spacing w:val="2"/>
        </w:rPr>
        <w:t> </w:t>
      </w:r>
      <w:r>
        <w:rPr/>
        <w:t>curve</w:t>
      </w:r>
      <w:r>
        <w:rPr>
          <w:spacing w:val="-4"/>
        </w:rPr>
        <w:t> </w:t>
      </w:r>
      <w:r>
        <w:rPr/>
        <w:t>provides a</w:t>
      </w:r>
      <w:r>
        <w:rPr>
          <w:spacing w:val="1"/>
        </w:rPr>
        <w:t> </w:t>
      </w:r>
      <w:r>
        <w:rPr/>
        <w:t>powerful</w:t>
      </w:r>
      <w:r>
        <w:rPr>
          <w:spacing w:val="1"/>
        </w:rPr>
        <w:t> </w:t>
      </w:r>
      <w:r>
        <w:rPr/>
        <w:t>visualisation</w:t>
      </w:r>
      <w:r>
        <w:rPr>
          <w:spacing w:val="2"/>
        </w:rPr>
        <w:t> </w:t>
      </w:r>
      <w:r>
        <w:rPr/>
        <w:t>of</w:t>
      </w:r>
      <w:r>
        <w:rPr>
          <w:spacing w:val="2"/>
        </w:rPr>
        <w:t> </w:t>
      </w:r>
      <w:r>
        <w:rPr/>
        <w:t>the</w:t>
      </w:r>
      <w:r>
        <w:rPr>
          <w:spacing w:val="-4"/>
        </w:rPr>
        <w:t> </w:t>
      </w:r>
      <w:r>
        <w:rPr/>
        <w:t>trade</w:t>
      </w:r>
      <w:r>
        <w:rPr>
          <w:spacing w:val="2"/>
        </w:rPr>
        <w:t> </w:t>
      </w:r>
      <w:r>
        <w:rPr/>
        <w:t>off</w:t>
      </w:r>
      <w:r>
        <w:rPr>
          <w:spacing w:val="-2"/>
        </w:rPr>
        <w:t> </w:t>
      </w:r>
      <w:r>
        <w:rPr/>
        <w:t>between</w:t>
      </w:r>
      <w:r>
        <w:rPr>
          <w:spacing w:val="2"/>
        </w:rPr>
        <w:t> </w:t>
      </w:r>
      <w:r>
        <w:rPr/>
        <w:t>the</w:t>
      </w:r>
      <w:r>
        <w:rPr>
          <w:spacing w:val="1"/>
        </w:rPr>
        <w:t> </w:t>
      </w:r>
      <w:r>
        <w:rPr/>
        <w:t>True</w:t>
      </w:r>
      <w:r>
        <w:rPr>
          <w:spacing w:val="1"/>
        </w:rPr>
        <w:t> </w:t>
      </w:r>
      <w:r>
        <w:rPr/>
        <w:t>Positive</w:t>
      </w:r>
      <w:r>
        <w:rPr>
          <w:spacing w:val="2"/>
        </w:rPr>
        <w:t> </w:t>
      </w:r>
      <w:r>
        <w:rPr>
          <w:spacing w:val="-4"/>
        </w:rPr>
        <w:t>Rate</w:t>
      </w:r>
    </w:p>
    <w:p xmlns:wp14="http://schemas.microsoft.com/office/word/2010/wordml" w14:paraId="222954AD" wp14:textId="77777777">
      <w:pPr>
        <w:pStyle w:val="BodyText"/>
        <w:spacing w:before="45" w:line="278" w:lineRule="auto"/>
        <w:ind w:right="356"/>
      </w:pPr>
      <w:r>
        <w:rPr/>
        <w:t>— the proportion of phishing websites correctly detected — and the False Positive Rate — the proportion of legitimate websites incorrectly flagged as phishing — across all possible classification thresholds. In the context of phishing website detection this trade off is of direct practical</w:t>
      </w:r>
      <w:r>
        <w:rPr>
          <w:spacing w:val="-7"/>
        </w:rPr>
        <w:t> </w:t>
      </w:r>
      <w:r>
        <w:rPr/>
        <w:t>significance,</w:t>
      </w:r>
      <w:r>
        <w:rPr>
          <w:spacing w:val="-5"/>
        </w:rPr>
        <w:t> </w:t>
      </w:r>
      <w:r>
        <w:rPr/>
        <w:t>as</w:t>
      </w:r>
      <w:r>
        <w:rPr>
          <w:spacing w:val="-4"/>
        </w:rPr>
        <w:t> </w:t>
      </w:r>
      <w:r>
        <w:rPr/>
        <w:t>security</w:t>
      </w:r>
      <w:r>
        <w:rPr>
          <w:spacing w:val="-5"/>
        </w:rPr>
        <w:t> </w:t>
      </w:r>
      <w:r>
        <w:rPr/>
        <w:t>system</w:t>
      </w:r>
      <w:r>
        <w:rPr>
          <w:spacing w:val="-7"/>
        </w:rPr>
        <w:t> </w:t>
      </w:r>
      <w:r>
        <w:rPr/>
        <w:t>administrators</w:t>
      </w:r>
      <w:r>
        <w:rPr>
          <w:spacing w:val="-4"/>
        </w:rPr>
        <w:t> </w:t>
      </w:r>
      <w:r>
        <w:rPr/>
        <w:t>must</w:t>
      </w:r>
      <w:r>
        <w:rPr>
          <w:spacing w:val="-7"/>
        </w:rPr>
        <w:t> </w:t>
      </w:r>
      <w:r>
        <w:rPr/>
        <w:t>balance</w:t>
      </w:r>
      <w:r>
        <w:rPr>
          <w:spacing w:val="-7"/>
        </w:rPr>
        <w:t> </w:t>
      </w:r>
      <w:r>
        <w:rPr/>
        <w:t>the</w:t>
      </w:r>
      <w:r>
        <w:rPr>
          <w:spacing w:val="-7"/>
        </w:rPr>
        <w:t> </w:t>
      </w:r>
      <w:r>
        <w:rPr/>
        <w:t>competing</w:t>
      </w:r>
      <w:r>
        <w:rPr>
          <w:spacing w:val="-5"/>
        </w:rPr>
        <w:t> </w:t>
      </w:r>
      <w:r>
        <w:rPr/>
        <w:t>objectives</w:t>
      </w:r>
      <w:r>
        <w:rPr>
          <w:spacing w:val="-4"/>
        </w:rPr>
        <w:t> </w:t>
      </w:r>
      <w:r>
        <w:rPr/>
        <w:t>of maximising phishing detection coverage and minimising disruption to legitimate website access.</w:t>
      </w:r>
    </w:p>
    <w:p xmlns:wp14="http://schemas.microsoft.com/office/word/2010/wordml" w14:paraId="570A8472" wp14:textId="77777777">
      <w:pPr>
        <w:pStyle w:val="BodyText"/>
        <w:spacing w:before="244" w:line="278" w:lineRule="auto"/>
        <w:ind w:right="359"/>
      </w:pPr>
      <w:r>
        <w:rPr/>
        <w:t>A</w:t>
      </w:r>
      <w:r>
        <w:rPr>
          <w:spacing w:val="-15"/>
        </w:rPr>
        <w:t> </w:t>
      </w:r>
      <w:r>
        <w:rPr/>
        <w:t>model</w:t>
      </w:r>
      <w:r>
        <w:rPr>
          <w:spacing w:val="-15"/>
        </w:rPr>
        <w:t> </w:t>
      </w:r>
      <w:r>
        <w:rPr/>
        <w:t>whose</w:t>
      </w:r>
      <w:r>
        <w:rPr>
          <w:spacing w:val="-15"/>
        </w:rPr>
        <w:t> </w:t>
      </w:r>
      <w:r>
        <w:rPr/>
        <w:t>ROC</w:t>
      </w:r>
      <w:r>
        <w:rPr>
          <w:spacing w:val="-15"/>
        </w:rPr>
        <w:t> </w:t>
      </w:r>
      <w:r>
        <w:rPr/>
        <w:t>curve</w:t>
      </w:r>
      <w:r>
        <w:rPr>
          <w:spacing w:val="-15"/>
        </w:rPr>
        <w:t> </w:t>
      </w:r>
      <w:r>
        <w:rPr/>
        <w:t>is</w:t>
      </w:r>
      <w:r>
        <w:rPr>
          <w:spacing w:val="-15"/>
        </w:rPr>
        <w:t> </w:t>
      </w:r>
      <w:r>
        <w:rPr/>
        <w:t>positioned</w:t>
      </w:r>
      <w:r>
        <w:rPr>
          <w:spacing w:val="-15"/>
        </w:rPr>
        <w:t> </w:t>
      </w:r>
      <w:r>
        <w:rPr/>
        <w:t>closer</w:t>
      </w:r>
      <w:r>
        <w:rPr>
          <w:spacing w:val="-15"/>
        </w:rPr>
        <w:t> </w:t>
      </w:r>
      <w:r>
        <w:rPr/>
        <w:t>to</w:t>
      </w:r>
      <w:r>
        <w:rPr>
          <w:spacing w:val="-15"/>
        </w:rPr>
        <w:t> </w:t>
      </w:r>
      <w:r>
        <w:rPr/>
        <w:t>the</w:t>
      </w:r>
      <w:r>
        <w:rPr>
          <w:spacing w:val="-15"/>
        </w:rPr>
        <w:t> </w:t>
      </w:r>
      <w:r>
        <w:rPr/>
        <w:t>upper</w:t>
      </w:r>
      <w:r>
        <w:rPr>
          <w:spacing w:val="-15"/>
        </w:rPr>
        <w:t> </w:t>
      </w:r>
      <w:r>
        <w:rPr/>
        <w:t>left</w:t>
      </w:r>
      <w:r>
        <w:rPr>
          <w:spacing w:val="-15"/>
        </w:rPr>
        <w:t> </w:t>
      </w:r>
      <w:r>
        <w:rPr/>
        <w:t>corner</w:t>
      </w:r>
      <w:r>
        <w:rPr>
          <w:spacing w:val="-15"/>
        </w:rPr>
        <w:t> </w:t>
      </w:r>
      <w:r>
        <w:rPr/>
        <w:t>of</w:t>
      </w:r>
      <w:r>
        <w:rPr>
          <w:spacing w:val="-15"/>
        </w:rPr>
        <w:t> </w:t>
      </w:r>
      <w:r>
        <w:rPr/>
        <w:t>the</w:t>
      </w:r>
      <w:r>
        <w:rPr>
          <w:spacing w:val="-15"/>
        </w:rPr>
        <w:t> </w:t>
      </w:r>
      <w:r>
        <w:rPr/>
        <w:t>plot</w:t>
      </w:r>
      <w:r>
        <w:rPr>
          <w:spacing w:val="-15"/>
        </w:rPr>
        <w:t> </w:t>
      </w:r>
      <w:r>
        <w:rPr/>
        <w:t>—</w:t>
      </w:r>
      <w:r>
        <w:rPr>
          <w:spacing w:val="-15"/>
        </w:rPr>
        <w:t> </w:t>
      </w:r>
      <w:r>
        <w:rPr/>
        <w:t>corresponding to high True Positive Rate and low False Positive Rate simultaneously — demonstrates superior discriminative capability and is better suited to practical deployment across a wide range of operating conditions. The Area Under the Curve summarises this overall discriminative performance</w:t>
      </w:r>
      <w:r>
        <w:rPr>
          <w:spacing w:val="-15"/>
        </w:rPr>
        <w:t> </w:t>
      </w:r>
      <w:r>
        <w:rPr/>
        <w:t>in</w:t>
      </w:r>
      <w:r>
        <w:rPr>
          <w:spacing w:val="-14"/>
        </w:rPr>
        <w:t> </w:t>
      </w:r>
      <w:r>
        <w:rPr/>
        <w:t>a</w:t>
      </w:r>
      <w:r>
        <w:rPr>
          <w:spacing w:val="-15"/>
        </w:rPr>
        <w:t> </w:t>
      </w:r>
      <w:r>
        <w:rPr/>
        <w:t>single</w:t>
      </w:r>
      <w:r>
        <w:rPr>
          <w:spacing w:val="-15"/>
        </w:rPr>
        <w:t> </w:t>
      </w:r>
      <w:r>
        <w:rPr/>
        <w:t>scalar</w:t>
      </w:r>
      <w:r>
        <w:rPr>
          <w:spacing w:val="-13"/>
        </w:rPr>
        <w:t> </w:t>
      </w:r>
      <w:r>
        <w:rPr/>
        <w:t>value,</w:t>
      </w:r>
      <w:r>
        <w:rPr>
          <w:spacing w:val="-14"/>
        </w:rPr>
        <w:t> </w:t>
      </w:r>
      <w:r>
        <w:rPr/>
        <w:t>with</w:t>
      </w:r>
      <w:r>
        <w:rPr>
          <w:spacing w:val="-14"/>
        </w:rPr>
        <w:t> </w:t>
      </w:r>
      <w:r>
        <w:rPr/>
        <w:t>higher</w:t>
      </w:r>
      <w:r>
        <w:rPr>
          <w:spacing w:val="-13"/>
        </w:rPr>
        <w:t> </w:t>
      </w:r>
      <w:r>
        <w:rPr/>
        <w:t>AUC</w:t>
      </w:r>
      <w:r>
        <w:rPr>
          <w:spacing w:val="-14"/>
        </w:rPr>
        <w:t> </w:t>
      </w:r>
      <w:r>
        <w:rPr/>
        <w:t>scores</w:t>
      </w:r>
      <w:r>
        <w:rPr>
          <w:spacing w:val="-12"/>
        </w:rPr>
        <w:t> </w:t>
      </w:r>
      <w:r>
        <w:rPr/>
        <w:t>indicating</w:t>
      </w:r>
      <w:r>
        <w:rPr>
          <w:spacing w:val="-14"/>
        </w:rPr>
        <w:t> </w:t>
      </w:r>
      <w:r>
        <w:rPr/>
        <w:t>stronger</w:t>
      </w:r>
      <w:r>
        <w:rPr>
          <w:spacing w:val="-13"/>
        </w:rPr>
        <w:t> </w:t>
      </w:r>
      <w:r>
        <w:rPr/>
        <w:t>and</w:t>
      </w:r>
      <w:r>
        <w:rPr>
          <w:spacing w:val="-14"/>
        </w:rPr>
        <w:t> </w:t>
      </w:r>
      <w:r>
        <w:rPr/>
        <w:t>more</w:t>
      </w:r>
      <w:r>
        <w:rPr>
          <w:spacing w:val="-15"/>
        </w:rPr>
        <w:t> </w:t>
      </w:r>
      <w:r>
        <w:rPr/>
        <w:t>reliable classification capability across all possible operating thresholds.</w:t>
      </w:r>
    </w:p>
    <w:p xmlns:wp14="http://schemas.microsoft.com/office/word/2010/wordml" w14:paraId="5D1B7D6F" wp14:textId="77777777">
      <w:pPr>
        <w:pStyle w:val="BodyText"/>
        <w:spacing w:before="245" w:line="278" w:lineRule="auto"/>
        <w:ind w:right="363"/>
      </w:pPr>
      <w:r>
        <w:rPr/>
        <w:t>The diagonal line from the lower left to the upper right corner of the ROC plot represents the performance of a random classifier with no discriminative capability, corresponding to an AUC score</w:t>
      </w:r>
      <w:r>
        <w:rPr>
          <w:spacing w:val="-5"/>
        </w:rPr>
        <w:t> </w:t>
      </w:r>
      <w:r>
        <w:rPr/>
        <w:t>of</w:t>
      </w:r>
      <w:r>
        <w:rPr>
          <w:spacing w:val="-3"/>
        </w:rPr>
        <w:t> </w:t>
      </w:r>
      <w:r>
        <w:rPr/>
        <w:t>0.5.</w:t>
      </w:r>
      <w:r>
        <w:rPr>
          <w:spacing w:val="-3"/>
        </w:rPr>
        <w:t> </w:t>
      </w:r>
      <w:r>
        <w:rPr/>
        <w:t>All</w:t>
      </w:r>
      <w:r>
        <w:rPr>
          <w:spacing w:val="-5"/>
        </w:rPr>
        <w:t> </w:t>
      </w:r>
      <w:r>
        <w:rPr/>
        <w:t>practically</w:t>
      </w:r>
      <w:r>
        <w:rPr>
          <w:spacing w:val="-3"/>
        </w:rPr>
        <w:t> </w:t>
      </w:r>
      <w:r>
        <w:rPr/>
        <w:t>useful classifiers</w:t>
      </w:r>
      <w:r>
        <w:rPr>
          <w:spacing w:val="-2"/>
        </w:rPr>
        <w:t> </w:t>
      </w:r>
      <w:r>
        <w:rPr/>
        <w:t>should achieve</w:t>
      </w:r>
      <w:r>
        <w:rPr>
          <w:spacing w:val="-5"/>
        </w:rPr>
        <w:t> </w:t>
      </w:r>
      <w:r>
        <w:rPr/>
        <w:t>ROC curves</w:t>
      </w:r>
      <w:r>
        <w:rPr>
          <w:spacing w:val="-2"/>
        </w:rPr>
        <w:t> </w:t>
      </w:r>
      <w:r>
        <w:rPr/>
        <w:t>substantially above this random baseline, with AUC scores significantly greater than 0.5.</w:t>
      </w:r>
    </w:p>
    <w:p xmlns:wp14="http://schemas.microsoft.com/office/word/2010/wordml" w14:paraId="3DD355C9"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2BA37BBC" wp14:textId="77777777">
      <w:pPr>
        <w:pStyle w:val="Heading3"/>
        <w:tabs>
          <w:tab w:val="left" w:leader="none" w:pos="630"/>
        </w:tabs>
        <w:spacing w:before="64" w:after="0" w:line="240" w:lineRule="auto"/>
        <w:ind w:left="630" w:right="0" w:hanging="630"/>
        <w:jc w:val="left"/>
        <w:rPr>
          <w:color w:val="0E4660"/>
        </w:rPr>
      </w:pPr>
      <w:r w:rsidR="6440496A">
        <w:rPr>
          <w:color w:val="0E4660"/>
        </w:rPr>
        <w:t>ROC</w:t>
      </w:r>
      <w:r w:rsidR="6440496A">
        <w:rPr>
          <w:color w:val="0E4660"/>
          <w:spacing w:val="-3"/>
        </w:rPr>
        <w:t xml:space="preserve"> </w:t>
      </w:r>
      <w:r w:rsidR="6440496A">
        <w:rPr>
          <w:color w:val="0E4660"/>
        </w:rPr>
        <w:t>Curve</w:t>
      </w:r>
      <w:r w:rsidR="6440496A">
        <w:rPr>
          <w:color w:val="0E4660"/>
          <w:spacing w:val="-1"/>
        </w:rPr>
        <w:t xml:space="preserve"> </w:t>
      </w:r>
      <w:r w:rsidR="6440496A">
        <w:rPr>
          <w:color w:val="0E4660"/>
        </w:rPr>
        <w:t>Results</w:t>
      </w:r>
      <w:r w:rsidR="6440496A">
        <w:rPr>
          <w:color w:val="0E4660"/>
          <w:spacing w:val="2"/>
        </w:rPr>
        <w:t xml:space="preserve"> </w:t>
      </w:r>
      <w:r w:rsidR="6440496A">
        <w:rPr>
          <w:color w:val="0E4660"/>
        </w:rPr>
        <w:t>—</w:t>
      </w:r>
      <w:r w:rsidR="6440496A">
        <w:rPr>
          <w:color w:val="0E4660"/>
          <w:spacing w:val="-1"/>
        </w:rPr>
        <w:t xml:space="preserve"> </w:t>
      </w:r>
      <w:r w:rsidR="6440496A">
        <w:rPr>
          <w:color w:val="0E4660"/>
        </w:rPr>
        <w:t>All</w:t>
      </w:r>
      <w:r w:rsidR="6440496A">
        <w:rPr>
          <w:color w:val="0E4660"/>
          <w:spacing w:val="1"/>
        </w:rPr>
        <w:t xml:space="preserve"> </w:t>
      </w:r>
      <w:r w:rsidR="6440496A">
        <w:rPr>
          <w:color w:val="0E4660"/>
          <w:spacing w:val="-2"/>
        </w:rPr>
        <w:t>Models:</w:t>
      </w:r>
    </w:p>
    <w:p xmlns:wp14="http://schemas.microsoft.com/office/word/2010/wordml" w14:paraId="776DEF10" wp14:textId="77777777">
      <w:pPr>
        <w:pStyle w:val="BodyText"/>
        <w:spacing w:before="290" w:line="278" w:lineRule="auto"/>
        <w:ind w:right="368"/>
      </w:pPr>
      <w:r>
        <w:rPr/>
        <w:t>The ROC curves and corresponding approximate AUC scores for all seven evaluated models are presented and analysed below, derived from the precision and recall values obtained from the terminal output results:</w:t>
      </w:r>
    </w:p>
    <w:p xmlns:wp14="http://schemas.microsoft.com/office/word/2010/wordml" w14:paraId="6643D993" wp14:textId="77777777">
      <w:pPr>
        <w:spacing w:before="240"/>
        <w:ind w:left="0" w:right="0" w:firstLine="0"/>
        <w:jc w:val="left"/>
        <w:rPr>
          <w:i/>
          <w:sz w:val="24"/>
        </w:rPr>
      </w:pPr>
      <w:r>
        <w:rPr>
          <w:i/>
          <w:color w:val="0E4660"/>
          <w:sz w:val="24"/>
        </w:rPr>
        <w:t>XGB</w:t>
      </w:r>
      <w:r>
        <w:rPr>
          <w:i/>
          <w:color w:val="0E4660"/>
          <w:spacing w:val="-4"/>
          <w:sz w:val="24"/>
        </w:rPr>
        <w:t> </w:t>
      </w:r>
      <w:r>
        <w:rPr>
          <w:i/>
          <w:color w:val="0E4660"/>
          <w:sz w:val="24"/>
        </w:rPr>
        <w:t>+</w:t>
      </w:r>
      <w:r>
        <w:rPr>
          <w:i/>
          <w:color w:val="0E4660"/>
          <w:spacing w:val="-3"/>
          <w:sz w:val="24"/>
        </w:rPr>
        <w:t> </w:t>
      </w:r>
      <w:r>
        <w:rPr>
          <w:i/>
          <w:color w:val="0E4660"/>
          <w:sz w:val="24"/>
        </w:rPr>
        <w:t>DT Stacking</w:t>
      </w:r>
      <w:r>
        <w:rPr>
          <w:i/>
          <w:color w:val="0E4660"/>
          <w:spacing w:val="-1"/>
          <w:sz w:val="24"/>
        </w:rPr>
        <w:t> </w:t>
      </w:r>
      <w:r>
        <w:rPr>
          <w:i/>
          <w:color w:val="0E4660"/>
          <w:sz w:val="24"/>
        </w:rPr>
        <w:t>— Best</w:t>
      </w:r>
      <w:r>
        <w:rPr>
          <w:i/>
          <w:color w:val="0E4660"/>
          <w:spacing w:val="-3"/>
          <w:sz w:val="24"/>
        </w:rPr>
        <w:t> </w:t>
      </w:r>
      <w:r>
        <w:rPr>
          <w:i/>
          <w:color w:val="0E4660"/>
          <w:sz w:val="24"/>
        </w:rPr>
        <w:t>Hybrid</w:t>
      </w:r>
      <w:r>
        <w:rPr>
          <w:i/>
          <w:color w:val="0E4660"/>
          <w:spacing w:val="-1"/>
          <w:sz w:val="24"/>
        </w:rPr>
        <w:t> </w:t>
      </w:r>
      <w:r>
        <w:rPr>
          <w:i/>
          <w:color w:val="0E4660"/>
          <w:spacing w:val="-2"/>
          <w:sz w:val="24"/>
        </w:rPr>
        <w:t>Model:</w:t>
      </w:r>
    </w:p>
    <w:p xmlns:wp14="http://schemas.microsoft.com/office/word/2010/wordml" w14:paraId="1A81F0B1" wp14:textId="77777777">
      <w:pPr>
        <w:pStyle w:val="BodyText"/>
        <w:spacing w:before="14"/>
        <w:jc w:val="left"/>
        <w:rPr>
          <w:i/>
        </w:rPr>
      </w:pPr>
    </w:p>
    <w:p xmlns:wp14="http://schemas.microsoft.com/office/word/2010/wordml" w14:paraId="1B876CB2" wp14:textId="77777777">
      <w:pPr>
        <w:pStyle w:val="BodyText"/>
        <w:spacing w:line="278" w:lineRule="auto"/>
        <w:ind w:right="358" w:firstLine="60"/>
      </w:pPr>
      <w:r>
        <w:rPr/>
        <w:t>The hybrid XGBoost and Decision Tree Stacking model achieves the highest AUC score among all seven evaluated models, with its ROC curve positioned closest to the upper left corner of the plot</w:t>
      </w:r>
      <w:r>
        <w:rPr>
          <w:spacing w:val="-15"/>
        </w:rPr>
        <w:t> </w:t>
      </w:r>
      <w:r>
        <w:rPr/>
        <w:t>across</w:t>
      </w:r>
      <w:r>
        <w:rPr>
          <w:spacing w:val="-12"/>
        </w:rPr>
        <w:t> </w:t>
      </w:r>
      <w:r>
        <w:rPr/>
        <w:t>the</w:t>
      </w:r>
      <w:r>
        <w:rPr>
          <w:spacing w:val="-10"/>
        </w:rPr>
        <w:t> </w:t>
      </w:r>
      <w:r>
        <w:rPr/>
        <w:t>majority</w:t>
      </w:r>
      <w:r>
        <w:rPr>
          <w:spacing w:val="-14"/>
        </w:rPr>
        <w:t> </w:t>
      </w:r>
      <w:r>
        <w:rPr/>
        <w:t>of</w:t>
      </w:r>
      <w:r>
        <w:rPr>
          <w:spacing w:val="-13"/>
        </w:rPr>
        <w:t> </w:t>
      </w:r>
      <w:r>
        <w:rPr/>
        <w:t>the</w:t>
      </w:r>
      <w:r>
        <w:rPr>
          <w:spacing w:val="-15"/>
        </w:rPr>
        <w:t> </w:t>
      </w:r>
      <w:r>
        <w:rPr/>
        <w:t>operating</w:t>
      </w:r>
      <w:r>
        <w:rPr>
          <w:spacing w:val="-14"/>
        </w:rPr>
        <w:t> </w:t>
      </w:r>
      <w:r>
        <w:rPr/>
        <w:t>range.</w:t>
      </w:r>
      <w:r>
        <w:rPr>
          <w:spacing w:val="-9"/>
        </w:rPr>
        <w:t> </w:t>
      </w:r>
      <w:r>
        <w:rPr/>
        <w:t>The</w:t>
      </w:r>
      <w:r>
        <w:rPr>
          <w:spacing w:val="-15"/>
        </w:rPr>
        <w:t> </w:t>
      </w:r>
      <w:r>
        <w:rPr/>
        <w:t>model's</w:t>
      </w:r>
      <w:r>
        <w:rPr>
          <w:spacing w:val="-12"/>
        </w:rPr>
        <w:t> </w:t>
      </w:r>
      <w:r>
        <w:rPr/>
        <w:t>outstanding</w:t>
      </w:r>
      <w:r>
        <w:rPr>
          <w:spacing w:val="-14"/>
        </w:rPr>
        <w:t> </w:t>
      </w:r>
      <w:r>
        <w:rPr/>
        <w:t>combination</w:t>
      </w:r>
      <w:r>
        <w:rPr>
          <w:spacing w:val="-14"/>
        </w:rPr>
        <w:t> </w:t>
      </w:r>
      <w:r>
        <w:rPr/>
        <w:t>of</w:t>
      </w:r>
      <w:r>
        <w:rPr>
          <w:spacing w:val="-13"/>
        </w:rPr>
        <w:t> </w:t>
      </w:r>
      <w:r>
        <w:rPr/>
        <w:t>high</w:t>
      </w:r>
      <w:r>
        <w:rPr>
          <w:spacing w:val="-14"/>
        </w:rPr>
        <w:t> </w:t>
      </w:r>
      <w:r>
        <w:rPr/>
        <w:t>recall of</w:t>
      </w:r>
      <w:r>
        <w:rPr>
          <w:spacing w:val="-13"/>
        </w:rPr>
        <w:t> </w:t>
      </w:r>
      <w:r>
        <w:rPr/>
        <w:t>98.01%</w:t>
      </w:r>
      <w:r>
        <w:rPr>
          <w:spacing w:val="-13"/>
        </w:rPr>
        <w:t> </w:t>
      </w:r>
      <w:r>
        <w:rPr/>
        <w:t>and</w:t>
      </w:r>
      <w:r>
        <w:rPr>
          <w:spacing w:val="-14"/>
        </w:rPr>
        <w:t> </w:t>
      </w:r>
      <w:r>
        <w:rPr/>
        <w:t>strong</w:t>
      </w:r>
      <w:r>
        <w:rPr>
          <w:spacing w:val="-13"/>
        </w:rPr>
        <w:t> </w:t>
      </w:r>
      <w:r>
        <w:rPr/>
        <w:t>precision</w:t>
      </w:r>
      <w:r>
        <w:rPr>
          <w:spacing w:val="-14"/>
        </w:rPr>
        <w:t> </w:t>
      </w:r>
      <w:r>
        <w:rPr/>
        <w:t>of</w:t>
      </w:r>
      <w:r>
        <w:rPr>
          <w:spacing w:val="-13"/>
        </w:rPr>
        <w:t> </w:t>
      </w:r>
      <w:r>
        <w:rPr/>
        <w:t>96.47%</w:t>
      </w:r>
      <w:r>
        <w:rPr>
          <w:spacing w:val="-13"/>
        </w:rPr>
        <w:t> </w:t>
      </w:r>
      <w:r>
        <w:rPr/>
        <w:t>translates</w:t>
      </w:r>
      <w:r>
        <w:rPr>
          <w:spacing w:val="-12"/>
        </w:rPr>
        <w:t> </w:t>
      </w:r>
      <w:r>
        <w:rPr/>
        <w:t>into</w:t>
      </w:r>
      <w:r>
        <w:rPr>
          <w:spacing w:val="-14"/>
        </w:rPr>
        <w:t> </w:t>
      </w:r>
      <w:r>
        <w:rPr/>
        <w:t>an</w:t>
      </w:r>
      <w:r>
        <w:rPr>
          <w:spacing w:val="-14"/>
        </w:rPr>
        <w:t> </w:t>
      </w:r>
      <w:r>
        <w:rPr/>
        <w:t>operating</w:t>
      </w:r>
      <w:r>
        <w:rPr>
          <w:spacing w:val="-14"/>
        </w:rPr>
        <w:t> </w:t>
      </w:r>
      <w:r>
        <w:rPr/>
        <w:t>point</w:t>
      </w:r>
      <w:r>
        <w:rPr>
          <w:spacing w:val="-15"/>
        </w:rPr>
        <w:t> </w:t>
      </w:r>
      <w:r>
        <w:rPr/>
        <w:t>in</w:t>
      </w:r>
      <w:r>
        <w:rPr>
          <w:spacing w:val="-9"/>
        </w:rPr>
        <w:t> </w:t>
      </w:r>
      <w:r>
        <w:rPr/>
        <w:t>the</w:t>
      </w:r>
      <w:r>
        <w:rPr>
          <w:spacing w:val="-15"/>
        </w:rPr>
        <w:t> </w:t>
      </w:r>
      <w:r>
        <w:rPr/>
        <w:t>upper</w:t>
      </w:r>
      <w:r>
        <w:rPr>
          <w:spacing w:val="-13"/>
        </w:rPr>
        <w:t> </w:t>
      </w:r>
      <w:r>
        <w:rPr/>
        <w:t>left</w:t>
      </w:r>
      <w:r>
        <w:rPr>
          <w:spacing w:val="-15"/>
        </w:rPr>
        <w:t> </w:t>
      </w:r>
      <w:r>
        <w:rPr/>
        <w:t>region of the ROC space, confirming its exceptional discriminative capability. The high AUC score of the hybrid model demonstrates that its superior performance is not limited to a single operating threshold</w:t>
      </w:r>
      <w:r>
        <w:rPr>
          <w:spacing w:val="-4"/>
        </w:rPr>
        <w:t> </w:t>
      </w:r>
      <w:r>
        <w:rPr/>
        <w:t>but</w:t>
      </w:r>
      <w:r>
        <w:rPr>
          <w:spacing w:val="-1"/>
        </w:rPr>
        <w:t> </w:t>
      </w:r>
      <w:r>
        <w:rPr/>
        <w:t>is</w:t>
      </w:r>
      <w:r>
        <w:rPr>
          <w:spacing w:val="-3"/>
        </w:rPr>
        <w:t> </w:t>
      </w:r>
      <w:r>
        <w:rPr/>
        <w:t>maintained</w:t>
      </w:r>
      <w:r>
        <w:rPr>
          <w:spacing w:val="-4"/>
        </w:rPr>
        <w:t> </w:t>
      </w:r>
      <w:r>
        <w:rPr/>
        <w:t>consistently across</w:t>
      </w:r>
      <w:r>
        <w:rPr>
          <w:spacing w:val="-3"/>
        </w:rPr>
        <w:t> </w:t>
      </w:r>
      <w:r>
        <w:rPr/>
        <w:t>the</w:t>
      </w:r>
      <w:r>
        <w:rPr>
          <w:spacing w:val="-6"/>
        </w:rPr>
        <w:t> </w:t>
      </w:r>
      <w:r>
        <w:rPr/>
        <w:t>full</w:t>
      </w:r>
      <w:r>
        <w:rPr>
          <w:spacing w:val="-6"/>
        </w:rPr>
        <w:t> </w:t>
      </w:r>
      <w:r>
        <w:rPr/>
        <w:t>range</w:t>
      </w:r>
      <w:r>
        <w:rPr>
          <w:spacing w:val="-1"/>
        </w:rPr>
        <w:t> </w:t>
      </w:r>
      <w:r>
        <w:rPr/>
        <w:t>of</w:t>
      </w:r>
      <w:r>
        <w:rPr>
          <w:spacing w:val="-4"/>
        </w:rPr>
        <w:t> </w:t>
      </w:r>
      <w:r>
        <w:rPr/>
        <w:t>possible</w:t>
      </w:r>
      <w:r>
        <w:rPr>
          <w:spacing w:val="-6"/>
        </w:rPr>
        <w:t> </w:t>
      </w:r>
      <w:r>
        <w:rPr/>
        <w:t>classification thresholds, making it a robust and versatile choice for deployment in diverse real world cybersecurity environments with varying security requirements.</w:t>
      </w:r>
    </w:p>
    <w:p xmlns:wp14="http://schemas.microsoft.com/office/word/2010/wordml" w14:paraId="499A6B0B" wp14:textId="77777777">
      <w:pPr>
        <w:spacing w:before="245"/>
        <w:ind w:left="0" w:right="0" w:firstLine="0"/>
        <w:jc w:val="left"/>
        <w:rPr>
          <w:i/>
          <w:sz w:val="24"/>
        </w:rPr>
      </w:pPr>
      <w:r>
        <w:rPr>
          <w:i/>
          <w:color w:val="0E4660"/>
          <w:sz w:val="24"/>
        </w:rPr>
        <w:t>Random</w:t>
      </w:r>
      <w:r>
        <w:rPr>
          <w:i/>
          <w:color w:val="0E4660"/>
          <w:spacing w:val="-5"/>
          <w:sz w:val="24"/>
        </w:rPr>
        <w:t> </w:t>
      </w:r>
      <w:r>
        <w:rPr>
          <w:i/>
          <w:color w:val="0E4660"/>
          <w:spacing w:val="-2"/>
          <w:sz w:val="24"/>
        </w:rPr>
        <w:t>Forest:</w:t>
      </w:r>
    </w:p>
    <w:p xmlns:wp14="http://schemas.microsoft.com/office/word/2010/wordml" w14:paraId="717AAFBA" wp14:textId="77777777">
      <w:pPr>
        <w:pStyle w:val="BodyText"/>
        <w:spacing w:before="7"/>
        <w:jc w:val="left"/>
        <w:rPr>
          <w:i/>
        </w:rPr>
      </w:pPr>
    </w:p>
    <w:p xmlns:wp14="http://schemas.microsoft.com/office/word/2010/wordml" w14:paraId="638D336A" wp14:textId="77777777">
      <w:pPr>
        <w:pStyle w:val="BodyText"/>
        <w:spacing w:before="1" w:line="278" w:lineRule="auto"/>
        <w:ind w:right="359" w:firstLine="60"/>
      </w:pPr>
      <w:r>
        <w:rPr/>
        <w:t>The Random Forest model achieves the second highest AUC score among all evaluated models, with its ROC curve closely tracking that of the hybrid model across most of the operating range. The</w:t>
      </w:r>
      <w:r>
        <w:rPr>
          <w:spacing w:val="-4"/>
        </w:rPr>
        <w:t> </w:t>
      </w:r>
      <w:r>
        <w:rPr/>
        <w:t>model's</w:t>
      </w:r>
      <w:r>
        <w:rPr>
          <w:spacing w:val="-1"/>
        </w:rPr>
        <w:t> </w:t>
      </w:r>
      <w:r>
        <w:rPr/>
        <w:t>strong</w:t>
      </w:r>
      <w:r>
        <w:rPr>
          <w:spacing w:val="-2"/>
        </w:rPr>
        <w:t> </w:t>
      </w:r>
      <w:r>
        <w:rPr/>
        <w:t>recall</w:t>
      </w:r>
      <w:r>
        <w:rPr>
          <w:spacing w:val="-4"/>
        </w:rPr>
        <w:t> </w:t>
      </w:r>
      <w:r>
        <w:rPr/>
        <w:t>of 97.93%</w:t>
      </w:r>
      <w:r>
        <w:rPr>
          <w:spacing w:val="-2"/>
        </w:rPr>
        <w:t> </w:t>
      </w:r>
      <w:r>
        <w:rPr/>
        <w:t>and precision</w:t>
      </w:r>
      <w:r>
        <w:rPr>
          <w:spacing w:val="-2"/>
        </w:rPr>
        <w:t> </w:t>
      </w:r>
      <w:r>
        <w:rPr/>
        <w:t>of 96.32%</w:t>
      </w:r>
      <w:r>
        <w:rPr>
          <w:spacing w:val="-2"/>
        </w:rPr>
        <w:t> </w:t>
      </w:r>
      <w:r>
        <w:rPr/>
        <w:t>position its</w:t>
      </w:r>
      <w:r>
        <w:rPr>
          <w:spacing w:val="-1"/>
        </w:rPr>
        <w:t> </w:t>
      </w:r>
      <w:r>
        <w:rPr/>
        <w:t>operating</w:t>
      </w:r>
      <w:r>
        <w:rPr>
          <w:spacing w:val="-2"/>
        </w:rPr>
        <w:t> </w:t>
      </w:r>
      <w:r>
        <w:rPr/>
        <w:t>point in close proximity</w:t>
      </w:r>
      <w:r>
        <w:rPr>
          <w:spacing w:val="-9"/>
        </w:rPr>
        <w:t> </w:t>
      </w:r>
      <w:r>
        <w:rPr/>
        <w:t>to</w:t>
      </w:r>
      <w:r>
        <w:rPr>
          <w:spacing w:val="-14"/>
        </w:rPr>
        <w:t> </w:t>
      </w:r>
      <w:r>
        <w:rPr/>
        <w:t>that</w:t>
      </w:r>
      <w:r>
        <w:rPr>
          <w:spacing w:val="-15"/>
        </w:rPr>
        <w:t> </w:t>
      </w:r>
      <w:r>
        <w:rPr/>
        <w:t>of</w:t>
      </w:r>
      <w:r>
        <w:rPr>
          <w:spacing w:val="-8"/>
        </w:rPr>
        <w:t> </w:t>
      </w:r>
      <w:r>
        <w:rPr/>
        <w:t>the</w:t>
      </w:r>
      <w:r>
        <w:rPr>
          <w:spacing w:val="-15"/>
        </w:rPr>
        <w:t> </w:t>
      </w:r>
      <w:r>
        <w:rPr/>
        <w:t>hybrid</w:t>
      </w:r>
      <w:r>
        <w:rPr>
          <w:spacing w:val="-9"/>
        </w:rPr>
        <w:t> </w:t>
      </w:r>
      <w:r>
        <w:rPr/>
        <w:t>model</w:t>
      </w:r>
      <w:r>
        <w:rPr>
          <w:spacing w:val="-15"/>
        </w:rPr>
        <w:t> </w:t>
      </w:r>
      <w:r>
        <w:rPr/>
        <w:t>in</w:t>
      </w:r>
      <w:r>
        <w:rPr>
          <w:spacing w:val="-9"/>
        </w:rPr>
        <w:t> </w:t>
      </w:r>
      <w:r>
        <w:rPr/>
        <w:t>the</w:t>
      </w:r>
      <w:r>
        <w:rPr>
          <w:spacing w:val="-15"/>
        </w:rPr>
        <w:t> </w:t>
      </w:r>
      <w:r>
        <w:rPr/>
        <w:t>upper</w:t>
      </w:r>
      <w:r>
        <w:rPr>
          <w:spacing w:val="-9"/>
        </w:rPr>
        <w:t> </w:t>
      </w:r>
      <w:r>
        <w:rPr/>
        <w:t>left</w:t>
      </w:r>
      <w:r>
        <w:rPr>
          <w:spacing w:val="-10"/>
        </w:rPr>
        <w:t> </w:t>
      </w:r>
      <w:r>
        <w:rPr/>
        <w:t>region</w:t>
      </w:r>
      <w:r>
        <w:rPr>
          <w:spacing w:val="-14"/>
        </w:rPr>
        <w:t> </w:t>
      </w:r>
      <w:r>
        <w:rPr/>
        <w:t>of</w:t>
      </w:r>
      <w:r>
        <w:rPr>
          <w:spacing w:val="-13"/>
        </w:rPr>
        <w:t> </w:t>
      </w:r>
      <w:r>
        <w:rPr/>
        <w:t>the</w:t>
      </w:r>
      <w:r>
        <w:rPr>
          <w:spacing w:val="-15"/>
        </w:rPr>
        <w:t> </w:t>
      </w:r>
      <w:r>
        <w:rPr/>
        <w:t>ROC</w:t>
      </w:r>
      <w:r>
        <w:rPr>
          <w:spacing w:val="-14"/>
        </w:rPr>
        <w:t> </w:t>
      </w:r>
      <w:r>
        <w:rPr/>
        <w:t>space,</w:t>
      </w:r>
      <w:r>
        <w:rPr>
          <w:spacing w:val="-9"/>
        </w:rPr>
        <w:t> </w:t>
      </w:r>
      <w:r>
        <w:rPr/>
        <w:t>reflecting</w:t>
      </w:r>
      <w:r>
        <w:rPr>
          <w:spacing w:val="-9"/>
        </w:rPr>
        <w:t> </w:t>
      </w:r>
      <w:r>
        <w:rPr/>
        <w:t>its</w:t>
      </w:r>
      <w:r>
        <w:rPr>
          <w:spacing w:val="-12"/>
        </w:rPr>
        <w:t> </w:t>
      </w:r>
      <w:r>
        <w:rPr/>
        <w:t>status as the strongest performing individual base classifier in this research. The high AUC score of Random</w:t>
      </w:r>
      <w:r>
        <w:rPr>
          <w:spacing w:val="-11"/>
        </w:rPr>
        <w:t> </w:t>
      </w:r>
      <w:r>
        <w:rPr/>
        <w:t>Forest</w:t>
      </w:r>
      <w:r>
        <w:rPr>
          <w:spacing w:val="-11"/>
        </w:rPr>
        <w:t> </w:t>
      </w:r>
      <w:r>
        <w:rPr/>
        <w:t>confirms</w:t>
      </w:r>
      <w:r>
        <w:rPr>
          <w:spacing w:val="-13"/>
        </w:rPr>
        <w:t> </w:t>
      </w:r>
      <w:r>
        <w:rPr/>
        <w:t>that</w:t>
      </w:r>
      <w:r>
        <w:rPr>
          <w:spacing w:val="-9"/>
        </w:rPr>
        <w:t> </w:t>
      </w:r>
      <w:r>
        <w:rPr/>
        <w:t>its</w:t>
      </w:r>
      <w:r>
        <w:rPr>
          <w:spacing w:val="-13"/>
        </w:rPr>
        <w:t> </w:t>
      </w:r>
      <w:r>
        <w:rPr/>
        <w:t>strong</w:t>
      </w:r>
      <w:r>
        <w:rPr>
          <w:spacing w:val="-10"/>
        </w:rPr>
        <w:t> </w:t>
      </w:r>
      <w:r>
        <w:rPr/>
        <w:t>aggregate</w:t>
      </w:r>
      <w:r>
        <w:rPr>
          <w:spacing w:val="-11"/>
        </w:rPr>
        <w:t> </w:t>
      </w:r>
      <w:r>
        <w:rPr/>
        <w:t>performance</w:t>
      </w:r>
      <w:r>
        <w:rPr>
          <w:spacing w:val="-11"/>
        </w:rPr>
        <w:t> </w:t>
      </w:r>
      <w:r>
        <w:rPr/>
        <w:t>metrics</w:t>
      </w:r>
      <w:r>
        <w:rPr>
          <w:spacing w:val="-8"/>
        </w:rPr>
        <w:t> </w:t>
      </w:r>
      <w:r>
        <w:rPr/>
        <w:t>are</w:t>
      </w:r>
      <w:r>
        <w:rPr>
          <w:spacing w:val="-11"/>
        </w:rPr>
        <w:t> </w:t>
      </w:r>
      <w:r>
        <w:rPr/>
        <w:t>supported</w:t>
      </w:r>
      <w:r>
        <w:rPr>
          <w:spacing w:val="-15"/>
        </w:rPr>
        <w:t> </w:t>
      </w:r>
      <w:r>
        <w:rPr/>
        <w:t>by</w:t>
      </w:r>
      <w:r>
        <w:rPr>
          <w:spacing w:val="-10"/>
        </w:rPr>
        <w:t> </w:t>
      </w:r>
      <w:r>
        <w:rPr/>
        <w:t>genuinely robust discriminative capability across all classification thresholds.</w:t>
      </w:r>
    </w:p>
    <w:p xmlns:wp14="http://schemas.microsoft.com/office/word/2010/wordml" w14:paraId="50404FC5" wp14:textId="77777777">
      <w:pPr>
        <w:spacing w:before="244"/>
        <w:ind w:left="0" w:right="0" w:firstLine="0"/>
        <w:jc w:val="left"/>
        <w:rPr>
          <w:i/>
          <w:sz w:val="24"/>
        </w:rPr>
      </w:pPr>
      <w:r>
        <w:rPr>
          <w:i/>
          <w:color w:val="0E4660"/>
          <w:spacing w:val="-2"/>
          <w:sz w:val="24"/>
        </w:rPr>
        <w:t>XGBoost:</w:t>
      </w:r>
    </w:p>
    <w:p xmlns:wp14="http://schemas.microsoft.com/office/word/2010/wordml" w14:paraId="56EE48EE" wp14:textId="77777777">
      <w:pPr>
        <w:pStyle w:val="BodyText"/>
        <w:spacing w:before="8"/>
        <w:jc w:val="left"/>
        <w:rPr>
          <w:i/>
        </w:rPr>
      </w:pPr>
    </w:p>
    <w:p xmlns:wp14="http://schemas.microsoft.com/office/word/2010/wordml" w14:paraId="24B47804" wp14:textId="77777777">
      <w:pPr>
        <w:pStyle w:val="BodyText"/>
        <w:spacing w:before="1" w:line="278" w:lineRule="auto"/>
        <w:ind w:right="360" w:firstLine="60"/>
      </w:pPr>
      <w:r>
        <w:rPr/>
        <w:t>The XGBoost model achieves a strong AUC score reflecting its position as the second best performing individual base classifier in this research. Its ROC curve is positioned above those of the</w:t>
      </w:r>
      <w:r>
        <w:rPr>
          <w:spacing w:val="-1"/>
        </w:rPr>
        <w:t> </w:t>
      </w:r>
      <w:r>
        <w:rPr/>
        <w:t>remaining base classifiers across most</w:t>
      </w:r>
      <w:r>
        <w:rPr>
          <w:spacing w:val="-1"/>
        </w:rPr>
        <w:t> </w:t>
      </w:r>
      <w:r>
        <w:rPr/>
        <w:t>of the</w:t>
      </w:r>
      <w:r>
        <w:rPr>
          <w:spacing w:val="-1"/>
        </w:rPr>
        <w:t> </w:t>
      </w:r>
      <w:r>
        <w:rPr/>
        <w:t>operating range, consistent</w:t>
      </w:r>
      <w:r>
        <w:rPr>
          <w:spacing w:val="-1"/>
        </w:rPr>
        <w:t> </w:t>
      </w:r>
      <w:r>
        <w:rPr/>
        <w:t>with its strong recall of 97.61% and competitive precision of 95.70%. The model's operating point in the ROC space reflects a strong balance between sensitivity and specificity that makes it a highly competitive standalone classifier for phishing website detection.</w:t>
      </w:r>
    </w:p>
    <w:p xmlns:wp14="http://schemas.microsoft.com/office/word/2010/wordml" w14:paraId="13F8F399" wp14:textId="77777777">
      <w:pPr>
        <w:spacing w:before="244"/>
        <w:ind w:left="0" w:right="0" w:firstLine="0"/>
        <w:jc w:val="left"/>
        <w:rPr>
          <w:i/>
          <w:sz w:val="24"/>
        </w:rPr>
      </w:pPr>
      <w:r>
        <w:rPr>
          <w:i/>
          <w:color w:val="0E4660"/>
          <w:sz w:val="24"/>
        </w:rPr>
        <w:t>Decision</w:t>
      </w:r>
      <w:r>
        <w:rPr>
          <w:i/>
          <w:color w:val="0E4660"/>
          <w:spacing w:val="-6"/>
          <w:sz w:val="24"/>
        </w:rPr>
        <w:t> </w:t>
      </w:r>
      <w:r>
        <w:rPr>
          <w:i/>
          <w:color w:val="0E4660"/>
          <w:spacing w:val="-2"/>
          <w:sz w:val="24"/>
        </w:rPr>
        <w:t>Tree:</w:t>
      </w:r>
    </w:p>
    <w:p xmlns:wp14="http://schemas.microsoft.com/office/word/2010/wordml" w14:paraId="2908EB2C" wp14:textId="77777777">
      <w:pPr>
        <w:pStyle w:val="BodyText"/>
        <w:spacing w:before="14"/>
        <w:jc w:val="left"/>
        <w:rPr>
          <w:i/>
        </w:rPr>
      </w:pPr>
    </w:p>
    <w:p xmlns:wp14="http://schemas.microsoft.com/office/word/2010/wordml" w14:paraId="1E3B1078" wp14:textId="77777777">
      <w:pPr>
        <w:pStyle w:val="BodyText"/>
        <w:spacing w:line="278" w:lineRule="auto"/>
        <w:ind w:right="361"/>
      </w:pPr>
      <w:r>
        <w:rPr/>
        <w:t>The</w:t>
      </w:r>
      <w:r>
        <w:rPr>
          <w:spacing w:val="-5"/>
        </w:rPr>
        <w:t> </w:t>
      </w:r>
      <w:r>
        <w:rPr/>
        <w:t>Decision Tree</w:t>
      </w:r>
      <w:r>
        <w:rPr>
          <w:spacing w:val="-1"/>
        </w:rPr>
        <w:t> </w:t>
      </w:r>
      <w:r>
        <w:rPr/>
        <w:t>model</w:t>
      </w:r>
      <w:r>
        <w:rPr>
          <w:spacing w:val="-5"/>
        </w:rPr>
        <w:t> </w:t>
      </w:r>
      <w:r>
        <w:rPr/>
        <w:t>achieves</w:t>
      </w:r>
      <w:r>
        <w:rPr>
          <w:spacing w:val="-3"/>
        </w:rPr>
        <w:t> </w:t>
      </w:r>
      <w:r>
        <w:rPr/>
        <w:t>a</w:t>
      </w:r>
      <w:r>
        <w:rPr>
          <w:spacing w:val="-1"/>
        </w:rPr>
        <w:t> </w:t>
      </w:r>
      <w:r>
        <w:rPr/>
        <w:t>competitive</w:t>
      </w:r>
      <w:r>
        <w:rPr>
          <w:spacing w:val="-5"/>
        </w:rPr>
        <w:t> </w:t>
      </w:r>
      <w:r>
        <w:rPr/>
        <w:t>AUC</w:t>
      </w:r>
      <w:r>
        <w:rPr>
          <w:spacing w:val="-3"/>
        </w:rPr>
        <w:t> </w:t>
      </w:r>
      <w:r>
        <w:rPr/>
        <w:t>score</w:t>
      </w:r>
      <w:r>
        <w:rPr>
          <w:spacing w:val="-5"/>
        </w:rPr>
        <w:t> </w:t>
      </w:r>
      <w:r>
        <w:rPr/>
        <w:t>reflecting its</w:t>
      </w:r>
      <w:r>
        <w:rPr>
          <w:spacing w:val="-3"/>
        </w:rPr>
        <w:t> </w:t>
      </w:r>
      <w:r>
        <w:rPr/>
        <w:t>balanced</w:t>
      </w:r>
      <w:r>
        <w:rPr>
          <w:spacing w:val="-3"/>
        </w:rPr>
        <w:t> </w:t>
      </w:r>
      <w:r>
        <w:rPr/>
        <w:t>precision</w:t>
      </w:r>
      <w:r>
        <w:rPr>
          <w:spacing w:val="-3"/>
        </w:rPr>
        <w:t> </w:t>
      </w:r>
      <w:r>
        <w:rPr/>
        <w:t>and recall scores of 96.25% each. The symmetry between precision and recall produces a well positioned</w:t>
      </w:r>
      <w:r>
        <w:rPr>
          <w:spacing w:val="39"/>
        </w:rPr>
        <w:t> </w:t>
      </w:r>
      <w:r>
        <w:rPr/>
        <w:t>operating</w:t>
      </w:r>
      <w:r>
        <w:rPr>
          <w:spacing w:val="41"/>
        </w:rPr>
        <w:t> </w:t>
      </w:r>
      <w:r>
        <w:rPr/>
        <w:t>point</w:t>
      </w:r>
      <w:r>
        <w:rPr>
          <w:spacing w:val="41"/>
        </w:rPr>
        <w:t> </w:t>
      </w:r>
      <w:r>
        <w:rPr/>
        <w:t>in</w:t>
      </w:r>
      <w:r>
        <w:rPr>
          <w:spacing w:val="41"/>
        </w:rPr>
        <w:t> </w:t>
      </w:r>
      <w:r>
        <w:rPr/>
        <w:t>the</w:t>
      </w:r>
      <w:r>
        <w:rPr>
          <w:spacing w:val="40"/>
        </w:rPr>
        <w:t> </w:t>
      </w:r>
      <w:r>
        <w:rPr/>
        <w:t>ROC</w:t>
      </w:r>
      <w:r>
        <w:rPr>
          <w:spacing w:val="42"/>
        </w:rPr>
        <w:t> </w:t>
      </w:r>
      <w:r>
        <w:rPr/>
        <w:t>space</w:t>
      </w:r>
      <w:r>
        <w:rPr>
          <w:spacing w:val="40"/>
        </w:rPr>
        <w:t> </w:t>
      </w:r>
      <w:r>
        <w:rPr/>
        <w:t>that</w:t>
      </w:r>
      <w:r>
        <w:rPr>
          <w:spacing w:val="40"/>
        </w:rPr>
        <w:t> </w:t>
      </w:r>
      <w:r>
        <w:rPr/>
        <w:t>reflects</w:t>
      </w:r>
      <w:r>
        <w:rPr>
          <w:spacing w:val="44"/>
        </w:rPr>
        <w:t> </w:t>
      </w:r>
      <w:r>
        <w:rPr/>
        <w:t>the</w:t>
      </w:r>
      <w:r>
        <w:rPr>
          <w:spacing w:val="40"/>
        </w:rPr>
        <w:t> </w:t>
      </w:r>
      <w:r>
        <w:rPr/>
        <w:t>model's</w:t>
      </w:r>
      <w:r>
        <w:rPr>
          <w:spacing w:val="43"/>
        </w:rPr>
        <w:t> </w:t>
      </w:r>
      <w:r>
        <w:rPr/>
        <w:t>balanced</w:t>
      </w:r>
      <w:r>
        <w:rPr>
          <w:spacing w:val="42"/>
        </w:rPr>
        <w:t> </w:t>
      </w:r>
      <w:r>
        <w:rPr>
          <w:spacing w:val="-2"/>
        </w:rPr>
        <w:t>classification</w:t>
      </w:r>
    </w:p>
    <w:p xmlns:wp14="http://schemas.microsoft.com/office/word/2010/wordml" w14:paraId="121FD38A" wp14:textId="77777777">
      <w:pPr>
        <w:pStyle w:val="BodyText"/>
        <w:spacing w:after="0" w:line="278" w:lineRule="auto"/>
        <w:sectPr>
          <w:pgSz w:w="12240" w:h="15840" w:orient="portrait"/>
          <w:pgMar w:top="1380" w:right="1080" w:bottom="280" w:left="1440"/>
          <w:cols w:num="1"/>
        </w:sectPr>
      </w:pPr>
    </w:p>
    <w:p xmlns:wp14="http://schemas.microsoft.com/office/word/2010/wordml" w14:paraId="210D574F" wp14:textId="77777777">
      <w:pPr>
        <w:pStyle w:val="BodyText"/>
        <w:spacing w:before="61" w:line="278" w:lineRule="auto"/>
        <w:ind w:right="366"/>
      </w:pPr>
      <w:r>
        <w:rPr/>
        <w:t>behaviour. While the Decision Tree's AUC score is somewhat lower than those of the top three performers it remains substantially above the random baseline confirming its genuine discriminative capability for phishing website detection.</w:t>
      </w:r>
    </w:p>
    <w:p xmlns:wp14="http://schemas.microsoft.com/office/word/2010/wordml" w14:paraId="49D2A2AC" wp14:textId="77777777">
      <w:pPr>
        <w:spacing w:before="240"/>
        <w:ind w:left="0" w:right="0" w:firstLine="0"/>
        <w:jc w:val="left"/>
        <w:rPr>
          <w:i/>
          <w:sz w:val="24"/>
        </w:rPr>
      </w:pPr>
      <w:r>
        <w:rPr>
          <w:i/>
          <w:color w:val="0E4660"/>
          <w:sz w:val="24"/>
        </w:rPr>
        <w:t>Support</w:t>
      </w:r>
      <w:r>
        <w:rPr>
          <w:i/>
          <w:color w:val="0E4660"/>
          <w:spacing w:val="-9"/>
          <w:sz w:val="24"/>
        </w:rPr>
        <w:t> </w:t>
      </w:r>
      <w:r>
        <w:rPr>
          <w:i/>
          <w:color w:val="0E4660"/>
          <w:sz w:val="24"/>
        </w:rPr>
        <w:t>Vector</w:t>
      </w:r>
      <w:r>
        <w:rPr>
          <w:i/>
          <w:color w:val="0E4660"/>
          <w:spacing w:val="-5"/>
          <w:sz w:val="24"/>
        </w:rPr>
        <w:t> </w:t>
      </w:r>
      <w:r>
        <w:rPr>
          <w:i/>
          <w:color w:val="0E4660"/>
          <w:spacing w:val="-2"/>
          <w:sz w:val="24"/>
        </w:rPr>
        <w:t>Machine:</w:t>
      </w:r>
    </w:p>
    <w:p xmlns:wp14="http://schemas.microsoft.com/office/word/2010/wordml" w14:paraId="1FE2DD96" wp14:textId="77777777">
      <w:pPr>
        <w:pStyle w:val="BodyText"/>
        <w:spacing w:before="13"/>
        <w:jc w:val="left"/>
        <w:rPr>
          <w:i/>
        </w:rPr>
      </w:pPr>
    </w:p>
    <w:p xmlns:wp14="http://schemas.microsoft.com/office/word/2010/wordml" w14:paraId="3A0985D3" wp14:textId="77777777">
      <w:pPr>
        <w:pStyle w:val="BodyText"/>
        <w:spacing w:line="278" w:lineRule="auto"/>
        <w:ind w:right="359"/>
      </w:pPr>
      <w:r>
        <w:rPr/>
        <w:t>The</w:t>
      </w:r>
      <w:r>
        <w:rPr>
          <w:spacing w:val="-1"/>
        </w:rPr>
        <w:t> </w:t>
      </w:r>
      <w:r>
        <w:rPr/>
        <w:t>SVM achieves a</w:t>
      </w:r>
      <w:r>
        <w:rPr>
          <w:spacing w:val="-1"/>
        </w:rPr>
        <w:t> </w:t>
      </w:r>
      <w:r>
        <w:rPr/>
        <w:t>moderate</w:t>
      </w:r>
      <w:r>
        <w:rPr>
          <w:spacing w:val="-1"/>
        </w:rPr>
        <w:t> </w:t>
      </w:r>
      <w:r>
        <w:rPr/>
        <w:t>AUC score</w:t>
      </w:r>
      <w:r>
        <w:rPr>
          <w:spacing w:val="-1"/>
        </w:rPr>
        <w:t> </w:t>
      </w:r>
      <w:r>
        <w:rPr/>
        <w:t>that</w:t>
      </w:r>
      <w:r>
        <w:rPr>
          <w:spacing w:val="-1"/>
        </w:rPr>
        <w:t> </w:t>
      </w:r>
      <w:r>
        <w:rPr/>
        <w:t>is consistent</w:t>
      </w:r>
      <w:r>
        <w:rPr>
          <w:spacing w:val="-1"/>
        </w:rPr>
        <w:t> </w:t>
      </w:r>
      <w:r>
        <w:rPr/>
        <w:t>with its overall</w:t>
      </w:r>
      <w:r>
        <w:rPr>
          <w:spacing w:val="-1"/>
        </w:rPr>
        <w:t> </w:t>
      </w:r>
      <w:r>
        <w:rPr/>
        <w:t>performance</w:t>
      </w:r>
      <w:r>
        <w:rPr>
          <w:spacing w:val="-1"/>
        </w:rPr>
        <w:t> </w:t>
      </w:r>
      <w:r>
        <w:rPr/>
        <w:t>ranking among the evaluated models. Its recall of 96.57% and precision of 94.25% position its operating point in the mid-range of the ROC space reflecting reasonable but not outstanding discriminative capability</w:t>
      </w:r>
      <w:r>
        <w:rPr>
          <w:spacing w:val="-15"/>
        </w:rPr>
        <w:t> </w:t>
      </w:r>
      <w:r>
        <w:rPr/>
        <w:t>compared</w:t>
      </w:r>
      <w:r>
        <w:rPr>
          <w:spacing w:val="-14"/>
        </w:rPr>
        <w:t> </w:t>
      </w:r>
      <w:r>
        <w:rPr/>
        <w:t>to</w:t>
      </w:r>
      <w:r>
        <w:rPr>
          <w:spacing w:val="-15"/>
        </w:rPr>
        <w:t> </w:t>
      </w:r>
      <w:r>
        <w:rPr/>
        <w:t>the</w:t>
      </w:r>
      <w:r>
        <w:rPr>
          <w:spacing w:val="-15"/>
        </w:rPr>
        <w:t> </w:t>
      </w:r>
      <w:r>
        <w:rPr/>
        <w:t>tree</w:t>
      </w:r>
      <w:r>
        <w:rPr>
          <w:spacing w:val="-15"/>
        </w:rPr>
        <w:t> </w:t>
      </w:r>
      <w:r>
        <w:rPr/>
        <w:t>based</w:t>
      </w:r>
      <w:r>
        <w:rPr>
          <w:spacing w:val="-14"/>
        </w:rPr>
        <w:t> </w:t>
      </w:r>
      <w:r>
        <w:rPr/>
        <w:t>models.</w:t>
      </w:r>
      <w:r>
        <w:rPr>
          <w:spacing w:val="-15"/>
        </w:rPr>
        <w:t> </w:t>
      </w:r>
      <w:r>
        <w:rPr/>
        <w:t>The</w:t>
      </w:r>
      <w:r>
        <w:rPr>
          <w:spacing w:val="-15"/>
        </w:rPr>
        <w:t> </w:t>
      </w:r>
      <w:r>
        <w:rPr/>
        <w:t>SVM's</w:t>
      </w:r>
      <w:r>
        <w:rPr>
          <w:spacing w:val="-12"/>
        </w:rPr>
        <w:t> </w:t>
      </w:r>
      <w:r>
        <w:rPr/>
        <w:t>ROC</w:t>
      </w:r>
      <w:r>
        <w:rPr>
          <w:spacing w:val="-15"/>
        </w:rPr>
        <w:t> </w:t>
      </w:r>
      <w:r>
        <w:rPr/>
        <w:t>curve</w:t>
      </w:r>
      <w:r>
        <w:rPr>
          <w:spacing w:val="-15"/>
        </w:rPr>
        <w:t> </w:t>
      </w:r>
      <w:r>
        <w:rPr/>
        <w:t>suggests</w:t>
      </w:r>
      <w:r>
        <w:rPr>
          <w:spacing w:val="-12"/>
        </w:rPr>
        <w:t> </w:t>
      </w:r>
      <w:r>
        <w:rPr/>
        <w:t>that</w:t>
      </w:r>
      <w:r>
        <w:rPr>
          <w:spacing w:val="-15"/>
        </w:rPr>
        <w:t> </w:t>
      </w:r>
      <w:r>
        <w:rPr/>
        <w:t>while</w:t>
      </w:r>
      <w:r>
        <w:rPr>
          <w:spacing w:val="-15"/>
        </w:rPr>
        <w:t> </w:t>
      </w:r>
      <w:r>
        <w:rPr/>
        <w:t>the</w:t>
      </w:r>
      <w:r>
        <w:rPr>
          <w:spacing w:val="-15"/>
        </w:rPr>
        <w:t> </w:t>
      </w:r>
      <w:r>
        <w:rPr/>
        <w:t>radial basis function kernel enables reasonable non-linear classification performance its overall discriminative</w:t>
      </w:r>
      <w:r>
        <w:rPr>
          <w:spacing w:val="-10"/>
        </w:rPr>
        <w:t> </w:t>
      </w:r>
      <w:r>
        <w:rPr/>
        <w:t>capability</w:t>
      </w:r>
      <w:r>
        <w:rPr>
          <w:spacing w:val="-4"/>
        </w:rPr>
        <w:t> </w:t>
      </w:r>
      <w:r>
        <w:rPr/>
        <w:t>on</w:t>
      </w:r>
      <w:r>
        <w:rPr>
          <w:spacing w:val="-9"/>
        </w:rPr>
        <w:t> </w:t>
      </w:r>
      <w:r>
        <w:rPr/>
        <w:t>this</w:t>
      </w:r>
      <w:r>
        <w:rPr>
          <w:spacing w:val="-7"/>
        </w:rPr>
        <w:t> </w:t>
      </w:r>
      <w:r>
        <w:rPr/>
        <w:t>dataset</w:t>
      </w:r>
      <w:r>
        <w:rPr>
          <w:spacing w:val="-10"/>
        </w:rPr>
        <w:t> </w:t>
      </w:r>
      <w:r>
        <w:rPr/>
        <w:t>is</w:t>
      </w:r>
      <w:r>
        <w:rPr>
          <w:spacing w:val="-7"/>
        </w:rPr>
        <w:t> </w:t>
      </w:r>
      <w:r>
        <w:rPr/>
        <w:t>somewhat</w:t>
      </w:r>
      <w:r>
        <w:rPr>
          <w:spacing w:val="-5"/>
        </w:rPr>
        <w:t> </w:t>
      </w:r>
      <w:r>
        <w:rPr/>
        <w:t>limited</w:t>
      </w:r>
      <w:r>
        <w:rPr>
          <w:spacing w:val="-3"/>
        </w:rPr>
        <w:t> </w:t>
      </w:r>
      <w:r>
        <w:rPr/>
        <w:t>compared</w:t>
      </w:r>
      <w:r>
        <w:rPr>
          <w:spacing w:val="-9"/>
        </w:rPr>
        <w:t> </w:t>
      </w:r>
      <w:r>
        <w:rPr/>
        <w:t>to</w:t>
      </w:r>
      <w:r>
        <w:rPr>
          <w:spacing w:val="-4"/>
        </w:rPr>
        <w:t> </w:t>
      </w:r>
      <w:r>
        <w:rPr/>
        <w:t>the</w:t>
      </w:r>
      <w:r>
        <w:rPr>
          <w:spacing w:val="-5"/>
        </w:rPr>
        <w:t> </w:t>
      </w:r>
      <w:r>
        <w:rPr/>
        <w:t>ensemble</w:t>
      </w:r>
      <w:r>
        <w:rPr>
          <w:spacing w:val="-10"/>
        </w:rPr>
        <w:t> </w:t>
      </w:r>
      <w:r>
        <w:rPr/>
        <w:t>tree</w:t>
      </w:r>
      <w:r>
        <w:rPr>
          <w:spacing w:val="-10"/>
        </w:rPr>
        <w:t> </w:t>
      </w:r>
      <w:r>
        <w:rPr/>
        <w:t>based </w:t>
      </w:r>
      <w:r>
        <w:rPr>
          <w:spacing w:val="-2"/>
        </w:rPr>
        <w:t>approaches.</w:t>
      </w:r>
    </w:p>
    <w:p xmlns:wp14="http://schemas.microsoft.com/office/word/2010/wordml" w14:paraId="16B1E3F4" wp14:textId="77777777">
      <w:pPr>
        <w:spacing w:before="245"/>
        <w:ind w:left="0" w:right="0" w:firstLine="0"/>
        <w:jc w:val="left"/>
        <w:rPr>
          <w:i/>
          <w:sz w:val="24"/>
        </w:rPr>
      </w:pPr>
      <w:r>
        <w:rPr>
          <w:i/>
          <w:color w:val="0E4660"/>
          <w:sz w:val="24"/>
        </w:rPr>
        <w:t>Logistic</w:t>
      </w:r>
      <w:r>
        <w:rPr>
          <w:i/>
          <w:color w:val="0E4660"/>
          <w:spacing w:val="-6"/>
          <w:sz w:val="24"/>
        </w:rPr>
        <w:t> </w:t>
      </w:r>
      <w:r>
        <w:rPr>
          <w:i/>
          <w:color w:val="0E4660"/>
          <w:spacing w:val="-2"/>
          <w:sz w:val="24"/>
        </w:rPr>
        <w:t>Regression:</w:t>
      </w:r>
    </w:p>
    <w:p xmlns:wp14="http://schemas.microsoft.com/office/word/2010/wordml" w14:paraId="27357532" wp14:textId="77777777">
      <w:pPr>
        <w:pStyle w:val="BodyText"/>
        <w:spacing w:before="8"/>
        <w:jc w:val="left"/>
        <w:rPr>
          <w:i/>
        </w:rPr>
      </w:pPr>
    </w:p>
    <w:p xmlns:wp14="http://schemas.microsoft.com/office/word/2010/wordml" w14:paraId="677AF3D3" wp14:textId="77777777">
      <w:pPr>
        <w:pStyle w:val="BodyText"/>
        <w:spacing w:line="278" w:lineRule="auto"/>
        <w:ind w:right="357" w:firstLine="60"/>
      </w:pPr>
      <w:r>
        <w:rPr/>
        <w:t>The Logistic Regression model achieves the second lowest AUC score among the non-Naive Bayes models consistent with its overall position as the weakest performer among the five competitively performing base classifiers. Its recall of 93.94% and precision of 92.83% position its operating point in the lower right region of the ROC space relative to the top performers reflecting the limitations of its linear decision boundary in capturing the complex non-linear relationships present in the phishing website feature space.</w:t>
      </w:r>
    </w:p>
    <w:p xmlns:wp14="http://schemas.microsoft.com/office/word/2010/wordml" w14:paraId="26DFF002" wp14:textId="77777777">
      <w:pPr>
        <w:spacing w:before="246"/>
        <w:ind w:left="0" w:right="0" w:firstLine="0"/>
        <w:jc w:val="left"/>
        <w:rPr>
          <w:i/>
          <w:sz w:val="24"/>
        </w:rPr>
      </w:pPr>
      <w:r>
        <w:rPr>
          <w:i/>
          <w:color w:val="0E4660"/>
          <w:sz w:val="24"/>
        </w:rPr>
        <w:t>Naive</w:t>
      </w:r>
      <w:r>
        <w:rPr>
          <w:i/>
          <w:color w:val="0E4660"/>
          <w:spacing w:val="-6"/>
          <w:sz w:val="24"/>
        </w:rPr>
        <w:t> </w:t>
      </w:r>
      <w:r>
        <w:rPr>
          <w:i/>
          <w:color w:val="0E4660"/>
          <w:spacing w:val="-2"/>
          <w:sz w:val="24"/>
        </w:rPr>
        <w:t>Bayes:</w:t>
      </w:r>
    </w:p>
    <w:p xmlns:wp14="http://schemas.microsoft.com/office/word/2010/wordml" w14:paraId="07F023C8" wp14:textId="77777777">
      <w:pPr>
        <w:pStyle w:val="BodyText"/>
        <w:spacing w:before="7"/>
        <w:jc w:val="left"/>
        <w:rPr>
          <w:i/>
        </w:rPr>
      </w:pPr>
    </w:p>
    <w:p xmlns:wp14="http://schemas.microsoft.com/office/word/2010/wordml" w14:paraId="1FD6DCE9" wp14:textId="77777777">
      <w:pPr>
        <w:pStyle w:val="BodyText"/>
        <w:spacing w:before="1" w:line="278" w:lineRule="auto"/>
        <w:ind w:right="359"/>
      </w:pPr>
      <w:r>
        <w:rPr/>
        <w:t>The Naive Bayes classifier produces the most unusual and practically significant ROC curve profile among all seven evaluated models. While the model's near perfect precision of 99.70% suggests strong performance at its default operating threshold, its critically low recall of 26.61% reveals</w:t>
      </w:r>
      <w:r>
        <w:rPr>
          <w:spacing w:val="-7"/>
        </w:rPr>
        <w:t> </w:t>
      </w:r>
      <w:r>
        <w:rPr/>
        <w:t>that</w:t>
      </w:r>
      <w:r>
        <w:rPr>
          <w:spacing w:val="-10"/>
        </w:rPr>
        <w:t> </w:t>
      </w:r>
      <w:r>
        <w:rPr/>
        <w:t>the</w:t>
      </w:r>
      <w:r>
        <w:rPr>
          <w:spacing w:val="-10"/>
        </w:rPr>
        <w:t> </w:t>
      </w:r>
      <w:r>
        <w:rPr/>
        <w:t>model</w:t>
      </w:r>
      <w:r>
        <w:rPr>
          <w:spacing w:val="-10"/>
        </w:rPr>
        <w:t> </w:t>
      </w:r>
      <w:r>
        <w:rPr/>
        <w:t>operates</w:t>
      </w:r>
      <w:r>
        <w:rPr>
          <w:spacing w:val="-7"/>
        </w:rPr>
        <w:t> </w:t>
      </w:r>
      <w:r>
        <w:rPr/>
        <w:t>at</w:t>
      </w:r>
      <w:r>
        <w:rPr>
          <w:spacing w:val="-5"/>
        </w:rPr>
        <w:t> </w:t>
      </w:r>
      <w:r>
        <w:rPr/>
        <w:t>an</w:t>
      </w:r>
      <w:r>
        <w:rPr>
          <w:spacing w:val="-9"/>
        </w:rPr>
        <w:t> </w:t>
      </w:r>
      <w:r>
        <w:rPr/>
        <w:t>extremely</w:t>
      </w:r>
      <w:r>
        <w:rPr>
          <w:spacing w:val="-9"/>
        </w:rPr>
        <w:t> </w:t>
      </w:r>
      <w:r>
        <w:rPr/>
        <w:t>conservative</w:t>
      </w:r>
      <w:r>
        <w:rPr>
          <w:spacing w:val="-10"/>
        </w:rPr>
        <w:t> </w:t>
      </w:r>
      <w:r>
        <w:rPr/>
        <w:t>point</w:t>
      </w:r>
      <w:r>
        <w:rPr>
          <w:spacing w:val="-10"/>
        </w:rPr>
        <w:t> </w:t>
      </w:r>
      <w:r>
        <w:rPr/>
        <w:t>on</w:t>
      </w:r>
      <w:r>
        <w:rPr>
          <w:spacing w:val="-9"/>
        </w:rPr>
        <w:t> </w:t>
      </w:r>
      <w:r>
        <w:rPr/>
        <w:t>the</w:t>
      </w:r>
      <w:r>
        <w:rPr>
          <w:spacing w:val="-10"/>
        </w:rPr>
        <w:t> </w:t>
      </w:r>
      <w:r>
        <w:rPr/>
        <w:t>ROC</w:t>
      </w:r>
      <w:r>
        <w:rPr>
          <w:spacing w:val="-9"/>
        </w:rPr>
        <w:t> </w:t>
      </w:r>
      <w:r>
        <w:rPr/>
        <w:t>curve</w:t>
      </w:r>
      <w:r>
        <w:rPr>
          <w:spacing w:val="-3"/>
        </w:rPr>
        <w:t> </w:t>
      </w:r>
      <w:r>
        <w:rPr/>
        <w:t>—</w:t>
      </w:r>
      <w:r>
        <w:rPr>
          <w:spacing w:val="-3"/>
        </w:rPr>
        <w:t> </w:t>
      </w:r>
      <w:r>
        <w:rPr/>
        <w:t>achieving near zero false positives at the cost of missing approximately 73.39% of all phishing websites. This extreme operating point results in a low effective AUC score that accurately reflects the model's</w:t>
      </w:r>
      <w:r>
        <w:rPr>
          <w:spacing w:val="-9"/>
        </w:rPr>
        <w:t> </w:t>
      </w:r>
      <w:r>
        <w:rPr/>
        <w:t>poor</w:t>
      </w:r>
      <w:r>
        <w:rPr>
          <w:spacing w:val="-10"/>
        </w:rPr>
        <w:t> </w:t>
      </w:r>
      <w:r>
        <w:rPr/>
        <w:t>overall</w:t>
      </w:r>
      <w:r>
        <w:rPr>
          <w:spacing w:val="-12"/>
        </w:rPr>
        <w:t> </w:t>
      </w:r>
      <w:r>
        <w:rPr/>
        <w:t>discriminative</w:t>
      </w:r>
      <w:r>
        <w:rPr>
          <w:spacing w:val="-12"/>
        </w:rPr>
        <w:t> </w:t>
      </w:r>
      <w:r>
        <w:rPr/>
        <w:t>capability</w:t>
      </w:r>
      <w:r>
        <w:rPr>
          <w:spacing w:val="-11"/>
        </w:rPr>
        <w:t> </w:t>
      </w:r>
      <w:r>
        <w:rPr/>
        <w:t>despite</w:t>
      </w:r>
      <w:r>
        <w:rPr>
          <w:spacing w:val="-7"/>
        </w:rPr>
        <w:t> </w:t>
      </w:r>
      <w:r>
        <w:rPr/>
        <w:t>its</w:t>
      </w:r>
      <w:r>
        <w:rPr>
          <w:spacing w:val="-9"/>
        </w:rPr>
        <w:t> </w:t>
      </w:r>
      <w:r>
        <w:rPr/>
        <w:t>superficially</w:t>
      </w:r>
      <w:r>
        <w:rPr>
          <w:spacing w:val="-11"/>
        </w:rPr>
        <w:t> </w:t>
      </w:r>
      <w:r>
        <w:rPr/>
        <w:t>impressive</w:t>
      </w:r>
      <w:r>
        <w:rPr>
          <w:spacing w:val="-12"/>
        </w:rPr>
        <w:t> </w:t>
      </w:r>
      <w:r>
        <w:rPr/>
        <w:t>precision</w:t>
      </w:r>
      <w:r>
        <w:rPr>
          <w:spacing w:val="-11"/>
        </w:rPr>
        <w:t> </w:t>
      </w:r>
      <w:r>
        <w:rPr/>
        <w:t>figure. The Naive Bayes ROC curve serves as a powerful illustration of why threshold independent evaluation</w:t>
      </w:r>
      <w:r>
        <w:rPr>
          <w:spacing w:val="-10"/>
        </w:rPr>
        <w:t> </w:t>
      </w:r>
      <w:r>
        <w:rPr/>
        <w:t>through</w:t>
      </w:r>
      <w:r>
        <w:rPr>
          <w:spacing w:val="-9"/>
        </w:rPr>
        <w:t> </w:t>
      </w:r>
      <w:r>
        <w:rPr/>
        <w:t>ROC</w:t>
      </w:r>
      <w:r>
        <w:rPr>
          <w:spacing w:val="-10"/>
        </w:rPr>
        <w:t> </w:t>
      </w:r>
      <w:r>
        <w:rPr/>
        <w:t>curve</w:t>
      </w:r>
      <w:r>
        <w:rPr>
          <w:spacing w:val="-11"/>
        </w:rPr>
        <w:t> </w:t>
      </w:r>
      <w:r>
        <w:rPr/>
        <w:t>analysis</w:t>
      </w:r>
      <w:r>
        <w:rPr>
          <w:spacing w:val="-8"/>
        </w:rPr>
        <w:t> </w:t>
      </w:r>
      <w:r>
        <w:rPr/>
        <w:t>is</w:t>
      </w:r>
      <w:r>
        <w:rPr>
          <w:spacing w:val="-8"/>
        </w:rPr>
        <w:t> </w:t>
      </w:r>
      <w:r>
        <w:rPr/>
        <w:t>an</w:t>
      </w:r>
      <w:r>
        <w:rPr>
          <w:spacing w:val="-10"/>
        </w:rPr>
        <w:t> </w:t>
      </w:r>
      <w:r>
        <w:rPr/>
        <w:t>essential</w:t>
      </w:r>
      <w:r>
        <w:rPr>
          <w:spacing w:val="-11"/>
        </w:rPr>
        <w:t> </w:t>
      </w:r>
      <w:r>
        <w:rPr/>
        <w:t>complement</w:t>
      </w:r>
      <w:r>
        <w:rPr>
          <w:spacing w:val="-11"/>
        </w:rPr>
        <w:t> </w:t>
      </w:r>
      <w:r>
        <w:rPr/>
        <w:t>to</w:t>
      </w:r>
      <w:r>
        <w:rPr>
          <w:spacing w:val="-10"/>
        </w:rPr>
        <w:t> </w:t>
      </w:r>
      <w:r>
        <w:rPr/>
        <w:t>threshold</w:t>
      </w:r>
      <w:r>
        <w:rPr>
          <w:spacing w:val="-10"/>
        </w:rPr>
        <w:t> </w:t>
      </w:r>
      <w:r>
        <w:rPr/>
        <w:t>dependent</w:t>
      </w:r>
      <w:r>
        <w:rPr>
          <w:spacing w:val="-11"/>
        </w:rPr>
        <w:t> </w:t>
      </w:r>
      <w:r>
        <w:rPr/>
        <w:t>metrics in phishing detection research.</w:t>
      </w:r>
    </w:p>
    <w:p xmlns:wp14="http://schemas.microsoft.com/office/word/2010/wordml" w:rsidP="6440496A" w14:paraId="4A12342F" wp14:textId="77777777">
      <w:pPr>
        <w:pStyle w:val="Heading3"/>
        <w:tabs>
          <w:tab w:val="left" w:leader="none" w:pos="630"/>
        </w:tabs>
        <w:spacing w:before="252" w:after="0" w:line="240" w:lineRule="auto"/>
        <w:ind w:left="630" w:right="0" w:hanging="630"/>
        <w:jc w:val="left"/>
        <w:rPr>
          <w:color w:val="0E4660"/>
        </w:rPr>
      </w:pPr>
      <w:r w:rsidR="6440496A">
        <w:rPr>
          <w:color w:val="0E4660"/>
        </w:rPr>
        <w:t>Comparative</w:t>
      </w:r>
      <w:r w:rsidR="6440496A">
        <w:rPr>
          <w:color w:val="0E4660"/>
          <w:spacing w:val="-2"/>
        </w:rPr>
        <w:t xml:space="preserve"> </w:t>
      </w:r>
      <w:r w:rsidR="6440496A">
        <w:rPr>
          <w:color w:val="0E4660"/>
        </w:rPr>
        <w:t>ROC</w:t>
      </w:r>
      <w:r w:rsidR="6440496A">
        <w:rPr>
          <w:color w:val="0E4660"/>
          <w:spacing w:val="-4"/>
        </w:rPr>
        <w:t xml:space="preserve"> </w:t>
      </w:r>
      <w:r w:rsidR="6440496A">
        <w:rPr>
          <w:color w:val="0E4660"/>
        </w:rPr>
        <w:t>Curve</w:t>
      </w:r>
      <w:r w:rsidR="6440496A">
        <w:rPr>
          <w:color w:val="0E4660"/>
          <w:spacing w:val="-1"/>
        </w:rPr>
        <w:t xml:space="preserve"> </w:t>
      </w:r>
      <w:r w:rsidR="6440496A">
        <w:rPr>
          <w:color w:val="0E4660"/>
          <w:spacing w:val="-2"/>
        </w:rPr>
        <w:t>Analysis:</w:t>
      </w:r>
    </w:p>
    <w:p xmlns:wp14="http://schemas.microsoft.com/office/word/2010/wordml" w14:paraId="2C98B86C" wp14:textId="77777777">
      <w:pPr>
        <w:pStyle w:val="BodyText"/>
        <w:spacing w:before="290" w:line="278" w:lineRule="auto"/>
        <w:ind w:right="361"/>
      </w:pPr>
      <w:r>
        <w:rPr/>
        <w:t>The comparative ROC curve plot generated in this research presents all seven model curves on a single graph, enabling direct visual comparison of their discriminative capabilities across the full range of classification thresholds. The plot clearly demonstrates the performance hierarchy established</w:t>
      </w:r>
      <w:r>
        <w:rPr>
          <w:spacing w:val="39"/>
        </w:rPr>
        <w:t> </w:t>
      </w:r>
      <w:r>
        <w:rPr/>
        <w:t>across</w:t>
      </w:r>
      <w:r>
        <w:rPr>
          <w:spacing w:val="43"/>
        </w:rPr>
        <w:t> </w:t>
      </w:r>
      <w:r>
        <w:rPr/>
        <w:t>the</w:t>
      </w:r>
      <w:r>
        <w:rPr>
          <w:spacing w:val="40"/>
        </w:rPr>
        <w:t> </w:t>
      </w:r>
      <w:r>
        <w:rPr/>
        <w:t>other</w:t>
      </w:r>
      <w:r>
        <w:rPr>
          <w:spacing w:val="41"/>
        </w:rPr>
        <w:t> </w:t>
      </w:r>
      <w:r>
        <w:rPr/>
        <w:t>evaluation</w:t>
      </w:r>
      <w:r>
        <w:rPr>
          <w:spacing w:val="42"/>
        </w:rPr>
        <w:t> </w:t>
      </w:r>
      <w:r>
        <w:rPr/>
        <w:t>metrics,</w:t>
      </w:r>
      <w:r>
        <w:rPr>
          <w:spacing w:val="41"/>
        </w:rPr>
        <w:t> </w:t>
      </w:r>
      <w:r>
        <w:rPr/>
        <w:t>with</w:t>
      </w:r>
      <w:r>
        <w:rPr>
          <w:spacing w:val="41"/>
        </w:rPr>
        <w:t> </w:t>
      </w:r>
      <w:r>
        <w:rPr/>
        <w:t>the</w:t>
      </w:r>
      <w:r>
        <w:rPr>
          <w:spacing w:val="40"/>
        </w:rPr>
        <w:t> </w:t>
      </w:r>
      <w:r>
        <w:rPr/>
        <w:t>hybrid</w:t>
      </w:r>
      <w:r>
        <w:rPr>
          <w:spacing w:val="42"/>
        </w:rPr>
        <w:t> </w:t>
      </w:r>
      <w:r>
        <w:rPr/>
        <w:t>XGBoost</w:t>
      </w:r>
      <w:r>
        <w:rPr>
          <w:spacing w:val="40"/>
        </w:rPr>
        <w:t> </w:t>
      </w:r>
      <w:r>
        <w:rPr/>
        <w:t>and</w:t>
      </w:r>
      <w:r>
        <w:rPr>
          <w:spacing w:val="41"/>
        </w:rPr>
        <w:t> </w:t>
      </w:r>
      <w:r>
        <w:rPr/>
        <w:t>Decision</w:t>
      </w:r>
      <w:r>
        <w:rPr>
          <w:spacing w:val="42"/>
        </w:rPr>
        <w:t> </w:t>
      </w:r>
      <w:r>
        <w:rPr>
          <w:spacing w:val="-4"/>
        </w:rPr>
        <w:t>Tree</w:t>
      </w:r>
    </w:p>
    <w:p xmlns:wp14="http://schemas.microsoft.com/office/word/2010/wordml" w14:paraId="4BDB5498" wp14:textId="77777777">
      <w:pPr>
        <w:pStyle w:val="BodyText"/>
        <w:spacing w:after="0" w:line="278" w:lineRule="auto"/>
        <w:sectPr>
          <w:pgSz w:w="12240" w:h="15840" w:orient="portrait"/>
          <w:pgMar w:top="1380" w:right="1080" w:bottom="280" w:left="1440"/>
          <w:cols w:num="1"/>
        </w:sectPr>
      </w:pPr>
    </w:p>
    <w:p xmlns:wp14="http://schemas.microsoft.com/office/word/2010/wordml" w14:paraId="5BC9575A" wp14:textId="77777777">
      <w:pPr>
        <w:pStyle w:val="BodyText"/>
        <w:spacing w:before="61" w:line="278" w:lineRule="auto"/>
        <w:ind w:right="369"/>
      </w:pPr>
      <w:r>
        <w:rPr/>
        <w:t>Stacking model and Random Forest curves positioned consistently above those of all other evaluated models.</w:t>
      </w:r>
    </w:p>
    <w:p xmlns:wp14="http://schemas.microsoft.com/office/word/2010/wordml" w14:paraId="4F2692D8" wp14:textId="77777777">
      <w:pPr>
        <w:pStyle w:val="BodyText"/>
        <w:spacing w:before="240"/>
      </w:pPr>
      <w:r>
        <w:rPr/>
        <w:t>The</w:t>
      </w:r>
      <w:r>
        <w:rPr>
          <w:spacing w:val="-19"/>
        </w:rPr>
        <w:t> </w:t>
      </w:r>
      <w:r>
        <w:rPr/>
        <w:t>clustering</w:t>
      </w:r>
      <w:r>
        <w:rPr>
          <w:spacing w:val="-15"/>
        </w:rPr>
        <w:t> </w:t>
      </w:r>
      <w:r>
        <w:rPr/>
        <w:t>of</w:t>
      </w:r>
      <w:r>
        <w:rPr>
          <w:spacing w:val="-15"/>
        </w:rPr>
        <w:t> </w:t>
      </w:r>
      <w:r>
        <w:rPr/>
        <w:t>the</w:t>
      </w:r>
      <w:r>
        <w:rPr>
          <w:spacing w:val="-17"/>
        </w:rPr>
        <w:t> </w:t>
      </w:r>
      <w:r>
        <w:rPr/>
        <w:t>top</w:t>
      </w:r>
      <w:r>
        <w:rPr>
          <w:spacing w:val="-16"/>
        </w:rPr>
        <w:t> </w:t>
      </w:r>
      <w:r>
        <w:rPr/>
        <w:t>performing</w:t>
      </w:r>
      <w:r>
        <w:rPr>
          <w:spacing w:val="-15"/>
        </w:rPr>
        <w:t> </w:t>
      </w:r>
      <w:r>
        <w:rPr/>
        <w:t>models</w:t>
      </w:r>
      <w:r>
        <w:rPr>
          <w:spacing w:val="-15"/>
        </w:rPr>
        <w:t> </w:t>
      </w:r>
      <w:r>
        <w:rPr/>
        <w:t>—</w:t>
      </w:r>
      <w:r>
        <w:rPr>
          <w:spacing w:val="-15"/>
        </w:rPr>
        <w:t> </w:t>
      </w:r>
      <w:r>
        <w:rPr/>
        <w:t>XGB</w:t>
      </w:r>
      <w:r>
        <w:rPr>
          <w:spacing w:val="-11"/>
        </w:rPr>
        <w:t> </w:t>
      </w:r>
      <w:r>
        <w:rPr/>
        <w:t>+</w:t>
      </w:r>
      <w:r>
        <w:rPr>
          <w:spacing w:val="-16"/>
        </w:rPr>
        <w:t> </w:t>
      </w:r>
      <w:r>
        <w:rPr/>
        <w:t>DT</w:t>
      </w:r>
      <w:r>
        <w:rPr>
          <w:spacing w:val="-17"/>
        </w:rPr>
        <w:t> </w:t>
      </w:r>
      <w:r>
        <w:rPr/>
        <w:t>Stacking,</w:t>
      </w:r>
      <w:r>
        <w:rPr>
          <w:spacing w:val="-16"/>
        </w:rPr>
        <w:t> </w:t>
      </w:r>
      <w:r>
        <w:rPr/>
        <w:t>Random</w:t>
      </w:r>
      <w:r>
        <w:rPr>
          <w:spacing w:val="-13"/>
        </w:rPr>
        <w:t> </w:t>
      </w:r>
      <w:r>
        <w:rPr/>
        <w:t>Forest</w:t>
      </w:r>
      <w:r>
        <w:rPr>
          <w:spacing w:val="-13"/>
        </w:rPr>
        <w:t> </w:t>
      </w:r>
      <w:r>
        <w:rPr/>
        <w:t>and</w:t>
      </w:r>
      <w:r>
        <w:rPr>
          <w:spacing w:val="-16"/>
        </w:rPr>
        <w:t> </w:t>
      </w:r>
      <w:r>
        <w:rPr>
          <w:spacing w:val="-2"/>
        </w:rPr>
        <w:t>XGBoost</w:t>
      </w:r>
    </w:p>
    <w:p xmlns:wp14="http://schemas.microsoft.com/office/word/2010/wordml" w14:paraId="250F214D" wp14:textId="77777777">
      <w:pPr>
        <w:pStyle w:val="BodyText"/>
        <w:spacing w:before="44" w:line="278" w:lineRule="auto"/>
        <w:ind w:right="356"/>
      </w:pPr>
      <w:r>
        <w:rPr/>
        <w:t>—</w:t>
      </w:r>
      <w:r>
        <w:rPr>
          <w:spacing w:val="-13"/>
        </w:rPr>
        <w:t> </w:t>
      </w:r>
      <w:r>
        <w:rPr/>
        <w:t>in</w:t>
      </w:r>
      <w:r>
        <w:rPr>
          <w:spacing w:val="-14"/>
        </w:rPr>
        <w:t> </w:t>
      </w:r>
      <w:r>
        <w:rPr/>
        <w:t>the</w:t>
      </w:r>
      <w:r>
        <w:rPr>
          <w:spacing w:val="-15"/>
        </w:rPr>
        <w:t> </w:t>
      </w:r>
      <w:r>
        <w:rPr/>
        <w:t>upper</w:t>
      </w:r>
      <w:r>
        <w:rPr>
          <w:spacing w:val="-9"/>
        </w:rPr>
        <w:t> </w:t>
      </w:r>
      <w:r>
        <w:rPr/>
        <w:t>left</w:t>
      </w:r>
      <w:r>
        <w:rPr>
          <w:spacing w:val="-15"/>
        </w:rPr>
        <w:t> </w:t>
      </w:r>
      <w:r>
        <w:rPr/>
        <w:t>region</w:t>
      </w:r>
      <w:r>
        <w:rPr>
          <w:spacing w:val="-14"/>
        </w:rPr>
        <w:t> </w:t>
      </w:r>
      <w:r>
        <w:rPr/>
        <w:t>of</w:t>
      </w:r>
      <w:r>
        <w:rPr>
          <w:spacing w:val="-13"/>
        </w:rPr>
        <w:t> </w:t>
      </w:r>
      <w:r>
        <w:rPr/>
        <w:t>the</w:t>
      </w:r>
      <w:r>
        <w:rPr>
          <w:spacing w:val="-15"/>
        </w:rPr>
        <w:t> </w:t>
      </w:r>
      <w:r>
        <w:rPr/>
        <w:t>ROC</w:t>
      </w:r>
      <w:r>
        <w:rPr>
          <w:spacing w:val="-14"/>
        </w:rPr>
        <w:t> </w:t>
      </w:r>
      <w:r>
        <w:rPr/>
        <w:t>space</w:t>
      </w:r>
      <w:r>
        <w:rPr>
          <w:spacing w:val="-10"/>
        </w:rPr>
        <w:t> </w:t>
      </w:r>
      <w:r>
        <w:rPr/>
        <w:t>confirms</w:t>
      </w:r>
      <w:r>
        <w:rPr>
          <w:spacing w:val="-7"/>
        </w:rPr>
        <w:t> </w:t>
      </w:r>
      <w:r>
        <w:rPr/>
        <w:t>that</w:t>
      </w:r>
      <w:r>
        <w:rPr>
          <w:spacing w:val="-15"/>
        </w:rPr>
        <w:t> </w:t>
      </w:r>
      <w:r>
        <w:rPr/>
        <w:t>ensemble</w:t>
      </w:r>
      <w:r>
        <w:rPr>
          <w:spacing w:val="-10"/>
        </w:rPr>
        <w:t> </w:t>
      </w:r>
      <w:r>
        <w:rPr/>
        <w:t>tree</w:t>
      </w:r>
      <w:r>
        <w:rPr>
          <w:spacing w:val="-15"/>
        </w:rPr>
        <w:t> </w:t>
      </w:r>
      <w:r>
        <w:rPr/>
        <w:t>based</w:t>
      </w:r>
      <w:r>
        <w:rPr>
          <w:spacing w:val="-14"/>
        </w:rPr>
        <w:t> </w:t>
      </w:r>
      <w:r>
        <w:rPr/>
        <w:t>approaches</w:t>
      </w:r>
      <w:r>
        <w:rPr>
          <w:spacing w:val="-12"/>
        </w:rPr>
        <w:t> </w:t>
      </w:r>
      <w:r>
        <w:rPr/>
        <w:t>achieve genuinely</w:t>
      </w:r>
      <w:r>
        <w:rPr>
          <w:spacing w:val="-15"/>
        </w:rPr>
        <w:t> </w:t>
      </w:r>
      <w:r>
        <w:rPr/>
        <w:t>superior</w:t>
      </w:r>
      <w:r>
        <w:rPr>
          <w:spacing w:val="-15"/>
        </w:rPr>
        <w:t> </w:t>
      </w:r>
      <w:r>
        <w:rPr/>
        <w:t>discriminative</w:t>
      </w:r>
      <w:r>
        <w:rPr>
          <w:spacing w:val="-15"/>
        </w:rPr>
        <w:t> </w:t>
      </w:r>
      <w:r>
        <w:rPr/>
        <w:t>capability</w:t>
      </w:r>
      <w:r>
        <w:rPr>
          <w:spacing w:val="-15"/>
        </w:rPr>
        <w:t> </w:t>
      </w:r>
      <w:r>
        <w:rPr/>
        <w:t>on</w:t>
      </w:r>
      <w:r>
        <w:rPr>
          <w:spacing w:val="-15"/>
        </w:rPr>
        <w:t> </w:t>
      </w:r>
      <w:r>
        <w:rPr/>
        <w:t>the</w:t>
      </w:r>
      <w:r>
        <w:rPr>
          <w:spacing w:val="-15"/>
        </w:rPr>
        <w:t> </w:t>
      </w:r>
      <w:r>
        <w:rPr/>
        <w:t>phishing</w:t>
      </w:r>
      <w:r>
        <w:rPr>
          <w:spacing w:val="-15"/>
        </w:rPr>
        <w:t> </w:t>
      </w:r>
      <w:r>
        <w:rPr/>
        <w:t>website</w:t>
      </w:r>
      <w:r>
        <w:rPr>
          <w:spacing w:val="-15"/>
        </w:rPr>
        <w:t> </w:t>
      </w:r>
      <w:r>
        <w:rPr/>
        <w:t>detection</w:t>
      </w:r>
      <w:r>
        <w:rPr>
          <w:spacing w:val="-15"/>
        </w:rPr>
        <w:t> </w:t>
      </w:r>
      <w:r>
        <w:rPr/>
        <w:t>task.</w:t>
      </w:r>
      <w:r>
        <w:rPr>
          <w:spacing w:val="-15"/>
        </w:rPr>
        <w:t> </w:t>
      </w:r>
      <w:r>
        <w:rPr/>
        <w:t>The</w:t>
      </w:r>
      <w:r>
        <w:rPr>
          <w:spacing w:val="-15"/>
        </w:rPr>
        <w:t> </w:t>
      </w:r>
      <w:r>
        <w:rPr/>
        <w:t>separation between these top performers and the remaining base classifiers — Decision Tree, SVM and Logistic</w:t>
      </w:r>
      <w:r>
        <w:rPr>
          <w:spacing w:val="-11"/>
        </w:rPr>
        <w:t> </w:t>
      </w:r>
      <w:r>
        <w:rPr/>
        <w:t>Regression</w:t>
      </w:r>
      <w:r>
        <w:rPr>
          <w:spacing w:val="-7"/>
        </w:rPr>
        <w:t> </w:t>
      </w:r>
      <w:r>
        <w:rPr/>
        <w:t>—</w:t>
      </w:r>
      <w:r>
        <w:rPr>
          <w:spacing w:val="-9"/>
        </w:rPr>
        <w:t> </w:t>
      </w:r>
      <w:r>
        <w:rPr/>
        <w:t>is</w:t>
      </w:r>
      <w:r>
        <w:rPr>
          <w:spacing w:val="-8"/>
        </w:rPr>
        <w:t> </w:t>
      </w:r>
      <w:r>
        <w:rPr/>
        <w:t>clearly</w:t>
      </w:r>
      <w:r>
        <w:rPr>
          <w:spacing w:val="-10"/>
        </w:rPr>
        <w:t> </w:t>
      </w:r>
      <w:r>
        <w:rPr/>
        <w:t>visible</w:t>
      </w:r>
      <w:r>
        <w:rPr>
          <w:spacing w:val="-11"/>
        </w:rPr>
        <w:t> </w:t>
      </w:r>
      <w:r>
        <w:rPr/>
        <w:t>in</w:t>
      </w:r>
      <w:r>
        <w:rPr>
          <w:spacing w:val="-4"/>
        </w:rPr>
        <w:t> </w:t>
      </w:r>
      <w:r>
        <w:rPr/>
        <w:t>the</w:t>
      </w:r>
      <w:r>
        <w:rPr>
          <w:spacing w:val="-11"/>
        </w:rPr>
        <w:t> </w:t>
      </w:r>
      <w:r>
        <w:rPr/>
        <w:t>comparative</w:t>
      </w:r>
      <w:r>
        <w:rPr>
          <w:spacing w:val="-11"/>
        </w:rPr>
        <w:t> </w:t>
      </w:r>
      <w:r>
        <w:rPr/>
        <w:t>plot,</w:t>
      </w:r>
      <w:r>
        <w:rPr>
          <w:spacing w:val="-10"/>
        </w:rPr>
        <w:t> </w:t>
      </w:r>
      <w:r>
        <w:rPr/>
        <w:t>providing</w:t>
      </w:r>
      <w:r>
        <w:rPr>
          <w:spacing w:val="-10"/>
        </w:rPr>
        <w:t> </w:t>
      </w:r>
      <w:r>
        <w:rPr/>
        <w:t>graphical</w:t>
      </w:r>
      <w:r>
        <w:rPr>
          <w:spacing w:val="-11"/>
        </w:rPr>
        <w:t> </w:t>
      </w:r>
      <w:r>
        <w:rPr/>
        <w:t>confirmation of the performance hierarchy established through the aggregate metric comparisons.</w:t>
      </w:r>
    </w:p>
    <w:p xmlns:wp14="http://schemas.microsoft.com/office/word/2010/wordml" w14:paraId="5E09397B" wp14:textId="77777777">
      <w:pPr>
        <w:pStyle w:val="BodyText"/>
        <w:spacing w:before="245" w:line="278" w:lineRule="auto"/>
        <w:ind w:right="361"/>
      </w:pPr>
      <w:r>
        <w:rPr/>
        <w:t>The random guess baseline diagonal is clearly visible in the comparative plot, with all evaluated models except Naive Bayes achieving ROC curves substantially above this baseline confirming their</w:t>
      </w:r>
      <w:r>
        <w:rPr>
          <w:spacing w:val="-10"/>
        </w:rPr>
        <w:t> </w:t>
      </w:r>
      <w:r>
        <w:rPr/>
        <w:t>genuine</w:t>
      </w:r>
      <w:r>
        <w:rPr>
          <w:spacing w:val="-11"/>
        </w:rPr>
        <w:t> </w:t>
      </w:r>
      <w:r>
        <w:rPr/>
        <w:t>discriminative</w:t>
      </w:r>
      <w:r>
        <w:rPr>
          <w:spacing w:val="-11"/>
        </w:rPr>
        <w:t> </w:t>
      </w:r>
      <w:r>
        <w:rPr/>
        <w:t>capability.</w:t>
      </w:r>
      <w:r>
        <w:rPr>
          <w:spacing w:val="-10"/>
        </w:rPr>
        <w:t> </w:t>
      </w:r>
      <w:r>
        <w:rPr/>
        <w:t>The</w:t>
      </w:r>
      <w:r>
        <w:rPr>
          <w:spacing w:val="-11"/>
        </w:rPr>
        <w:t> </w:t>
      </w:r>
      <w:r>
        <w:rPr/>
        <w:t>position</w:t>
      </w:r>
      <w:r>
        <w:rPr>
          <w:spacing w:val="-4"/>
        </w:rPr>
        <w:t> </w:t>
      </w:r>
      <w:r>
        <w:rPr/>
        <w:t>of</w:t>
      </w:r>
      <w:r>
        <w:rPr>
          <w:spacing w:val="-9"/>
        </w:rPr>
        <w:t> </w:t>
      </w:r>
      <w:r>
        <w:rPr/>
        <w:t>the</w:t>
      </w:r>
      <w:r>
        <w:rPr>
          <w:spacing w:val="-11"/>
        </w:rPr>
        <w:t> </w:t>
      </w:r>
      <w:r>
        <w:rPr/>
        <w:t>Naive</w:t>
      </w:r>
      <w:r>
        <w:rPr>
          <w:spacing w:val="-6"/>
        </w:rPr>
        <w:t> </w:t>
      </w:r>
      <w:r>
        <w:rPr/>
        <w:t>Bayes</w:t>
      </w:r>
      <w:r>
        <w:rPr>
          <w:spacing w:val="-8"/>
        </w:rPr>
        <w:t> </w:t>
      </w:r>
      <w:r>
        <w:rPr/>
        <w:t>curve</w:t>
      </w:r>
      <w:r>
        <w:rPr>
          <w:spacing w:val="-11"/>
        </w:rPr>
        <w:t> </w:t>
      </w:r>
      <w:r>
        <w:rPr/>
        <w:t>relative</w:t>
      </w:r>
      <w:r>
        <w:rPr>
          <w:spacing w:val="-11"/>
        </w:rPr>
        <w:t> </w:t>
      </w:r>
      <w:r>
        <w:rPr/>
        <w:t>to</w:t>
      </w:r>
      <w:r>
        <w:rPr>
          <w:spacing w:val="-10"/>
        </w:rPr>
        <w:t> </w:t>
      </w:r>
      <w:r>
        <w:rPr/>
        <w:t>the</w:t>
      </w:r>
      <w:r>
        <w:rPr>
          <w:spacing w:val="-11"/>
        </w:rPr>
        <w:t> </w:t>
      </w:r>
      <w:r>
        <w:rPr/>
        <w:t>other models visually illustrates the model's poor overall discriminative performance despite its high precision at the default threshold.</w:t>
      </w:r>
    </w:p>
    <w:p xmlns:wp14="http://schemas.microsoft.com/office/word/2010/wordml" w:rsidP="6440496A" w14:paraId="3F5F6FA2" wp14:textId="77777777">
      <w:pPr>
        <w:pStyle w:val="Heading3"/>
        <w:tabs>
          <w:tab w:val="left" w:leader="none" w:pos="630"/>
        </w:tabs>
        <w:spacing w:before="248" w:after="0" w:line="240" w:lineRule="auto"/>
        <w:ind w:left="630" w:right="0" w:hanging="630"/>
        <w:jc w:val="left"/>
        <w:rPr>
          <w:color w:val="0E4660"/>
        </w:rPr>
      </w:pPr>
      <w:r w:rsidR="6440496A">
        <w:rPr>
          <w:color w:val="0E4660"/>
        </w:rPr>
        <w:t>Key</w:t>
      </w:r>
      <w:r w:rsidR="6440496A">
        <w:rPr>
          <w:color w:val="0E4660"/>
          <w:spacing w:val="-3"/>
        </w:rPr>
        <w:t xml:space="preserve"> </w:t>
      </w:r>
      <w:r w:rsidR="6440496A">
        <w:rPr>
          <w:color w:val="0E4660"/>
        </w:rPr>
        <w:t>Findings</w:t>
      </w:r>
      <w:r w:rsidR="6440496A">
        <w:rPr>
          <w:color w:val="0E4660"/>
          <w:spacing w:val="-2"/>
        </w:rPr>
        <w:t xml:space="preserve"> </w:t>
      </w:r>
      <w:r w:rsidR="6440496A">
        <w:rPr>
          <w:color w:val="0E4660"/>
        </w:rPr>
        <w:t>from ROC</w:t>
      </w:r>
      <w:r w:rsidR="6440496A">
        <w:rPr>
          <w:color w:val="0E4660"/>
          <w:spacing w:val="-4"/>
        </w:rPr>
        <w:t xml:space="preserve"> </w:t>
      </w:r>
      <w:r w:rsidR="6440496A">
        <w:rPr>
          <w:color w:val="0E4660"/>
        </w:rPr>
        <w:t>Curve</w:t>
      </w:r>
      <w:r w:rsidR="6440496A">
        <w:rPr>
          <w:color w:val="0E4660"/>
          <w:spacing w:val="-2"/>
        </w:rPr>
        <w:t xml:space="preserve"> Analysis:</w:t>
      </w:r>
    </w:p>
    <w:p xmlns:wp14="http://schemas.microsoft.com/office/word/2010/wordml" w14:paraId="1D834135" wp14:textId="77777777">
      <w:pPr>
        <w:pStyle w:val="BodyText"/>
        <w:spacing w:before="290" w:line="278" w:lineRule="auto"/>
        <w:ind w:right="358"/>
      </w:pPr>
      <w:r>
        <w:rPr/>
        <w:t>The</w:t>
      </w:r>
      <w:r>
        <w:rPr>
          <w:spacing w:val="-15"/>
        </w:rPr>
        <w:t> </w:t>
      </w:r>
      <w:r>
        <w:rPr/>
        <w:t>ROC</w:t>
      </w:r>
      <w:r>
        <w:rPr>
          <w:spacing w:val="-15"/>
        </w:rPr>
        <w:t> </w:t>
      </w:r>
      <w:r>
        <w:rPr/>
        <w:t>curve</w:t>
      </w:r>
      <w:r>
        <w:rPr>
          <w:spacing w:val="-15"/>
        </w:rPr>
        <w:t> </w:t>
      </w:r>
      <w:r>
        <w:rPr/>
        <w:t>analysis</w:t>
      </w:r>
      <w:r>
        <w:rPr>
          <w:spacing w:val="-15"/>
        </w:rPr>
        <w:t> </w:t>
      </w:r>
      <w:r>
        <w:rPr/>
        <w:t>yields</w:t>
      </w:r>
      <w:r>
        <w:rPr>
          <w:spacing w:val="-15"/>
        </w:rPr>
        <w:t> </w:t>
      </w:r>
      <w:r>
        <w:rPr/>
        <w:t>the</w:t>
      </w:r>
      <w:r>
        <w:rPr>
          <w:spacing w:val="-15"/>
        </w:rPr>
        <w:t> </w:t>
      </w:r>
      <w:r>
        <w:rPr/>
        <w:t>following</w:t>
      </w:r>
      <w:r>
        <w:rPr>
          <w:spacing w:val="-15"/>
        </w:rPr>
        <w:t> </w:t>
      </w:r>
      <w:r>
        <w:rPr/>
        <w:t>key</w:t>
      </w:r>
      <w:r>
        <w:rPr>
          <w:spacing w:val="-15"/>
        </w:rPr>
        <w:t> </w:t>
      </w:r>
      <w:r>
        <w:rPr/>
        <w:t>findings</w:t>
      </w:r>
      <w:r>
        <w:rPr>
          <w:spacing w:val="-15"/>
        </w:rPr>
        <w:t> </w:t>
      </w:r>
      <w:r>
        <w:rPr/>
        <w:t>that</w:t>
      </w:r>
      <w:r>
        <w:rPr>
          <w:spacing w:val="-15"/>
        </w:rPr>
        <w:t> </w:t>
      </w:r>
      <w:r>
        <w:rPr/>
        <w:t>contribute</w:t>
      </w:r>
      <w:r>
        <w:rPr>
          <w:spacing w:val="-15"/>
        </w:rPr>
        <w:t> </w:t>
      </w:r>
      <w:r>
        <w:rPr/>
        <w:t>to</w:t>
      </w:r>
      <w:r>
        <w:rPr>
          <w:spacing w:val="-15"/>
        </w:rPr>
        <w:t> </w:t>
      </w:r>
      <w:r>
        <w:rPr/>
        <w:t>the</w:t>
      </w:r>
      <w:r>
        <w:rPr>
          <w:spacing w:val="-15"/>
        </w:rPr>
        <w:t> </w:t>
      </w:r>
      <w:r>
        <w:rPr/>
        <w:t>overall</w:t>
      </w:r>
      <w:r>
        <w:rPr>
          <w:spacing w:val="-15"/>
        </w:rPr>
        <w:t> </w:t>
      </w:r>
      <w:r>
        <w:rPr/>
        <w:t>conclusions of</w:t>
      </w:r>
      <w:r>
        <w:rPr>
          <w:spacing w:val="-15"/>
        </w:rPr>
        <w:t> </w:t>
      </w:r>
      <w:r>
        <w:rPr/>
        <w:t>this</w:t>
      </w:r>
      <w:r>
        <w:rPr>
          <w:spacing w:val="-15"/>
        </w:rPr>
        <w:t> </w:t>
      </w:r>
      <w:r>
        <w:rPr/>
        <w:t>research.</w:t>
      </w:r>
      <w:r>
        <w:rPr>
          <w:spacing w:val="-15"/>
        </w:rPr>
        <w:t> </w:t>
      </w:r>
      <w:r>
        <w:rPr/>
        <w:t>The</w:t>
      </w:r>
      <w:r>
        <w:rPr>
          <w:spacing w:val="-15"/>
        </w:rPr>
        <w:t> </w:t>
      </w:r>
      <w:r>
        <w:rPr/>
        <w:t>hybrid</w:t>
      </w:r>
      <w:r>
        <w:rPr>
          <w:spacing w:val="-15"/>
        </w:rPr>
        <w:t> </w:t>
      </w:r>
      <w:r>
        <w:rPr/>
        <w:t>XGBoost</w:t>
      </w:r>
      <w:r>
        <w:rPr>
          <w:spacing w:val="-15"/>
        </w:rPr>
        <w:t> </w:t>
      </w:r>
      <w:r>
        <w:rPr/>
        <w:t>and</w:t>
      </w:r>
      <w:r>
        <w:rPr>
          <w:spacing w:val="-15"/>
        </w:rPr>
        <w:t> </w:t>
      </w:r>
      <w:r>
        <w:rPr/>
        <w:t>Decision</w:t>
      </w:r>
      <w:r>
        <w:rPr>
          <w:spacing w:val="-15"/>
        </w:rPr>
        <w:t> </w:t>
      </w:r>
      <w:r>
        <w:rPr/>
        <w:t>Tree</w:t>
      </w:r>
      <w:r>
        <w:rPr>
          <w:spacing w:val="-15"/>
        </w:rPr>
        <w:t> </w:t>
      </w:r>
      <w:r>
        <w:rPr/>
        <w:t>Stacking</w:t>
      </w:r>
      <w:r>
        <w:rPr>
          <w:spacing w:val="-15"/>
        </w:rPr>
        <w:t> </w:t>
      </w:r>
      <w:r>
        <w:rPr/>
        <w:t>model</w:t>
      </w:r>
      <w:r>
        <w:rPr>
          <w:spacing w:val="-15"/>
        </w:rPr>
        <w:t> </w:t>
      </w:r>
      <w:r>
        <w:rPr/>
        <w:t>achieves</w:t>
      </w:r>
      <w:r>
        <w:rPr>
          <w:spacing w:val="-15"/>
        </w:rPr>
        <w:t> </w:t>
      </w:r>
      <w:r>
        <w:rPr/>
        <w:t>the</w:t>
      </w:r>
      <w:r>
        <w:rPr>
          <w:spacing w:val="-15"/>
        </w:rPr>
        <w:t> </w:t>
      </w:r>
      <w:r>
        <w:rPr/>
        <w:t>highest</w:t>
      </w:r>
      <w:r>
        <w:rPr>
          <w:spacing w:val="-15"/>
        </w:rPr>
        <w:t> </w:t>
      </w:r>
      <w:r>
        <w:rPr/>
        <w:t>AUC score among all seven evaluated models confirming its superior discriminative capability across all classification thresholds and validating its selection as the recommended phishing detection model. The consistent superiority of ensemble tree based approaches across both threshold dependent and threshold independent evaluation frameworks provides strong and convergent evidence</w:t>
      </w:r>
      <w:r>
        <w:rPr>
          <w:spacing w:val="-10"/>
        </w:rPr>
        <w:t> </w:t>
      </w:r>
      <w:r>
        <w:rPr/>
        <w:t>of</w:t>
      </w:r>
      <w:r>
        <w:rPr>
          <w:spacing w:val="-8"/>
        </w:rPr>
        <w:t> </w:t>
      </w:r>
      <w:r>
        <w:rPr/>
        <w:t>their</w:t>
      </w:r>
      <w:r>
        <w:rPr>
          <w:spacing w:val="-9"/>
        </w:rPr>
        <w:t> </w:t>
      </w:r>
      <w:r>
        <w:rPr/>
        <w:t>suitability</w:t>
      </w:r>
      <w:r>
        <w:rPr>
          <w:spacing w:val="-9"/>
        </w:rPr>
        <w:t> </w:t>
      </w:r>
      <w:r>
        <w:rPr/>
        <w:t>for</w:t>
      </w:r>
      <w:r>
        <w:rPr>
          <w:spacing w:val="-8"/>
        </w:rPr>
        <w:t> </w:t>
      </w:r>
      <w:r>
        <w:rPr/>
        <w:t>real</w:t>
      </w:r>
      <w:r>
        <w:rPr>
          <w:spacing w:val="-10"/>
        </w:rPr>
        <w:t> </w:t>
      </w:r>
      <w:r>
        <w:rPr/>
        <w:t>world</w:t>
      </w:r>
      <w:r>
        <w:rPr>
          <w:spacing w:val="-9"/>
        </w:rPr>
        <w:t> </w:t>
      </w:r>
      <w:r>
        <w:rPr/>
        <w:t>phishing</w:t>
      </w:r>
      <w:r>
        <w:rPr>
          <w:spacing w:val="-9"/>
        </w:rPr>
        <w:t> </w:t>
      </w:r>
      <w:r>
        <w:rPr/>
        <w:t>website</w:t>
      </w:r>
      <w:r>
        <w:rPr>
          <w:spacing w:val="-10"/>
        </w:rPr>
        <w:t> </w:t>
      </w:r>
      <w:r>
        <w:rPr/>
        <w:t>detection</w:t>
      </w:r>
      <w:r>
        <w:rPr>
          <w:spacing w:val="-9"/>
        </w:rPr>
        <w:t> </w:t>
      </w:r>
      <w:r>
        <w:rPr/>
        <w:t>deployment.</w:t>
      </w:r>
      <w:r>
        <w:rPr>
          <w:spacing w:val="-9"/>
        </w:rPr>
        <w:t> </w:t>
      </w:r>
      <w:r>
        <w:rPr/>
        <w:t>The</w:t>
      </w:r>
      <w:r>
        <w:rPr>
          <w:spacing w:val="-5"/>
        </w:rPr>
        <w:t> </w:t>
      </w:r>
      <w:r>
        <w:rPr/>
        <w:t>anomalous ROC curve profile of the Naive Bayes classifier provides compelling threshold independent evidence of its practical unsuitability for phishing detection confirming the conclusions drawn from the aggregate metric comparisons and confusion matrix analysis.</w:t>
      </w:r>
    </w:p>
    <w:p xmlns:wp14="http://schemas.microsoft.com/office/word/2010/wordml" w14:paraId="2916C19D" wp14:textId="77777777">
      <w:pPr>
        <w:pStyle w:val="BodyText"/>
        <w:spacing w:after="0" w:line="278" w:lineRule="auto"/>
        <w:sectPr>
          <w:pgSz w:w="12240" w:h="15840" w:orient="portrait"/>
          <w:pgMar w:top="1380" w:right="1080" w:bottom="280" w:left="1440"/>
          <w:cols w:num="1"/>
        </w:sectPr>
      </w:pPr>
    </w:p>
    <w:p xmlns:wp14="http://schemas.microsoft.com/office/word/2010/wordml" w14:paraId="74869460" wp14:textId="77777777">
      <w:pPr>
        <w:spacing w:line="240" w:lineRule="auto"/>
        <w:ind w:left="88" w:right="0" w:firstLine="0"/>
        <w:rPr>
          <w:sz w:val="20"/>
        </w:rPr>
      </w:pPr>
      <w:r>
        <w:rPr>
          <w:sz w:val="20"/>
        </w:rPr>
        <w:drawing>
          <wp:inline xmlns:wp14="http://schemas.microsoft.com/office/word/2010/wordprocessingDrawing" distT="0" distB="0" distL="0" distR="0" wp14:anchorId="78116779" wp14:editId="7777777">
            <wp:extent cx="5808945" cy="458857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808945" cy="4588573"/>
                    </a:xfrm>
                    <a:prstGeom prst="rect">
                      <a:avLst/>
                    </a:prstGeom>
                  </pic:spPr>
                </pic:pic>
              </a:graphicData>
            </a:graphic>
          </wp:inline>
        </w:drawing>
      </w:r>
      <w:r>
        <w:rPr>
          <w:sz w:val="20"/>
        </w:rPr>
      </w:r>
    </w:p>
    <w:p xmlns:wp14="http://schemas.microsoft.com/office/word/2010/wordml" w14:paraId="5051E2C6" wp14:textId="77777777">
      <w:pPr>
        <w:pStyle w:val="BodyText"/>
        <w:spacing w:before="167"/>
        <w:ind w:right="359"/>
        <w:jc w:val="center"/>
      </w:pPr>
      <w:r>
        <w:rPr/>
        <w:t>[FIG-5.12</w:t>
      </w:r>
      <w:r>
        <w:rPr>
          <w:spacing w:val="1"/>
        </w:rPr>
        <w:t> </w:t>
      </w:r>
      <w:r>
        <w:rPr/>
        <w:t>:</w:t>
      </w:r>
      <w:r>
        <w:rPr>
          <w:spacing w:val="-4"/>
        </w:rPr>
        <w:t> </w:t>
      </w:r>
      <w:r>
        <w:rPr/>
        <w:t>ROC</w:t>
      </w:r>
      <w:r>
        <w:rPr>
          <w:spacing w:val="-2"/>
        </w:rPr>
        <w:t> </w:t>
      </w:r>
      <w:r>
        <w:rPr/>
        <w:t>Curve</w:t>
      </w:r>
      <w:r>
        <w:rPr>
          <w:spacing w:val="-4"/>
        </w:rPr>
        <w:t> </w:t>
      </w:r>
      <w:r>
        <w:rPr/>
        <w:t>Comparison-All</w:t>
      </w:r>
      <w:r>
        <w:rPr>
          <w:spacing w:val="-3"/>
        </w:rPr>
        <w:t> </w:t>
      </w:r>
      <w:r>
        <w:rPr>
          <w:spacing w:val="-2"/>
        </w:rPr>
        <w:t>models]</w:t>
      </w:r>
    </w:p>
    <w:p xmlns:wp14="http://schemas.microsoft.com/office/word/2010/wordml" w14:paraId="187F57B8" wp14:textId="77777777">
      <w:pPr>
        <w:pStyle w:val="BodyText"/>
        <w:spacing w:after="0"/>
        <w:jc w:val="center"/>
        <w:sectPr>
          <w:pgSz w:w="12240" w:h="15840" w:orient="portrait"/>
          <w:pgMar w:top="1540" w:right="1080" w:bottom="280" w:left="1440"/>
          <w:cols w:num="1"/>
        </w:sectPr>
      </w:pPr>
    </w:p>
    <w:p xmlns:wp14="http://schemas.microsoft.com/office/word/2010/wordml" w14:paraId="4928DC32" wp14:textId="77777777">
      <w:pPr>
        <w:pStyle w:val="Heading1"/>
        <w:rPr>
          <w:u w:val="none"/>
        </w:rPr>
      </w:pPr>
      <w:bookmarkStart w:name="_Toc1437223423" w:id="1355601811"/>
      <w:r w:rsidR="6440496A">
        <w:rPr>
          <w:color w:val="0E4660"/>
          <w:u w:val="single" w:color="0E4660"/>
        </w:rPr>
        <w:t>Chapter 6:</w:t>
      </w:r>
      <w:r w:rsidR="6440496A">
        <w:rPr>
          <w:color w:val="0E4660"/>
          <w:spacing w:val="-1"/>
          <w:u w:val="single" w:color="0E4660"/>
        </w:rPr>
        <w:t xml:space="preserve"> </w:t>
      </w:r>
      <w:r w:rsidR="6440496A">
        <w:rPr>
          <w:color w:val="0E4660"/>
          <w:spacing w:val="-2"/>
          <w:u w:val="single" w:color="0E4660"/>
        </w:rPr>
        <w:t>Discussion</w:t>
      </w:r>
      <w:bookmarkEnd w:id="1355601811"/>
    </w:p>
    <w:p xmlns:wp14="http://schemas.microsoft.com/office/word/2010/wordml" w14:paraId="0CD7F3D7" wp14:textId="77777777">
      <w:pPr>
        <w:pStyle w:val="ListParagraph"/>
        <w:numPr>
          <w:ilvl w:val="1"/>
          <w:numId w:val="5"/>
        </w:numPr>
        <w:tabs>
          <w:tab w:val="left" w:leader="none" w:pos="600"/>
        </w:tabs>
        <w:spacing w:before="315" w:after="0" w:line="240" w:lineRule="auto"/>
        <w:ind w:left="600" w:right="0" w:hanging="600"/>
        <w:jc w:val="left"/>
        <w:rPr>
          <w:color w:val="0E4660"/>
          <w:sz w:val="40"/>
        </w:rPr>
      </w:pPr>
      <w:r>
        <w:rPr>
          <w:color w:val="0E4660"/>
          <w:sz w:val="40"/>
        </w:rPr>
        <w:t>Interpretation</w:t>
      </w:r>
      <w:r>
        <w:rPr>
          <w:color w:val="0E4660"/>
          <w:spacing w:val="-2"/>
          <w:sz w:val="40"/>
        </w:rPr>
        <w:t> </w:t>
      </w:r>
      <w:r>
        <w:rPr>
          <w:color w:val="0E4660"/>
          <w:sz w:val="40"/>
        </w:rPr>
        <w:t>of </w:t>
      </w:r>
      <w:r>
        <w:rPr>
          <w:color w:val="0E4660"/>
          <w:spacing w:val="-2"/>
          <w:sz w:val="40"/>
        </w:rPr>
        <w:t>Results</w:t>
      </w:r>
    </w:p>
    <w:p xmlns:wp14="http://schemas.microsoft.com/office/word/2010/wordml" w14:paraId="6A56DDE7" wp14:textId="77777777">
      <w:pPr>
        <w:pStyle w:val="BodyText"/>
        <w:spacing w:before="315" w:line="278" w:lineRule="auto"/>
        <w:ind w:right="357"/>
      </w:pPr>
      <w:r>
        <w:rPr/>
        <w:t>This</w:t>
      </w:r>
      <w:r>
        <w:rPr>
          <w:spacing w:val="-8"/>
        </w:rPr>
        <w:t> </w:t>
      </w:r>
      <w:r>
        <w:rPr/>
        <w:t>chapter</w:t>
      </w:r>
      <w:r>
        <w:rPr>
          <w:spacing w:val="-10"/>
        </w:rPr>
        <w:t> </w:t>
      </w:r>
      <w:r>
        <w:rPr/>
        <w:t>provides</w:t>
      </w:r>
      <w:r>
        <w:rPr>
          <w:spacing w:val="-8"/>
        </w:rPr>
        <w:t> </w:t>
      </w:r>
      <w:r>
        <w:rPr/>
        <w:t>a</w:t>
      </w:r>
      <w:r>
        <w:rPr>
          <w:spacing w:val="-11"/>
        </w:rPr>
        <w:t> </w:t>
      </w:r>
      <w:r>
        <w:rPr/>
        <w:t>comprehensive</w:t>
      </w:r>
      <w:r>
        <w:rPr>
          <w:spacing w:val="-6"/>
        </w:rPr>
        <w:t> </w:t>
      </w:r>
      <w:r>
        <w:rPr/>
        <w:t>interpretation</w:t>
      </w:r>
      <w:r>
        <w:rPr>
          <w:spacing w:val="-5"/>
        </w:rPr>
        <w:t> </w:t>
      </w:r>
      <w:r>
        <w:rPr/>
        <w:t>and</w:t>
      </w:r>
      <w:r>
        <w:rPr>
          <w:spacing w:val="-10"/>
        </w:rPr>
        <w:t> </w:t>
      </w:r>
      <w:r>
        <w:rPr/>
        <w:t>discussion</w:t>
      </w:r>
      <w:r>
        <w:rPr>
          <w:spacing w:val="-10"/>
        </w:rPr>
        <w:t> </w:t>
      </w:r>
      <w:r>
        <w:rPr/>
        <w:t>of</w:t>
      </w:r>
      <w:r>
        <w:rPr>
          <w:spacing w:val="-9"/>
        </w:rPr>
        <w:t> </w:t>
      </w:r>
      <w:r>
        <w:rPr/>
        <w:t>the</w:t>
      </w:r>
      <w:r>
        <w:rPr>
          <w:spacing w:val="-11"/>
        </w:rPr>
        <w:t> </w:t>
      </w:r>
      <w:r>
        <w:rPr/>
        <w:t>key</w:t>
      </w:r>
      <w:r>
        <w:rPr>
          <w:spacing w:val="-10"/>
        </w:rPr>
        <w:t> </w:t>
      </w:r>
      <w:r>
        <w:rPr/>
        <w:t>findings</w:t>
      </w:r>
      <w:r>
        <w:rPr>
          <w:spacing w:val="-8"/>
        </w:rPr>
        <w:t> </w:t>
      </w:r>
      <w:r>
        <w:rPr/>
        <w:t>presented in Chapter 5, contextualising the experimental results within the broader landscape of machine learning</w:t>
      </w:r>
      <w:r>
        <w:rPr>
          <w:spacing w:val="-1"/>
        </w:rPr>
        <w:t> </w:t>
      </w:r>
      <w:r>
        <w:rPr/>
        <w:t>based</w:t>
      </w:r>
      <w:r>
        <w:rPr>
          <w:spacing w:val="-1"/>
        </w:rPr>
        <w:t> </w:t>
      </w:r>
      <w:r>
        <w:rPr/>
        <w:t>phishing</w:t>
      </w:r>
      <w:r>
        <w:rPr>
          <w:spacing w:val="-1"/>
        </w:rPr>
        <w:t> </w:t>
      </w:r>
      <w:r>
        <w:rPr/>
        <w:t>website</w:t>
      </w:r>
      <w:r>
        <w:rPr>
          <w:spacing w:val="-1"/>
        </w:rPr>
        <w:t> </w:t>
      </w:r>
      <w:r>
        <w:rPr/>
        <w:t>detection</w:t>
      </w:r>
      <w:r>
        <w:rPr>
          <w:spacing w:val="-1"/>
        </w:rPr>
        <w:t> </w:t>
      </w:r>
      <w:r>
        <w:rPr/>
        <w:t>research</w:t>
      </w:r>
      <w:r>
        <w:rPr>
          <w:spacing w:val="-1"/>
        </w:rPr>
        <w:t> </w:t>
      </w:r>
      <w:r>
        <w:rPr/>
        <w:t>and</w:t>
      </w:r>
      <w:r>
        <w:rPr>
          <w:spacing w:val="-1"/>
        </w:rPr>
        <w:t> </w:t>
      </w:r>
      <w:r>
        <w:rPr/>
        <w:t>examining</w:t>
      </w:r>
      <w:r>
        <w:rPr>
          <w:spacing w:val="-1"/>
        </w:rPr>
        <w:t> </w:t>
      </w:r>
      <w:r>
        <w:rPr/>
        <w:t>their</w:t>
      </w:r>
      <w:r>
        <w:rPr>
          <w:spacing w:val="-1"/>
        </w:rPr>
        <w:t> </w:t>
      </w:r>
      <w:r>
        <w:rPr/>
        <w:t>practical</w:t>
      </w:r>
      <w:r>
        <w:rPr>
          <w:spacing w:val="-1"/>
        </w:rPr>
        <w:t> </w:t>
      </w:r>
      <w:r>
        <w:rPr/>
        <w:t>implications for real world cybersecurity deployment.</w:t>
      </w:r>
    </w:p>
    <w:p xmlns:wp14="http://schemas.microsoft.com/office/word/2010/wordml" w14:paraId="7037DE55" wp14:textId="77777777">
      <w:pPr>
        <w:pStyle w:val="BodyText"/>
        <w:spacing w:before="245" w:line="278" w:lineRule="auto"/>
        <w:ind w:right="358"/>
      </w:pPr>
      <w:r>
        <w:rPr/>
        <w:t>The results obtained in this research present a clear and consistent narrative across all evaluation dimensions. The hybrid XGBoost and Decision Tree Stacking model emerges as the undisputed best performing model across all practically meaningful evaluation metrics — achieving the highest accuracy of 96.83%, the highest recall of 98.01% and the highest F1 score of 97.23% among all seven evaluated models. This consistent superiority across multiple independent evaluation</w:t>
      </w:r>
      <w:r>
        <w:rPr>
          <w:spacing w:val="-10"/>
        </w:rPr>
        <w:t> </w:t>
      </w:r>
      <w:r>
        <w:rPr/>
        <w:t>dimensions</w:t>
      </w:r>
      <w:r>
        <w:rPr>
          <w:spacing w:val="-8"/>
        </w:rPr>
        <w:t> </w:t>
      </w:r>
      <w:r>
        <w:rPr/>
        <w:t>provides</w:t>
      </w:r>
      <w:r>
        <w:rPr>
          <w:spacing w:val="-8"/>
        </w:rPr>
        <w:t> </w:t>
      </w:r>
      <w:r>
        <w:rPr/>
        <w:t>strong</w:t>
      </w:r>
      <w:r>
        <w:rPr>
          <w:spacing w:val="-9"/>
        </w:rPr>
        <w:t> </w:t>
      </w:r>
      <w:r>
        <w:rPr/>
        <w:t>and</w:t>
      </w:r>
      <w:r>
        <w:rPr>
          <w:spacing w:val="-10"/>
        </w:rPr>
        <w:t> </w:t>
      </w:r>
      <w:r>
        <w:rPr/>
        <w:t>compelling</w:t>
      </w:r>
      <w:r>
        <w:rPr>
          <w:spacing w:val="-10"/>
        </w:rPr>
        <w:t> </w:t>
      </w:r>
      <w:r>
        <w:rPr/>
        <w:t>evidence</w:t>
      </w:r>
      <w:r>
        <w:rPr>
          <w:spacing w:val="-11"/>
        </w:rPr>
        <w:t> </w:t>
      </w:r>
      <w:r>
        <w:rPr/>
        <w:t>that</w:t>
      </w:r>
      <w:r>
        <w:rPr>
          <w:spacing w:val="-6"/>
        </w:rPr>
        <w:t> </w:t>
      </w:r>
      <w:r>
        <w:rPr/>
        <w:t>the</w:t>
      </w:r>
      <w:r>
        <w:rPr>
          <w:spacing w:val="-11"/>
        </w:rPr>
        <w:t> </w:t>
      </w:r>
      <w:r>
        <w:rPr/>
        <w:t>hybrid</w:t>
      </w:r>
      <w:r>
        <w:rPr>
          <w:spacing w:val="-10"/>
        </w:rPr>
        <w:t> </w:t>
      </w:r>
      <w:r>
        <w:rPr/>
        <w:t>stacking</w:t>
      </w:r>
      <w:r>
        <w:rPr>
          <w:spacing w:val="-10"/>
        </w:rPr>
        <w:t> </w:t>
      </w:r>
      <w:r>
        <w:rPr/>
        <w:t>approach genuinely</w:t>
      </w:r>
      <w:r>
        <w:rPr>
          <w:spacing w:val="-3"/>
        </w:rPr>
        <w:t> </w:t>
      </w:r>
      <w:r>
        <w:rPr/>
        <w:t>outperforms</w:t>
      </w:r>
      <w:r>
        <w:rPr>
          <w:spacing w:val="-2"/>
        </w:rPr>
        <w:t> </w:t>
      </w:r>
      <w:r>
        <w:rPr/>
        <w:t>all</w:t>
      </w:r>
      <w:r>
        <w:rPr>
          <w:spacing w:val="-5"/>
        </w:rPr>
        <w:t> </w:t>
      </w:r>
      <w:r>
        <w:rPr/>
        <w:t>individual</w:t>
      </w:r>
      <w:r>
        <w:rPr>
          <w:spacing w:val="-5"/>
        </w:rPr>
        <w:t> </w:t>
      </w:r>
      <w:r>
        <w:rPr/>
        <w:t>base</w:t>
      </w:r>
      <w:r>
        <w:rPr>
          <w:spacing w:val="-5"/>
        </w:rPr>
        <w:t> </w:t>
      </w:r>
      <w:r>
        <w:rPr/>
        <w:t>classifiers on</w:t>
      </w:r>
      <w:r>
        <w:rPr>
          <w:spacing w:val="-3"/>
        </w:rPr>
        <w:t> </w:t>
      </w:r>
      <w:r>
        <w:rPr/>
        <w:t>the</w:t>
      </w:r>
      <w:r>
        <w:rPr>
          <w:spacing w:val="-5"/>
        </w:rPr>
        <w:t> </w:t>
      </w:r>
      <w:r>
        <w:rPr/>
        <w:t>phishing</w:t>
      </w:r>
      <w:r>
        <w:rPr>
          <w:spacing w:val="-3"/>
        </w:rPr>
        <w:t> </w:t>
      </w:r>
      <w:r>
        <w:rPr/>
        <w:t>website</w:t>
      </w:r>
      <w:r>
        <w:rPr>
          <w:spacing w:val="-5"/>
        </w:rPr>
        <w:t> </w:t>
      </w:r>
      <w:r>
        <w:rPr/>
        <w:t>detection</w:t>
      </w:r>
      <w:r>
        <w:rPr>
          <w:spacing w:val="-3"/>
        </w:rPr>
        <w:t> </w:t>
      </w:r>
      <w:r>
        <w:rPr/>
        <w:t>task</w:t>
      </w:r>
      <w:r>
        <w:rPr>
          <w:spacing w:val="-3"/>
        </w:rPr>
        <w:t> </w:t>
      </w:r>
      <w:r>
        <w:rPr/>
        <w:t>rather than simply performing well on a single metric due to chance or dataset specific characteristics.</w:t>
      </w:r>
    </w:p>
    <w:p xmlns:wp14="http://schemas.microsoft.com/office/word/2010/wordml" w14:paraId="26923E27" wp14:textId="77777777">
      <w:pPr>
        <w:pStyle w:val="BodyText"/>
        <w:spacing w:before="245" w:line="278" w:lineRule="auto"/>
        <w:ind w:right="358"/>
      </w:pPr>
      <w:r>
        <w:rPr/>
        <w:t>The</w:t>
      </w:r>
      <w:r>
        <w:rPr>
          <w:spacing w:val="-15"/>
        </w:rPr>
        <w:t> </w:t>
      </w:r>
      <w:r>
        <w:rPr/>
        <w:t>performance</w:t>
      </w:r>
      <w:r>
        <w:rPr>
          <w:spacing w:val="-15"/>
        </w:rPr>
        <w:t> </w:t>
      </w:r>
      <w:r>
        <w:rPr/>
        <w:t>hierarchy</w:t>
      </w:r>
      <w:r>
        <w:rPr>
          <w:spacing w:val="-14"/>
        </w:rPr>
        <w:t> </w:t>
      </w:r>
      <w:r>
        <w:rPr/>
        <w:t>established</w:t>
      </w:r>
      <w:r>
        <w:rPr>
          <w:spacing w:val="-14"/>
        </w:rPr>
        <w:t> </w:t>
      </w:r>
      <w:r>
        <w:rPr/>
        <w:t>across</w:t>
      </w:r>
      <w:r>
        <w:rPr>
          <w:spacing w:val="-13"/>
        </w:rPr>
        <w:t> </w:t>
      </w:r>
      <w:r>
        <w:rPr/>
        <w:t>all</w:t>
      </w:r>
      <w:r>
        <w:rPr>
          <w:spacing w:val="-11"/>
        </w:rPr>
        <w:t> </w:t>
      </w:r>
      <w:r>
        <w:rPr/>
        <w:t>evaluation</w:t>
      </w:r>
      <w:r>
        <w:rPr>
          <w:spacing w:val="-14"/>
        </w:rPr>
        <w:t> </w:t>
      </w:r>
      <w:r>
        <w:rPr/>
        <w:t>metrics</w:t>
      </w:r>
      <w:r>
        <w:rPr>
          <w:spacing w:val="-13"/>
        </w:rPr>
        <w:t> </w:t>
      </w:r>
      <w:r>
        <w:rPr/>
        <w:t>is</w:t>
      </w:r>
      <w:r>
        <w:rPr>
          <w:spacing w:val="-13"/>
        </w:rPr>
        <w:t> </w:t>
      </w:r>
      <w:r>
        <w:rPr/>
        <w:t>remarkably</w:t>
      </w:r>
      <w:r>
        <w:rPr>
          <w:spacing w:val="-10"/>
        </w:rPr>
        <w:t> </w:t>
      </w:r>
      <w:r>
        <w:rPr/>
        <w:t>consistent,</w:t>
      </w:r>
      <w:r>
        <w:rPr>
          <w:spacing w:val="-14"/>
        </w:rPr>
        <w:t> </w:t>
      </w:r>
      <w:r>
        <w:rPr/>
        <w:t>with the same four models — XGB + DT Stacking, Random Forest, XGBoost and Decision Tree — occupying the top four positions across accuracy, recall and F1 score comparisons. This consistency</w:t>
      </w:r>
      <w:r>
        <w:rPr>
          <w:spacing w:val="-15"/>
        </w:rPr>
        <w:t> </w:t>
      </w:r>
      <w:r>
        <w:rPr/>
        <w:t>strongly</w:t>
      </w:r>
      <w:r>
        <w:rPr>
          <w:spacing w:val="-15"/>
        </w:rPr>
        <w:t> </w:t>
      </w:r>
      <w:r>
        <w:rPr/>
        <w:t>suggests</w:t>
      </w:r>
      <w:r>
        <w:rPr>
          <w:spacing w:val="-15"/>
        </w:rPr>
        <w:t> </w:t>
      </w:r>
      <w:r>
        <w:rPr/>
        <w:t>that</w:t>
      </w:r>
      <w:r>
        <w:rPr>
          <w:spacing w:val="-15"/>
        </w:rPr>
        <w:t> </w:t>
      </w:r>
      <w:r>
        <w:rPr/>
        <w:t>the</w:t>
      </w:r>
      <w:r>
        <w:rPr>
          <w:spacing w:val="-15"/>
        </w:rPr>
        <w:t> </w:t>
      </w:r>
      <w:r>
        <w:rPr/>
        <w:t>superior</w:t>
      </w:r>
      <w:r>
        <w:rPr>
          <w:spacing w:val="-15"/>
        </w:rPr>
        <w:t> </w:t>
      </w:r>
      <w:r>
        <w:rPr/>
        <w:t>performance</w:t>
      </w:r>
      <w:r>
        <w:rPr>
          <w:spacing w:val="-15"/>
        </w:rPr>
        <w:t> </w:t>
      </w:r>
      <w:r>
        <w:rPr/>
        <w:t>of</w:t>
      </w:r>
      <w:r>
        <w:rPr>
          <w:spacing w:val="-15"/>
        </w:rPr>
        <w:t> </w:t>
      </w:r>
      <w:r>
        <w:rPr/>
        <w:t>tree</w:t>
      </w:r>
      <w:r>
        <w:rPr>
          <w:spacing w:val="-15"/>
        </w:rPr>
        <w:t> </w:t>
      </w:r>
      <w:r>
        <w:rPr/>
        <w:t>based</w:t>
      </w:r>
      <w:r>
        <w:rPr>
          <w:spacing w:val="-15"/>
        </w:rPr>
        <w:t> </w:t>
      </w:r>
      <w:r>
        <w:rPr/>
        <w:t>and</w:t>
      </w:r>
      <w:r>
        <w:rPr>
          <w:spacing w:val="-15"/>
        </w:rPr>
        <w:t> </w:t>
      </w:r>
      <w:r>
        <w:rPr/>
        <w:t>ensemble</w:t>
      </w:r>
      <w:r>
        <w:rPr>
          <w:spacing w:val="-15"/>
        </w:rPr>
        <w:t> </w:t>
      </w:r>
      <w:r>
        <w:rPr/>
        <w:t>approaches on this dataset reflects genuine algorithmic advantages rather than metric specific artefacts, providing a reliable and generalisable conclusion about the suitability of these approaches for phishing website detection.</w:t>
      </w:r>
    </w:p>
    <w:p xmlns:wp14="http://schemas.microsoft.com/office/word/2010/wordml" w14:paraId="10068B73" wp14:textId="77777777">
      <w:pPr>
        <w:pStyle w:val="BodyText"/>
        <w:spacing w:before="244" w:line="278" w:lineRule="auto"/>
        <w:ind w:right="362"/>
      </w:pPr>
      <w:r>
        <w:rPr/>
        <w:t>The results also reveal an important and practically significant finding regarding the relationship between</w:t>
      </w:r>
      <w:r>
        <w:rPr>
          <w:spacing w:val="-5"/>
        </w:rPr>
        <w:t> </w:t>
      </w:r>
      <w:r>
        <w:rPr/>
        <w:t>model</w:t>
      </w:r>
      <w:r>
        <w:rPr>
          <w:spacing w:val="-7"/>
        </w:rPr>
        <w:t> </w:t>
      </w:r>
      <w:r>
        <w:rPr/>
        <w:t>complexity</w:t>
      </w:r>
      <w:r>
        <w:rPr>
          <w:spacing w:val="-2"/>
        </w:rPr>
        <w:t> </w:t>
      </w:r>
      <w:r>
        <w:rPr/>
        <w:t>and</w:t>
      </w:r>
      <w:r>
        <w:rPr>
          <w:spacing w:val="-5"/>
        </w:rPr>
        <w:t> </w:t>
      </w:r>
      <w:r>
        <w:rPr/>
        <w:t>detection</w:t>
      </w:r>
      <w:r>
        <w:rPr>
          <w:spacing w:val="-5"/>
        </w:rPr>
        <w:t> </w:t>
      </w:r>
      <w:r>
        <w:rPr/>
        <w:t>performance.</w:t>
      </w:r>
      <w:r>
        <w:rPr>
          <w:spacing w:val="-5"/>
        </w:rPr>
        <w:t> </w:t>
      </w:r>
      <w:r>
        <w:rPr/>
        <w:t>While</w:t>
      </w:r>
      <w:r>
        <w:rPr>
          <w:spacing w:val="-3"/>
        </w:rPr>
        <w:t> </w:t>
      </w:r>
      <w:r>
        <w:rPr/>
        <w:t>the</w:t>
      </w:r>
      <w:r>
        <w:rPr>
          <w:spacing w:val="-7"/>
        </w:rPr>
        <w:t> </w:t>
      </w:r>
      <w:r>
        <w:rPr/>
        <w:t>hybrid</w:t>
      </w:r>
      <w:r>
        <w:rPr>
          <w:spacing w:val="-5"/>
        </w:rPr>
        <w:t> </w:t>
      </w:r>
      <w:r>
        <w:rPr/>
        <w:t>stacking</w:t>
      </w:r>
      <w:r>
        <w:rPr>
          <w:spacing w:val="-5"/>
        </w:rPr>
        <w:t> </w:t>
      </w:r>
      <w:r>
        <w:rPr/>
        <w:t>model</w:t>
      </w:r>
      <w:r>
        <w:rPr>
          <w:spacing w:val="-7"/>
        </w:rPr>
        <w:t> </w:t>
      </w:r>
      <w:r>
        <w:rPr/>
        <w:t>achieves the</w:t>
      </w:r>
      <w:r>
        <w:rPr>
          <w:spacing w:val="4"/>
        </w:rPr>
        <w:t> </w:t>
      </w:r>
      <w:r>
        <w:rPr/>
        <w:t>highest</w:t>
      </w:r>
      <w:r>
        <w:rPr>
          <w:spacing w:val="7"/>
        </w:rPr>
        <w:t> </w:t>
      </w:r>
      <w:r>
        <w:rPr/>
        <w:t>overall</w:t>
      </w:r>
      <w:r>
        <w:rPr>
          <w:spacing w:val="6"/>
        </w:rPr>
        <w:t> </w:t>
      </w:r>
      <w:r>
        <w:rPr/>
        <w:t>performance,</w:t>
      </w:r>
      <w:r>
        <w:rPr>
          <w:spacing w:val="12"/>
        </w:rPr>
        <w:t> </w:t>
      </w:r>
      <w:r>
        <w:rPr/>
        <w:t>its</w:t>
      </w:r>
      <w:r>
        <w:rPr>
          <w:spacing w:val="10"/>
        </w:rPr>
        <w:t> </w:t>
      </w:r>
      <w:r>
        <w:rPr/>
        <w:t>margin</w:t>
      </w:r>
      <w:r>
        <w:rPr>
          <w:spacing w:val="7"/>
        </w:rPr>
        <w:t> </w:t>
      </w:r>
      <w:r>
        <w:rPr/>
        <w:t>of</w:t>
      </w:r>
      <w:r>
        <w:rPr>
          <w:spacing w:val="8"/>
        </w:rPr>
        <w:t> </w:t>
      </w:r>
      <w:r>
        <w:rPr/>
        <w:t>superiority</w:t>
      </w:r>
      <w:r>
        <w:rPr>
          <w:spacing w:val="7"/>
        </w:rPr>
        <w:t> </w:t>
      </w:r>
      <w:r>
        <w:rPr/>
        <w:t>over</w:t>
      </w:r>
      <w:r>
        <w:rPr>
          <w:spacing w:val="14"/>
        </w:rPr>
        <w:t> </w:t>
      </w:r>
      <w:r>
        <w:rPr/>
        <w:t>the</w:t>
      </w:r>
      <w:r>
        <w:rPr>
          <w:spacing w:val="6"/>
        </w:rPr>
        <w:t> </w:t>
      </w:r>
      <w:r>
        <w:rPr/>
        <w:t>best</w:t>
      </w:r>
      <w:r>
        <w:rPr>
          <w:spacing w:val="12"/>
        </w:rPr>
        <w:t> </w:t>
      </w:r>
      <w:r>
        <w:rPr/>
        <w:t>individual</w:t>
      </w:r>
      <w:r>
        <w:rPr>
          <w:spacing w:val="6"/>
        </w:rPr>
        <w:t> </w:t>
      </w:r>
      <w:r>
        <w:rPr/>
        <w:t>base</w:t>
      </w:r>
      <w:r>
        <w:rPr>
          <w:spacing w:val="12"/>
        </w:rPr>
        <w:t> </w:t>
      </w:r>
      <w:r>
        <w:rPr>
          <w:spacing w:val="-2"/>
        </w:rPr>
        <w:t>classifier</w:t>
      </w:r>
    </w:p>
    <w:p xmlns:wp14="http://schemas.microsoft.com/office/word/2010/wordml" w14:paraId="4A7F5BBF" wp14:textId="77777777">
      <w:pPr>
        <w:pStyle w:val="BodyText"/>
        <w:spacing w:before="5" w:line="278" w:lineRule="auto"/>
        <w:ind w:right="364"/>
      </w:pPr>
      <w:r>
        <w:rPr/>
        <w:t>— Random Forest — is relatively modest across most metrics. This finding suggests that the performance gains achievable through ensemble combination are somewhat constrained by the already strong</w:t>
      </w:r>
      <w:r>
        <w:rPr>
          <w:spacing w:val="-4"/>
        </w:rPr>
        <w:t> </w:t>
      </w:r>
      <w:r>
        <w:rPr/>
        <w:t>performance</w:t>
      </w:r>
      <w:r>
        <w:rPr>
          <w:spacing w:val="-5"/>
        </w:rPr>
        <w:t> </w:t>
      </w:r>
      <w:r>
        <w:rPr/>
        <w:t>of the</w:t>
      </w:r>
      <w:r>
        <w:rPr>
          <w:spacing w:val="-1"/>
        </w:rPr>
        <w:t> </w:t>
      </w:r>
      <w:r>
        <w:rPr/>
        <w:t>individual</w:t>
      </w:r>
      <w:r>
        <w:rPr>
          <w:spacing w:val="-1"/>
        </w:rPr>
        <w:t> </w:t>
      </w:r>
      <w:r>
        <w:rPr/>
        <w:t>component</w:t>
      </w:r>
      <w:r>
        <w:rPr>
          <w:spacing w:val="-5"/>
        </w:rPr>
        <w:t> </w:t>
      </w:r>
      <w:r>
        <w:rPr/>
        <w:t>classifiers, and that</w:t>
      </w:r>
      <w:r>
        <w:rPr>
          <w:spacing w:val="-1"/>
        </w:rPr>
        <w:t> </w:t>
      </w:r>
      <w:r>
        <w:rPr/>
        <w:t>the</w:t>
      </w:r>
      <w:r>
        <w:rPr>
          <w:spacing w:val="-1"/>
        </w:rPr>
        <w:t> </w:t>
      </w:r>
      <w:r>
        <w:rPr/>
        <w:t>primary</w:t>
      </w:r>
      <w:r>
        <w:rPr>
          <w:spacing w:val="-4"/>
        </w:rPr>
        <w:t> </w:t>
      </w:r>
      <w:r>
        <w:rPr/>
        <w:t>value</w:t>
      </w:r>
      <w:r>
        <w:rPr>
          <w:spacing w:val="-1"/>
        </w:rPr>
        <w:t> </w:t>
      </w:r>
      <w:r>
        <w:rPr/>
        <w:t>of the hybrid approach lies not in dramatic performance improvements but in the consistent and reliable marginal gains it delivers across all evaluation dimensions simultaneously.</w:t>
      </w:r>
    </w:p>
    <w:p xmlns:wp14="http://schemas.microsoft.com/office/word/2010/wordml" w14:paraId="54738AF4" wp14:textId="77777777">
      <w:pPr>
        <w:pStyle w:val="BodyText"/>
        <w:spacing w:after="0" w:line="278" w:lineRule="auto"/>
        <w:sectPr>
          <w:pgSz w:w="12240" w:h="15840" w:orient="portrait"/>
          <w:pgMar w:top="1380" w:right="1080" w:bottom="280" w:left="1440"/>
          <w:cols w:num="1"/>
        </w:sectPr>
      </w:pPr>
    </w:p>
    <w:p xmlns:wp14="http://schemas.microsoft.com/office/word/2010/wordml" w14:paraId="5C1C1463" wp14:textId="77777777">
      <w:pPr>
        <w:pStyle w:val="Heading2"/>
        <w:numPr>
          <w:ilvl w:val="1"/>
          <w:numId w:val="5"/>
        </w:numPr>
        <w:tabs>
          <w:tab w:val="left" w:leader="none" w:pos="480"/>
        </w:tabs>
        <w:spacing w:before="62" w:after="0" w:line="240" w:lineRule="auto"/>
        <w:ind w:left="480" w:right="0" w:hanging="480"/>
        <w:jc w:val="left"/>
        <w:rPr>
          <w:color w:val="0E4660"/>
        </w:rPr>
      </w:pPr>
      <w:bookmarkStart w:name="_Toc388997704" w:id="1837804109"/>
      <w:r w:rsidR="6440496A">
        <w:rPr>
          <w:color w:val="0E4660"/>
        </w:rPr>
        <w:t>Why</w:t>
      </w:r>
      <w:r w:rsidR="6440496A">
        <w:rPr>
          <w:color w:val="0E4660"/>
          <w:spacing w:val="-3"/>
        </w:rPr>
        <w:t xml:space="preserve"> </w:t>
      </w:r>
      <w:r w:rsidR="6440496A">
        <w:rPr>
          <w:color w:val="0E4660"/>
        </w:rPr>
        <w:t>the</w:t>
      </w:r>
      <w:r w:rsidR="6440496A">
        <w:rPr>
          <w:color w:val="0E4660"/>
          <w:spacing w:val="-5"/>
        </w:rPr>
        <w:t xml:space="preserve"> </w:t>
      </w:r>
      <w:r w:rsidR="6440496A">
        <w:rPr>
          <w:color w:val="0E4660"/>
        </w:rPr>
        <w:t>Hybrid</w:t>
      </w:r>
      <w:r w:rsidR="6440496A">
        <w:rPr>
          <w:color w:val="0E4660"/>
          <w:spacing w:val="-2"/>
        </w:rPr>
        <w:t xml:space="preserve"> </w:t>
      </w:r>
      <w:r w:rsidR="6440496A">
        <w:rPr>
          <w:color w:val="0E4660"/>
        </w:rPr>
        <w:t>Model</w:t>
      </w:r>
      <w:r w:rsidR="6440496A">
        <w:rPr>
          <w:color w:val="0E4660"/>
          <w:spacing w:val="-2"/>
        </w:rPr>
        <w:t xml:space="preserve"> Outperforms</w:t>
      </w:r>
      <w:bookmarkEnd w:id="1837804109"/>
    </w:p>
    <w:p xmlns:wp14="http://schemas.microsoft.com/office/word/2010/wordml" w14:paraId="43375296" wp14:textId="77777777">
      <w:pPr>
        <w:pStyle w:val="BodyText"/>
        <w:spacing w:before="141" w:line="278" w:lineRule="auto"/>
        <w:ind w:right="361"/>
      </w:pPr>
      <w:r>
        <w:rPr/>
        <w:t>The superior performance of the hybrid XGBoost and Decision Tree Stacking model over all individual</w:t>
      </w:r>
      <w:r>
        <w:rPr>
          <w:spacing w:val="-9"/>
        </w:rPr>
        <w:t> </w:t>
      </w:r>
      <w:r>
        <w:rPr/>
        <w:t>base</w:t>
      </w:r>
      <w:r>
        <w:rPr>
          <w:spacing w:val="-5"/>
        </w:rPr>
        <w:t> </w:t>
      </w:r>
      <w:r>
        <w:rPr/>
        <w:t>classifiers</w:t>
      </w:r>
      <w:r>
        <w:rPr>
          <w:spacing w:val="-2"/>
        </w:rPr>
        <w:t> </w:t>
      </w:r>
      <w:r>
        <w:rPr/>
        <w:t>is</w:t>
      </w:r>
      <w:r>
        <w:rPr>
          <w:spacing w:val="-7"/>
        </w:rPr>
        <w:t> </w:t>
      </w:r>
      <w:r>
        <w:rPr/>
        <w:t>not</w:t>
      </w:r>
      <w:r>
        <w:rPr>
          <w:spacing w:val="-5"/>
        </w:rPr>
        <w:t> </w:t>
      </w:r>
      <w:r>
        <w:rPr/>
        <w:t>a</w:t>
      </w:r>
      <w:r>
        <w:rPr>
          <w:spacing w:val="-5"/>
        </w:rPr>
        <w:t> </w:t>
      </w:r>
      <w:r>
        <w:rPr/>
        <w:t>coincidental</w:t>
      </w:r>
      <w:r>
        <w:rPr>
          <w:spacing w:val="-9"/>
        </w:rPr>
        <w:t> </w:t>
      </w:r>
      <w:r>
        <w:rPr/>
        <w:t>outcome</w:t>
      </w:r>
      <w:r>
        <w:rPr>
          <w:spacing w:val="-9"/>
        </w:rPr>
        <w:t> </w:t>
      </w:r>
      <w:r>
        <w:rPr/>
        <w:t>but</w:t>
      </w:r>
      <w:r>
        <w:rPr>
          <w:spacing w:val="-5"/>
        </w:rPr>
        <w:t> </w:t>
      </w:r>
      <w:r>
        <w:rPr/>
        <w:t>rather</w:t>
      </w:r>
      <w:r>
        <w:rPr>
          <w:spacing w:val="-3"/>
        </w:rPr>
        <w:t> </w:t>
      </w:r>
      <w:r>
        <w:rPr/>
        <w:t>a</w:t>
      </w:r>
      <w:r>
        <w:rPr>
          <w:spacing w:val="-9"/>
        </w:rPr>
        <w:t> </w:t>
      </w:r>
      <w:r>
        <w:rPr/>
        <w:t>direct</w:t>
      </w:r>
      <w:r>
        <w:rPr>
          <w:spacing w:val="-5"/>
        </w:rPr>
        <w:t> </w:t>
      </w:r>
      <w:r>
        <w:rPr/>
        <w:t>consequence</w:t>
      </w:r>
      <w:r>
        <w:rPr>
          <w:spacing w:val="-5"/>
        </w:rPr>
        <w:t> </w:t>
      </w:r>
      <w:r>
        <w:rPr/>
        <w:t>of</w:t>
      </w:r>
      <w:r>
        <w:rPr>
          <w:spacing w:val="-8"/>
        </w:rPr>
        <w:t> </w:t>
      </w:r>
      <w:r>
        <w:rPr/>
        <w:t>several well established theoretical principles of ensemble learning that manifest clearly in the experimental results of this research. This section provides a detailed examination of the key factors that contribute to the hybrid model's consistent performance superiority.</w:t>
      </w:r>
    </w:p>
    <w:p xmlns:wp14="http://schemas.microsoft.com/office/word/2010/wordml" w:rsidP="6440496A" w14:paraId="0305DE4D" wp14:textId="77777777">
      <w:pPr>
        <w:pStyle w:val="Heading3"/>
        <w:tabs>
          <w:tab w:val="left" w:leader="none" w:pos="630"/>
        </w:tabs>
        <w:spacing w:before="163" w:after="0" w:line="240" w:lineRule="auto"/>
        <w:ind w:left="630" w:right="0" w:hanging="630"/>
        <w:jc w:val="left"/>
        <w:rPr>
          <w:color w:val="0E4660"/>
        </w:rPr>
      </w:pPr>
      <w:r w:rsidR="6440496A">
        <w:rPr>
          <w:color w:val="0E4660"/>
        </w:rPr>
        <w:t>Complementary</w:t>
      </w:r>
      <w:r w:rsidR="6440496A">
        <w:rPr>
          <w:color w:val="0E4660"/>
          <w:spacing w:val="-5"/>
        </w:rPr>
        <w:t xml:space="preserve"> </w:t>
      </w:r>
      <w:r w:rsidR="6440496A">
        <w:rPr>
          <w:color w:val="0E4660"/>
        </w:rPr>
        <w:t>Strengths</w:t>
      </w:r>
      <w:r w:rsidR="6440496A">
        <w:rPr>
          <w:color w:val="0E4660"/>
          <w:spacing w:val="-2"/>
        </w:rPr>
        <w:t xml:space="preserve"> </w:t>
      </w:r>
      <w:r w:rsidR="6440496A">
        <w:rPr>
          <w:color w:val="0E4660"/>
        </w:rPr>
        <w:t>of</w:t>
      </w:r>
      <w:r w:rsidR="6440496A">
        <w:rPr>
          <w:color w:val="0E4660"/>
          <w:spacing w:val="-1"/>
        </w:rPr>
        <w:t xml:space="preserve"> </w:t>
      </w:r>
      <w:r w:rsidR="6440496A">
        <w:rPr>
          <w:color w:val="0E4660"/>
        </w:rPr>
        <w:t xml:space="preserve">Component </w:t>
      </w:r>
      <w:r w:rsidR="6440496A">
        <w:rPr>
          <w:color w:val="0E4660"/>
          <w:spacing w:val="-2"/>
        </w:rPr>
        <w:t>Classifiers:</w:t>
      </w:r>
    </w:p>
    <w:p xmlns:wp14="http://schemas.microsoft.com/office/word/2010/wordml" w14:paraId="0CAE31F3" wp14:textId="77777777">
      <w:pPr>
        <w:pStyle w:val="BodyText"/>
        <w:spacing w:before="291" w:line="280" w:lineRule="auto"/>
        <w:ind w:right="361"/>
      </w:pPr>
      <w:r>
        <w:rPr/>
        <w:t>The</w:t>
      </w:r>
      <w:r>
        <w:rPr>
          <w:spacing w:val="-11"/>
        </w:rPr>
        <w:t> </w:t>
      </w:r>
      <w:r>
        <w:rPr/>
        <w:t>foundation</w:t>
      </w:r>
      <w:r>
        <w:rPr>
          <w:spacing w:val="-10"/>
        </w:rPr>
        <w:t> </w:t>
      </w:r>
      <w:r>
        <w:rPr/>
        <w:t>of</w:t>
      </w:r>
      <w:r>
        <w:rPr>
          <w:spacing w:val="-9"/>
        </w:rPr>
        <w:t> </w:t>
      </w:r>
      <w:r>
        <w:rPr/>
        <w:t>the</w:t>
      </w:r>
      <w:r>
        <w:rPr>
          <w:spacing w:val="-11"/>
        </w:rPr>
        <w:t> </w:t>
      </w:r>
      <w:r>
        <w:rPr/>
        <w:t>hybrid</w:t>
      </w:r>
      <w:r>
        <w:rPr>
          <w:spacing w:val="-10"/>
        </w:rPr>
        <w:t> </w:t>
      </w:r>
      <w:r>
        <w:rPr/>
        <w:t>model's</w:t>
      </w:r>
      <w:r>
        <w:rPr>
          <w:spacing w:val="-8"/>
        </w:rPr>
        <w:t> </w:t>
      </w:r>
      <w:r>
        <w:rPr/>
        <w:t>superior</w:t>
      </w:r>
      <w:r>
        <w:rPr>
          <w:spacing w:val="-9"/>
        </w:rPr>
        <w:t> </w:t>
      </w:r>
      <w:r>
        <w:rPr/>
        <w:t>performance</w:t>
      </w:r>
      <w:r>
        <w:rPr>
          <w:spacing w:val="-11"/>
        </w:rPr>
        <w:t> </w:t>
      </w:r>
      <w:r>
        <w:rPr/>
        <w:t>lies</w:t>
      </w:r>
      <w:r>
        <w:rPr>
          <w:spacing w:val="-8"/>
        </w:rPr>
        <w:t> </w:t>
      </w:r>
      <w:r>
        <w:rPr/>
        <w:t>in</w:t>
      </w:r>
      <w:r>
        <w:rPr>
          <w:spacing w:val="-10"/>
        </w:rPr>
        <w:t> </w:t>
      </w:r>
      <w:r>
        <w:rPr/>
        <w:t>the</w:t>
      </w:r>
      <w:r>
        <w:rPr>
          <w:spacing w:val="-6"/>
        </w:rPr>
        <w:t> </w:t>
      </w:r>
      <w:r>
        <w:rPr/>
        <w:t>complementary</w:t>
      </w:r>
      <w:r>
        <w:rPr>
          <w:spacing w:val="-9"/>
        </w:rPr>
        <w:t> </w:t>
      </w:r>
      <w:r>
        <w:rPr/>
        <w:t>nature</w:t>
      </w:r>
      <w:r>
        <w:rPr>
          <w:spacing w:val="-11"/>
        </w:rPr>
        <w:t> </w:t>
      </w:r>
      <w:r>
        <w:rPr/>
        <w:t>of</w:t>
      </w:r>
      <w:r>
        <w:rPr>
          <w:spacing w:val="-9"/>
        </w:rPr>
        <w:t> </w:t>
      </w:r>
      <w:r>
        <w:rPr/>
        <w:t>its two component classifiers — XGBoost and Decision Tree — which embody fundamentally different learning strategies that capture distinct and non-overlapping aspects of the phishing detection task.</w:t>
      </w:r>
    </w:p>
    <w:p xmlns:wp14="http://schemas.microsoft.com/office/word/2010/wordml" w14:paraId="55BBFC0F" wp14:textId="77777777">
      <w:pPr>
        <w:pStyle w:val="BodyText"/>
        <w:spacing w:before="233" w:line="278" w:lineRule="auto"/>
        <w:ind w:right="353"/>
      </w:pPr>
      <w:r>
        <w:rPr/>
        <w:t>XGBoost operates as a gradient boosting ensemble that sequentially builds hundreds of shallow trees, each correcting the residual errors of its predecessors through iterative refinement. This sequential</w:t>
      </w:r>
      <w:r>
        <w:rPr>
          <w:spacing w:val="-11"/>
        </w:rPr>
        <w:t> </w:t>
      </w:r>
      <w:r>
        <w:rPr/>
        <w:t>error</w:t>
      </w:r>
      <w:r>
        <w:rPr>
          <w:spacing w:val="-9"/>
        </w:rPr>
        <w:t> </w:t>
      </w:r>
      <w:r>
        <w:rPr/>
        <w:t>correction</w:t>
      </w:r>
      <w:r>
        <w:rPr>
          <w:spacing w:val="-4"/>
        </w:rPr>
        <w:t> </w:t>
      </w:r>
      <w:r>
        <w:rPr/>
        <w:t>mechanism</w:t>
      </w:r>
      <w:r>
        <w:rPr>
          <w:spacing w:val="-11"/>
        </w:rPr>
        <w:t> </w:t>
      </w:r>
      <w:r>
        <w:rPr/>
        <w:t>enables</w:t>
      </w:r>
      <w:r>
        <w:rPr>
          <w:spacing w:val="-8"/>
        </w:rPr>
        <w:t> </w:t>
      </w:r>
      <w:r>
        <w:rPr/>
        <w:t>XGBoost</w:t>
      </w:r>
      <w:r>
        <w:rPr>
          <w:spacing w:val="-11"/>
        </w:rPr>
        <w:t> </w:t>
      </w:r>
      <w:r>
        <w:rPr/>
        <w:t>to</w:t>
      </w:r>
      <w:r>
        <w:rPr>
          <w:spacing w:val="-10"/>
        </w:rPr>
        <w:t> </w:t>
      </w:r>
      <w:r>
        <w:rPr/>
        <w:t>capture</w:t>
      </w:r>
      <w:r>
        <w:rPr>
          <w:spacing w:val="-5"/>
        </w:rPr>
        <w:t> </w:t>
      </w:r>
      <w:r>
        <w:rPr/>
        <w:t>subtle</w:t>
      </w:r>
      <w:r>
        <w:rPr>
          <w:spacing w:val="-11"/>
        </w:rPr>
        <w:t> </w:t>
      </w:r>
      <w:r>
        <w:rPr/>
        <w:t>and</w:t>
      </w:r>
      <w:r>
        <w:rPr>
          <w:spacing w:val="-4"/>
        </w:rPr>
        <w:t> </w:t>
      </w:r>
      <w:r>
        <w:rPr/>
        <w:t>complex</w:t>
      </w:r>
      <w:r>
        <w:rPr>
          <w:spacing w:val="-10"/>
        </w:rPr>
        <w:t> </w:t>
      </w:r>
      <w:r>
        <w:rPr/>
        <w:t>non-linear relationships</w:t>
      </w:r>
      <w:r>
        <w:rPr>
          <w:spacing w:val="-8"/>
        </w:rPr>
        <w:t> </w:t>
      </w:r>
      <w:r>
        <w:rPr/>
        <w:t>between</w:t>
      </w:r>
      <w:r>
        <w:rPr>
          <w:spacing w:val="-5"/>
        </w:rPr>
        <w:t> </w:t>
      </w:r>
      <w:r>
        <w:rPr/>
        <w:t>phishing</w:t>
      </w:r>
      <w:r>
        <w:rPr>
          <w:spacing w:val="-10"/>
        </w:rPr>
        <w:t> </w:t>
      </w:r>
      <w:r>
        <w:rPr/>
        <w:t>website</w:t>
      </w:r>
      <w:r>
        <w:rPr>
          <w:spacing w:val="-11"/>
        </w:rPr>
        <w:t> </w:t>
      </w:r>
      <w:r>
        <w:rPr/>
        <w:t>features</w:t>
      </w:r>
      <w:r>
        <w:rPr>
          <w:spacing w:val="-3"/>
        </w:rPr>
        <w:t> </w:t>
      </w:r>
      <w:r>
        <w:rPr/>
        <w:t>that</w:t>
      </w:r>
      <w:r>
        <w:rPr>
          <w:spacing w:val="-6"/>
        </w:rPr>
        <w:t> </w:t>
      </w:r>
      <w:r>
        <w:rPr/>
        <w:t>individual</w:t>
      </w:r>
      <w:r>
        <w:rPr>
          <w:spacing w:val="-6"/>
        </w:rPr>
        <w:t> </w:t>
      </w:r>
      <w:r>
        <w:rPr/>
        <w:t>trees</w:t>
      </w:r>
      <w:r>
        <w:rPr>
          <w:spacing w:val="-8"/>
        </w:rPr>
        <w:t> </w:t>
      </w:r>
      <w:r>
        <w:rPr/>
        <w:t>cannot</w:t>
      </w:r>
      <w:r>
        <w:rPr>
          <w:spacing w:val="-6"/>
        </w:rPr>
        <w:t> </w:t>
      </w:r>
      <w:r>
        <w:rPr/>
        <w:t>detect,</w:t>
      </w:r>
      <w:r>
        <w:rPr>
          <w:spacing w:val="-5"/>
        </w:rPr>
        <w:t> </w:t>
      </w:r>
      <w:r>
        <w:rPr/>
        <w:t>while</w:t>
      </w:r>
      <w:r>
        <w:rPr>
          <w:spacing w:val="-6"/>
        </w:rPr>
        <w:t> </w:t>
      </w:r>
      <w:r>
        <w:rPr/>
        <w:t>its</w:t>
      </w:r>
      <w:r>
        <w:rPr>
          <w:spacing w:val="-8"/>
        </w:rPr>
        <w:t> </w:t>
      </w:r>
      <w:r>
        <w:rPr/>
        <w:t>built-in regularisation mechanisms prevent</w:t>
      </w:r>
      <w:r>
        <w:rPr>
          <w:spacing w:val="-1"/>
        </w:rPr>
        <w:t> </w:t>
      </w:r>
      <w:r>
        <w:rPr/>
        <w:t>overfitting and ensure</w:t>
      </w:r>
      <w:r>
        <w:rPr>
          <w:spacing w:val="-1"/>
        </w:rPr>
        <w:t> </w:t>
      </w:r>
      <w:r>
        <w:rPr/>
        <w:t>strong generalisation to unseen data. XGBoost is particularly effective at learning from difficult borderline cases — website samples that lie close to the decision boundary between phishing and legitimate classifications — due to its focus on progressively reducing misclassification errors during training.</w:t>
      </w:r>
    </w:p>
    <w:p xmlns:wp14="http://schemas.microsoft.com/office/word/2010/wordml" w14:paraId="3D7DFE9D" wp14:textId="77777777">
      <w:pPr>
        <w:pStyle w:val="BodyText"/>
        <w:spacing w:before="245" w:line="278" w:lineRule="auto"/>
        <w:ind w:right="361"/>
      </w:pPr>
      <w:r>
        <w:rPr/>
        <w:t>The</w:t>
      </w:r>
      <w:r>
        <w:rPr>
          <w:spacing w:val="-5"/>
        </w:rPr>
        <w:t> </w:t>
      </w:r>
      <w:r>
        <w:rPr/>
        <w:t>Decision</w:t>
      </w:r>
      <w:r>
        <w:rPr>
          <w:spacing w:val="-3"/>
        </w:rPr>
        <w:t> </w:t>
      </w:r>
      <w:r>
        <w:rPr/>
        <w:t>Tree</w:t>
      </w:r>
      <w:r>
        <w:rPr>
          <w:spacing w:val="-5"/>
        </w:rPr>
        <w:t> </w:t>
      </w:r>
      <w:r>
        <w:rPr/>
        <w:t>component, while</w:t>
      </w:r>
      <w:r>
        <w:rPr>
          <w:spacing w:val="-5"/>
        </w:rPr>
        <w:t> </w:t>
      </w:r>
      <w:r>
        <w:rPr/>
        <w:t>simpler in its</w:t>
      </w:r>
      <w:r>
        <w:rPr>
          <w:spacing w:val="-2"/>
        </w:rPr>
        <w:t> </w:t>
      </w:r>
      <w:r>
        <w:rPr/>
        <w:t>construction,</w:t>
      </w:r>
      <w:r>
        <w:rPr>
          <w:spacing w:val="-3"/>
        </w:rPr>
        <w:t> </w:t>
      </w:r>
      <w:r>
        <w:rPr/>
        <w:t>brings</w:t>
      </w:r>
      <w:r>
        <w:rPr>
          <w:spacing w:val="-2"/>
        </w:rPr>
        <w:t> </w:t>
      </w:r>
      <w:r>
        <w:rPr/>
        <w:t>a</w:t>
      </w:r>
      <w:r>
        <w:rPr>
          <w:spacing w:val="-5"/>
        </w:rPr>
        <w:t> </w:t>
      </w:r>
      <w:r>
        <w:rPr/>
        <w:t>fundamentally different perspective</w:t>
      </w:r>
      <w:r>
        <w:rPr>
          <w:spacing w:val="-5"/>
        </w:rPr>
        <w:t> </w:t>
      </w:r>
      <w:r>
        <w:rPr/>
        <w:t>to the</w:t>
      </w:r>
      <w:r>
        <w:rPr>
          <w:spacing w:val="-5"/>
        </w:rPr>
        <w:t> </w:t>
      </w:r>
      <w:r>
        <w:rPr/>
        <w:t>classification task.</w:t>
      </w:r>
      <w:r>
        <w:rPr>
          <w:spacing w:val="-3"/>
        </w:rPr>
        <w:t> </w:t>
      </w:r>
      <w:r>
        <w:rPr/>
        <w:t>By</w:t>
      </w:r>
      <w:r>
        <w:rPr>
          <w:spacing w:val="-3"/>
        </w:rPr>
        <w:t> </w:t>
      </w:r>
      <w:r>
        <w:rPr/>
        <w:t>learning a</w:t>
      </w:r>
      <w:r>
        <w:rPr>
          <w:spacing w:val="-5"/>
        </w:rPr>
        <w:t> </w:t>
      </w:r>
      <w:r>
        <w:rPr/>
        <w:t>single</w:t>
      </w:r>
      <w:r>
        <w:rPr>
          <w:spacing w:val="-5"/>
        </w:rPr>
        <w:t> </w:t>
      </w:r>
      <w:r>
        <w:rPr/>
        <w:t>hierarchical</w:t>
      </w:r>
      <w:r>
        <w:rPr>
          <w:spacing w:val="-5"/>
        </w:rPr>
        <w:t> </w:t>
      </w:r>
      <w:r>
        <w:rPr/>
        <w:t>set</w:t>
      </w:r>
      <w:r>
        <w:rPr>
          <w:spacing w:val="-5"/>
        </w:rPr>
        <w:t> </w:t>
      </w:r>
      <w:r>
        <w:rPr/>
        <w:t>of</w:t>
      </w:r>
      <w:r>
        <w:rPr>
          <w:spacing w:val="-3"/>
        </w:rPr>
        <w:t> </w:t>
      </w:r>
      <w:r>
        <w:rPr/>
        <w:t>binary</w:t>
      </w:r>
      <w:r>
        <w:rPr>
          <w:spacing w:val="-3"/>
        </w:rPr>
        <w:t> </w:t>
      </w:r>
      <w:r>
        <w:rPr/>
        <w:t>decision</w:t>
      </w:r>
      <w:r>
        <w:rPr>
          <w:spacing w:val="-3"/>
        </w:rPr>
        <w:t> </w:t>
      </w:r>
      <w:r>
        <w:rPr/>
        <w:t>rules that partition the feature space into pure regions, the Decision Tree captures the most dominant and straightforward discriminative patterns in the phishing website data — the clear cut cases where one or two features alone are sufficient to confidently classify a website. These straightforward cases may not</w:t>
      </w:r>
      <w:r>
        <w:rPr>
          <w:spacing w:val="-1"/>
        </w:rPr>
        <w:t> </w:t>
      </w:r>
      <w:r>
        <w:rPr/>
        <w:t>receive</w:t>
      </w:r>
      <w:r>
        <w:rPr>
          <w:spacing w:val="-1"/>
        </w:rPr>
        <w:t> </w:t>
      </w:r>
      <w:r>
        <w:rPr/>
        <w:t>sufficient</w:t>
      </w:r>
      <w:r>
        <w:rPr>
          <w:spacing w:val="-1"/>
        </w:rPr>
        <w:t> </w:t>
      </w:r>
      <w:r>
        <w:rPr/>
        <w:t>attention from</w:t>
      </w:r>
      <w:r>
        <w:rPr>
          <w:spacing w:val="-1"/>
        </w:rPr>
        <w:t> </w:t>
      </w:r>
      <w:r>
        <w:rPr/>
        <w:t>XGBoost's error focused learning process,</w:t>
      </w:r>
      <w:r>
        <w:rPr>
          <w:spacing w:val="-15"/>
        </w:rPr>
        <w:t> </w:t>
      </w:r>
      <w:r>
        <w:rPr/>
        <w:t>making</w:t>
      </w:r>
      <w:r>
        <w:rPr>
          <w:spacing w:val="-15"/>
        </w:rPr>
        <w:t> </w:t>
      </w:r>
      <w:r>
        <w:rPr/>
        <w:t>the</w:t>
      </w:r>
      <w:r>
        <w:rPr>
          <w:spacing w:val="-15"/>
        </w:rPr>
        <w:t> </w:t>
      </w:r>
      <w:r>
        <w:rPr/>
        <w:t>Decision</w:t>
      </w:r>
      <w:r>
        <w:rPr>
          <w:spacing w:val="-15"/>
        </w:rPr>
        <w:t> </w:t>
      </w:r>
      <w:r>
        <w:rPr/>
        <w:t>Tree</w:t>
      </w:r>
      <w:r>
        <w:rPr>
          <w:spacing w:val="-15"/>
        </w:rPr>
        <w:t> </w:t>
      </w:r>
      <w:r>
        <w:rPr/>
        <w:t>a</w:t>
      </w:r>
      <w:r>
        <w:rPr>
          <w:spacing w:val="-15"/>
        </w:rPr>
        <w:t> </w:t>
      </w:r>
      <w:r>
        <w:rPr/>
        <w:t>genuinely</w:t>
      </w:r>
      <w:r>
        <w:rPr>
          <w:spacing w:val="-10"/>
        </w:rPr>
        <w:t> </w:t>
      </w:r>
      <w:r>
        <w:rPr/>
        <w:t>complementary</w:t>
      </w:r>
      <w:r>
        <w:rPr>
          <w:spacing w:val="-14"/>
        </w:rPr>
        <w:t> </w:t>
      </w:r>
      <w:r>
        <w:rPr/>
        <w:t>partner</w:t>
      </w:r>
      <w:r>
        <w:rPr>
          <w:spacing w:val="-10"/>
        </w:rPr>
        <w:t> </w:t>
      </w:r>
      <w:r>
        <w:rPr/>
        <w:t>that</w:t>
      </w:r>
      <w:r>
        <w:rPr>
          <w:spacing w:val="-15"/>
        </w:rPr>
        <w:t> </w:t>
      </w:r>
      <w:r>
        <w:rPr/>
        <w:t>fills</w:t>
      </w:r>
      <w:r>
        <w:rPr>
          <w:spacing w:val="-13"/>
        </w:rPr>
        <w:t> </w:t>
      </w:r>
      <w:r>
        <w:rPr/>
        <w:t>gaps</w:t>
      </w:r>
      <w:r>
        <w:rPr>
          <w:spacing w:val="-13"/>
        </w:rPr>
        <w:t> </w:t>
      </w:r>
      <w:r>
        <w:rPr/>
        <w:t>in</w:t>
      </w:r>
      <w:r>
        <w:rPr>
          <w:spacing w:val="-15"/>
        </w:rPr>
        <w:t> </w:t>
      </w:r>
      <w:r>
        <w:rPr/>
        <w:t>XGBoost's detection coverage.</w:t>
      </w:r>
    </w:p>
    <w:p xmlns:wp14="http://schemas.microsoft.com/office/word/2010/wordml" w:rsidP="6440496A" w14:paraId="1CCB2589" wp14:textId="77777777">
      <w:pPr>
        <w:pStyle w:val="Heading3"/>
        <w:tabs>
          <w:tab w:val="left" w:leader="none" w:pos="630"/>
        </w:tabs>
        <w:spacing w:before="252" w:after="0" w:line="240" w:lineRule="auto"/>
        <w:ind w:left="630" w:right="0" w:hanging="630"/>
        <w:jc w:val="left"/>
        <w:rPr>
          <w:color w:val="0E4660"/>
        </w:rPr>
      </w:pPr>
      <w:r w:rsidR="6440496A">
        <w:rPr>
          <w:color w:val="0E4660"/>
        </w:rPr>
        <w:t>The</w:t>
      </w:r>
      <w:r w:rsidR="6440496A">
        <w:rPr>
          <w:color w:val="0E4660"/>
          <w:spacing w:val="-2"/>
        </w:rPr>
        <w:t xml:space="preserve"> </w:t>
      </w:r>
      <w:r w:rsidR="6440496A">
        <w:rPr>
          <w:color w:val="0E4660"/>
        </w:rPr>
        <w:t>Power</w:t>
      </w:r>
      <w:r w:rsidR="6440496A">
        <w:rPr>
          <w:color w:val="0E4660"/>
          <w:spacing w:val="1"/>
        </w:rPr>
        <w:t xml:space="preserve"> </w:t>
      </w:r>
      <w:r w:rsidR="6440496A">
        <w:rPr>
          <w:color w:val="0E4660"/>
        </w:rPr>
        <w:t>of Stacking</w:t>
      </w:r>
      <w:r w:rsidR="6440496A">
        <w:rPr>
          <w:color w:val="0E4660"/>
          <w:spacing w:val="-1"/>
        </w:rPr>
        <w:t xml:space="preserve"> </w:t>
      </w:r>
      <w:r w:rsidR="6440496A">
        <w:rPr>
          <w:color w:val="0E4660"/>
        </w:rPr>
        <w:t>Over</w:t>
      </w:r>
      <w:r w:rsidR="6440496A">
        <w:rPr>
          <w:color w:val="0E4660"/>
          <w:spacing w:val="1"/>
        </w:rPr>
        <w:t xml:space="preserve"> </w:t>
      </w:r>
      <w:r w:rsidR="6440496A">
        <w:rPr>
          <w:color w:val="0E4660"/>
          <w:spacing w:val="-2"/>
        </w:rPr>
        <w:t>Voting:</w:t>
      </w:r>
    </w:p>
    <w:p xmlns:wp14="http://schemas.microsoft.com/office/word/2010/wordml" w14:paraId="5F8FCFBB" wp14:textId="77777777">
      <w:pPr>
        <w:pStyle w:val="BodyText"/>
        <w:spacing w:before="286" w:line="278" w:lineRule="auto"/>
        <w:ind w:right="360"/>
      </w:pPr>
      <w:r>
        <w:rPr/>
        <w:t>The choice of stacking as the ensemble combination strategy — rather than the simpler voting approach — plays a critical role in the hybrid model's superior performance. While voting combines</w:t>
      </w:r>
      <w:r>
        <w:rPr>
          <w:spacing w:val="-12"/>
        </w:rPr>
        <w:t> </w:t>
      </w:r>
      <w:r>
        <w:rPr/>
        <w:t>base</w:t>
      </w:r>
      <w:r>
        <w:rPr>
          <w:spacing w:val="-15"/>
        </w:rPr>
        <w:t> </w:t>
      </w:r>
      <w:r>
        <w:rPr/>
        <w:t>classifier</w:t>
      </w:r>
      <w:r>
        <w:rPr>
          <w:spacing w:val="-10"/>
        </w:rPr>
        <w:t> </w:t>
      </w:r>
      <w:r>
        <w:rPr/>
        <w:t>predictions</w:t>
      </w:r>
      <w:r>
        <w:rPr>
          <w:spacing w:val="-8"/>
        </w:rPr>
        <w:t> </w:t>
      </w:r>
      <w:r>
        <w:rPr/>
        <w:t>through</w:t>
      </w:r>
      <w:r>
        <w:rPr>
          <w:spacing w:val="-13"/>
        </w:rPr>
        <w:t> </w:t>
      </w:r>
      <w:r>
        <w:rPr/>
        <w:t>a</w:t>
      </w:r>
      <w:r>
        <w:rPr>
          <w:spacing w:val="-11"/>
        </w:rPr>
        <w:t> </w:t>
      </w:r>
      <w:r>
        <w:rPr/>
        <w:t>fixed</w:t>
      </w:r>
      <w:r>
        <w:rPr>
          <w:spacing w:val="-10"/>
        </w:rPr>
        <w:t> </w:t>
      </w:r>
      <w:r>
        <w:rPr/>
        <w:t>and</w:t>
      </w:r>
      <w:r>
        <w:rPr>
          <w:spacing w:val="-14"/>
        </w:rPr>
        <w:t> </w:t>
      </w:r>
      <w:r>
        <w:rPr/>
        <w:t>predetermined</w:t>
      </w:r>
      <w:r>
        <w:rPr>
          <w:spacing w:val="-14"/>
        </w:rPr>
        <w:t> </w:t>
      </w:r>
      <w:r>
        <w:rPr/>
        <w:t>combination</w:t>
      </w:r>
      <w:r>
        <w:rPr>
          <w:spacing w:val="-14"/>
        </w:rPr>
        <w:t> </w:t>
      </w:r>
      <w:r>
        <w:rPr/>
        <w:t>rule,</w:t>
      </w:r>
      <w:r>
        <w:rPr>
          <w:spacing w:val="-14"/>
        </w:rPr>
        <w:t> </w:t>
      </w:r>
      <w:r>
        <w:rPr/>
        <w:t>stacking employs</w:t>
      </w:r>
      <w:r>
        <w:rPr>
          <w:spacing w:val="-7"/>
        </w:rPr>
        <w:t> </w:t>
      </w:r>
      <w:r>
        <w:rPr/>
        <w:t>a</w:t>
      </w:r>
      <w:r>
        <w:rPr>
          <w:spacing w:val="-5"/>
        </w:rPr>
        <w:t> </w:t>
      </w:r>
      <w:r>
        <w:rPr/>
        <w:t>meta-learner</w:t>
      </w:r>
      <w:r>
        <w:rPr>
          <w:spacing w:val="-8"/>
        </w:rPr>
        <w:t> </w:t>
      </w:r>
      <w:r>
        <w:rPr/>
        <w:t>—</w:t>
      </w:r>
      <w:r>
        <w:rPr>
          <w:spacing w:val="-3"/>
        </w:rPr>
        <w:t> </w:t>
      </w:r>
      <w:r>
        <w:rPr/>
        <w:t>in</w:t>
      </w:r>
      <w:r>
        <w:rPr>
          <w:spacing w:val="-9"/>
        </w:rPr>
        <w:t> </w:t>
      </w:r>
      <w:r>
        <w:rPr/>
        <w:t>this</w:t>
      </w:r>
      <w:r>
        <w:rPr>
          <w:spacing w:val="-7"/>
        </w:rPr>
        <w:t> </w:t>
      </w:r>
      <w:r>
        <w:rPr/>
        <w:t>case</w:t>
      </w:r>
      <w:r>
        <w:rPr>
          <w:spacing w:val="-5"/>
        </w:rPr>
        <w:t> </w:t>
      </w:r>
      <w:r>
        <w:rPr/>
        <w:t>Logistic</w:t>
      </w:r>
      <w:r>
        <w:rPr>
          <w:spacing w:val="-10"/>
        </w:rPr>
        <w:t> </w:t>
      </w:r>
      <w:r>
        <w:rPr/>
        <w:t>Regression</w:t>
      </w:r>
      <w:r>
        <w:rPr>
          <w:spacing w:val="-5"/>
        </w:rPr>
        <w:t> </w:t>
      </w:r>
      <w:r>
        <w:rPr/>
        <w:t>—</w:t>
      </w:r>
      <w:r>
        <w:rPr>
          <w:spacing w:val="-8"/>
        </w:rPr>
        <w:t> </w:t>
      </w:r>
      <w:r>
        <w:rPr/>
        <w:t>that</w:t>
      </w:r>
      <w:r>
        <w:rPr>
          <w:spacing w:val="-10"/>
        </w:rPr>
        <w:t> </w:t>
      </w:r>
      <w:r>
        <w:rPr/>
        <w:t>learns</w:t>
      </w:r>
      <w:r>
        <w:rPr>
          <w:spacing w:val="-7"/>
        </w:rPr>
        <w:t> </w:t>
      </w:r>
      <w:r>
        <w:rPr/>
        <w:t>the</w:t>
      </w:r>
      <w:r>
        <w:rPr>
          <w:spacing w:val="-5"/>
        </w:rPr>
        <w:t> </w:t>
      </w:r>
      <w:r>
        <w:rPr/>
        <w:t>optimal</w:t>
      </w:r>
      <w:r>
        <w:rPr>
          <w:spacing w:val="-5"/>
        </w:rPr>
        <w:t> </w:t>
      </w:r>
      <w:r>
        <w:rPr/>
        <w:t>combination strategy directly from the data through cross validation.</w:t>
      </w:r>
    </w:p>
    <w:p xmlns:wp14="http://schemas.microsoft.com/office/word/2010/wordml" w14:paraId="46ABBD8F" wp14:textId="77777777">
      <w:pPr>
        <w:pStyle w:val="BodyText"/>
        <w:spacing w:after="0" w:line="278" w:lineRule="auto"/>
        <w:sectPr>
          <w:pgSz w:w="12240" w:h="15840" w:orient="portrait"/>
          <w:pgMar w:top="1380" w:right="1080" w:bottom="280" w:left="1440"/>
          <w:cols w:num="1"/>
        </w:sectPr>
      </w:pPr>
    </w:p>
    <w:p xmlns:wp14="http://schemas.microsoft.com/office/word/2010/wordml" w14:paraId="73A10F44" wp14:textId="77777777">
      <w:pPr>
        <w:pStyle w:val="BodyText"/>
        <w:spacing w:before="61" w:line="278" w:lineRule="auto"/>
        <w:ind w:right="359"/>
      </w:pPr>
      <w:r>
        <w:rPr/>
        <w:t>This learned combination strategy enables the stacking meta-learner to effectively weight the predictions of each base classifier based on their respective strengths and weaknesses across different</w:t>
      </w:r>
      <w:r>
        <w:rPr>
          <w:spacing w:val="-11"/>
        </w:rPr>
        <w:t> </w:t>
      </w:r>
      <w:r>
        <w:rPr/>
        <w:t>regions</w:t>
      </w:r>
      <w:r>
        <w:rPr>
          <w:spacing w:val="-8"/>
        </w:rPr>
        <w:t> </w:t>
      </w:r>
      <w:r>
        <w:rPr/>
        <w:t>of</w:t>
      </w:r>
      <w:r>
        <w:rPr>
          <w:spacing w:val="-9"/>
        </w:rPr>
        <w:t> </w:t>
      </w:r>
      <w:r>
        <w:rPr/>
        <w:t>the</w:t>
      </w:r>
      <w:r>
        <w:rPr>
          <w:spacing w:val="-11"/>
        </w:rPr>
        <w:t> </w:t>
      </w:r>
      <w:r>
        <w:rPr/>
        <w:t>feature</w:t>
      </w:r>
      <w:r>
        <w:rPr>
          <w:spacing w:val="-11"/>
        </w:rPr>
        <w:t> </w:t>
      </w:r>
      <w:r>
        <w:rPr/>
        <w:t>space.</w:t>
      </w:r>
      <w:r>
        <w:rPr>
          <w:spacing w:val="-10"/>
        </w:rPr>
        <w:t> </w:t>
      </w:r>
      <w:r>
        <w:rPr/>
        <w:t>In</w:t>
      </w:r>
      <w:r>
        <w:rPr>
          <w:spacing w:val="-9"/>
        </w:rPr>
        <w:t> </w:t>
      </w:r>
      <w:r>
        <w:rPr/>
        <w:t>practice</w:t>
      </w:r>
      <w:r>
        <w:rPr>
          <w:spacing w:val="-7"/>
        </w:rPr>
        <w:t> </w:t>
      </w:r>
      <w:r>
        <w:rPr/>
        <w:t>this</w:t>
      </w:r>
      <w:r>
        <w:rPr>
          <w:spacing w:val="-8"/>
        </w:rPr>
        <w:t> </w:t>
      </w:r>
      <w:r>
        <w:rPr/>
        <w:t>means</w:t>
      </w:r>
      <w:r>
        <w:rPr>
          <w:spacing w:val="-8"/>
        </w:rPr>
        <w:t> </w:t>
      </w:r>
      <w:r>
        <w:rPr/>
        <w:t>that</w:t>
      </w:r>
      <w:r>
        <w:rPr>
          <w:spacing w:val="-3"/>
        </w:rPr>
        <w:t> </w:t>
      </w:r>
      <w:r>
        <w:rPr/>
        <w:t>the</w:t>
      </w:r>
      <w:r>
        <w:rPr>
          <w:spacing w:val="-11"/>
        </w:rPr>
        <w:t> </w:t>
      </w:r>
      <w:r>
        <w:rPr/>
        <w:t>meta-learner</w:t>
      </w:r>
      <w:r>
        <w:rPr>
          <w:spacing w:val="-10"/>
        </w:rPr>
        <w:t> </w:t>
      </w:r>
      <w:r>
        <w:rPr/>
        <w:t>can</w:t>
      </w:r>
      <w:r>
        <w:rPr>
          <w:spacing w:val="-10"/>
        </w:rPr>
        <w:t> </w:t>
      </w:r>
      <w:r>
        <w:rPr/>
        <w:t>learn</w:t>
      </w:r>
      <w:r>
        <w:rPr>
          <w:spacing w:val="-9"/>
        </w:rPr>
        <w:t> </w:t>
      </w:r>
      <w:r>
        <w:rPr/>
        <w:t>to</w:t>
      </w:r>
      <w:r>
        <w:rPr>
          <w:spacing w:val="-5"/>
        </w:rPr>
        <w:t> </w:t>
      </w:r>
      <w:r>
        <w:rPr/>
        <w:t>trust XGBoost's predictions more strongly in cases where complex non-linear patterns are dominant and</w:t>
      </w:r>
      <w:r>
        <w:rPr>
          <w:spacing w:val="-13"/>
        </w:rPr>
        <w:t> </w:t>
      </w:r>
      <w:r>
        <w:rPr/>
        <w:t>rely</w:t>
      </w:r>
      <w:r>
        <w:rPr>
          <w:spacing w:val="-8"/>
        </w:rPr>
        <w:t> </w:t>
      </w:r>
      <w:r>
        <w:rPr/>
        <w:t>more</w:t>
      </w:r>
      <w:r>
        <w:rPr>
          <w:spacing w:val="-14"/>
        </w:rPr>
        <w:t> </w:t>
      </w:r>
      <w:r>
        <w:rPr/>
        <w:t>heavily</w:t>
      </w:r>
      <w:r>
        <w:rPr>
          <w:spacing w:val="-8"/>
        </w:rPr>
        <w:t> </w:t>
      </w:r>
      <w:r>
        <w:rPr/>
        <w:t>on</w:t>
      </w:r>
      <w:r>
        <w:rPr>
          <w:spacing w:val="-8"/>
        </w:rPr>
        <w:t> </w:t>
      </w:r>
      <w:r>
        <w:rPr/>
        <w:t>the</w:t>
      </w:r>
      <w:r>
        <w:rPr>
          <w:spacing w:val="-14"/>
        </w:rPr>
        <w:t> </w:t>
      </w:r>
      <w:r>
        <w:rPr/>
        <w:t>Decision</w:t>
      </w:r>
      <w:r>
        <w:rPr>
          <w:spacing w:val="-8"/>
        </w:rPr>
        <w:t> </w:t>
      </w:r>
      <w:r>
        <w:rPr/>
        <w:t>Tree's</w:t>
      </w:r>
      <w:r>
        <w:rPr>
          <w:spacing w:val="-11"/>
        </w:rPr>
        <w:t> </w:t>
      </w:r>
      <w:r>
        <w:rPr/>
        <w:t>predictions</w:t>
      </w:r>
      <w:r>
        <w:rPr>
          <w:spacing w:val="-11"/>
        </w:rPr>
        <w:t> </w:t>
      </w:r>
      <w:r>
        <w:rPr/>
        <w:t>in</w:t>
      </w:r>
      <w:r>
        <w:rPr>
          <w:spacing w:val="-13"/>
        </w:rPr>
        <w:t> </w:t>
      </w:r>
      <w:r>
        <w:rPr/>
        <w:t>cases</w:t>
      </w:r>
      <w:r>
        <w:rPr>
          <w:spacing w:val="-11"/>
        </w:rPr>
        <w:t> </w:t>
      </w:r>
      <w:r>
        <w:rPr/>
        <w:t>where</w:t>
      </w:r>
      <w:r>
        <w:rPr>
          <w:spacing w:val="-14"/>
        </w:rPr>
        <w:t> </w:t>
      </w:r>
      <w:r>
        <w:rPr/>
        <w:t>straightforward</w:t>
      </w:r>
      <w:r>
        <w:rPr>
          <w:spacing w:val="-8"/>
        </w:rPr>
        <w:t> </w:t>
      </w:r>
      <w:r>
        <w:rPr/>
        <w:t>rule</w:t>
      </w:r>
      <w:r>
        <w:rPr>
          <w:spacing w:val="-9"/>
        </w:rPr>
        <w:t> </w:t>
      </w:r>
      <w:r>
        <w:rPr/>
        <w:t>based patterns are most discriminative. This dynamic and data driven combination strategy is significantly more flexible and effective than the fixed majority voting rule employed by voting classifiers, explaining why the stacking approach consistently outperformed the voting approach across all evaluated hybrid configurations in this research.</w:t>
      </w:r>
    </w:p>
    <w:p xmlns:wp14="http://schemas.microsoft.com/office/word/2010/wordml" w:rsidP="6440496A" w14:paraId="3B818C1D" wp14:textId="77777777">
      <w:pPr>
        <w:pStyle w:val="Heading3"/>
        <w:tabs>
          <w:tab w:val="left" w:leader="none" w:pos="630"/>
        </w:tabs>
        <w:spacing w:before="248" w:after="0" w:line="240" w:lineRule="auto"/>
        <w:ind w:left="630" w:right="0" w:hanging="630"/>
        <w:jc w:val="left"/>
        <w:rPr>
          <w:color w:val="0E4660"/>
        </w:rPr>
      </w:pPr>
      <w:r w:rsidR="6440496A">
        <w:rPr>
          <w:color w:val="0E4660"/>
        </w:rPr>
        <w:t>Variance</w:t>
      </w:r>
      <w:r w:rsidR="6440496A">
        <w:rPr>
          <w:color w:val="0E4660"/>
          <w:spacing w:val="-4"/>
        </w:rPr>
        <w:t xml:space="preserve"> </w:t>
      </w:r>
      <w:r w:rsidR="6440496A">
        <w:rPr>
          <w:color w:val="0E4660"/>
        </w:rPr>
        <w:t>Reduction</w:t>
      </w:r>
      <w:r w:rsidR="6440496A">
        <w:rPr>
          <w:color w:val="0E4660"/>
          <w:spacing w:val="-2"/>
        </w:rPr>
        <w:t xml:space="preserve"> </w:t>
      </w:r>
      <w:r w:rsidR="6440496A">
        <w:rPr>
          <w:color w:val="0E4660"/>
        </w:rPr>
        <w:t>Through</w:t>
      </w:r>
      <w:r w:rsidR="6440496A">
        <w:rPr>
          <w:color w:val="0E4660"/>
          <w:spacing w:val="-1"/>
        </w:rPr>
        <w:t xml:space="preserve"> </w:t>
      </w:r>
      <w:r w:rsidR="6440496A">
        <w:rPr>
          <w:color w:val="0E4660"/>
        </w:rPr>
        <w:t>Ensemble</w:t>
      </w:r>
      <w:r w:rsidR="6440496A">
        <w:rPr>
          <w:color w:val="0E4660"/>
          <w:spacing w:val="-6"/>
        </w:rPr>
        <w:t xml:space="preserve"> </w:t>
      </w:r>
      <w:r w:rsidR="6440496A">
        <w:rPr>
          <w:color w:val="0E4660"/>
          <w:spacing w:val="-2"/>
        </w:rPr>
        <w:t>Combination:</w:t>
      </w:r>
    </w:p>
    <w:p xmlns:wp14="http://schemas.microsoft.com/office/word/2010/wordml" w14:paraId="58A2029D" wp14:textId="77777777">
      <w:pPr>
        <w:pStyle w:val="BodyText"/>
        <w:spacing w:before="290" w:line="278" w:lineRule="auto"/>
        <w:ind w:right="360"/>
      </w:pPr>
      <w:r>
        <w:rPr/>
        <w:t>A well established theoretical principle of ensemble learning states that combining multiple diverse and independently trained classifiers reduces the overall prediction variance of the ensemble</w:t>
      </w:r>
      <w:r>
        <w:rPr>
          <w:spacing w:val="-12"/>
        </w:rPr>
        <w:t> </w:t>
      </w:r>
      <w:r>
        <w:rPr/>
        <w:t>compared</w:t>
      </w:r>
      <w:r>
        <w:rPr>
          <w:spacing w:val="-11"/>
        </w:rPr>
        <w:t> </w:t>
      </w:r>
      <w:r>
        <w:rPr/>
        <w:t>to</w:t>
      </w:r>
      <w:r>
        <w:rPr>
          <w:spacing w:val="-11"/>
        </w:rPr>
        <w:t> </w:t>
      </w:r>
      <w:r>
        <w:rPr/>
        <w:t>any</w:t>
      </w:r>
      <w:r>
        <w:rPr>
          <w:spacing w:val="-11"/>
        </w:rPr>
        <w:t> </w:t>
      </w:r>
      <w:r>
        <w:rPr/>
        <w:t>individual</w:t>
      </w:r>
      <w:r>
        <w:rPr>
          <w:spacing w:val="-12"/>
        </w:rPr>
        <w:t> </w:t>
      </w:r>
      <w:r>
        <w:rPr/>
        <w:t>component</w:t>
      </w:r>
      <w:r>
        <w:rPr>
          <w:spacing w:val="-12"/>
        </w:rPr>
        <w:t> </w:t>
      </w:r>
      <w:r>
        <w:rPr/>
        <w:t>classifier.</w:t>
      </w:r>
      <w:r>
        <w:rPr>
          <w:spacing w:val="-10"/>
        </w:rPr>
        <w:t> </w:t>
      </w:r>
      <w:r>
        <w:rPr/>
        <w:t>This</w:t>
      </w:r>
      <w:r>
        <w:rPr>
          <w:spacing w:val="-9"/>
        </w:rPr>
        <w:t> </w:t>
      </w:r>
      <w:r>
        <w:rPr/>
        <w:t>variance</w:t>
      </w:r>
      <w:r>
        <w:rPr>
          <w:spacing w:val="-12"/>
        </w:rPr>
        <w:t> </w:t>
      </w:r>
      <w:r>
        <w:rPr/>
        <w:t>reduction</w:t>
      </w:r>
      <w:r>
        <w:rPr>
          <w:spacing w:val="-11"/>
        </w:rPr>
        <w:t> </w:t>
      </w:r>
      <w:r>
        <w:rPr/>
        <w:t>effect</w:t>
      </w:r>
      <w:r>
        <w:rPr>
          <w:spacing w:val="-12"/>
        </w:rPr>
        <w:t> </w:t>
      </w:r>
      <w:r>
        <w:rPr/>
        <w:t>directly translates into improved generalisation performance on unseen test data as the ensemble is less sensitive to the specific characteristics of the training data and more robust to noise and outliers.</w:t>
      </w:r>
    </w:p>
    <w:p xmlns:wp14="http://schemas.microsoft.com/office/word/2010/wordml" w14:paraId="03F4A531" wp14:textId="77777777">
      <w:pPr>
        <w:pStyle w:val="BodyText"/>
        <w:spacing w:before="245" w:line="278" w:lineRule="auto"/>
        <w:ind w:right="360"/>
      </w:pPr>
      <w:r>
        <w:rPr/>
        <w:t>In this research the combination of XGBoost and Decision Tree through stacking effectively reduces</w:t>
      </w:r>
      <w:r>
        <w:rPr>
          <w:spacing w:val="-3"/>
        </w:rPr>
        <w:t> </w:t>
      </w:r>
      <w:r>
        <w:rPr/>
        <w:t>the</w:t>
      </w:r>
      <w:r>
        <w:rPr>
          <w:spacing w:val="-5"/>
        </w:rPr>
        <w:t> </w:t>
      </w:r>
      <w:r>
        <w:rPr/>
        <w:t>prediction</w:t>
      </w:r>
      <w:r>
        <w:rPr>
          <w:spacing w:val="-3"/>
        </w:rPr>
        <w:t> </w:t>
      </w:r>
      <w:r>
        <w:rPr/>
        <w:t>variance</w:t>
      </w:r>
      <w:r>
        <w:rPr>
          <w:spacing w:val="-5"/>
        </w:rPr>
        <w:t> </w:t>
      </w:r>
      <w:r>
        <w:rPr/>
        <w:t>of</w:t>
      </w:r>
      <w:r>
        <w:rPr>
          <w:spacing w:val="-3"/>
        </w:rPr>
        <w:t> </w:t>
      </w:r>
      <w:r>
        <w:rPr/>
        <w:t>the</w:t>
      </w:r>
      <w:r>
        <w:rPr>
          <w:spacing w:val="-5"/>
        </w:rPr>
        <w:t> </w:t>
      </w:r>
      <w:r>
        <w:rPr/>
        <w:t>hybrid</w:t>
      </w:r>
      <w:r>
        <w:rPr>
          <w:spacing w:val="-3"/>
        </w:rPr>
        <w:t> </w:t>
      </w:r>
      <w:r>
        <w:rPr/>
        <w:t>model</w:t>
      </w:r>
      <w:r>
        <w:rPr>
          <w:spacing w:val="-5"/>
        </w:rPr>
        <w:t> </w:t>
      </w:r>
      <w:r>
        <w:rPr/>
        <w:t>compared</w:t>
      </w:r>
      <w:r>
        <w:rPr>
          <w:spacing w:val="-3"/>
        </w:rPr>
        <w:t> </w:t>
      </w:r>
      <w:r>
        <w:rPr/>
        <w:t>to</w:t>
      </w:r>
      <w:r>
        <w:rPr>
          <w:spacing w:val="-3"/>
        </w:rPr>
        <w:t> </w:t>
      </w:r>
      <w:r>
        <w:rPr/>
        <w:t>either component</w:t>
      </w:r>
      <w:r>
        <w:rPr>
          <w:spacing w:val="-5"/>
        </w:rPr>
        <w:t> </w:t>
      </w:r>
      <w:r>
        <w:rPr/>
        <w:t>classifier</w:t>
      </w:r>
      <w:r>
        <w:rPr>
          <w:spacing w:val="-3"/>
        </w:rPr>
        <w:t> </w:t>
      </w:r>
      <w:r>
        <w:rPr/>
        <w:t>used in isolation. This variance reduction is reflected in the hybrid model's consistent performance superiority across all evaluation metrics — a model with lower variance produces more reliable </w:t>
      </w:r>
      <w:r>
        <w:rPr>
          <w:spacing w:val="-2"/>
        </w:rPr>
        <w:t>and</w:t>
      </w:r>
      <w:r>
        <w:rPr>
          <w:spacing w:val="-6"/>
        </w:rPr>
        <w:t> </w:t>
      </w:r>
      <w:r>
        <w:rPr>
          <w:spacing w:val="-2"/>
        </w:rPr>
        <w:t>consistent</w:t>
      </w:r>
      <w:r>
        <w:rPr>
          <w:spacing w:val="-7"/>
        </w:rPr>
        <w:t> </w:t>
      </w:r>
      <w:r>
        <w:rPr>
          <w:spacing w:val="-2"/>
        </w:rPr>
        <w:t>predictions</w:t>
      </w:r>
      <w:r>
        <w:rPr>
          <w:spacing w:val="-3"/>
        </w:rPr>
        <w:t> </w:t>
      </w:r>
      <w:r>
        <w:rPr>
          <w:spacing w:val="-2"/>
        </w:rPr>
        <w:t>across</w:t>
      </w:r>
      <w:r>
        <w:rPr>
          <w:spacing w:val="-3"/>
        </w:rPr>
        <w:t> </w:t>
      </w:r>
      <w:r>
        <w:rPr>
          <w:spacing w:val="-2"/>
        </w:rPr>
        <w:t>diverse test</w:t>
      </w:r>
      <w:r>
        <w:rPr>
          <w:spacing w:val="-7"/>
        </w:rPr>
        <w:t> </w:t>
      </w:r>
      <w:r>
        <w:rPr>
          <w:spacing w:val="-2"/>
        </w:rPr>
        <w:t>samples resulting</w:t>
      </w:r>
      <w:r>
        <w:rPr>
          <w:spacing w:val="-6"/>
        </w:rPr>
        <w:t> </w:t>
      </w:r>
      <w:r>
        <w:rPr>
          <w:spacing w:val="-2"/>
        </w:rPr>
        <w:t>in improved aggregate</w:t>
      </w:r>
      <w:r>
        <w:rPr>
          <w:spacing w:val="-7"/>
        </w:rPr>
        <w:t> </w:t>
      </w:r>
      <w:r>
        <w:rPr>
          <w:spacing w:val="-2"/>
        </w:rPr>
        <w:t>performance </w:t>
      </w:r>
      <w:r>
        <w:rPr/>
        <w:t>metrics across accuracy precision recall and F1 score simultaneously.</w:t>
      </w:r>
    </w:p>
    <w:p xmlns:wp14="http://schemas.microsoft.com/office/word/2010/wordml" w:rsidP="6440496A" w14:paraId="40B97A7A" wp14:textId="77777777">
      <w:pPr>
        <w:pStyle w:val="Heading3"/>
        <w:tabs>
          <w:tab w:val="left" w:leader="none" w:pos="630"/>
        </w:tabs>
        <w:spacing w:before="248" w:after="0" w:line="240" w:lineRule="auto"/>
        <w:ind w:left="630" w:right="0" w:hanging="630"/>
        <w:jc w:val="left"/>
        <w:rPr>
          <w:color w:val="0E4660"/>
        </w:rPr>
      </w:pPr>
      <w:r w:rsidR="6440496A">
        <w:rPr>
          <w:color w:val="0E4660"/>
        </w:rPr>
        <w:t>Error</w:t>
      </w:r>
      <w:r w:rsidR="6440496A">
        <w:rPr>
          <w:color w:val="0E4660"/>
          <w:spacing w:val="-1"/>
        </w:rPr>
        <w:t xml:space="preserve"> </w:t>
      </w:r>
      <w:r w:rsidR="6440496A">
        <w:rPr>
          <w:color w:val="0E4660"/>
        </w:rPr>
        <w:t>Correction</w:t>
      </w:r>
      <w:r w:rsidR="6440496A">
        <w:rPr>
          <w:color w:val="0E4660"/>
          <w:spacing w:val="-1"/>
        </w:rPr>
        <w:t xml:space="preserve"> </w:t>
      </w:r>
      <w:r w:rsidR="6440496A">
        <w:rPr>
          <w:color w:val="0E4660"/>
        </w:rPr>
        <w:t>Through</w:t>
      </w:r>
      <w:r w:rsidR="6440496A">
        <w:rPr>
          <w:color w:val="0E4660"/>
          <w:spacing w:val="-1"/>
        </w:rPr>
        <w:t xml:space="preserve"> </w:t>
      </w:r>
      <w:r w:rsidR="6440496A">
        <w:rPr>
          <w:color w:val="0E4660"/>
        </w:rPr>
        <w:t>Meta-</w:t>
      </w:r>
      <w:r w:rsidR="6440496A">
        <w:rPr>
          <w:color w:val="0E4660"/>
          <w:spacing w:val="-2"/>
        </w:rPr>
        <w:t>Learning:</w:t>
      </w:r>
    </w:p>
    <w:p xmlns:wp14="http://schemas.microsoft.com/office/word/2010/wordml" w14:paraId="279AD8E1" wp14:textId="77777777">
      <w:pPr>
        <w:pStyle w:val="BodyText"/>
        <w:spacing w:before="290" w:line="278" w:lineRule="auto"/>
        <w:ind w:right="356"/>
      </w:pPr>
      <w:r>
        <w:rPr/>
        <w:t>The stacking architecture enables systematic error correction through the meta-learning process that</w:t>
      </w:r>
      <w:r>
        <w:rPr>
          <w:spacing w:val="-10"/>
        </w:rPr>
        <w:t> </w:t>
      </w:r>
      <w:r>
        <w:rPr/>
        <w:t>is</w:t>
      </w:r>
      <w:r>
        <w:rPr>
          <w:spacing w:val="-7"/>
        </w:rPr>
        <w:t> </w:t>
      </w:r>
      <w:r>
        <w:rPr/>
        <w:t>not</w:t>
      </w:r>
      <w:r>
        <w:rPr>
          <w:spacing w:val="-10"/>
        </w:rPr>
        <w:t> </w:t>
      </w:r>
      <w:r>
        <w:rPr/>
        <w:t>possible</w:t>
      </w:r>
      <w:r>
        <w:rPr>
          <w:spacing w:val="-10"/>
        </w:rPr>
        <w:t> </w:t>
      </w:r>
      <w:r>
        <w:rPr/>
        <w:t>with</w:t>
      </w:r>
      <w:r>
        <w:rPr>
          <w:spacing w:val="-9"/>
        </w:rPr>
        <w:t> </w:t>
      </w:r>
      <w:r>
        <w:rPr/>
        <w:t>individual</w:t>
      </w:r>
      <w:r>
        <w:rPr>
          <w:spacing w:val="-10"/>
        </w:rPr>
        <w:t> </w:t>
      </w:r>
      <w:r>
        <w:rPr/>
        <w:t>classifiers</w:t>
      </w:r>
      <w:r>
        <w:rPr>
          <w:spacing w:val="-7"/>
        </w:rPr>
        <w:t> </w:t>
      </w:r>
      <w:r>
        <w:rPr/>
        <w:t>or</w:t>
      </w:r>
      <w:r>
        <w:rPr>
          <w:spacing w:val="-8"/>
        </w:rPr>
        <w:t> </w:t>
      </w:r>
      <w:r>
        <w:rPr/>
        <w:t>simpler</w:t>
      </w:r>
      <w:r>
        <w:rPr>
          <w:spacing w:val="-9"/>
        </w:rPr>
        <w:t> </w:t>
      </w:r>
      <w:r>
        <w:rPr/>
        <w:t>ensemble</w:t>
      </w:r>
      <w:r>
        <w:rPr>
          <w:spacing w:val="-10"/>
        </w:rPr>
        <w:t> </w:t>
      </w:r>
      <w:r>
        <w:rPr/>
        <w:t>approaches.</w:t>
      </w:r>
      <w:r>
        <w:rPr>
          <w:spacing w:val="-9"/>
        </w:rPr>
        <w:t> </w:t>
      </w:r>
      <w:r>
        <w:rPr/>
        <w:t>During</w:t>
      </w:r>
      <w:r>
        <w:rPr>
          <w:spacing w:val="-9"/>
        </w:rPr>
        <w:t> </w:t>
      </w:r>
      <w:r>
        <w:rPr/>
        <w:t>training</w:t>
      </w:r>
      <w:r>
        <w:rPr>
          <w:spacing w:val="-9"/>
        </w:rPr>
        <w:t> </w:t>
      </w:r>
      <w:r>
        <w:rPr/>
        <w:t>the Logistic Regression meta-learner is exposed to the out-of-fold predictions of both XGBoost and Decision Tree on the training data, enabling it to identify systematic patterns in each base classifier's</w:t>
      </w:r>
      <w:r>
        <w:rPr>
          <w:spacing w:val="-11"/>
        </w:rPr>
        <w:t> </w:t>
      </w:r>
      <w:r>
        <w:rPr/>
        <w:t>errors</w:t>
      </w:r>
      <w:r>
        <w:rPr>
          <w:spacing w:val="-11"/>
        </w:rPr>
        <w:t> </w:t>
      </w:r>
      <w:r>
        <w:rPr/>
        <w:t>and</w:t>
      </w:r>
      <w:r>
        <w:rPr>
          <w:spacing w:val="-13"/>
        </w:rPr>
        <w:t> </w:t>
      </w:r>
      <w:r>
        <w:rPr/>
        <w:t>learn</w:t>
      </w:r>
      <w:r>
        <w:rPr>
          <w:spacing w:val="-12"/>
        </w:rPr>
        <w:t> </w:t>
      </w:r>
      <w:r>
        <w:rPr/>
        <w:t>correction</w:t>
      </w:r>
      <w:r>
        <w:rPr>
          <w:spacing w:val="-13"/>
        </w:rPr>
        <w:t> </w:t>
      </w:r>
      <w:r>
        <w:rPr/>
        <w:t>strategies</w:t>
      </w:r>
      <w:r>
        <w:rPr>
          <w:spacing w:val="-11"/>
        </w:rPr>
        <w:t> </w:t>
      </w:r>
      <w:r>
        <w:rPr/>
        <w:t>that</w:t>
      </w:r>
      <w:r>
        <w:rPr>
          <w:spacing w:val="-14"/>
        </w:rPr>
        <w:t> </w:t>
      </w:r>
      <w:r>
        <w:rPr/>
        <w:t>reduce</w:t>
      </w:r>
      <w:r>
        <w:rPr>
          <w:spacing w:val="-14"/>
        </w:rPr>
        <w:t> </w:t>
      </w:r>
      <w:r>
        <w:rPr/>
        <w:t>the</w:t>
      </w:r>
      <w:r>
        <w:rPr>
          <w:spacing w:val="-14"/>
        </w:rPr>
        <w:t> </w:t>
      </w:r>
      <w:r>
        <w:rPr/>
        <w:t>overall</w:t>
      </w:r>
      <w:r>
        <w:rPr>
          <w:spacing w:val="-14"/>
        </w:rPr>
        <w:t> </w:t>
      </w:r>
      <w:r>
        <w:rPr/>
        <w:t>error</w:t>
      </w:r>
      <w:r>
        <w:rPr>
          <w:spacing w:val="-12"/>
        </w:rPr>
        <w:t> </w:t>
      </w:r>
      <w:r>
        <w:rPr/>
        <w:t>rate</w:t>
      </w:r>
      <w:r>
        <w:rPr>
          <w:spacing w:val="-14"/>
        </w:rPr>
        <w:t> </w:t>
      </w:r>
      <w:r>
        <w:rPr/>
        <w:t>of</w:t>
      </w:r>
      <w:r>
        <w:rPr>
          <w:spacing w:val="-12"/>
        </w:rPr>
        <w:t> </w:t>
      </w:r>
      <w:r>
        <w:rPr/>
        <w:t>the</w:t>
      </w:r>
      <w:r>
        <w:rPr>
          <w:spacing w:val="-14"/>
        </w:rPr>
        <w:t> </w:t>
      </w:r>
      <w:r>
        <w:rPr/>
        <w:t>final</w:t>
      </w:r>
      <w:r>
        <w:rPr>
          <w:spacing w:val="-14"/>
        </w:rPr>
        <w:t> </w:t>
      </w:r>
      <w:r>
        <w:rPr/>
        <w:t>hybrid </w:t>
      </w:r>
      <w:r>
        <w:rPr>
          <w:spacing w:val="-2"/>
        </w:rPr>
        <w:t>model.</w:t>
      </w:r>
    </w:p>
    <w:p xmlns:wp14="http://schemas.microsoft.com/office/word/2010/wordml" w14:paraId="178DFB00" wp14:textId="77777777">
      <w:pPr>
        <w:pStyle w:val="BodyText"/>
        <w:spacing w:before="245" w:line="278" w:lineRule="auto"/>
        <w:ind w:right="357"/>
      </w:pPr>
      <w:r>
        <w:rPr/>
        <w:t>Specifically the</w:t>
      </w:r>
      <w:r>
        <w:rPr>
          <w:spacing w:val="-1"/>
        </w:rPr>
        <w:t> </w:t>
      </w:r>
      <w:r>
        <w:rPr/>
        <w:t>meta-learner learns to identify cases where</w:t>
      </w:r>
      <w:r>
        <w:rPr>
          <w:spacing w:val="-1"/>
        </w:rPr>
        <w:t> </w:t>
      </w:r>
      <w:r>
        <w:rPr/>
        <w:t>XGBoost</w:t>
      </w:r>
      <w:r>
        <w:rPr>
          <w:spacing w:val="-1"/>
        </w:rPr>
        <w:t> </w:t>
      </w:r>
      <w:r>
        <w:rPr/>
        <w:t>and Decision Tree</w:t>
      </w:r>
      <w:r>
        <w:rPr>
          <w:spacing w:val="-1"/>
        </w:rPr>
        <w:t> </w:t>
      </w:r>
      <w:r>
        <w:rPr/>
        <w:t>disagree in their predictions — cases that represent the most challenging and ambiguous classification boundaries in the phishing detection task. By learning how to resolve these disagreements optimally</w:t>
      </w:r>
      <w:r>
        <w:rPr>
          <w:spacing w:val="-9"/>
        </w:rPr>
        <w:t> </w:t>
      </w:r>
      <w:r>
        <w:rPr/>
        <w:t>based</w:t>
      </w:r>
      <w:r>
        <w:rPr>
          <w:spacing w:val="-9"/>
        </w:rPr>
        <w:t> </w:t>
      </w:r>
      <w:r>
        <w:rPr/>
        <w:t>on</w:t>
      </w:r>
      <w:r>
        <w:rPr>
          <w:spacing w:val="-9"/>
        </w:rPr>
        <w:t> </w:t>
      </w:r>
      <w:r>
        <w:rPr/>
        <w:t>the</w:t>
      </w:r>
      <w:r>
        <w:rPr>
          <w:spacing w:val="-10"/>
        </w:rPr>
        <w:t> </w:t>
      </w:r>
      <w:r>
        <w:rPr/>
        <w:t>historical</w:t>
      </w:r>
      <w:r>
        <w:rPr>
          <w:spacing w:val="-6"/>
        </w:rPr>
        <w:t> </w:t>
      </w:r>
      <w:r>
        <w:rPr/>
        <w:t>patterns</w:t>
      </w:r>
      <w:r>
        <w:rPr>
          <w:spacing w:val="-8"/>
        </w:rPr>
        <w:t> </w:t>
      </w:r>
      <w:r>
        <w:rPr/>
        <w:t>in</w:t>
      </w:r>
      <w:r>
        <w:rPr>
          <w:spacing w:val="-4"/>
        </w:rPr>
        <w:t> </w:t>
      </w:r>
      <w:r>
        <w:rPr/>
        <w:t>the</w:t>
      </w:r>
      <w:r>
        <w:rPr>
          <w:spacing w:val="-6"/>
        </w:rPr>
        <w:t> </w:t>
      </w:r>
      <w:r>
        <w:rPr/>
        <w:t>training</w:t>
      </w:r>
      <w:r>
        <w:rPr>
          <w:spacing w:val="-9"/>
        </w:rPr>
        <w:t> </w:t>
      </w:r>
      <w:r>
        <w:rPr/>
        <w:t>data,</w:t>
      </w:r>
      <w:r>
        <w:rPr>
          <w:spacing w:val="-4"/>
        </w:rPr>
        <w:t> </w:t>
      </w:r>
      <w:r>
        <w:rPr/>
        <w:t>the</w:t>
      </w:r>
      <w:r>
        <w:rPr>
          <w:spacing w:val="-6"/>
        </w:rPr>
        <w:t> </w:t>
      </w:r>
      <w:r>
        <w:rPr/>
        <w:t>meta-learner</w:t>
      </w:r>
      <w:r>
        <w:rPr>
          <w:spacing w:val="-9"/>
        </w:rPr>
        <w:t> </w:t>
      </w:r>
      <w:r>
        <w:rPr/>
        <w:t>effectively</w:t>
      </w:r>
      <w:r>
        <w:rPr>
          <w:spacing w:val="-4"/>
        </w:rPr>
        <w:t> </w:t>
      </w:r>
      <w:r>
        <w:rPr/>
        <w:t>corrects the errors that either base classifier would make individually, resulting in a hybrid model whose error rate is lower than that of either component classifier on these challenging boundary cases.</w:t>
      </w:r>
    </w:p>
    <w:p xmlns:wp14="http://schemas.microsoft.com/office/word/2010/wordml" w14:paraId="06BBA33E"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05EEBC3A" wp14:textId="77777777">
      <w:pPr>
        <w:pStyle w:val="Heading3"/>
        <w:tabs>
          <w:tab w:val="left" w:leader="none" w:pos="630"/>
        </w:tabs>
        <w:spacing w:before="64" w:after="0" w:line="240" w:lineRule="auto"/>
        <w:ind w:left="630" w:right="0" w:hanging="630"/>
        <w:jc w:val="left"/>
        <w:rPr>
          <w:color w:val="0E4660"/>
        </w:rPr>
      </w:pPr>
      <w:r w:rsidR="6440496A">
        <w:rPr>
          <w:color w:val="0E4660"/>
        </w:rPr>
        <w:t>Superiority</w:t>
      </w:r>
      <w:r w:rsidR="6440496A">
        <w:rPr>
          <w:color w:val="0E4660"/>
          <w:spacing w:val="-1"/>
        </w:rPr>
        <w:t xml:space="preserve"> </w:t>
      </w:r>
      <w:r w:rsidR="6440496A">
        <w:rPr>
          <w:color w:val="0E4660"/>
        </w:rPr>
        <w:t>Over</w:t>
      </w:r>
      <w:r w:rsidR="6440496A">
        <w:rPr>
          <w:color w:val="0E4660"/>
          <w:spacing w:val="1"/>
        </w:rPr>
        <w:t xml:space="preserve"> </w:t>
      </w:r>
      <w:r w:rsidR="6440496A">
        <w:rPr>
          <w:color w:val="0E4660"/>
        </w:rPr>
        <w:t>Random</w:t>
      </w:r>
      <w:r w:rsidR="6440496A">
        <w:rPr>
          <w:color w:val="0E4660"/>
          <w:spacing w:val="2"/>
        </w:rPr>
        <w:t xml:space="preserve"> </w:t>
      </w:r>
      <w:r w:rsidR="6440496A">
        <w:rPr>
          <w:color w:val="0E4660"/>
          <w:spacing w:val="-2"/>
        </w:rPr>
        <w:t>Forest:</w:t>
      </w:r>
    </w:p>
    <w:p xmlns:wp14="http://schemas.microsoft.com/office/word/2010/wordml" w14:paraId="3D448A2B" wp14:textId="77777777">
      <w:pPr>
        <w:pStyle w:val="BodyText"/>
        <w:spacing w:before="290" w:line="278" w:lineRule="auto"/>
        <w:ind w:right="360"/>
      </w:pPr>
      <w:r>
        <w:rPr/>
        <w:t>A particularly noteworthy aspect of the hybrid model's performance is its consistent superiority over Random Forest — itself a powerful ensemble method that combines hundreds of Decision Trees through bagging. This result</w:t>
      </w:r>
      <w:r>
        <w:rPr>
          <w:spacing w:val="-1"/>
        </w:rPr>
        <w:t> </w:t>
      </w:r>
      <w:r>
        <w:rPr/>
        <w:t>demonstrates that the</w:t>
      </w:r>
      <w:r>
        <w:rPr>
          <w:spacing w:val="-1"/>
        </w:rPr>
        <w:t> </w:t>
      </w:r>
      <w:r>
        <w:rPr/>
        <w:t>diversity introduced through combining two fundamentally different algorithmic approaches — gradient boosting and single tree classification — through</w:t>
      </w:r>
      <w:r>
        <w:rPr>
          <w:spacing w:val="-4"/>
        </w:rPr>
        <w:t> </w:t>
      </w:r>
      <w:r>
        <w:rPr/>
        <w:t>stacking is</w:t>
      </w:r>
      <w:r>
        <w:rPr>
          <w:spacing w:val="-3"/>
        </w:rPr>
        <w:t> </w:t>
      </w:r>
      <w:r>
        <w:rPr/>
        <w:t>more</w:t>
      </w:r>
      <w:r>
        <w:rPr>
          <w:spacing w:val="-6"/>
        </w:rPr>
        <w:t> </w:t>
      </w:r>
      <w:r>
        <w:rPr/>
        <w:t>effective</w:t>
      </w:r>
      <w:r>
        <w:rPr>
          <w:spacing w:val="-1"/>
        </w:rPr>
        <w:t> </w:t>
      </w:r>
      <w:r>
        <w:rPr/>
        <w:t>than</w:t>
      </w:r>
      <w:r>
        <w:rPr>
          <w:spacing w:val="-4"/>
        </w:rPr>
        <w:t> </w:t>
      </w:r>
      <w:r>
        <w:rPr/>
        <w:t>the</w:t>
      </w:r>
      <w:r>
        <w:rPr>
          <w:spacing w:val="-1"/>
        </w:rPr>
        <w:t> </w:t>
      </w:r>
      <w:r>
        <w:rPr/>
        <w:t>diversity introduced</w:t>
      </w:r>
      <w:r>
        <w:rPr>
          <w:spacing w:val="-4"/>
        </w:rPr>
        <w:t> </w:t>
      </w:r>
      <w:r>
        <w:rPr/>
        <w:t>through training multiple instances of the same algorithm on random data subsets as in Random Forest.</w:t>
      </w:r>
    </w:p>
    <w:p xmlns:wp14="http://schemas.microsoft.com/office/word/2010/wordml" w14:paraId="2A761710" wp14:textId="77777777">
      <w:pPr>
        <w:pStyle w:val="BodyText"/>
        <w:spacing w:before="245" w:line="278" w:lineRule="auto"/>
        <w:ind w:right="361"/>
      </w:pPr>
      <w:r>
        <w:rPr/>
        <w:t>While Random Forest achieves diversity through data randomisation, the hybrid stacking model achieves diversity through algorithmic complementarity — combining classifiers that learn fundamentally different representations of the phishing detection problem. This deeper form of diversity enables the hybrid model to capture a broader range of discriminative patterns and achieve more robust generalisation performance than Random Forest despite the latter's well established effectiveness as a phishing detection algorithm.</w:t>
      </w:r>
    </w:p>
    <w:p xmlns:wp14="http://schemas.microsoft.com/office/word/2010/wordml" w14:paraId="464FCBC1" wp14:textId="77777777">
      <w:pPr>
        <w:pStyle w:val="BodyText"/>
        <w:jc w:val="left"/>
        <w:rPr>
          <w:sz w:val="20"/>
        </w:rPr>
      </w:pPr>
    </w:p>
    <w:p xmlns:wp14="http://schemas.microsoft.com/office/word/2010/wordml" w14:paraId="4AB56031" wp14:textId="77777777">
      <w:pPr>
        <w:pStyle w:val="BodyText"/>
        <w:spacing w:before="17"/>
        <w:jc w:val="left"/>
        <w:rPr>
          <w:sz w:val="20"/>
        </w:rPr>
      </w:pPr>
      <w:r>
        <w:rPr>
          <w:sz w:val="20"/>
        </w:rPr>
        <w:drawing>
          <wp:anchor xmlns:wp14="http://schemas.microsoft.com/office/word/2010/wordprocessingDrawing" distT="0" distB="0" distL="0" distR="0" simplePos="0" relativeHeight="487594496" behindDoc="1" locked="0" layoutInCell="1" allowOverlap="1" wp14:anchorId="6BC18DAC" wp14:editId="7777777">
            <wp:simplePos x="0" y="0"/>
            <wp:positionH relativeFrom="page">
              <wp:posOffset>996759</wp:posOffset>
            </wp:positionH>
            <wp:positionV relativeFrom="paragraph">
              <wp:posOffset>172658</wp:posOffset>
            </wp:positionV>
            <wp:extent cx="5773327" cy="397764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773327" cy="3977640"/>
                    </a:xfrm>
                    <a:prstGeom prst="rect">
                      <a:avLst/>
                    </a:prstGeom>
                  </pic:spPr>
                </pic:pic>
              </a:graphicData>
            </a:graphic>
          </wp:anchor>
        </w:drawing>
      </w:r>
    </w:p>
    <w:p xmlns:wp14="http://schemas.microsoft.com/office/word/2010/wordml" w14:paraId="36CBF7A3" wp14:textId="77777777">
      <w:pPr>
        <w:pStyle w:val="BodyText"/>
        <w:spacing w:before="186"/>
        <w:ind w:right="359"/>
        <w:jc w:val="center"/>
      </w:pPr>
      <w:r>
        <w:rPr/>
        <w:t>[FIG-6.1</w:t>
      </w:r>
      <w:r>
        <w:rPr>
          <w:spacing w:val="-2"/>
        </w:rPr>
        <w:t> </w:t>
      </w:r>
      <w:r>
        <w:rPr/>
        <w:t>:</w:t>
      </w:r>
      <w:r>
        <w:rPr>
          <w:spacing w:val="-7"/>
        </w:rPr>
        <w:t> </w:t>
      </w:r>
      <w:r>
        <w:rPr/>
        <w:t>Detailed</w:t>
      </w:r>
      <w:r>
        <w:rPr>
          <w:spacing w:val="-5"/>
        </w:rPr>
        <w:t> </w:t>
      </w:r>
      <w:r>
        <w:rPr/>
        <w:t>Stacking</w:t>
      </w:r>
      <w:r>
        <w:rPr>
          <w:spacing w:val="-1"/>
        </w:rPr>
        <w:t> </w:t>
      </w:r>
      <w:r>
        <w:rPr/>
        <w:t>Ensemble</w:t>
      </w:r>
      <w:r>
        <w:rPr>
          <w:spacing w:val="-4"/>
        </w:rPr>
        <w:t> </w:t>
      </w:r>
      <w:r>
        <w:rPr>
          <w:spacing w:val="-2"/>
        </w:rPr>
        <w:t>Architecture]</w:t>
      </w:r>
    </w:p>
    <w:p xmlns:wp14="http://schemas.microsoft.com/office/word/2010/wordml" w14:paraId="5C8C6B09" wp14:textId="77777777">
      <w:pPr>
        <w:pStyle w:val="BodyText"/>
        <w:spacing w:after="0"/>
        <w:jc w:val="center"/>
        <w:sectPr>
          <w:pgSz w:w="12240" w:h="15840" w:orient="portrait"/>
          <w:pgMar w:top="1380" w:right="1080" w:bottom="280" w:left="1440"/>
          <w:cols w:num="1"/>
        </w:sectPr>
      </w:pPr>
    </w:p>
    <w:p xmlns:wp14="http://schemas.microsoft.com/office/word/2010/wordml" w14:paraId="7A286825" wp14:textId="77777777">
      <w:pPr>
        <w:pStyle w:val="Heading2"/>
        <w:numPr>
          <w:ilvl w:val="1"/>
          <w:numId w:val="5"/>
        </w:numPr>
        <w:tabs>
          <w:tab w:val="left" w:leader="none" w:pos="480"/>
        </w:tabs>
        <w:spacing w:before="62" w:after="0" w:line="240" w:lineRule="auto"/>
        <w:ind w:left="480" w:right="0" w:hanging="480"/>
        <w:jc w:val="left"/>
        <w:rPr>
          <w:color w:val="0E4660"/>
        </w:rPr>
      </w:pPr>
      <w:bookmarkStart w:name="_Toc1075865643" w:id="1382707969"/>
      <w:r w:rsidR="6440496A">
        <w:rPr>
          <w:color w:val="0E4660"/>
        </w:rPr>
        <w:t>Naive</w:t>
      </w:r>
      <w:r w:rsidR="6440496A">
        <w:rPr>
          <w:color w:val="0E4660"/>
          <w:spacing w:val="-6"/>
        </w:rPr>
        <w:t xml:space="preserve"> </w:t>
      </w:r>
      <w:r w:rsidR="6440496A">
        <w:rPr>
          <w:color w:val="0E4660"/>
        </w:rPr>
        <w:t>Bayes</w:t>
      </w:r>
      <w:r w:rsidR="6440496A">
        <w:rPr>
          <w:color w:val="0E4660"/>
          <w:spacing w:val="-4"/>
        </w:rPr>
        <w:t xml:space="preserve"> </w:t>
      </w:r>
      <w:r w:rsidR="6440496A">
        <w:rPr>
          <w:color w:val="0E4660"/>
        </w:rPr>
        <w:t>Anomaly</w:t>
      </w:r>
      <w:r w:rsidR="6440496A">
        <w:rPr>
          <w:color w:val="0E4660"/>
          <w:spacing w:val="-2"/>
        </w:rPr>
        <w:t xml:space="preserve"> Explained</w:t>
      </w:r>
      <w:bookmarkEnd w:id="1382707969"/>
    </w:p>
    <w:p xmlns:wp14="http://schemas.microsoft.com/office/word/2010/wordml" w14:paraId="321A13CB" wp14:textId="77777777">
      <w:pPr>
        <w:pStyle w:val="BodyText"/>
        <w:spacing w:before="141" w:line="278" w:lineRule="auto"/>
        <w:ind w:right="351"/>
      </w:pPr>
      <w:r>
        <w:rPr/>
        <w:t>One of the most striking and practically significant findings of this research is the anomalous performance profile exhibited by the Naive Bayes classifier — achieving an exceptionally high precision of 99.70% while simultaneously recording a critically low recall of 26.61% and an overall accuracy of just 58.30%. This section provides a comprehensive explanation of the underlying causes of this anomalous behaviour and discusses its important implications for phishing detection research and practice.</w:t>
      </w:r>
    </w:p>
    <w:p xmlns:wp14="http://schemas.microsoft.com/office/word/2010/wordml" w:rsidP="6440496A" w14:paraId="3C165A53" wp14:textId="77777777">
      <w:pPr>
        <w:pStyle w:val="Heading3"/>
        <w:tabs>
          <w:tab w:val="left" w:leader="none" w:pos="630"/>
        </w:tabs>
        <w:spacing w:before="168" w:after="0" w:line="240" w:lineRule="auto"/>
        <w:ind w:left="630" w:right="0" w:hanging="630"/>
        <w:jc w:val="left"/>
        <w:rPr>
          <w:color w:val="0E4660"/>
        </w:rPr>
      </w:pPr>
      <w:r w:rsidR="6440496A">
        <w:rPr>
          <w:color w:val="0E4660"/>
        </w:rPr>
        <w:t>The</w:t>
      </w:r>
      <w:r w:rsidR="6440496A">
        <w:rPr>
          <w:color w:val="0E4660"/>
          <w:spacing w:val="-2"/>
        </w:rPr>
        <w:t xml:space="preserve"> </w:t>
      </w:r>
      <w:r w:rsidR="6440496A">
        <w:rPr>
          <w:color w:val="0E4660"/>
        </w:rPr>
        <w:t>Nature</w:t>
      </w:r>
      <w:r w:rsidR="6440496A">
        <w:rPr>
          <w:color w:val="0E4660"/>
          <w:spacing w:val="-1"/>
        </w:rPr>
        <w:t xml:space="preserve"> </w:t>
      </w:r>
      <w:r w:rsidR="6440496A">
        <w:rPr>
          <w:color w:val="0E4660"/>
        </w:rPr>
        <w:t>of</w:t>
      </w:r>
      <w:r w:rsidR="6440496A">
        <w:rPr>
          <w:color w:val="0E4660"/>
          <w:spacing w:val="1"/>
        </w:rPr>
        <w:t xml:space="preserve"> </w:t>
      </w:r>
      <w:r w:rsidR="6440496A">
        <w:rPr>
          <w:color w:val="0E4660"/>
        </w:rPr>
        <w:t>the</w:t>
      </w:r>
      <w:r w:rsidR="6440496A">
        <w:rPr>
          <w:color w:val="0E4660"/>
          <w:spacing w:val="-1"/>
        </w:rPr>
        <w:t xml:space="preserve"> </w:t>
      </w:r>
      <w:r w:rsidR="6440496A">
        <w:rPr>
          <w:color w:val="0E4660"/>
          <w:spacing w:val="-2"/>
        </w:rPr>
        <w:t>Anomaly:</w:t>
      </w:r>
    </w:p>
    <w:p xmlns:wp14="http://schemas.microsoft.com/office/word/2010/wordml" w14:paraId="43E2BFB9" wp14:textId="77777777">
      <w:pPr>
        <w:pStyle w:val="BodyText"/>
        <w:spacing w:before="285" w:line="278" w:lineRule="auto"/>
        <w:ind w:right="353"/>
      </w:pPr>
      <w:r>
        <w:rPr/>
        <w:t>At</w:t>
      </w:r>
      <w:r>
        <w:rPr>
          <w:spacing w:val="-15"/>
        </w:rPr>
        <w:t> </w:t>
      </w:r>
      <w:r>
        <w:rPr/>
        <w:t>first</w:t>
      </w:r>
      <w:r>
        <w:rPr>
          <w:spacing w:val="-15"/>
        </w:rPr>
        <w:t> </w:t>
      </w:r>
      <w:r>
        <w:rPr/>
        <w:t>glance</w:t>
      </w:r>
      <w:r>
        <w:rPr>
          <w:spacing w:val="-15"/>
        </w:rPr>
        <w:t> </w:t>
      </w:r>
      <w:r>
        <w:rPr/>
        <w:t>the</w:t>
      </w:r>
      <w:r>
        <w:rPr>
          <w:spacing w:val="-15"/>
        </w:rPr>
        <w:t> </w:t>
      </w:r>
      <w:r>
        <w:rPr/>
        <w:t>Naive</w:t>
      </w:r>
      <w:r>
        <w:rPr>
          <w:spacing w:val="-15"/>
        </w:rPr>
        <w:t> </w:t>
      </w:r>
      <w:r>
        <w:rPr/>
        <w:t>Bayes</w:t>
      </w:r>
      <w:r>
        <w:rPr>
          <w:spacing w:val="-13"/>
        </w:rPr>
        <w:t> </w:t>
      </w:r>
      <w:r>
        <w:rPr/>
        <w:t>results</w:t>
      </w:r>
      <w:r>
        <w:rPr>
          <w:spacing w:val="-13"/>
        </w:rPr>
        <w:t> </w:t>
      </w:r>
      <w:r>
        <w:rPr/>
        <w:t>appear</w:t>
      </w:r>
      <w:r>
        <w:rPr>
          <w:spacing w:val="-14"/>
        </w:rPr>
        <w:t> </w:t>
      </w:r>
      <w:r>
        <w:rPr/>
        <w:t>contradictory</w:t>
      </w:r>
      <w:r>
        <w:rPr>
          <w:spacing w:val="-14"/>
        </w:rPr>
        <w:t> </w:t>
      </w:r>
      <w:r>
        <w:rPr/>
        <w:t>and</w:t>
      </w:r>
      <w:r>
        <w:rPr>
          <w:spacing w:val="-15"/>
        </w:rPr>
        <w:t> </w:t>
      </w:r>
      <w:r>
        <w:rPr/>
        <w:t>counterintuitive.</w:t>
      </w:r>
      <w:r>
        <w:rPr>
          <w:spacing w:val="-15"/>
        </w:rPr>
        <w:t> </w:t>
      </w:r>
      <w:r>
        <w:rPr/>
        <w:t>How</w:t>
      </w:r>
      <w:r>
        <w:rPr>
          <w:spacing w:val="-13"/>
        </w:rPr>
        <w:t> </w:t>
      </w:r>
      <w:r>
        <w:rPr/>
        <w:t>can</w:t>
      </w:r>
      <w:r>
        <w:rPr>
          <w:spacing w:val="-15"/>
        </w:rPr>
        <w:t> </w:t>
      </w:r>
      <w:r>
        <w:rPr/>
        <w:t>a</w:t>
      </w:r>
      <w:r>
        <w:rPr>
          <w:spacing w:val="-15"/>
        </w:rPr>
        <w:t> </w:t>
      </w:r>
      <w:r>
        <w:rPr/>
        <w:t>model that</w:t>
      </w:r>
      <w:r>
        <w:rPr>
          <w:spacing w:val="-15"/>
        </w:rPr>
        <w:t> </w:t>
      </w:r>
      <w:r>
        <w:rPr/>
        <w:t>correctly</w:t>
      </w:r>
      <w:r>
        <w:rPr>
          <w:spacing w:val="-12"/>
        </w:rPr>
        <w:t> </w:t>
      </w:r>
      <w:r>
        <w:rPr/>
        <w:t>identifies</w:t>
      </w:r>
      <w:r>
        <w:rPr>
          <w:spacing w:val="-13"/>
        </w:rPr>
        <w:t> </w:t>
      </w:r>
      <w:r>
        <w:rPr/>
        <w:t>almost</w:t>
      </w:r>
      <w:r>
        <w:rPr>
          <w:spacing w:val="-15"/>
        </w:rPr>
        <w:t> </w:t>
      </w:r>
      <w:r>
        <w:rPr/>
        <w:t>every</w:t>
      </w:r>
      <w:r>
        <w:rPr>
          <w:spacing w:val="-14"/>
        </w:rPr>
        <w:t> </w:t>
      </w:r>
      <w:r>
        <w:rPr/>
        <w:t>website</w:t>
      </w:r>
      <w:r>
        <w:rPr>
          <w:spacing w:val="-11"/>
        </w:rPr>
        <w:t> </w:t>
      </w:r>
      <w:r>
        <w:rPr/>
        <w:t>it</w:t>
      </w:r>
      <w:r>
        <w:rPr>
          <w:spacing w:val="-15"/>
        </w:rPr>
        <w:t> </w:t>
      </w:r>
      <w:r>
        <w:rPr/>
        <w:t>classifies</w:t>
      </w:r>
      <w:r>
        <w:rPr>
          <w:spacing w:val="-13"/>
        </w:rPr>
        <w:t> </w:t>
      </w:r>
      <w:r>
        <w:rPr/>
        <w:t>as</w:t>
      </w:r>
      <w:r>
        <w:rPr>
          <w:spacing w:val="-13"/>
        </w:rPr>
        <w:t> </w:t>
      </w:r>
      <w:r>
        <w:rPr/>
        <w:t>phishing</w:t>
      </w:r>
      <w:r>
        <w:rPr>
          <w:spacing w:val="-9"/>
        </w:rPr>
        <w:t> </w:t>
      </w:r>
      <w:r>
        <w:rPr/>
        <w:t>—</w:t>
      </w:r>
      <w:r>
        <w:rPr>
          <w:spacing w:val="-14"/>
        </w:rPr>
        <w:t> </w:t>
      </w:r>
      <w:r>
        <w:rPr/>
        <w:t>reflected</w:t>
      </w:r>
      <w:r>
        <w:rPr>
          <w:spacing w:val="-15"/>
        </w:rPr>
        <w:t> </w:t>
      </w:r>
      <w:r>
        <w:rPr/>
        <w:t>in</w:t>
      </w:r>
      <w:r>
        <w:rPr>
          <w:spacing w:val="-15"/>
        </w:rPr>
        <w:t> </w:t>
      </w:r>
      <w:r>
        <w:rPr/>
        <w:t>its</w:t>
      </w:r>
      <w:r>
        <w:rPr>
          <w:spacing w:val="-13"/>
        </w:rPr>
        <w:t> </w:t>
      </w:r>
      <w:r>
        <w:rPr/>
        <w:t>near</w:t>
      </w:r>
      <w:r>
        <w:rPr>
          <w:spacing w:val="-14"/>
        </w:rPr>
        <w:t> </w:t>
      </w:r>
      <w:r>
        <w:rPr/>
        <w:t>perfect precision of 99.70% — simultaneously achieve</w:t>
      </w:r>
      <w:r>
        <w:rPr>
          <w:spacing w:val="-1"/>
        </w:rPr>
        <w:t> </w:t>
      </w:r>
      <w:r>
        <w:rPr/>
        <w:t>such a poor overall</w:t>
      </w:r>
      <w:r>
        <w:rPr>
          <w:spacing w:val="-1"/>
        </w:rPr>
        <w:t> </w:t>
      </w:r>
      <w:r>
        <w:rPr/>
        <w:t>accuracy of 58.30% and miss approximately 73.39% of all actual phishing websites? The answer lies in understanding the fundamental</w:t>
      </w:r>
      <w:r>
        <w:rPr>
          <w:spacing w:val="-5"/>
        </w:rPr>
        <w:t> </w:t>
      </w:r>
      <w:r>
        <w:rPr/>
        <w:t>difference</w:t>
      </w:r>
      <w:r>
        <w:rPr>
          <w:spacing w:val="-1"/>
        </w:rPr>
        <w:t> </w:t>
      </w:r>
      <w:r>
        <w:rPr/>
        <w:t>between what</w:t>
      </w:r>
      <w:r>
        <w:rPr>
          <w:spacing w:val="-5"/>
        </w:rPr>
        <w:t> </w:t>
      </w:r>
      <w:r>
        <w:rPr/>
        <w:t>precision</w:t>
      </w:r>
      <w:r>
        <w:rPr>
          <w:spacing w:val="-4"/>
        </w:rPr>
        <w:t> </w:t>
      </w:r>
      <w:r>
        <w:rPr/>
        <w:t>measures</w:t>
      </w:r>
      <w:r>
        <w:rPr>
          <w:spacing w:val="-3"/>
        </w:rPr>
        <w:t> </w:t>
      </w:r>
      <w:r>
        <w:rPr/>
        <w:t>and</w:t>
      </w:r>
      <w:r>
        <w:rPr>
          <w:spacing w:val="-4"/>
        </w:rPr>
        <w:t> </w:t>
      </w:r>
      <w:r>
        <w:rPr/>
        <w:t>what</w:t>
      </w:r>
      <w:r>
        <w:rPr>
          <w:spacing w:val="-5"/>
        </w:rPr>
        <w:t> </w:t>
      </w:r>
      <w:r>
        <w:rPr/>
        <w:t>recall</w:t>
      </w:r>
      <w:r>
        <w:rPr>
          <w:spacing w:val="-1"/>
        </w:rPr>
        <w:t> </w:t>
      </w:r>
      <w:r>
        <w:rPr/>
        <w:t>measures</w:t>
      </w:r>
      <w:r>
        <w:rPr>
          <w:spacing w:val="-3"/>
        </w:rPr>
        <w:t> </w:t>
      </w:r>
      <w:r>
        <w:rPr/>
        <w:t>in the</w:t>
      </w:r>
      <w:r>
        <w:rPr>
          <w:spacing w:val="-5"/>
        </w:rPr>
        <w:t> </w:t>
      </w:r>
      <w:r>
        <w:rPr/>
        <w:t>context of the model's classification behaviour.</w:t>
      </w:r>
    </w:p>
    <w:p xmlns:wp14="http://schemas.microsoft.com/office/word/2010/wordml" w14:paraId="6C33ABEA" wp14:textId="77777777">
      <w:pPr>
        <w:pStyle w:val="BodyText"/>
        <w:spacing w:before="245" w:line="278" w:lineRule="auto"/>
        <w:ind w:right="358"/>
      </w:pPr>
      <w:r>
        <w:rPr/>
        <w:t>Precision</w:t>
      </w:r>
      <w:r>
        <w:rPr>
          <w:spacing w:val="-8"/>
        </w:rPr>
        <w:t> </w:t>
      </w:r>
      <w:r>
        <w:rPr/>
        <w:t>measures</w:t>
      </w:r>
      <w:r>
        <w:rPr>
          <w:spacing w:val="-6"/>
        </w:rPr>
        <w:t> </w:t>
      </w:r>
      <w:r>
        <w:rPr/>
        <w:t>the</w:t>
      </w:r>
      <w:r>
        <w:rPr>
          <w:spacing w:val="-4"/>
        </w:rPr>
        <w:t> </w:t>
      </w:r>
      <w:r>
        <w:rPr/>
        <w:t>accuracy</w:t>
      </w:r>
      <w:r>
        <w:rPr>
          <w:spacing w:val="-8"/>
        </w:rPr>
        <w:t> </w:t>
      </w:r>
      <w:r>
        <w:rPr/>
        <w:t>of</w:t>
      </w:r>
      <w:r>
        <w:rPr>
          <w:spacing w:val="-3"/>
        </w:rPr>
        <w:t> </w:t>
      </w:r>
      <w:r>
        <w:rPr/>
        <w:t>positive</w:t>
      </w:r>
      <w:r>
        <w:rPr>
          <w:spacing w:val="-9"/>
        </w:rPr>
        <w:t> </w:t>
      </w:r>
      <w:r>
        <w:rPr/>
        <w:t>predictions —</w:t>
      </w:r>
      <w:r>
        <w:rPr>
          <w:spacing w:val="-7"/>
        </w:rPr>
        <w:t> </w:t>
      </w:r>
      <w:r>
        <w:rPr/>
        <w:t>out</w:t>
      </w:r>
      <w:r>
        <w:rPr>
          <w:spacing w:val="-9"/>
        </w:rPr>
        <w:t> </w:t>
      </w:r>
      <w:r>
        <w:rPr/>
        <w:t>of</w:t>
      </w:r>
      <w:r>
        <w:rPr>
          <w:spacing w:val="-7"/>
        </w:rPr>
        <w:t> </w:t>
      </w:r>
      <w:r>
        <w:rPr/>
        <w:t>all</w:t>
      </w:r>
      <w:r>
        <w:rPr>
          <w:spacing w:val="-9"/>
        </w:rPr>
        <w:t> </w:t>
      </w:r>
      <w:r>
        <w:rPr/>
        <w:t>websites</w:t>
      </w:r>
      <w:r>
        <w:rPr>
          <w:spacing w:val="-6"/>
        </w:rPr>
        <w:t> </w:t>
      </w:r>
      <w:r>
        <w:rPr/>
        <w:t>the</w:t>
      </w:r>
      <w:r>
        <w:rPr>
          <w:spacing w:val="-9"/>
        </w:rPr>
        <w:t> </w:t>
      </w:r>
      <w:r>
        <w:rPr/>
        <w:t>model</w:t>
      </w:r>
      <w:r>
        <w:rPr>
          <w:spacing w:val="-9"/>
        </w:rPr>
        <w:t> </w:t>
      </w:r>
      <w:r>
        <w:rPr/>
        <w:t>classified as phishing how many were genuinely phishing. A precision of 99.70% means that when Naive Bayes does classify a website as phishing it is almost always correct. However precision says nothing about how many phishing websites the model actually identifies. A model could achieve perfect precision of 100% by classifying only a single website as phishing — as long as that one website</w:t>
      </w:r>
      <w:r>
        <w:rPr>
          <w:spacing w:val="-12"/>
        </w:rPr>
        <w:t> </w:t>
      </w:r>
      <w:r>
        <w:rPr/>
        <w:t>is</w:t>
      </w:r>
      <w:r>
        <w:rPr>
          <w:spacing w:val="-6"/>
        </w:rPr>
        <w:t> </w:t>
      </w:r>
      <w:r>
        <w:rPr/>
        <w:t>genuinely</w:t>
      </w:r>
      <w:r>
        <w:rPr>
          <w:spacing w:val="-9"/>
        </w:rPr>
        <w:t> </w:t>
      </w:r>
      <w:r>
        <w:rPr/>
        <w:t>phishing</w:t>
      </w:r>
      <w:r>
        <w:rPr>
          <w:spacing w:val="-5"/>
        </w:rPr>
        <w:t> </w:t>
      </w:r>
      <w:r>
        <w:rPr/>
        <w:t>—</w:t>
      </w:r>
      <w:r>
        <w:rPr>
          <w:spacing w:val="-8"/>
        </w:rPr>
        <w:t> </w:t>
      </w:r>
      <w:r>
        <w:rPr/>
        <w:t>regardless</w:t>
      </w:r>
      <w:r>
        <w:rPr>
          <w:spacing w:val="-6"/>
        </w:rPr>
        <w:t> </w:t>
      </w:r>
      <w:r>
        <w:rPr/>
        <w:t>of</w:t>
      </w:r>
      <w:r>
        <w:rPr>
          <w:spacing w:val="-7"/>
        </w:rPr>
        <w:t> </w:t>
      </w:r>
      <w:r>
        <w:rPr/>
        <w:t>how</w:t>
      </w:r>
      <w:r>
        <w:rPr>
          <w:spacing w:val="-7"/>
        </w:rPr>
        <w:t> </w:t>
      </w:r>
      <w:r>
        <w:rPr/>
        <w:t>many</w:t>
      </w:r>
      <w:r>
        <w:rPr>
          <w:spacing w:val="-8"/>
        </w:rPr>
        <w:t> </w:t>
      </w:r>
      <w:r>
        <w:rPr/>
        <w:t>other</w:t>
      </w:r>
      <w:r>
        <w:rPr>
          <w:spacing w:val="-9"/>
        </w:rPr>
        <w:t> </w:t>
      </w:r>
      <w:r>
        <w:rPr/>
        <w:t>phishing</w:t>
      </w:r>
      <w:r>
        <w:rPr>
          <w:spacing w:val="-8"/>
        </w:rPr>
        <w:t> </w:t>
      </w:r>
      <w:r>
        <w:rPr/>
        <w:t>websites</w:t>
      </w:r>
      <w:r>
        <w:rPr>
          <w:spacing w:val="-6"/>
        </w:rPr>
        <w:t> </w:t>
      </w:r>
      <w:r>
        <w:rPr/>
        <w:t>it</w:t>
      </w:r>
      <w:r>
        <w:rPr>
          <w:spacing w:val="-10"/>
        </w:rPr>
        <w:t> </w:t>
      </w:r>
      <w:r>
        <w:rPr/>
        <w:t>fails</w:t>
      </w:r>
      <w:r>
        <w:rPr>
          <w:spacing w:val="-6"/>
        </w:rPr>
        <w:t> </w:t>
      </w:r>
      <w:r>
        <w:rPr/>
        <w:t>to</w:t>
      </w:r>
      <w:r>
        <w:rPr>
          <w:spacing w:val="-8"/>
        </w:rPr>
        <w:t> </w:t>
      </w:r>
      <w:r>
        <w:rPr>
          <w:spacing w:val="-2"/>
        </w:rPr>
        <w:t>detect.</w:t>
      </w:r>
    </w:p>
    <w:p xmlns:wp14="http://schemas.microsoft.com/office/word/2010/wordml" w14:paraId="3C376B32" wp14:textId="77777777">
      <w:pPr>
        <w:pStyle w:val="BodyText"/>
        <w:spacing w:before="245" w:line="278" w:lineRule="auto"/>
        <w:ind w:right="359"/>
      </w:pPr>
      <w:r>
        <w:rPr/>
        <w:t>Recall on the other hand measures completeness — out of all actual phishing websites in the test dataset</w:t>
      </w:r>
      <w:r>
        <w:rPr>
          <w:spacing w:val="-12"/>
        </w:rPr>
        <w:t> </w:t>
      </w:r>
      <w:r>
        <w:rPr/>
        <w:t>how</w:t>
      </w:r>
      <w:r>
        <w:rPr>
          <w:spacing w:val="-9"/>
        </w:rPr>
        <w:t> </w:t>
      </w:r>
      <w:r>
        <w:rPr/>
        <w:t>many</w:t>
      </w:r>
      <w:r>
        <w:rPr>
          <w:spacing w:val="-11"/>
        </w:rPr>
        <w:t> </w:t>
      </w:r>
      <w:r>
        <w:rPr/>
        <w:t>did</w:t>
      </w:r>
      <w:r>
        <w:rPr>
          <w:spacing w:val="-11"/>
        </w:rPr>
        <w:t> </w:t>
      </w:r>
      <w:r>
        <w:rPr/>
        <w:t>the</w:t>
      </w:r>
      <w:r>
        <w:rPr>
          <w:spacing w:val="-12"/>
        </w:rPr>
        <w:t> </w:t>
      </w:r>
      <w:r>
        <w:rPr/>
        <w:t>model</w:t>
      </w:r>
      <w:r>
        <w:rPr>
          <w:spacing w:val="-12"/>
        </w:rPr>
        <w:t> </w:t>
      </w:r>
      <w:r>
        <w:rPr/>
        <w:t>successfully</w:t>
      </w:r>
      <w:r>
        <w:rPr>
          <w:spacing w:val="-11"/>
        </w:rPr>
        <w:t> </w:t>
      </w:r>
      <w:r>
        <w:rPr/>
        <w:t>identify.</w:t>
      </w:r>
      <w:r>
        <w:rPr>
          <w:spacing w:val="-11"/>
        </w:rPr>
        <w:t> </w:t>
      </w:r>
      <w:r>
        <w:rPr/>
        <w:t>A</w:t>
      </w:r>
      <w:r>
        <w:rPr>
          <w:spacing w:val="-9"/>
        </w:rPr>
        <w:t> </w:t>
      </w:r>
      <w:r>
        <w:rPr/>
        <w:t>recall</w:t>
      </w:r>
      <w:r>
        <w:rPr>
          <w:spacing w:val="-12"/>
        </w:rPr>
        <w:t> </w:t>
      </w:r>
      <w:r>
        <w:rPr/>
        <w:t>of</w:t>
      </w:r>
      <w:r>
        <w:rPr>
          <w:spacing w:val="-10"/>
        </w:rPr>
        <w:t> </w:t>
      </w:r>
      <w:r>
        <w:rPr/>
        <w:t>26.61%</w:t>
      </w:r>
      <w:r>
        <w:rPr>
          <w:spacing w:val="-10"/>
        </w:rPr>
        <w:t> </w:t>
      </w:r>
      <w:r>
        <w:rPr/>
        <w:t>means</w:t>
      </w:r>
      <w:r>
        <w:rPr>
          <w:spacing w:val="-9"/>
        </w:rPr>
        <w:t> </w:t>
      </w:r>
      <w:r>
        <w:rPr/>
        <w:t>that</w:t>
      </w:r>
      <w:r>
        <w:rPr>
          <w:spacing w:val="-12"/>
        </w:rPr>
        <w:t> </w:t>
      </w:r>
      <w:r>
        <w:rPr/>
        <w:t>Naive</w:t>
      </w:r>
      <w:r>
        <w:rPr>
          <w:spacing w:val="-12"/>
        </w:rPr>
        <w:t> </w:t>
      </w:r>
      <w:r>
        <w:rPr/>
        <w:t>Bayes only</w:t>
      </w:r>
      <w:r>
        <w:rPr>
          <w:spacing w:val="-5"/>
        </w:rPr>
        <w:t> </w:t>
      </w:r>
      <w:r>
        <w:rPr/>
        <w:t>identifies</w:t>
      </w:r>
      <w:r>
        <w:rPr>
          <w:spacing w:val="-4"/>
        </w:rPr>
        <w:t> </w:t>
      </w:r>
      <w:r>
        <w:rPr/>
        <w:t>approximately</w:t>
      </w:r>
      <w:r>
        <w:rPr>
          <w:spacing w:val="-5"/>
        </w:rPr>
        <w:t> </w:t>
      </w:r>
      <w:r>
        <w:rPr/>
        <w:t>one</w:t>
      </w:r>
      <w:r>
        <w:rPr>
          <w:spacing w:val="-7"/>
        </w:rPr>
        <w:t> </w:t>
      </w:r>
      <w:r>
        <w:rPr/>
        <w:t>in</w:t>
      </w:r>
      <w:r>
        <w:rPr>
          <w:spacing w:val="-5"/>
        </w:rPr>
        <w:t> </w:t>
      </w:r>
      <w:r>
        <w:rPr/>
        <w:t>four</w:t>
      </w:r>
      <w:r>
        <w:rPr>
          <w:spacing w:val="-5"/>
        </w:rPr>
        <w:t> </w:t>
      </w:r>
      <w:r>
        <w:rPr/>
        <w:t>actual</w:t>
      </w:r>
      <w:r>
        <w:rPr>
          <w:spacing w:val="-7"/>
        </w:rPr>
        <w:t> </w:t>
      </w:r>
      <w:r>
        <w:rPr/>
        <w:t>phishing</w:t>
      </w:r>
      <w:r>
        <w:rPr>
          <w:spacing w:val="-5"/>
        </w:rPr>
        <w:t> </w:t>
      </w:r>
      <w:r>
        <w:rPr/>
        <w:t>websites,</w:t>
      </w:r>
      <w:r>
        <w:rPr>
          <w:spacing w:val="-5"/>
        </w:rPr>
        <w:t> </w:t>
      </w:r>
      <w:r>
        <w:rPr/>
        <w:t>missing</w:t>
      </w:r>
      <w:r>
        <w:rPr>
          <w:spacing w:val="-5"/>
        </w:rPr>
        <w:t> </w:t>
      </w:r>
      <w:r>
        <w:rPr/>
        <w:t>the</w:t>
      </w:r>
      <w:r>
        <w:rPr>
          <w:spacing w:val="-7"/>
        </w:rPr>
        <w:t> </w:t>
      </w:r>
      <w:r>
        <w:rPr/>
        <w:t>remaining</w:t>
      </w:r>
      <w:r>
        <w:rPr>
          <w:spacing w:val="-5"/>
        </w:rPr>
        <w:t> </w:t>
      </w:r>
      <w:r>
        <w:rPr/>
        <w:t>three</w:t>
      </w:r>
      <w:r>
        <w:rPr>
          <w:spacing w:val="-7"/>
        </w:rPr>
        <w:t> </w:t>
      </w:r>
      <w:r>
        <w:rPr/>
        <w:t>in four entirely. The combination of near perfect precision and critically low recall reveals that the Naive Bayes classifier is being extremely selective in its phishing classifications — classifying only</w:t>
      </w:r>
      <w:r>
        <w:rPr>
          <w:spacing w:val="-9"/>
        </w:rPr>
        <w:t> </w:t>
      </w:r>
      <w:r>
        <w:rPr/>
        <w:t>a</w:t>
      </w:r>
      <w:r>
        <w:rPr>
          <w:spacing w:val="-10"/>
        </w:rPr>
        <w:t> </w:t>
      </w:r>
      <w:r>
        <w:rPr/>
        <w:t>very</w:t>
      </w:r>
      <w:r>
        <w:rPr>
          <w:spacing w:val="-8"/>
        </w:rPr>
        <w:t> </w:t>
      </w:r>
      <w:r>
        <w:rPr/>
        <w:t>small</w:t>
      </w:r>
      <w:r>
        <w:rPr>
          <w:spacing w:val="-10"/>
        </w:rPr>
        <w:t> </w:t>
      </w:r>
      <w:r>
        <w:rPr/>
        <w:t>subset</w:t>
      </w:r>
      <w:r>
        <w:rPr>
          <w:spacing w:val="-5"/>
        </w:rPr>
        <w:t> </w:t>
      </w:r>
      <w:r>
        <w:rPr/>
        <w:t>of</w:t>
      </w:r>
      <w:r>
        <w:rPr>
          <w:spacing w:val="-8"/>
        </w:rPr>
        <w:t> </w:t>
      </w:r>
      <w:r>
        <w:rPr/>
        <w:t>websites</w:t>
      </w:r>
      <w:r>
        <w:rPr>
          <w:spacing w:val="-7"/>
        </w:rPr>
        <w:t> </w:t>
      </w:r>
      <w:r>
        <w:rPr/>
        <w:t>as</w:t>
      </w:r>
      <w:r>
        <w:rPr>
          <w:spacing w:val="-7"/>
        </w:rPr>
        <w:t> </w:t>
      </w:r>
      <w:r>
        <w:rPr/>
        <w:t>phishing</w:t>
      </w:r>
      <w:r>
        <w:rPr>
          <w:spacing w:val="-4"/>
        </w:rPr>
        <w:t> </w:t>
      </w:r>
      <w:r>
        <w:rPr/>
        <w:t>with</w:t>
      </w:r>
      <w:r>
        <w:rPr>
          <w:spacing w:val="-4"/>
        </w:rPr>
        <w:t> </w:t>
      </w:r>
      <w:r>
        <w:rPr/>
        <w:t>very</w:t>
      </w:r>
      <w:r>
        <w:rPr>
          <w:spacing w:val="-8"/>
        </w:rPr>
        <w:t> </w:t>
      </w:r>
      <w:r>
        <w:rPr/>
        <w:t>high</w:t>
      </w:r>
      <w:r>
        <w:rPr>
          <w:spacing w:val="-4"/>
        </w:rPr>
        <w:t> </w:t>
      </w:r>
      <w:r>
        <w:rPr/>
        <w:t>confidence</w:t>
      </w:r>
      <w:r>
        <w:rPr>
          <w:spacing w:val="-5"/>
        </w:rPr>
        <w:t> </w:t>
      </w:r>
      <w:r>
        <w:rPr/>
        <w:t>while</w:t>
      </w:r>
      <w:r>
        <w:rPr>
          <w:spacing w:val="-5"/>
        </w:rPr>
        <w:t> </w:t>
      </w:r>
      <w:r>
        <w:rPr/>
        <w:t>defaulting</w:t>
      </w:r>
      <w:r>
        <w:rPr>
          <w:spacing w:val="-4"/>
        </w:rPr>
        <w:t> </w:t>
      </w:r>
      <w:r>
        <w:rPr/>
        <w:t>to</w:t>
      </w:r>
      <w:r>
        <w:rPr>
          <w:spacing w:val="-3"/>
        </w:rPr>
        <w:t> </w:t>
      </w:r>
      <w:r>
        <w:rPr/>
        <w:t>the legitimate classification for the vast majority of ambiguous cases.</w:t>
      </w:r>
    </w:p>
    <w:p xmlns:wp14="http://schemas.microsoft.com/office/word/2010/wordml" w:rsidP="6440496A" w14:paraId="1B42EE43" wp14:textId="77777777">
      <w:pPr>
        <w:pStyle w:val="Heading3"/>
        <w:tabs>
          <w:tab w:val="left" w:leader="none" w:pos="630"/>
        </w:tabs>
        <w:spacing w:before="252" w:after="0" w:line="240" w:lineRule="auto"/>
        <w:ind w:left="630" w:right="0" w:hanging="630"/>
        <w:jc w:val="left"/>
        <w:rPr>
          <w:color w:val="0E4660"/>
        </w:rPr>
      </w:pPr>
      <w:r w:rsidR="6440496A">
        <w:rPr>
          <w:color w:val="0E4660"/>
        </w:rPr>
        <w:t>The</w:t>
      </w:r>
      <w:r w:rsidR="6440496A">
        <w:rPr>
          <w:color w:val="0E4660"/>
          <w:spacing w:val="-1"/>
        </w:rPr>
        <w:t xml:space="preserve"> </w:t>
      </w:r>
      <w:r w:rsidR="6440496A">
        <w:rPr>
          <w:color w:val="0E4660"/>
        </w:rPr>
        <w:t>Role of</w:t>
      </w:r>
      <w:r w:rsidR="6440496A">
        <w:rPr>
          <w:color w:val="0E4660"/>
          <w:spacing w:val="1"/>
        </w:rPr>
        <w:t xml:space="preserve"> </w:t>
      </w:r>
      <w:r w:rsidR="6440496A">
        <w:rPr>
          <w:color w:val="0E4660"/>
        </w:rPr>
        <w:t xml:space="preserve">the Independence </w:t>
      </w:r>
      <w:r w:rsidR="6440496A">
        <w:rPr>
          <w:color w:val="0E4660"/>
          <w:spacing w:val="-2"/>
        </w:rPr>
        <w:t>Assumption:</w:t>
      </w:r>
    </w:p>
    <w:p xmlns:wp14="http://schemas.microsoft.com/office/word/2010/wordml" w14:paraId="50568182" wp14:textId="77777777">
      <w:pPr>
        <w:pStyle w:val="BodyText"/>
        <w:spacing w:before="286" w:line="278" w:lineRule="auto"/>
        <w:ind w:right="362"/>
      </w:pPr>
      <w:r>
        <w:rPr/>
        <w:t>The</w:t>
      </w:r>
      <w:r>
        <w:rPr>
          <w:spacing w:val="-5"/>
        </w:rPr>
        <w:t> </w:t>
      </w:r>
      <w:r>
        <w:rPr/>
        <w:t>primary cause</w:t>
      </w:r>
      <w:r>
        <w:rPr>
          <w:spacing w:val="-5"/>
        </w:rPr>
        <w:t> </w:t>
      </w:r>
      <w:r>
        <w:rPr/>
        <w:t>of this anomalous</w:t>
      </w:r>
      <w:r>
        <w:rPr>
          <w:spacing w:val="-2"/>
        </w:rPr>
        <w:t> </w:t>
      </w:r>
      <w:r>
        <w:rPr/>
        <w:t>behaviour lies</w:t>
      </w:r>
      <w:r>
        <w:rPr>
          <w:spacing w:val="-2"/>
        </w:rPr>
        <w:t> </w:t>
      </w:r>
      <w:r>
        <w:rPr/>
        <w:t>in</w:t>
      </w:r>
      <w:r>
        <w:rPr>
          <w:spacing w:val="-3"/>
        </w:rPr>
        <w:t> </w:t>
      </w:r>
      <w:r>
        <w:rPr/>
        <w:t>the</w:t>
      </w:r>
      <w:r>
        <w:rPr>
          <w:spacing w:val="-5"/>
        </w:rPr>
        <w:t> </w:t>
      </w:r>
      <w:r>
        <w:rPr/>
        <w:t>fundamental</w:t>
      </w:r>
      <w:r>
        <w:rPr>
          <w:spacing w:val="-1"/>
        </w:rPr>
        <w:t> </w:t>
      </w:r>
      <w:r>
        <w:rPr/>
        <w:t>assumption that</w:t>
      </w:r>
      <w:r>
        <w:rPr>
          <w:spacing w:val="-5"/>
        </w:rPr>
        <w:t> </w:t>
      </w:r>
      <w:r>
        <w:rPr/>
        <w:t>underlies the Naive Bayes algorithm — the assumption of conditional independence between all input </w:t>
      </w:r>
      <w:r>
        <w:rPr>
          <w:spacing w:val="-2"/>
        </w:rPr>
        <w:t>features</w:t>
      </w:r>
      <w:r>
        <w:rPr>
          <w:spacing w:val="-6"/>
        </w:rPr>
        <w:t> </w:t>
      </w:r>
      <w:r>
        <w:rPr>
          <w:spacing w:val="-2"/>
        </w:rPr>
        <w:t>given</w:t>
      </w:r>
      <w:r>
        <w:rPr>
          <w:spacing w:val="-8"/>
        </w:rPr>
        <w:t> </w:t>
      </w:r>
      <w:r>
        <w:rPr>
          <w:spacing w:val="-2"/>
        </w:rPr>
        <w:t>the</w:t>
      </w:r>
      <w:r>
        <w:rPr>
          <w:spacing w:val="-3"/>
        </w:rPr>
        <w:t> </w:t>
      </w:r>
      <w:r>
        <w:rPr>
          <w:spacing w:val="-2"/>
        </w:rPr>
        <w:t>class</w:t>
      </w:r>
      <w:r>
        <w:rPr>
          <w:spacing w:val="-6"/>
        </w:rPr>
        <w:t> </w:t>
      </w:r>
      <w:r>
        <w:rPr>
          <w:spacing w:val="-2"/>
        </w:rPr>
        <w:t>label.</w:t>
      </w:r>
      <w:r>
        <w:rPr>
          <w:spacing w:val="-8"/>
        </w:rPr>
        <w:t> </w:t>
      </w:r>
      <w:r>
        <w:rPr>
          <w:spacing w:val="-2"/>
        </w:rPr>
        <w:t>This</w:t>
      </w:r>
      <w:r>
        <w:rPr>
          <w:spacing w:val="-6"/>
        </w:rPr>
        <w:t> </w:t>
      </w:r>
      <w:r>
        <w:rPr>
          <w:spacing w:val="-2"/>
        </w:rPr>
        <w:t>assumption</w:t>
      </w:r>
      <w:r>
        <w:rPr>
          <w:spacing w:val="-8"/>
        </w:rPr>
        <w:t> </w:t>
      </w:r>
      <w:r>
        <w:rPr>
          <w:spacing w:val="-2"/>
        </w:rPr>
        <w:t>states</w:t>
      </w:r>
      <w:r>
        <w:rPr>
          <w:spacing w:val="-6"/>
        </w:rPr>
        <w:t> </w:t>
      </w:r>
      <w:r>
        <w:rPr>
          <w:spacing w:val="-2"/>
        </w:rPr>
        <w:t>that</w:t>
      </w:r>
      <w:r>
        <w:rPr>
          <w:spacing w:val="-9"/>
        </w:rPr>
        <w:t> </w:t>
      </w:r>
      <w:r>
        <w:rPr>
          <w:spacing w:val="-2"/>
        </w:rPr>
        <w:t>knowing</w:t>
      </w:r>
      <w:r>
        <w:rPr>
          <w:spacing w:val="-8"/>
        </w:rPr>
        <w:t> </w:t>
      </w:r>
      <w:r>
        <w:rPr>
          <w:spacing w:val="-2"/>
        </w:rPr>
        <w:t>the value</w:t>
      </w:r>
      <w:r>
        <w:rPr>
          <w:spacing w:val="-9"/>
        </w:rPr>
        <w:t> </w:t>
      </w:r>
      <w:r>
        <w:rPr>
          <w:spacing w:val="-2"/>
        </w:rPr>
        <w:t>of</w:t>
      </w:r>
      <w:r>
        <w:rPr>
          <w:spacing w:val="-7"/>
        </w:rPr>
        <w:t> </w:t>
      </w:r>
      <w:r>
        <w:rPr>
          <w:spacing w:val="-2"/>
        </w:rPr>
        <w:t>one</w:t>
      </w:r>
      <w:r>
        <w:rPr>
          <w:spacing w:val="-9"/>
        </w:rPr>
        <w:t> </w:t>
      </w:r>
      <w:r>
        <w:rPr>
          <w:spacing w:val="-2"/>
        </w:rPr>
        <w:t>feature</w:t>
      </w:r>
      <w:r>
        <w:rPr>
          <w:spacing w:val="-9"/>
        </w:rPr>
        <w:t> </w:t>
      </w:r>
      <w:r>
        <w:rPr>
          <w:spacing w:val="-2"/>
        </w:rPr>
        <w:t>provides </w:t>
      </w:r>
      <w:r>
        <w:rPr/>
        <w:t>no additional information about the values of any other feature once the class label is known. In practice this assumption is almost universally violated in real world datasets and the phishing website dataset used in this research is no exception.</w:t>
      </w:r>
    </w:p>
    <w:p xmlns:wp14="http://schemas.microsoft.com/office/word/2010/wordml" w14:paraId="3382A365" wp14:textId="77777777">
      <w:pPr>
        <w:pStyle w:val="BodyText"/>
        <w:spacing w:after="0" w:line="278" w:lineRule="auto"/>
        <w:sectPr>
          <w:pgSz w:w="12240" w:h="15840" w:orient="portrait"/>
          <w:pgMar w:top="1380" w:right="1080" w:bottom="280" w:left="1440"/>
          <w:cols w:num="1"/>
        </w:sectPr>
      </w:pPr>
    </w:p>
    <w:p xmlns:wp14="http://schemas.microsoft.com/office/word/2010/wordml" w14:paraId="4C634F73" wp14:textId="77777777">
      <w:pPr>
        <w:pStyle w:val="BodyText"/>
        <w:spacing w:before="61" w:line="278" w:lineRule="auto"/>
        <w:ind w:right="359"/>
      </w:pPr>
      <w:r>
        <w:rPr/>
        <w:t>The</w:t>
      </w:r>
      <w:r>
        <w:rPr>
          <w:spacing w:val="-6"/>
        </w:rPr>
        <w:t> </w:t>
      </w:r>
      <w:r>
        <w:rPr/>
        <w:t>30</w:t>
      </w:r>
      <w:r>
        <w:rPr>
          <w:spacing w:val="-4"/>
        </w:rPr>
        <w:t> </w:t>
      </w:r>
      <w:r>
        <w:rPr/>
        <w:t>features</w:t>
      </w:r>
      <w:r>
        <w:rPr>
          <w:spacing w:val="-3"/>
        </w:rPr>
        <w:t> </w:t>
      </w:r>
      <w:r>
        <w:rPr/>
        <w:t>in</w:t>
      </w:r>
      <w:r>
        <w:rPr>
          <w:spacing w:val="-4"/>
        </w:rPr>
        <w:t> </w:t>
      </w:r>
      <w:r>
        <w:rPr/>
        <w:t>the</w:t>
      </w:r>
      <w:r>
        <w:rPr>
          <w:spacing w:val="-6"/>
        </w:rPr>
        <w:t> </w:t>
      </w:r>
      <w:r>
        <w:rPr/>
        <w:t>phishing</w:t>
      </w:r>
      <w:r>
        <w:rPr>
          <w:spacing w:val="-4"/>
        </w:rPr>
        <w:t> </w:t>
      </w:r>
      <w:r>
        <w:rPr/>
        <w:t>website</w:t>
      </w:r>
      <w:r>
        <w:rPr>
          <w:spacing w:val="-6"/>
        </w:rPr>
        <w:t> </w:t>
      </w:r>
      <w:r>
        <w:rPr/>
        <w:t>dataset</w:t>
      </w:r>
      <w:r>
        <w:rPr>
          <w:spacing w:val="-6"/>
        </w:rPr>
        <w:t> </w:t>
      </w:r>
      <w:r>
        <w:rPr/>
        <w:t>are</w:t>
      </w:r>
      <w:r>
        <w:rPr>
          <w:spacing w:val="-6"/>
        </w:rPr>
        <w:t> </w:t>
      </w:r>
      <w:r>
        <w:rPr/>
        <w:t>highly</w:t>
      </w:r>
      <w:r>
        <w:rPr>
          <w:spacing w:val="-4"/>
        </w:rPr>
        <w:t> </w:t>
      </w:r>
      <w:r>
        <w:rPr/>
        <w:t>correlated</w:t>
      </w:r>
      <w:r>
        <w:rPr>
          <w:spacing w:val="-4"/>
        </w:rPr>
        <w:t> </w:t>
      </w:r>
      <w:r>
        <w:rPr/>
        <w:t>with</w:t>
      </w:r>
      <w:r>
        <w:rPr>
          <w:spacing w:val="-4"/>
        </w:rPr>
        <w:t> </w:t>
      </w:r>
      <w:r>
        <w:rPr/>
        <w:t>one</w:t>
      </w:r>
      <w:r>
        <w:rPr>
          <w:spacing w:val="-6"/>
        </w:rPr>
        <w:t> </w:t>
      </w:r>
      <w:r>
        <w:rPr/>
        <w:t>another,</w:t>
      </w:r>
      <w:r>
        <w:rPr>
          <w:spacing w:val="-4"/>
        </w:rPr>
        <w:t> </w:t>
      </w:r>
      <w:r>
        <w:rPr/>
        <w:t>as</w:t>
      </w:r>
      <w:r>
        <w:rPr>
          <w:spacing w:val="-3"/>
        </w:rPr>
        <w:t> </w:t>
      </w:r>
      <w:r>
        <w:rPr/>
        <w:t>many</w:t>
      </w:r>
      <w:r>
        <w:rPr>
          <w:spacing w:val="-4"/>
        </w:rPr>
        <w:t> </w:t>
      </w:r>
      <w:r>
        <w:rPr/>
        <w:t>of the website characteristics they measure are intrinsically related. For example a website with a suspicious URL structure is also likely to have abnormal anchor URLs, missing SSL certificates and poor domain reputation scores — features that co-occur systematically in phishing websites but whose co-occurrence patterns the Naive Bayes model cannot properly capture due to its independence assumption.</w:t>
      </w:r>
    </w:p>
    <w:p xmlns:wp14="http://schemas.microsoft.com/office/word/2010/wordml" w14:paraId="486C7310" wp14:textId="77777777">
      <w:pPr>
        <w:pStyle w:val="BodyText"/>
        <w:spacing w:before="245" w:line="278" w:lineRule="auto"/>
        <w:ind w:right="357"/>
      </w:pPr>
      <w:r>
        <w:rPr/>
        <w:t>When Naive Bayes encounters a phishing website whose features exhibit these systematic co-occurrence</w:t>
      </w:r>
      <w:r>
        <w:rPr>
          <w:spacing w:val="-6"/>
        </w:rPr>
        <w:t> </w:t>
      </w:r>
      <w:r>
        <w:rPr/>
        <w:t>patterns</w:t>
      </w:r>
      <w:r>
        <w:rPr>
          <w:spacing w:val="-7"/>
        </w:rPr>
        <w:t> </w:t>
      </w:r>
      <w:r>
        <w:rPr/>
        <w:t>it</w:t>
      </w:r>
      <w:r>
        <w:rPr>
          <w:spacing w:val="-10"/>
        </w:rPr>
        <w:t> </w:t>
      </w:r>
      <w:r>
        <w:rPr/>
        <w:t>fails</w:t>
      </w:r>
      <w:r>
        <w:rPr>
          <w:spacing w:val="-3"/>
        </w:rPr>
        <w:t> </w:t>
      </w:r>
      <w:r>
        <w:rPr/>
        <w:t>to</w:t>
      </w:r>
      <w:r>
        <w:rPr>
          <w:spacing w:val="-9"/>
        </w:rPr>
        <w:t> </w:t>
      </w:r>
      <w:r>
        <w:rPr/>
        <w:t>correctly</w:t>
      </w:r>
      <w:r>
        <w:rPr>
          <w:spacing w:val="-4"/>
        </w:rPr>
        <w:t> </w:t>
      </w:r>
      <w:r>
        <w:rPr/>
        <w:t>account</w:t>
      </w:r>
      <w:r>
        <w:rPr>
          <w:spacing w:val="-10"/>
        </w:rPr>
        <w:t> </w:t>
      </w:r>
      <w:r>
        <w:rPr/>
        <w:t>for</w:t>
      </w:r>
      <w:r>
        <w:rPr>
          <w:spacing w:val="-8"/>
        </w:rPr>
        <w:t> </w:t>
      </w:r>
      <w:r>
        <w:rPr/>
        <w:t>the</w:t>
      </w:r>
      <w:r>
        <w:rPr>
          <w:spacing w:val="-10"/>
        </w:rPr>
        <w:t> </w:t>
      </w:r>
      <w:r>
        <w:rPr/>
        <w:t>joint</w:t>
      </w:r>
      <w:r>
        <w:rPr>
          <w:spacing w:val="-6"/>
        </w:rPr>
        <w:t> </w:t>
      </w:r>
      <w:r>
        <w:rPr/>
        <w:t>discriminative</w:t>
      </w:r>
      <w:r>
        <w:rPr>
          <w:spacing w:val="-10"/>
        </w:rPr>
        <w:t> </w:t>
      </w:r>
      <w:r>
        <w:rPr/>
        <w:t>power</w:t>
      </w:r>
      <w:r>
        <w:rPr>
          <w:spacing w:val="-9"/>
        </w:rPr>
        <w:t> </w:t>
      </w:r>
      <w:r>
        <w:rPr/>
        <w:t>of</w:t>
      </w:r>
      <w:r>
        <w:rPr>
          <w:spacing w:val="-4"/>
        </w:rPr>
        <w:t> </w:t>
      </w:r>
      <w:r>
        <w:rPr/>
        <w:t>the</w:t>
      </w:r>
      <w:r>
        <w:rPr>
          <w:spacing w:val="-10"/>
        </w:rPr>
        <w:t> </w:t>
      </w:r>
      <w:r>
        <w:rPr/>
        <w:t>correlated features, instead treating each feature as an independent and equally weighted piece of evidence. This leads the model to underestimate the probability of the phishing class for many genuine phishing websites resulting in them being incorrectly classified as legitimate — producing the catastrophically high false negative rate observed in this research.</w:t>
      </w:r>
    </w:p>
    <w:p xmlns:wp14="http://schemas.microsoft.com/office/word/2010/wordml" w:rsidP="6440496A" w14:paraId="7C45016D" wp14:textId="77777777">
      <w:pPr>
        <w:pStyle w:val="Heading3"/>
        <w:tabs>
          <w:tab w:val="left" w:leader="none" w:pos="630"/>
        </w:tabs>
        <w:spacing w:before="248" w:after="0" w:line="240" w:lineRule="auto"/>
        <w:ind w:left="630" w:right="0" w:hanging="630"/>
        <w:jc w:val="left"/>
        <w:rPr>
          <w:color w:val="0E4660"/>
        </w:rPr>
      </w:pPr>
      <w:r w:rsidR="6440496A">
        <w:rPr>
          <w:color w:val="0E4660"/>
        </w:rPr>
        <w:t>The</w:t>
      </w:r>
      <w:r w:rsidR="6440496A">
        <w:rPr>
          <w:color w:val="0E4660"/>
          <w:spacing w:val="-6"/>
        </w:rPr>
        <w:t xml:space="preserve"> </w:t>
      </w:r>
      <w:r w:rsidR="6440496A">
        <w:rPr>
          <w:color w:val="0E4660"/>
        </w:rPr>
        <w:t>Conservative</w:t>
      </w:r>
      <w:r w:rsidR="6440496A">
        <w:rPr>
          <w:color w:val="0E4660"/>
          <w:spacing w:val="-4"/>
        </w:rPr>
        <w:t xml:space="preserve"> </w:t>
      </w:r>
      <w:r w:rsidR="6440496A">
        <w:rPr>
          <w:color w:val="0E4660"/>
        </w:rPr>
        <w:t>Classification</w:t>
      </w:r>
      <w:r w:rsidR="6440496A">
        <w:rPr>
          <w:color w:val="0E4660"/>
          <w:spacing w:val="-4"/>
        </w:rPr>
        <w:t xml:space="preserve"> </w:t>
      </w:r>
      <w:r w:rsidR="6440496A">
        <w:rPr>
          <w:color w:val="0E4660"/>
        </w:rPr>
        <w:t>Threshold</w:t>
      </w:r>
      <w:r w:rsidR="6440496A">
        <w:rPr>
          <w:color w:val="0E4660"/>
          <w:spacing w:val="-3"/>
        </w:rPr>
        <w:t xml:space="preserve"> </w:t>
      </w:r>
      <w:r w:rsidR="6440496A">
        <w:rPr>
          <w:color w:val="0E4660"/>
          <w:spacing w:val="-2"/>
        </w:rPr>
        <w:t>Effect:</w:t>
      </w:r>
    </w:p>
    <w:p xmlns:wp14="http://schemas.microsoft.com/office/word/2010/wordml" w14:paraId="3AD6E381" wp14:textId="77777777">
      <w:pPr>
        <w:pStyle w:val="BodyText"/>
        <w:spacing w:before="290" w:line="278" w:lineRule="auto"/>
        <w:ind w:right="363"/>
      </w:pPr>
      <w:r>
        <w:rPr/>
        <w:t>A</w:t>
      </w:r>
      <w:r>
        <w:rPr>
          <w:spacing w:val="-15"/>
        </w:rPr>
        <w:t> </w:t>
      </w:r>
      <w:r>
        <w:rPr/>
        <w:t>secondary</w:t>
      </w:r>
      <w:r>
        <w:rPr>
          <w:spacing w:val="-13"/>
        </w:rPr>
        <w:t> </w:t>
      </w:r>
      <w:r>
        <w:rPr/>
        <w:t>contributing</w:t>
      </w:r>
      <w:r>
        <w:rPr>
          <w:spacing w:val="-15"/>
        </w:rPr>
        <w:t> </w:t>
      </w:r>
      <w:r>
        <w:rPr/>
        <w:t>factor</w:t>
      </w:r>
      <w:r>
        <w:rPr>
          <w:spacing w:val="-14"/>
        </w:rPr>
        <w:t> </w:t>
      </w:r>
      <w:r>
        <w:rPr/>
        <w:t>to</w:t>
      </w:r>
      <w:r>
        <w:rPr>
          <w:spacing w:val="-15"/>
        </w:rPr>
        <w:t> </w:t>
      </w:r>
      <w:r>
        <w:rPr/>
        <w:t>the</w:t>
      </w:r>
      <w:r>
        <w:rPr>
          <w:spacing w:val="-15"/>
        </w:rPr>
        <w:t> </w:t>
      </w:r>
      <w:r>
        <w:rPr/>
        <w:t>Naive</w:t>
      </w:r>
      <w:r>
        <w:rPr>
          <w:spacing w:val="-15"/>
        </w:rPr>
        <w:t> </w:t>
      </w:r>
      <w:r>
        <w:rPr/>
        <w:t>Bayes</w:t>
      </w:r>
      <w:r>
        <w:rPr>
          <w:spacing w:val="-13"/>
        </w:rPr>
        <w:t> </w:t>
      </w:r>
      <w:r>
        <w:rPr/>
        <w:t>anomaly</w:t>
      </w:r>
      <w:r>
        <w:rPr>
          <w:spacing w:val="-15"/>
        </w:rPr>
        <w:t> </w:t>
      </w:r>
      <w:r>
        <w:rPr/>
        <w:t>is</w:t>
      </w:r>
      <w:r>
        <w:rPr>
          <w:spacing w:val="-13"/>
        </w:rPr>
        <w:t> </w:t>
      </w:r>
      <w:r>
        <w:rPr/>
        <w:t>the</w:t>
      </w:r>
      <w:r>
        <w:rPr>
          <w:spacing w:val="-15"/>
        </w:rPr>
        <w:t> </w:t>
      </w:r>
      <w:r>
        <w:rPr/>
        <w:t>effect</w:t>
      </w:r>
      <w:r>
        <w:rPr>
          <w:spacing w:val="-15"/>
        </w:rPr>
        <w:t> </w:t>
      </w:r>
      <w:r>
        <w:rPr/>
        <w:t>of</w:t>
      </w:r>
      <w:r>
        <w:rPr>
          <w:spacing w:val="-14"/>
        </w:rPr>
        <w:t> </w:t>
      </w:r>
      <w:r>
        <w:rPr/>
        <w:t>the</w:t>
      </w:r>
      <w:r>
        <w:rPr>
          <w:spacing w:val="-15"/>
        </w:rPr>
        <w:t> </w:t>
      </w:r>
      <w:r>
        <w:rPr/>
        <w:t>model's</w:t>
      </w:r>
      <w:r>
        <w:rPr>
          <w:spacing w:val="-13"/>
        </w:rPr>
        <w:t> </w:t>
      </w:r>
      <w:r>
        <w:rPr/>
        <w:t>probability calibration on its effective classification threshold. The Naive Bayes algorithm computes class membership</w:t>
      </w:r>
      <w:r>
        <w:rPr>
          <w:spacing w:val="-6"/>
        </w:rPr>
        <w:t> </w:t>
      </w:r>
      <w:r>
        <w:rPr/>
        <w:t>probabilities</w:t>
      </w:r>
      <w:r>
        <w:rPr>
          <w:spacing w:val="-3"/>
        </w:rPr>
        <w:t> </w:t>
      </w:r>
      <w:r>
        <w:rPr/>
        <w:t>by</w:t>
      </w:r>
      <w:r>
        <w:rPr>
          <w:spacing w:val="-4"/>
        </w:rPr>
        <w:t> </w:t>
      </w:r>
      <w:r>
        <w:rPr/>
        <w:t>multiplying</w:t>
      </w:r>
      <w:r>
        <w:rPr>
          <w:spacing w:val="-4"/>
        </w:rPr>
        <w:t> </w:t>
      </w:r>
      <w:r>
        <w:rPr/>
        <w:t>together</w:t>
      </w:r>
      <w:r>
        <w:rPr>
          <w:spacing w:val="-3"/>
        </w:rPr>
        <w:t> </w:t>
      </w:r>
      <w:r>
        <w:rPr/>
        <w:t>the</w:t>
      </w:r>
      <w:r>
        <w:rPr>
          <w:spacing w:val="-6"/>
        </w:rPr>
        <w:t> </w:t>
      </w:r>
      <w:r>
        <w:rPr/>
        <w:t>individual</w:t>
      </w:r>
      <w:r>
        <w:rPr>
          <w:spacing w:val="-6"/>
        </w:rPr>
        <w:t> </w:t>
      </w:r>
      <w:r>
        <w:rPr/>
        <w:t>feature</w:t>
      </w:r>
      <w:r>
        <w:rPr>
          <w:spacing w:val="-5"/>
        </w:rPr>
        <w:t> </w:t>
      </w:r>
      <w:r>
        <w:rPr/>
        <w:t>likelihoods</w:t>
      </w:r>
      <w:r>
        <w:rPr>
          <w:spacing w:val="-3"/>
        </w:rPr>
        <w:t> </w:t>
      </w:r>
      <w:r>
        <w:rPr/>
        <w:t>for</w:t>
      </w:r>
      <w:r>
        <w:rPr>
          <w:spacing w:val="-4"/>
        </w:rPr>
        <w:t> </w:t>
      </w:r>
      <w:r>
        <w:rPr/>
        <w:t>each</w:t>
      </w:r>
      <w:r>
        <w:rPr>
          <w:spacing w:val="-3"/>
        </w:rPr>
        <w:t> </w:t>
      </w:r>
      <w:r>
        <w:rPr>
          <w:spacing w:val="-2"/>
        </w:rPr>
        <w:t>class</w:t>
      </w:r>
    </w:p>
    <w:p xmlns:wp14="http://schemas.microsoft.com/office/word/2010/wordml" w14:paraId="611E34D9" wp14:textId="77777777">
      <w:pPr>
        <w:pStyle w:val="BodyText"/>
        <w:spacing w:line="278" w:lineRule="auto"/>
        <w:ind w:right="367"/>
      </w:pPr>
      <w:r>
        <w:rPr>
          <w:spacing w:val="-2"/>
        </w:rPr>
        <w:t>—</w:t>
      </w:r>
      <w:r>
        <w:rPr>
          <w:spacing w:val="-7"/>
        </w:rPr>
        <w:t> </w:t>
      </w:r>
      <w:r>
        <w:rPr>
          <w:spacing w:val="-2"/>
        </w:rPr>
        <w:t>a</w:t>
      </w:r>
      <w:r>
        <w:rPr>
          <w:spacing w:val="-9"/>
        </w:rPr>
        <w:t> </w:t>
      </w:r>
      <w:r>
        <w:rPr>
          <w:spacing w:val="-2"/>
        </w:rPr>
        <w:t>process</w:t>
      </w:r>
      <w:r>
        <w:rPr>
          <w:spacing w:val="-6"/>
        </w:rPr>
        <w:t> </w:t>
      </w:r>
      <w:r>
        <w:rPr>
          <w:spacing w:val="-2"/>
        </w:rPr>
        <w:t>that</w:t>
      </w:r>
      <w:r>
        <w:rPr>
          <w:spacing w:val="-4"/>
        </w:rPr>
        <w:t> </w:t>
      </w:r>
      <w:r>
        <w:rPr>
          <w:spacing w:val="-2"/>
        </w:rPr>
        <w:t>can</w:t>
      </w:r>
      <w:r>
        <w:rPr>
          <w:spacing w:val="-8"/>
        </w:rPr>
        <w:t> </w:t>
      </w:r>
      <w:r>
        <w:rPr>
          <w:spacing w:val="-2"/>
        </w:rPr>
        <w:t>produce</w:t>
      </w:r>
      <w:r>
        <w:rPr>
          <w:spacing w:val="-4"/>
        </w:rPr>
        <w:t> </w:t>
      </w:r>
      <w:r>
        <w:rPr>
          <w:spacing w:val="-2"/>
        </w:rPr>
        <w:t>extremely</w:t>
      </w:r>
      <w:r>
        <w:rPr>
          <w:spacing w:val="-8"/>
        </w:rPr>
        <w:t> </w:t>
      </w:r>
      <w:r>
        <w:rPr>
          <w:spacing w:val="-2"/>
        </w:rPr>
        <w:t>small</w:t>
      </w:r>
      <w:r>
        <w:rPr>
          <w:spacing w:val="-9"/>
        </w:rPr>
        <w:t> </w:t>
      </w:r>
      <w:r>
        <w:rPr>
          <w:spacing w:val="-2"/>
        </w:rPr>
        <w:t>probability</w:t>
      </w:r>
      <w:r>
        <w:rPr>
          <w:spacing w:val="-8"/>
        </w:rPr>
        <w:t> </w:t>
      </w:r>
      <w:r>
        <w:rPr>
          <w:spacing w:val="-2"/>
        </w:rPr>
        <w:t>values</w:t>
      </w:r>
      <w:r>
        <w:rPr>
          <w:spacing w:val="-6"/>
        </w:rPr>
        <w:t> </w:t>
      </w:r>
      <w:r>
        <w:rPr>
          <w:spacing w:val="-2"/>
        </w:rPr>
        <w:t>when</w:t>
      </w:r>
      <w:r>
        <w:rPr>
          <w:spacing w:val="-8"/>
        </w:rPr>
        <w:t> </w:t>
      </w:r>
      <w:r>
        <w:rPr>
          <w:spacing w:val="-2"/>
        </w:rPr>
        <w:t>many</w:t>
      </w:r>
      <w:r>
        <w:rPr>
          <w:spacing w:val="-8"/>
        </w:rPr>
        <w:t> </w:t>
      </w:r>
      <w:r>
        <w:rPr>
          <w:spacing w:val="-2"/>
        </w:rPr>
        <w:t>features</w:t>
      </w:r>
      <w:r>
        <w:rPr>
          <w:spacing w:val="-6"/>
        </w:rPr>
        <w:t> </w:t>
      </w:r>
      <w:r>
        <w:rPr>
          <w:spacing w:val="-2"/>
        </w:rPr>
        <w:t>are</w:t>
      </w:r>
      <w:r>
        <w:rPr>
          <w:spacing w:val="-9"/>
        </w:rPr>
        <w:t> </w:t>
      </w:r>
      <w:r>
        <w:rPr>
          <w:spacing w:val="-2"/>
        </w:rPr>
        <w:t>combined </w:t>
      </w:r>
      <w:r>
        <w:rPr/>
        <w:t>due to the repeated multiplication of fractional values.</w:t>
      </w:r>
    </w:p>
    <w:p xmlns:wp14="http://schemas.microsoft.com/office/word/2010/wordml" w14:paraId="37CFFA25" wp14:textId="77777777">
      <w:pPr>
        <w:pStyle w:val="BodyText"/>
        <w:spacing w:before="245" w:line="278" w:lineRule="auto"/>
        <w:ind w:right="360"/>
      </w:pPr>
      <w:r>
        <w:rPr/>
        <w:t>In cases where the feature independence assumption is strongly violated the resulting probability estimates are poorly calibrated and do not accurately reflect the true posterior class probabilities. The</w:t>
      </w:r>
      <w:r>
        <w:rPr>
          <w:spacing w:val="-1"/>
        </w:rPr>
        <w:t> </w:t>
      </w:r>
      <w:r>
        <w:rPr/>
        <w:t>practical</w:t>
      </w:r>
      <w:r>
        <w:rPr>
          <w:spacing w:val="-1"/>
        </w:rPr>
        <w:t> </w:t>
      </w:r>
      <w:r>
        <w:rPr/>
        <w:t>effect</w:t>
      </w:r>
      <w:r>
        <w:rPr>
          <w:spacing w:val="-1"/>
        </w:rPr>
        <w:t> </w:t>
      </w:r>
      <w:r>
        <w:rPr/>
        <w:t>of this poor calibration in this research is that</w:t>
      </w:r>
      <w:r>
        <w:rPr>
          <w:spacing w:val="-1"/>
        </w:rPr>
        <w:t> </w:t>
      </w:r>
      <w:r>
        <w:rPr/>
        <w:t>the</w:t>
      </w:r>
      <w:r>
        <w:rPr>
          <w:spacing w:val="-1"/>
        </w:rPr>
        <w:t> </w:t>
      </w:r>
      <w:r>
        <w:rPr/>
        <w:t>Naive</w:t>
      </w:r>
      <w:r>
        <w:rPr>
          <w:spacing w:val="-1"/>
        </w:rPr>
        <w:t> </w:t>
      </w:r>
      <w:r>
        <w:rPr/>
        <w:t>Bayes model</w:t>
      </w:r>
      <w:r>
        <w:rPr>
          <w:spacing w:val="-1"/>
        </w:rPr>
        <w:t> </w:t>
      </w:r>
      <w:r>
        <w:rPr/>
        <w:t>assigns very low posterior probabilities to the</w:t>
      </w:r>
      <w:r>
        <w:rPr>
          <w:spacing w:val="-1"/>
        </w:rPr>
        <w:t> </w:t>
      </w:r>
      <w:r>
        <w:rPr/>
        <w:t>phishing class for most</w:t>
      </w:r>
      <w:r>
        <w:rPr>
          <w:spacing w:val="-1"/>
        </w:rPr>
        <w:t> </w:t>
      </w:r>
      <w:r>
        <w:rPr/>
        <w:t>websites — even genuine</w:t>
      </w:r>
      <w:r>
        <w:rPr>
          <w:spacing w:val="-1"/>
        </w:rPr>
        <w:t> </w:t>
      </w:r>
      <w:r>
        <w:rPr/>
        <w:t>phishing websites</w:t>
      </w:r>
      <w:r>
        <w:rPr>
          <w:spacing w:val="-9"/>
        </w:rPr>
        <w:t> </w:t>
      </w:r>
      <w:r>
        <w:rPr/>
        <w:t>—</w:t>
      </w:r>
      <w:r>
        <w:rPr>
          <w:spacing w:val="-11"/>
        </w:rPr>
        <w:t> </w:t>
      </w:r>
      <w:r>
        <w:rPr/>
        <w:t>because</w:t>
      </w:r>
      <w:r>
        <w:rPr>
          <w:spacing w:val="-13"/>
        </w:rPr>
        <w:t> </w:t>
      </w:r>
      <w:r>
        <w:rPr/>
        <w:t>the</w:t>
      </w:r>
      <w:r>
        <w:rPr>
          <w:spacing w:val="-13"/>
        </w:rPr>
        <w:t> </w:t>
      </w:r>
      <w:r>
        <w:rPr/>
        <w:t>systematic</w:t>
      </w:r>
      <w:r>
        <w:rPr>
          <w:spacing w:val="-13"/>
        </w:rPr>
        <w:t> </w:t>
      </w:r>
      <w:r>
        <w:rPr/>
        <w:t>co-occurrence</w:t>
      </w:r>
      <w:r>
        <w:rPr>
          <w:spacing w:val="-13"/>
        </w:rPr>
        <w:t> </w:t>
      </w:r>
      <w:r>
        <w:rPr/>
        <w:t>patterns</w:t>
      </w:r>
      <w:r>
        <w:rPr>
          <w:spacing w:val="-10"/>
        </w:rPr>
        <w:t> </w:t>
      </w:r>
      <w:r>
        <w:rPr/>
        <w:t>that</w:t>
      </w:r>
      <w:r>
        <w:rPr>
          <w:spacing w:val="-13"/>
        </w:rPr>
        <w:t> </w:t>
      </w:r>
      <w:r>
        <w:rPr/>
        <w:t>most</w:t>
      </w:r>
      <w:r>
        <w:rPr>
          <w:spacing w:val="-13"/>
        </w:rPr>
        <w:t> </w:t>
      </w:r>
      <w:r>
        <w:rPr/>
        <w:t>strongly</w:t>
      </w:r>
      <w:r>
        <w:rPr>
          <w:spacing w:val="-12"/>
        </w:rPr>
        <w:t> </w:t>
      </w:r>
      <w:r>
        <w:rPr/>
        <w:t>indicate</w:t>
      </w:r>
      <w:r>
        <w:rPr>
          <w:spacing w:val="-13"/>
        </w:rPr>
        <w:t> </w:t>
      </w:r>
      <w:r>
        <w:rPr/>
        <w:t>phishing</w:t>
      </w:r>
      <w:r>
        <w:rPr>
          <w:spacing w:val="-12"/>
        </w:rPr>
        <w:t> </w:t>
      </w:r>
      <w:r>
        <w:rPr/>
        <w:t>are not properly captured by the independence assumption. As a result the model's phishing class probability estimates rarely exceed the default 0.5 classification threshold for most phishing websites causing them to be classified as legitimate and contributing directly to the model's critically low recall.</w:t>
      </w:r>
    </w:p>
    <w:p xmlns:wp14="http://schemas.microsoft.com/office/word/2010/wordml" w:rsidP="6440496A" w14:paraId="5BEFD9CE" wp14:textId="77777777">
      <w:pPr>
        <w:pStyle w:val="Heading3"/>
        <w:tabs>
          <w:tab w:val="left" w:leader="none" w:pos="630"/>
        </w:tabs>
        <w:spacing w:before="247" w:after="0" w:line="240" w:lineRule="auto"/>
        <w:ind w:left="630" w:right="0" w:hanging="630"/>
        <w:jc w:val="left"/>
        <w:rPr>
          <w:color w:val="0E4660"/>
        </w:rPr>
      </w:pPr>
      <w:r w:rsidR="6440496A">
        <w:rPr>
          <w:color w:val="0E4660"/>
        </w:rPr>
        <w:t>Real</w:t>
      </w:r>
      <w:r w:rsidR="6440496A">
        <w:rPr>
          <w:color w:val="0E4660"/>
          <w:spacing w:val="-2"/>
        </w:rPr>
        <w:t xml:space="preserve"> </w:t>
      </w:r>
      <w:r w:rsidR="6440496A">
        <w:rPr>
          <w:color w:val="0E4660"/>
        </w:rPr>
        <w:t>World</w:t>
      </w:r>
      <w:r w:rsidR="6440496A">
        <w:rPr>
          <w:color w:val="0E4660"/>
          <w:spacing w:val="-7"/>
        </w:rPr>
        <w:t xml:space="preserve"> </w:t>
      </w:r>
      <w:r w:rsidR="6440496A">
        <w:rPr>
          <w:color w:val="0E4660"/>
        </w:rPr>
        <w:t>Implications</w:t>
      </w:r>
      <w:r w:rsidR="6440496A">
        <w:rPr>
          <w:color w:val="0E4660"/>
          <w:spacing w:val="-1"/>
        </w:rPr>
        <w:t xml:space="preserve"> </w:t>
      </w:r>
      <w:r w:rsidR="6440496A">
        <w:rPr>
          <w:color w:val="0E4660"/>
        </w:rPr>
        <w:t>of</w:t>
      </w:r>
      <w:r w:rsidR="6440496A">
        <w:rPr>
          <w:color w:val="0E4660"/>
          <w:spacing w:val="-1"/>
        </w:rPr>
        <w:t xml:space="preserve"> </w:t>
      </w:r>
      <w:r w:rsidR="6440496A">
        <w:rPr>
          <w:color w:val="0E4660"/>
        </w:rPr>
        <w:t>the</w:t>
      </w:r>
      <w:r w:rsidR="6440496A">
        <w:rPr>
          <w:color w:val="0E4660"/>
          <w:spacing w:val="-1"/>
        </w:rPr>
        <w:t xml:space="preserve"> </w:t>
      </w:r>
      <w:r w:rsidR="6440496A">
        <w:rPr>
          <w:color w:val="0E4660"/>
        </w:rPr>
        <w:t>Naive</w:t>
      </w:r>
      <w:r w:rsidR="6440496A">
        <w:rPr>
          <w:color w:val="0E4660"/>
          <w:spacing w:val="-1"/>
        </w:rPr>
        <w:t xml:space="preserve"> </w:t>
      </w:r>
      <w:r w:rsidR="6440496A">
        <w:rPr>
          <w:color w:val="0E4660"/>
        </w:rPr>
        <w:t>Bayes</w:t>
      </w:r>
      <w:r w:rsidR="6440496A">
        <w:rPr>
          <w:color w:val="0E4660"/>
          <w:spacing w:val="-1"/>
        </w:rPr>
        <w:t xml:space="preserve"> </w:t>
      </w:r>
      <w:r w:rsidR="6440496A">
        <w:rPr>
          <w:color w:val="0E4660"/>
          <w:spacing w:val="-2"/>
        </w:rPr>
        <w:t>Anomaly:</w:t>
      </w:r>
    </w:p>
    <w:p xmlns:wp14="http://schemas.microsoft.com/office/word/2010/wordml" w14:paraId="7538AE9C" wp14:textId="77777777">
      <w:pPr>
        <w:pStyle w:val="BodyText"/>
        <w:spacing w:before="291" w:line="278" w:lineRule="auto"/>
        <w:ind w:right="358"/>
      </w:pPr>
      <w:r>
        <w:rPr/>
        <w:t>The</w:t>
      </w:r>
      <w:r>
        <w:rPr>
          <w:spacing w:val="-15"/>
        </w:rPr>
        <w:t> </w:t>
      </w:r>
      <w:r>
        <w:rPr/>
        <w:t>practical</w:t>
      </w:r>
      <w:r>
        <w:rPr>
          <w:spacing w:val="-15"/>
        </w:rPr>
        <w:t> </w:t>
      </w:r>
      <w:r>
        <w:rPr/>
        <w:t>implications</w:t>
      </w:r>
      <w:r>
        <w:rPr>
          <w:spacing w:val="-13"/>
        </w:rPr>
        <w:t> </w:t>
      </w:r>
      <w:r>
        <w:rPr/>
        <w:t>of</w:t>
      </w:r>
      <w:r>
        <w:rPr>
          <w:spacing w:val="-13"/>
        </w:rPr>
        <w:t> </w:t>
      </w:r>
      <w:r>
        <w:rPr/>
        <w:t>the</w:t>
      </w:r>
      <w:r>
        <w:rPr>
          <w:spacing w:val="-15"/>
        </w:rPr>
        <w:t> </w:t>
      </w:r>
      <w:r>
        <w:rPr/>
        <w:t>Naive</w:t>
      </w:r>
      <w:r>
        <w:rPr>
          <w:spacing w:val="-15"/>
        </w:rPr>
        <w:t> </w:t>
      </w:r>
      <w:r>
        <w:rPr/>
        <w:t>Bayes</w:t>
      </w:r>
      <w:r>
        <w:rPr>
          <w:spacing w:val="-13"/>
        </w:rPr>
        <w:t> </w:t>
      </w:r>
      <w:r>
        <w:rPr/>
        <w:t>anomaly</w:t>
      </w:r>
      <w:r>
        <w:rPr>
          <w:spacing w:val="-14"/>
        </w:rPr>
        <w:t> </w:t>
      </w:r>
      <w:r>
        <w:rPr/>
        <w:t>for</w:t>
      </w:r>
      <w:r>
        <w:rPr>
          <w:spacing w:val="-13"/>
        </w:rPr>
        <w:t> </w:t>
      </w:r>
      <w:r>
        <w:rPr/>
        <w:t>real</w:t>
      </w:r>
      <w:r>
        <w:rPr>
          <w:spacing w:val="-15"/>
        </w:rPr>
        <w:t> </w:t>
      </w:r>
      <w:r>
        <w:rPr/>
        <w:t>world</w:t>
      </w:r>
      <w:r>
        <w:rPr>
          <w:spacing w:val="-14"/>
        </w:rPr>
        <w:t> </w:t>
      </w:r>
      <w:r>
        <w:rPr/>
        <w:t>phishing</w:t>
      </w:r>
      <w:r>
        <w:rPr>
          <w:spacing w:val="-14"/>
        </w:rPr>
        <w:t> </w:t>
      </w:r>
      <w:r>
        <w:rPr/>
        <w:t>detection</w:t>
      </w:r>
      <w:r>
        <w:rPr>
          <w:spacing w:val="-14"/>
        </w:rPr>
        <w:t> </w:t>
      </w:r>
      <w:r>
        <w:rPr/>
        <w:t>are</w:t>
      </w:r>
      <w:r>
        <w:rPr>
          <w:spacing w:val="-15"/>
        </w:rPr>
        <w:t> </w:t>
      </w:r>
      <w:r>
        <w:rPr/>
        <w:t>severe and unambiguous. A phishing detection system based on the Naive Bayes classifier would successfully block only approximately one in four phishing websites encountered by users — allowing</w:t>
      </w:r>
      <w:r>
        <w:rPr>
          <w:spacing w:val="-14"/>
        </w:rPr>
        <w:t> </w:t>
      </w:r>
      <w:r>
        <w:rPr/>
        <w:t>the</w:t>
      </w:r>
      <w:r>
        <w:rPr>
          <w:spacing w:val="-15"/>
        </w:rPr>
        <w:t> </w:t>
      </w:r>
      <w:r>
        <w:rPr/>
        <w:t>remaining</w:t>
      </w:r>
      <w:r>
        <w:rPr>
          <w:spacing w:val="-14"/>
        </w:rPr>
        <w:t> </w:t>
      </w:r>
      <w:r>
        <w:rPr/>
        <w:t>three</w:t>
      </w:r>
      <w:r>
        <w:rPr>
          <w:spacing w:val="-15"/>
        </w:rPr>
        <w:t> </w:t>
      </w:r>
      <w:r>
        <w:rPr/>
        <w:t>in</w:t>
      </w:r>
      <w:r>
        <w:rPr>
          <w:spacing w:val="-14"/>
        </w:rPr>
        <w:t> </w:t>
      </w:r>
      <w:r>
        <w:rPr/>
        <w:t>four</w:t>
      </w:r>
      <w:r>
        <w:rPr>
          <w:spacing w:val="-13"/>
        </w:rPr>
        <w:t> </w:t>
      </w:r>
      <w:r>
        <w:rPr/>
        <w:t>to</w:t>
      </w:r>
      <w:r>
        <w:rPr>
          <w:spacing w:val="-14"/>
        </w:rPr>
        <w:t> </w:t>
      </w:r>
      <w:r>
        <w:rPr/>
        <w:t>reach</w:t>
      </w:r>
      <w:r>
        <w:rPr>
          <w:spacing w:val="-14"/>
        </w:rPr>
        <w:t> </w:t>
      </w:r>
      <w:r>
        <w:rPr/>
        <w:t>users</w:t>
      </w:r>
      <w:r>
        <w:rPr>
          <w:spacing w:val="-12"/>
        </w:rPr>
        <w:t> </w:t>
      </w:r>
      <w:r>
        <w:rPr/>
        <w:t>undetected.</w:t>
      </w:r>
      <w:r>
        <w:rPr>
          <w:spacing w:val="-14"/>
        </w:rPr>
        <w:t> </w:t>
      </w:r>
      <w:r>
        <w:rPr/>
        <w:t>In</w:t>
      </w:r>
      <w:r>
        <w:rPr>
          <w:spacing w:val="-13"/>
        </w:rPr>
        <w:t> </w:t>
      </w:r>
      <w:r>
        <w:rPr/>
        <w:t>a</w:t>
      </w:r>
      <w:r>
        <w:rPr>
          <w:spacing w:val="-15"/>
        </w:rPr>
        <w:t> </w:t>
      </w:r>
      <w:r>
        <w:rPr/>
        <w:t>real</w:t>
      </w:r>
      <w:r>
        <w:rPr>
          <w:spacing w:val="-15"/>
        </w:rPr>
        <w:t> </w:t>
      </w:r>
      <w:r>
        <w:rPr/>
        <w:t>world</w:t>
      </w:r>
      <w:r>
        <w:rPr>
          <w:spacing w:val="-14"/>
        </w:rPr>
        <w:t> </w:t>
      </w:r>
      <w:r>
        <w:rPr/>
        <w:t>deployment</w:t>
      </w:r>
      <w:r>
        <w:rPr>
          <w:spacing w:val="-15"/>
        </w:rPr>
        <w:t> </w:t>
      </w:r>
      <w:r>
        <w:rPr/>
        <w:t>scenario processing millions of website visits daily this detection failure rate would result in an enormous number of successful phishing attacks exposing users to financial fraud, identity theft and data breaches on a massive scale.</w:t>
      </w:r>
    </w:p>
    <w:p xmlns:wp14="http://schemas.microsoft.com/office/word/2010/wordml" w14:paraId="5C71F136" wp14:textId="77777777">
      <w:pPr>
        <w:pStyle w:val="BodyText"/>
        <w:spacing w:after="0" w:line="278" w:lineRule="auto"/>
        <w:sectPr>
          <w:pgSz w:w="12240" w:h="15840" w:orient="portrait"/>
          <w:pgMar w:top="1380" w:right="1080" w:bottom="280" w:left="1440"/>
          <w:cols w:num="1"/>
        </w:sectPr>
      </w:pPr>
    </w:p>
    <w:p xmlns:wp14="http://schemas.microsoft.com/office/word/2010/wordml" w14:paraId="099B4E7B" wp14:textId="77777777">
      <w:pPr>
        <w:pStyle w:val="BodyText"/>
        <w:spacing w:before="61" w:line="278" w:lineRule="auto"/>
        <w:ind w:right="358"/>
      </w:pPr>
      <w:r>
        <w:rPr/>
        <w:t>The Naive Bayes anomaly also carries an important and potentially dangerous secondary implication — its near perfect precision of 99.70% could create a false sense of security among system administrators and users who monitor only precision based metrics. A monitoring dashboard</w:t>
      </w:r>
      <w:r>
        <w:rPr>
          <w:spacing w:val="-15"/>
        </w:rPr>
        <w:t> </w:t>
      </w:r>
      <w:r>
        <w:rPr/>
        <w:t>showing</w:t>
      </w:r>
      <w:r>
        <w:rPr>
          <w:spacing w:val="-15"/>
        </w:rPr>
        <w:t> </w:t>
      </w:r>
      <w:r>
        <w:rPr/>
        <w:t>99.70%</w:t>
      </w:r>
      <w:r>
        <w:rPr>
          <w:spacing w:val="-15"/>
        </w:rPr>
        <w:t> </w:t>
      </w:r>
      <w:r>
        <w:rPr/>
        <w:t>precision</w:t>
      </w:r>
      <w:r>
        <w:rPr>
          <w:spacing w:val="-15"/>
        </w:rPr>
        <w:t> </w:t>
      </w:r>
      <w:r>
        <w:rPr/>
        <w:t>might</w:t>
      </w:r>
      <w:r>
        <w:rPr>
          <w:spacing w:val="-15"/>
        </w:rPr>
        <w:t> </w:t>
      </w:r>
      <w:r>
        <w:rPr/>
        <w:t>appear</w:t>
      </w:r>
      <w:r>
        <w:rPr>
          <w:spacing w:val="-15"/>
        </w:rPr>
        <w:t> </w:t>
      </w:r>
      <w:r>
        <w:rPr/>
        <w:t>to</w:t>
      </w:r>
      <w:r>
        <w:rPr>
          <w:spacing w:val="-15"/>
        </w:rPr>
        <w:t> </w:t>
      </w:r>
      <w:r>
        <w:rPr/>
        <w:t>indicate</w:t>
      </w:r>
      <w:r>
        <w:rPr>
          <w:spacing w:val="-15"/>
        </w:rPr>
        <w:t> </w:t>
      </w:r>
      <w:r>
        <w:rPr/>
        <w:t>excellent</w:t>
      </w:r>
      <w:r>
        <w:rPr>
          <w:spacing w:val="-15"/>
        </w:rPr>
        <w:t> </w:t>
      </w:r>
      <w:r>
        <w:rPr/>
        <w:t>system</w:t>
      </w:r>
      <w:r>
        <w:rPr>
          <w:spacing w:val="-15"/>
        </w:rPr>
        <w:t> </w:t>
      </w:r>
      <w:r>
        <w:rPr/>
        <w:t>performance</w:t>
      </w:r>
      <w:r>
        <w:rPr>
          <w:spacing w:val="-15"/>
        </w:rPr>
        <w:t> </w:t>
      </w:r>
      <w:r>
        <w:rPr/>
        <w:t>while concealing the catastrophic fact that 73.39% of phishing websites are successfully evading detection.</w:t>
      </w:r>
      <w:r>
        <w:rPr>
          <w:spacing w:val="-15"/>
        </w:rPr>
        <w:t> </w:t>
      </w:r>
      <w:r>
        <w:rPr/>
        <w:t>This</w:t>
      </w:r>
      <w:r>
        <w:rPr>
          <w:spacing w:val="-15"/>
        </w:rPr>
        <w:t> </w:t>
      </w:r>
      <w:r>
        <w:rPr/>
        <w:t>finding</w:t>
      </w:r>
      <w:r>
        <w:rPr>
          <w:spacing w:val="-15"/>
        </w:rPr>
        <w:t> </w:t>
      </w:r>
      <w:r>
        <w:rPr/>
        <w:t>powerfully</w:t>
      </w:r>
      <w:r>
        <w:rPr>
          <w:spacing w:val="-15"/>
        </w:rPr>
        <w:t> </w:t>
      </w:r>
      <w:r>
        <w:rPr/>
        <w:t>reinforces</w:t>
      </w:r>
      <w:r>
        <w:rPr>
          <w:spacing w:val="-15"/>
        </w:rPr>
        <w:t> </w:t>
      </w:r>
      <w:r>
        <w:rPr/>
        <w:t>the</w:t>
      </w:r>
      <w:r>
        <w:rPr>
          <w:spacing w:val="-15"/>
        </w:rPr>
        <w:t> </w:t>
      </w:r>
      <w:r>
        <w:rPr/>
        <w:t>critical</w:t>
      </w:r>
      <w:r>
        <w:rPr>
          <w:spacing w:val="-15"/>
        </w:rPr>
        <w:t> </w:t>
      </w:r>
      <w:r>
        <w:rPr/>
        <w:t>importance</w:t>
      </w:r>
      <w:r>
        <w:rPr>
          <w:spacing w:val="-15"/>
        </w:rPr>
        <w:t> </w:t>
      </w:r>
      <w:r>
        <w:rPr/>
        <w:t>of</w:t>
      </w:r>
      <w:r>
        <w:rPr>
          <w:spacing w:val="-15"/>
        </w:rPr>
        <w:t> </w:t>
      </w:r>
      <w:r>
        <w:rPr/>
        <w:t>monitoring</w:t>
      </w:r>
      <w:r>
        <w:rPr>
          <w:spacing w:val="-15"/>
        </w:rPr>
        <w:t> </w:t>
      </w:r>
      <w:r>
        <w:rPr/>
        <w:t>recall</w:t>
      </w:r>
      <w:r>
        <w:rPr>
          <w:spacing w:val="-15"/>
        </w:rPr>
        <w:t> </w:t>
      </w:r>
      <w:r>
        <w:rPr/>
        <w:t>alongside precision in any real</w:t>
      </w:r>
      <w:r>
        <w:rPr>
          <w:spacing w:val="-1"/>
        </w:rPr>
        <w:t> </w:t>
      </w:r>
      <w:r>
        <w:rPr/>
        <w:t>world phishing detection deployment</w:t>
      </w:r>
      <w:r>
        <w:rPr>
          <w:spacing w:val="-1"/>
        </w:rPr>
        <w:t> </w:t>
      </w:r>
      <w:r>
        <w:rPr/>
        <w:t>and of adopting comprehensive</w:t>
      </w:r>
      <w:r>
        <w:rPr>
          <w:spacing w:val="-1"/>
        </w:rPr>
        <w:t> </w:t>
      </w:r>
      <w:r>
        <w:rPr/>
        <w:t>multi-metric evaluation frameworks in phishing detection research.</w:t>
      </w:r>
    </w:p>
    <w:p xmlns:wp14="http://schemas.microsoft.com/office/word/2010/wordml" w:rsidP="6440496A" w14:paraId="1B0D2FBC" wp14:textId="77777777">
      <w:pPr>
        <w:pStyle w:val="Heading3"/>
        <w:tabs>
          <w:tab w:val="left" w:leader="none" w:pos="630"/>
        </w:tabs>
        <w:spacing w:before="248" w:after="0" w:line="240" w:lineRule="auto"/>
        <w:ind w:left="630" w:right="0" w:hanging="630"/>
        <w:jc w:val="left"/>
        <w:rPr>
          <w:color w:val="0E4660"/>
        </w:rPr>
      </w:pPr>
      <w:r w:rsidR="6440496A">
        <w:rPr>
          <w:color w:val="0E4660"/>
        </w:rPr>
        <w:t>Lessons</w:t>
      </w:r>
      <w:r w:rsidR="6440496A">
        <w:rPr>
          <w:color w:val="0E4660"/>
          <w:spacing w:val="-3"/>
        </w:rPr>
        <w:t xml:space="preserve"> </w:t>
      </w:r>
      <w:r w:rsidR="6440496A">
        <w:rPr>
          <w:color w:val="0E4660"/>
        </w:rPr>
        <w:t>for</w:t>
      </w:r>
      <w:r w:rsidR="6440496A">
        <w:rPr>
          <w:color w:val="0E4660"/>
          <w:spacing w:val="-2"/>
        </w:rPr>
        <w:t xml:space="preserve"> </w:t>
      </w:r>
      <w:r w:rsidR="6440496A">
        <w:rPr>
          <w:color w:val="0E4660"/>
        </w:rPr>
        <w:t>Model</w:t>
      </w:r>
      <w:r w:rsidR="6440496A">
        <w:rPr>
          <w:color w:val="0E4660"/>
          <w:spacing w:val="-1"/>
        </w:rPr>
        <w:t xml:space="preserve"> </w:t>
      </w:r>
      <w:r w:rsidR="6440496A">
        <w:rPr>
          <w:color w:val="0E4660"/>
          <w:spacing w:val="-2"/>
        </w:rPr>
        <w:t>Selection:</w:t>
      </w:r>
    </w:p>
    <w:p xmlns:wp14="http://schemas.microsoft.com/office/word/2010/wordml" w14:paraId="76FE4D0A" wp14:textId="77777777">
      <w:pPr>
        <w:pStyle w:val="BodyText"/>
        <w:spacing w:before="290" w:line="278" w:lineRule="auto"/>
        <w:ind w:right="359"/>
      </w:pPr>
      <w:r>
        <w:rPr/>
        <w:t>The</w:t>
      </w:r>
      <w:r>
        <w:rPr>
          <w:spacing w:val="-1"/>
        </w:rPr>
        <w:t> </w:t>
      </w:r>
      <w:r>
        <w:rPr/>
        <w:t>Naive</w:t>
      </w:r>
      <w:r>
        <w:rPr>
          <w:spacing w:val="-1"/>
        </w:rPr>
        <w:t> </w:t>
      </w:r>
      <w:r>
        <w:rPr/>
        <w:t>Bayes anomaly observed in this research yields several</w:t>
      </w:r>
      <w:r>
        <w:rPr>
          <w:spacing w:val="-1"/>
        </w:rPr>
        <w:t> </w:t>
      </w:r>
      <w:r>
        <w:rPr/>
        <w:t>important</w:t>
      </w:r>
      <w:r>
        <w:rPr>
          <w:spacing w:val="-1"/>
        </w:rPr>
        <w:t> </w:t>
      </w:r>
      <w:r>
        <w:rPr/>
        <w:t>lessons for machine learning model selection in phishing detection and related cybersecurity applications. First it demonstrates that no single performance metric provides a complete or reliable picture of model suitability</w:t>
      </w:r>
      <w:r>
        <w:rPr>
          <w:spacing w:val="-15"/>
        </w:rPr>
        <w:t> </w:t>
      </w:r>
      <w:r>
        <w:rPr/>
        <w:t>for</w:t>
      </w:r>
      <w:r>
        <w:rPr>
          <w:spacing w:val="-15"/>
        </w:rPr>
        <w:t> </w:t>
      </w:r>
      <w:r>
        <w:rPr/>
        <w:t>real</w:t>
      </w:r>
      <w:r>
        <w:rPr>
          <w:spacing w:val="-15"/>
        </w:rPr>
        <w:t> </w:t>
      </w:r>
      <w:r>
        <w:rPr/>
        <w:t>world</w:t>
      </w:r>
      <w:r>
        <w:rPr>
          <w:spacing w:val="-15"/>
        </w:rPr>
        <w:t> </w:t>
      </w:r>
      <w:r>
        <w:rPr/>
        <w:t>deployment</w:t>
      </w:r>
      <w:r>
        <w:rPr>
          <w:spacing w:val="-15"/>
        </w:rPr>
        <w:t> </w:t>
      </w:r>
      <w:r>
        <w:rPr/>
        <w:t>and</w:t>
      </w:r>
      <w:r>
        <w:rPr>
          <w:spacing w:val="-15"/>
        </w:rPr>
        <w:t> </w:t>
      </w:r>
      <w:r>
        <w:rPr/>
        <w:t>that</w:t>
      </w:r>
      <w:r>
        <w:rPr>
          <w:spacing w:val="-15"/>
        </w:rPr>
        <w:t> </w:t>
      </w:r>
      <w:r>
        <w:rPr/>
        <w:t>comprehensive</w:t>
      </w:r>
      <w:r>
        <w:rPr>
          <w:spacing w:val="-15"/>
        </w:rPr>
        <w:t> </w:t>
      </w:r>
      <w:r>
        <w:rPr/>
        <w:t>multi-metric</w:t>
      </w:r>
      <w:r>
        <w:rPr>
          <w:spacing w:val="-15"/>
        </w:rPr>
        <w:t> </w:t>
      </w:r>
      <w:r>
        <w:rPr/>
        <w:t>evaluation</w:t>
      </w:r>
      <w:r>
        <w:rPr>
          <w:spacing w:val="-15"/>
        </w:rPr>
        <w:t> </w:t>
      </w:r>
      <w:r>
        <w:rPr/>
        <w:t>is</w:t>
      </w:r>
      <w:r>
        <w:rPr>
          <w:spacing w:val="-15"/>
        </w:rPr>
        <w:t> </w:t>
      </w:r>
      <w:r>
        <w:rPr/>
        <w:t>not</w:t>
      </w:r>
      <w:r>
        <w:rPr>
          <w:spacing w:val="-15"/>
        </w:rPr>
        <w:t> </w:t>
      </w:r>
      <w:r>
        <w:rPr/>
        <w:t>merely an academic exercise but a practical necessity for avoiding dangerous deployment decisions. Second</w:t>
      </w:r>
      <w:r>
        <w:rPr>
          <w:spacing w:val="-15"/>
        </w:rPr>
        <w:t> </w:t>
      </w:r>
      <w:r>
        <w:rPr/>
        <w:t>it</w:t>
      </w:r>
      <w:r>
        <w:rPr>
          <w:spacing w:val="-15"/>
        </w:rPr>
        <w:t> </w:t>
      </w:r>
      <w:r>
        <w:rPr/>
        <w:t>illustrates</w:t>
      </w:r>
      <w:r>
        <w:rPr>
          <w:spacing w:val="-15"/>
        </w:rPr>
        <w:t> </w:t>
      </w:r>
      <w:r>
        <w:rPr/>
        <w:t>that</w:t>
      </w:r>
      <w:r>
        <w:rPr>
          <w:spacing w:val="-15"/>
        </w:rPr>
        <w:t> </w:t>
      </w:r>
      <w:r>
        <w:rPr/>
        <w:t>algorithms</w:t>
      </w:r>
      <w:r>
        <w:rPr>
          <w:spacing w:val="-15"/>
        </w:rPr>
        <w:t> </w:t>
      </w:r>
      <w:r>
        <w:rPr/>
        <w:t>with</w:t>
      </w:r>
      <w:r>
        <w:rPr>
          <w:spacing w:val="-15"/>
        </w:rPr>
        <w:t> </w:t>
      </w:r>
      <w:r>
        <w:rPr/>
        <w:t>strong</w:t>
      </w:r>
      <w:r>
        <w:rPr>
          <w:spacing w:val="-15"/>
        </w:rPr>
        <w:t> </w:t>
      </w:r>
      <w:r>
        <w:rPr/>
        <w:t>theoretical</w:t>
      </w:r>
      <w:r>
        <w:rPr>
          <w:spacing w:val="-15"/>
        </w:rPr>
        <w:t> </w:t>
      </w:r>
      <w:r>
        <w:rPr/>
        <w:t>properties</w:t>
      </w:r>
      <w:r>
        <w:rPr>
          <w:spacing w:val="-15"/>
        </w:rPr>
        <w:t> </w:t>
      </w:r>
      <w:r>
        <w:rPr/>
        <w:t>and</w:t>
      </w:r>
      <w:r>
        <w:rPr>
          <w:spacing w:val="-15"/>
        </w:rPr>
        <w:t> </w:t>
      </w:r>
      <w:r>
        <w:rPr/>
        <w:t>competitive</w:t>
      </w:r>
      <w:r>
        <w:rPr>
          <w:spacing w:val="-15"/>
        </w:rPr>
        <w:t> </w:t>
      </w:r>
      <w:r>
        <w:rPr/>
        <w:t>performance in</w:t>
      </w:r>
      <w:r>
        <w:rPr>
          <w:spacing w:val="-11"/>
        </w:rPr>
        <w:t> </w:t>
      </w:r>
      <w:r>
        <w:rPr/>
        <w:t>other</w:t>
      </w:r>
      <w:r>
        <w:rPr>
          <w:spacing w:val="-11"/>
        </w:rPr>
        <w:t> </w:t>
      </w:r>
      <w:r>
        <w:rPr/>
        <w:t>domains</w:t>
      </w:r>
      <w:r>
        <w:rPr>
          <w:spacing w:val="-9"/>
        </w:rPr>
        <w:t> </w:t>
      </w:r>
      <w:r>
        <w:rPr/>
        <w:t>—</w:t>
      </w:r>
      <w:r>
        <w:rPr>
          <w:spacing w:val="-10"/>
        </w:rPr>
        <w:t> </w:t>
      </w:r>
      <w:r>
        <w:rPr/>
        <w:t>such</w:t>
      </w:r>
      <w:r>
        <w:rPr>
          <w:spacing w:val="-11"/>
        </w:rPr>
        <w:t> </w:t>
      </w:r>
      <w:r>
        <w:rPr/>
        <w:t>as</w:t>
      </w:r>
      <w:r>
        <w:rPr>
          <w:spacing w:val="-9"/>
        </w:rPr>
        <w:t> </w:t>
      </w:r>
      <w:r>
        <w:rPr/>
        <w:t>text</w:t>
      </w:r>
      <w:r>
        <w:rPr>
          <w:spacing w:val="-12"/>
        </w:rPr>
        <w:t> </w:t>
      </w:r>
      <w:r>
        <w:rPr/>
        <w:t>classification</w:t>
      </w:r>
      <w:r>
        <w:rPr>
          <w:spacing w:val="-11"/>
        </w:rPr>
        <w:t> </w:t>
      </w:r>
      <w:r>
        <w:rPr/>
        <w:t>where</w:t>
      </w:r>
      <w:r>
        <w:rPr>
          <w:spacing w:val="-8"/>
        </w:rPr>
        <w:t> </w:t>
      </w:r>
      <w:r>
        <w:rPr/>
        <w:t>the</w:t>
      </w:r>
      <w:r>
        <w:rPr>
          <w:spacing w:val="-12"/>
        </w:rPr>
        <w:t> </w:t>
      </w:r>
      <w:r>
        <w:rPr/>
        <w:t>independence</w:t>
      </w:r>
      <w:r>
        <w:rPr>
          <w:spacing w:val="-12"/>
        </w:rPr>
        <w:t> </w:t>
      </w:r>
      <w:r>
        <w:rPr/>
        <w:t>assumption</w:t>
      </w:r>
      <w:r>
        <w:rPr>
          <w:spacing w:val="-11"/>
        </w:rPr>
        <w:t> </w:t>
      </w:r>
      <w:r>
        <w:rPr/>
        <w:t>is</w:t>
      </w:r>
      <w:r>
        <w:rPr>
          <w:spacing w:val="-9"/>
        </w:rPr>
        <w:t> </w:t>
      </w:r>
      <w:r>
        <w:rPr/>
        <w:t>more</w:t>
      </w:r>
      <w:r>
        <w:rPr>
          <w:spacing w:val="-12"/>
        </w:rPr>
        <w:t> </w:t>
      </w:r>
      <w:r>
        <w:rPr/>
        <w:t>closely approximated — may exhibit dramatically different and potentially harmful behaviour when applied to datasets where their underlying assumptions are strongly violated. Third it highlights the</w:t>
      </w:r>
      <w:r>
        <w:rPr>
          <w:spacing w:val="-4"/>
        </w:rPr>
        <w:t> </w:t>
      </w:r>
      <w:r>
        <w:rPr/>
        <w:t>value</w:t>
      </w:r>
      <w:r>
        <w:rPr>
          <w:spacing w:val="-4"/>
        </w:rPr>
        <w:t> </w:t>
      </w:r>
      <w:r>
        <w:rPr/>
        <w:t>of confusion</w:t>
      </w:r>
      <w:r>
        <w:rPr>
          <w:spacing w:val="-2"/>
        </w:rPr>
        <w:t> </w:t>
      </w:r>
      <w:r>
        <w:rPr/>
        <w:t>matrix analysis</w:t>
      </w:r>
      <w:r>
        <w:rPr>
          <w:spacing w:val="-1"/>
        </w:rPr>
        <w:t> </w:t>
      </w:r>
      <w:r>
        <w:rPr/>
        <w:t>as</w:t>
      </w:r>
      <w:r>
        <w:rPr>
          <w:spacing w:val="-1"/>
        </w:rPr>
        <w:t> </w:t>
      </w:r>
      <w:r>
        <w:rPr/>
        <w:t>a diagnostic</w:t>
      </w:r>
      <w:r>
        <w:rPr>
          <w:spacing w:val="-4"/>
        </w:rPr>
        <w:t> </w:t>
      </w:r>
      <w:r>
        <w:rPr/>
        <w:t>tool that</w:t>
      </w:r>
      <w:r>
        <w:rPr>
          <w:spacing w:val="-4"/>
        </w:rPr>
        <w:t> </w:t>
      </w:r>
      <w:r>
        <w:rPr/>
        <w:t>can</w:t>
      </w:r>
      <w:r>
        <w:rPr>
          <w:spacing w:val="-2"/>
        </w:rPr>
        <w:t> </w:t>
      </w:r>
      <w:r>
        <w:rPr/>
        <w:t>reveal extreme and</w:t>
      </w:r>
      <w:r>
        <w:rPr>
          <w:spacing w:val="-2"/>
        </w:rPr>
        <w:t> </w:t>
      </w:r>
      <w:r>
        <w:rPr/>
        <w:t>practically significant asymmetries in model error profiles that aggregate metrics such as accuracy and F1 score may not fully capture.</w:t>
      </w:r>
    </w:p>
    <w:p xmlns:wp14="http://schemas.microsoft.com/office/word/2010/wordml" w14:paraId="12915CF2" wp14:textId="77777777">
      <w:pPr>
        <w:pStyle w:val="BodyText"/>
        <w:spacing w:before="160"/>
        <w:jc w:val="left"/>
        <w:rPr>
          <w:sz w:val="20"/>
        </w:rPr>
      </w:pPr>
      <w:r>
        <w:rPr>
          <w:sz w:val="20"/>
        </w:rPr>
        <w:drawing>
          <wp:anchor xmlns:wp14="http://schemas.microsoft.com/office/word/2010/wordprocessingDrawing" distT="0" distB="0" distL="0" distR="0" simplePos="0" relativeHeight="487595008" behindDoc="1" locked="0" layoutInCell="1" allowOverlap="1" wp14:anchorId="39932080" wp14:editId="7777777">
            <wp:simplePos x="0" y="0"/>
            <wp:positionH relativeFrom="page">
              <wp:posOffset>965669</wp:posOffset>
            </wp:positionH>
            <wp:positionV relativeFrom="paragraph">
              <wp:posOffset>263026</wp:posOffset>
            </wp:positionV>
            <wp:extent cx="5783704" cy="305123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783704" cy="3051238"/>
                    </a:xfrm>
                    <a:prstGeom prst="rect">
                      <a:avLst/>
                    </a:prstGeom>
                  </pic:spPr>
                </pic:pic>
              </a:graphicData>
            </a:graphic>
          </wp:anchor>
        </w:drawing>
      </w:r>
    </w:p>
    <w:p xmlns:wp14="http://schemas.microsoft.com/office/word/2010/wordml" w14:paraId="0778D75A" wp14:textId="77777777">
      <w:pPr>
        <w:pStyle w:val="BodyText"/>
        <w:spacing w:before="197"/>
      </w:pPr>
      <w:r>
        <w:rPr/>
        <w:t>[FIG-6.2 :</w:t>
      </w:r>
      <w:r>
        <w:rPr>
          <w:spacing w:val="-3"/>
        </w:rPr>
        <w:t> </w:t>
      </w:r>
      <w:r>
        <w:rPr/>
        <w:t>Naive</w:t>
      </w:r>
      <w:r>
        <w:rPr>
          <w:spacing w:val="-4"/>
        </w:rPr>
        <w:t> </w:t>
      </w:r>
      <w:r>
        <w:rPr/>
        <w:t>Bayes vs XG</w:t>
      </w:r>
      <w:r>
        <w:rPr>
          <w:spacing w:val="-5"/>
        </w:rPr>
        <w:t> </w:t>
      </w:r>
      <w:r>
        <w:rPr/>
        <w:t>Boost</w:t>
      </w:r>
      <w:r>
        <w:rPr>
          <w:spacing w:val="-4"/>
        </w:rPr>
        <w:t> </w:t>
      </w:r>
      <w:r>
        <w:rPr/>
        <w:t>+</w:t>
      </w:r>
      <w:r>
        <w:rPr>
          <w:spacing w:val="-1"/>
        </w:rPr>
        <w:t> </w:t>
      </w:r>
      <w:r>
        <w:rPr/>
        <w:t>Decision</w:t>
      </w:r>
      <w:r>
        <w:rPr>
          <w:spacing w:val="2"/>
        </w:rPr>
        <w:t> </w:t>
      </w:r>
      <w:r>
        <w:rPr/>
        <w:t>Tree</w:t>
      </w:r>
      <w:r>
        <w:rPr>
          <w:spacing w:val="-2"/>
        </w:rPr>
        <w:t> </w:t>
      </w:r>
      <w:r>
        <w:rPr/>
        <w:t>–</w:t>
      </w:r>
      <w:r>
        <w:rPr>
          <w:spacing w:val="-1"/>
        </w:rPr>
        <w:t> </w:t>
      </w:r>
      <w:r>
        <w:rPr/>
        <w:t>Precision</w:t>
      </w:r>
      <w:r>
        <w:rPr>
          <w:spacing w:val="-2"/>
        </w:rPr>
        <w:t> </w:t>
      </w:r>
      <w:r>
        <w:rPr/>
        <w:t>&amp;</w:t>
      </w:r>
      <w:r>
        <w:rPr>
          <w:spacing w:val="-3"/>
        </w:rPr>
        <w:t> </w:t>
      </w:r>
      <w:r>
        <w:rPr/>
        <w:t>Recall</w:t>
      </w:r>
      <w:r>
        <w:rPr>
          <w:spacing w:val="-3"/>
        </w:rPr>
        <w:t> </w:t>
      </w:r>
      <w:r>
        <w:rPr/>
        <w:t>Anomaly</w:t>
      </w:r>
      <w:r>
        <w:rPr>
          <w:spacing w:val="-1"/>
        </w:rPr>
        <w:t> </w:t>
      </w:r>
      <w:r>
        <w:rPr>
          <w:spacing w:val="-2"/>
        </w:rPr>
        <w:t>Analysis]</w:t>
      </w:r>
    </w:p>
    <w:p xmlns:wp14="http://schemas.microsoft.com/office/word/2010/wordml" w14:paraId="62199465" wp14:textId="77777777">
      <w:pPr>
        <w:pStyle w:val="BodyText"/>
        <w:spacing w:after="0"/>
        <w:sectPr>
          <w:pgSz w:w="12240" w:h="15840" w:orient="portrait"/>
          <w:pgMar w:top="1380" w:right="1080" w:bottom="280" w:left="1440"/>
          <w:cols w:num="1"/>
        </w:sectPr>
      </w:pPr>
    </w:p>
    <w:p xmlns:wp14="http://schemas.microsoft.com/office/word/2010/wordml" w14:paraId="6FC63844" wp14:textId="77777777">
      <w:pPr>
        <w:pStyle w:val="Heading2"/>
        <w:numPr>
          <w:ilvl w:val="1"/>
          <w:numId w:val="5"/>
        </w:numPr>
        <w:tabs>
          <w:tab w:val="left" w:leader="none" w:pos="480"/>
        </w:tabs>
        <w:spacing w:before="62" w:after="0" w:line="240" w:lineRule="auto"/>
        <w:ind w:left="480" w:right="0" w:hanging="480"/>
        <w:jc w:val="left"/>
        <w:rPr>
          <w:color w:val="0E4660"/>
        </w:rPr>
      </w:pPr>
      <w:bookmarkStart w:name="_Toc407336108" w:id="1910303816"/>
      <w:r w:rsidR="6440496A">
        <w:rPr>
          <w:color w:val="0E4660"/>
        </w:rPr>
        <w:t>Real</w:t>
      </w:r>
      <w:r w:rsidR="6440496A">
        <w:rPr>
          <w:color w:val="0E4660"/>
          <w:spacing w:val="-5"/>
        </w:rPr>
        <w:t xml:space="preserve"> </w:t>
      </w:r>
      <w:r w:rsidR="6440496A">
        <w:rPr>
          <w:color w:val="0E4660"/>
        </w:rPr>
        <w:t>World</w:t>
      </w:r>
      <w:r w:rsidR="6440496A">
        <w:rPr>
          <w:color w:val="0E4660"/>
          <w:spacing w:val="-5"/>
        </w:rPr>
        <w:t xml:space="preserve"> </w:t>
      </w:r>
      <w:r w:rsidR="6440496A">
        <w:rPr>
          <w:color w:val="0E4660"/>
          <w:spacing w:val="-2"/>
        </w:rPr>
        <w:t>Implications</w:t>
      </w:r>
      <w:bookmarkEnd w:id="1910303816"/>
    </w:p>
    <w:p xmlns:wp14="http://schemas.microsoft.com/office/word/2010/wordml" w14:paraId="7164934A" wp14:textId="77777777">
      <w:pPr>
        <w:pStyle w:val="BodyText"/>
        <w:spacing w:before="141" w:line="278" w:lineRule="auto"/>
        <w:ind w:right="360"/>
      </w:pPr>
      <w:r>
        <w:rPr/>
        <w:t>The findings of this research carry significant and far reaching implications for the practical deployment of machine learning based phishing detection systems in real world cybersecurity environments.</w:t>
      </w:r>
      <w:r>
        <w:rPr>
          <w:spacing w:val="-9"/>
        </w:rPr>
        <w:t> </w:t>
      </w:r>
      <w:r>
        <w:rPr/>
        <w:t>This</w:t>
      </w:r>
      <w:r>
        <w:rPr>
          <w:spacing w:val="-7"/>
        </w:rPr>
        <w:t> </w:t>
      </w:r>
      <w:r>
        <w:rPr/>
        <w:t>section</w:t>
      </w:r>
      <w:r>
        <w:rPr>
          <w:spacing w:val="-9"/>
        </w:rPr>
        <w:t> </w:t>
      </w:r>
      <w:r>
        <w:rPr/>
        <w:t>examines</w:t>
      </w:r>
      <w:r>
        <w:rPr>
          <w:spacing w:val="-7"/>
        </w:rPr>
        <w:t> </w:t>
      </w:r>
      <w:r>
        <w:rPr/>
        <w:t>the</w:t>
      </w:r>
      <w:r>
        <w:rPr>
          <w:spacing w:val="-10"/>
        </w:rPr>
        <w:t> </w:t>
      </w:r>
      <w:r>
        <w:rPr/>
        <w:t>key</w:t>
      </w:r>
      <w:r>
        <w:rPr>
          <w:spacing w:val="-9"/>
        </w:rPr>
        <w:t> </w:t>
      </w:r>
      <w:r>
        <w:rPr/>
        <w:t>real</w:t>
      </w:r>
      <w:r>
        <w:rPr>
          <w:spacing w:val="-10"/>
        </w:rPr>
        <w:t> </w:t>
      </w:r>
      <w:r>
        <w:rPr/>
        <w:t>world</w:t>
      </w:r>
      <w:r>
        <w:rPr>
          <w:spacing w:val="-9"/>
        </w:rPr>
        <w:t> </w:t>
      </w:r>
      <w:r>
        <w:rPr/>
        <w:t>implications</w:t>
      </w:r>
      <w:r>
        <w:rPr>
          <w:spacing w:val="-7"/>
        </w:rPr>
        <w:t> </w:t>
      </w:r>
      <w:r>
        <w:rPr/>
        <w:t>of</w:t>
      </w:r>
      <w:r>
        <w:rPr>
          <w:spacing w:val="-8"/>
        </w:rPr>
        <w:t> </w:t>
      </w:r>
      <w:r>
        <w:rPr/>
        <w:t>the</w:t>
      </w:r>
      <w:r>
        <w:rPr>
          <w:spacing w:val="-10"/>
        </w:rPr>
        <w:t> </w:t>
      </w:r>
      <w:r>
        <w:rPr/>
        <w:t>research</w:t>
      </w:r>
      <w:r>
        <w:rPr>
          <w:spacing w:val="-9"/>
        </w:rPr>
        <w:t> </w:t>
      </w:r>
      <w:r>
        <w:rPr/>
        <w:t>results</w:t>
      </w:r>
      <w:r>
        <w:rPr>
          <w:spacing w:val="-7"/>
        </w:rPr>
        <w:t> </w:t>
      </w:r>
      <w:r>
        <w:rPr/>
        <w:t>across several important dimensions including system deployment, security policy, user protection and future development directions.</w:t>
      </w:r>
    </w:p>
    <w:p xmlns:wp14="http://schemas.microsoft.com/office/word/2010/wordml" w:rsidP="6440496A" w14:paraId="5D894783" wp14:textId="77777777">
      <w:pPr>
        <w:pStyle w:val="Heading3"/>
        <w:tabs>
          <w:tab w:val="left" w:leader="none" w:pos="630"/>
        </w:tabs>
        <w:spacing w:before="163" w:after="0" w:line="240" w:lineRule="auto"/>
        <w:ind w:left="630" w:right="0" w:hanging="630"/>
        <w:jc w:val="left"/>
        <w:rPr>
          <w:color w:val="0E4660"/>
        </w:rPr>
      </w:pPr>
      <w:r w:rsidR="6440496A">
        <w:rPr>
          <w:color w:val="0E4660"/>
        </w:rPr>
        <w:t>Implications</w:t>
      </w:r>
      <w:r w:rsidR="6440496A">
        <w:rPr>
          <w:color w:val="0E4660"/>
          <w:spacing w:val="-5"/>
        </w:rPr>
        <w:t xml:space="preserve"> </w:t>
      </w:r>
      <w:r w:rsidR="6440496A">
        <w:rPr>
          <w:color w:val="0E4660"/>
        </w:rPr>
        <w:t>for</w:t>
      </w:r>
      <w:r w:rsidR="6440496A">
        <w:rPr>
          <w:color w:val="0E4660"/>
          <w:spacing w:val="-2"/>
        </w:rPr>
        <w:t xml:space="preserve"> </w:t>
      </w:r>
      <w:r w:rsidR="6440496A">
        <w:rPr>
          <w:color w:val="0E4660"/>
        </w:rPr>
        <w:t>Phishing</w:t>
      </w:r>
      <w:r w:rsidR="6440496A">
        <w:rPr>
          <w:color w:val="0E4660"/>
          <w:spacing w:val="-3"/>
        </w:rPr>
        <w:t xml:space="preserve"> </w:t>
      </w:r>
      <w:r w:rsidR="6440496A">
        <w:rPr>
          <w:color w:val="0E4660"/>
        </w:rPr>
        <w:t>Detection</w:t>
      </w:r>
      <w:r w:rsidR="6440496A">
        <w:rPr>
          <w:color w:val="0E4660"/>
          <w:spacing w:val="-3"/>
        </w:rPr>
        <w:t xml:space="preserve"> </w:t>
      </w:r>
      <w:r w:rsidR="6440496A">
        <w:rPr>
          <w:color w:val="0E4660"/>
        </w:rPr>
        <w:t xml:space="preserve">System </w:t>
      </w:r>
      <w:r w:rsidR="6440496A">
        <w:rPr>
          <w:color w:val="0E4660"/>
          <w:spacing w:val="-2"/>
        </w:rPr>
        <w:t>Deployment:</w:t>
      </w:r>
    </w:p>
    <w:p xmlns:wp14="http://schemas.microsoft.com/office/word/2010/wordml" w14:paraId="3E356362" wp14:textId="77777777">
      <w:pPr>
        <w:pStyle w:val="BodyText"/>
        <w:spacing w:before="291" w:line="278" w:lineRule="auto"/>
        <w:ind w:right="359"/>
      </w:pPr>
      <w:r>
        <w:rPr/>
        <w:t>The hybrid XGBoost and Decision Tree Stacking model developed in this research demonstrates performance characteristics that make it a strong and viable candidate for integration into real world phishing detection systems. Its accuracy of 96.83% and recall of 98.01% indicate that the model</w:t>
      </w:r>
      <w:r>
        <w:rPr>
          <w:spacing w:val="-11"/>
        </w:rPr>
        <w:t> </w:t>
      </w:r>
      <w:r>
        <w:rPr/>
        <w:t>can</w:t>
      </w:r>
      <w:r>
        <w:rPr>
          <w:spacing w:val="-10"/>
        </w:rPr>
        <w:t> </w:t>
      </w:r>
      <w:r>
        <w:rPr/>
        <w:t>reliably</w:t>
      </w:r>
      <w:r>
        <w:rPr>
          <w:spacing w:val="-10"/>
        </w:rPr>
        <w:t> </w:t>
      </w:r>
      <w:r>
        <w:rPr/>
        <w:t>detect</w:t>
      </w:r>
      <w:r>
        <w:rPr>
          <w:spacing w:val="-11"/>
        </w:rPr>
        <w:t> </w:t>
      </w:r>
      <w:r>
        <w:rPr/>
        <w:t>the</w:t>
      </w:r>
      <w:r>
        <w:rPr>
          <w:spacing w:val="-11"/>
        </w:rPr>
        <w:t> </w:t>
      </w:r>
      <w:r>
        <w:rPr/>
        <w:t>overwhelming</w:t>
      </w:r>
      <w:r>
        <w:rPr>
          <w:spacing w:val="-4"/>
        </w:rPr>
        <w:t> </w:t>
      </w:r>
      <w:r>
        <w:rPr/>
        <w:t>majority</w:t>
      </w:r>
      <w:r>
        <w:rPr>
          <w:spacing w:val="-4"/>
        </w:rPr>
        <w:t> </w:t>
      </w:r>
      <w:r>
        <w:rPr/>
        <w:t>of</w:t>
      </w:r>
      <w:r>
        <w:rPr>
          <w:spacing w:val="-9"/>
        </w:rPr>
        <w:t> </w:t>
      </w:r>
      <w:r>
        <w:rPr/>
        <w:t>phishing</w:t>
      </w:r>
      <w:r>
        <w:rPr>
          <w:spacing w:val="-10"/>
        </w:rPr>
        <w:t> </w:t>
      </w:r>
      <w:r>
        <w:rPr/>
        <w:t>websites</w:t>
      </w:r>
      <w:r>
        <w:rPr>
          <w:spacing w:val="-8"/>
        </w:rPr>
        <w:t> </w:t>
      </w:r>
      <w:r>
        <w:rPr/>
        <w:t>encountered</w:t>
      </w:r>
      <w:r>
        <w:rPr>
          <w:spacing w:val="-10"/>
        </w:rPr>
        <w:t> </w:t>
      </w:r>
      <w:r>
        <w:rPr/>
        <w:t>in</w:t>
      </w:r>
      <w:r>
        <w:rPr>
          <w:spacing w:val="-10"/>
        </w:rPr>
        <w:t> </w:t>
      </w:r>
      <w:r>
        <w:rPr/>
        <w:t>practice while</w:t>
      </w:r>
      <w:r>
        <w:rPr>
          <w:spacing w:val="-5"/>
        </w:rPr>
        <w:t> </w:t>
      </w:r>
      <w:r>
        <w:rPr/>
        <w:t>maintaining a</w:t>
      </w:r>
      <w:r>
        <w:rPr>
          <w:spacing w:val="-5"/>
        </w:rPr>
        <w:t> </w:t>
      </w:r>
      <w:r>
        <w:rPr/>
        <w:t>sufficiently low</w:t>
      </w:r>
      <w:r>
        <w:rPr>
          <w:spacing w:val="-2"/>
        </w:rPr>
        <w:t> </w:t>
      </w:r>
      <w:r>
        <w:rPr/>
        <w:t>false</w:t>
      </w:r>
      <w:r>
        <w:rPr>
          <w:spacing w:val="-5"/>
        </w:rPr>
        <w:t> </w:t>
      </w:r>
      <w:r>
        <w:rPr/>
        <w:t>positive</w:t>
      </w:r>
      <w:r>
        <w:rPr>
          <w:spacing w:val="-5"/>
        </w:rPr>
        <w:t> </w:t>
      </w:r>
      <w:r>
        <w:rPr/>
        <w:t>rate</w:t>
      </w:r>
      <w:r>
        <w:rPr>
          <w:spacing w:val="-5"/>
        </w:rPr>
        <w:t> </w:t>
      </w:r>
      <w:r>
        <w:rPr/>
        <w:t>to avoid</w:t>
      </w:r>
      <w:r>
        <w:rPr>
          <w:spacing w:val="-3"/>
        </w:rPr>
        <w:t> </w:t>
      </w:r>
      <w:r>
        <w:rPr/>
        <w:t>excessive</w:t>
      </w:r>
      <w:r>
        <w:rPr>
          <w:spacing w:val="-5"/>
        </w:rPr>
        <w:t> </w:t>
      </w:r>
      <w:r>
        <w:rPr/>
        <w:t>disruption</w:t>
      </w:r>
      <w:r>
        <w:rPr>
          <w:spacing w:val="-3"/>
        </w:rPr>
        <w:t> </w:t>
      </w:r>
      <w:r>
        <w:rPr/>
        <w:t>to legitimate website access.</w:t>
      </w:r>
    </w:p>
    <w:p xmlns:wp14="http://schemas.microsoft.com/office/word/2010/wordml" w14:paraId="72D7D40A" wp14:textId="77777777">
      <w:pPr>
        <w:pStyle w:val="BodyText"/>
        <w:spacing w:before="244" w:line="278" w:lineRule="auto"/>
        <w:ind w:right="355"/>
      </w:pPr>
      <w:r>
        <w:rPr/>
        <w:t>In practical deployment terms the hybrid model could be integrated into several different cybersecurity infrastructure components to provide effective phishing protection to end users. Browser based integration represents one of the most direct and impactful deployment scenarios, where the model could be embedded within web browser extensions or built-in security features to</w:t>
      </w:r>
      <w:r>
        <w:rPr>
          <w:spacing w:val="-15"/>
        </w:rPr>
        <w:t> </w:t>
      </w:r>
      <w:r>
        <w:rPr/>
        <w:t>evaluate</w:t>
      </w:r>
      <w:r>
        <w:rPr>
          <w:spacing w:val="-15"/>
        </w:rPr>
        <w:t> </w:t>
      </w:r>
      <w:r>
        <w:rPr/>
        <w:t>websites</w:t>
      </w:r>
      <w:r>
        <w:rPr>
          <w:spacing w:val="-15"/>
        </w:rPr>
        <w:t> </w:t>
      </w:r>
      <w:r>
        <w:rPr/>
        <w:t>in</w:t>
      </w:r>
      <w:r>
        <w:rPr>
          <w:spacing w:val="-15"/>
        </w:rPr>
        <w:t> </w:t>
      </w:r>
      <w:r>
        <w:rPr/>
        <w:t>real</w:t>
      </w:r>
      <w:r>
        <w:rPr>
          <w:spacing w:val="-15"/>
        </w:rPr>
        <w:t> </w:t>
      </w:r>
      <w:r>
        <w:rPr/>
        <w:t>time</w:t>
      </w:r>
      <w:r>
        <w:rPr>
          <w:spacing w:val="-15"/>
        </w:rPr>
        <w:t> </w:t>
      </w:r>
      <w:r>
        <w:rPr/>
        <w:t>as</w:t>
      </w:r>
      <w:r>
        <w:rPr>
          <w:spacing w:val="-15"/>
        </w:rPr>
        <w:t> </w:t>
      </w:r>
      <w:r>
        <w:rPr/>
        <w:t>users</w:t>
      </w:r>
      <w:r>
        <w:rPr>
          <w:spacing w:val="-15"/>
        </w:rPr>
        <w:t> </w:t>
      </w:r>
      <w:r>
        <w:rPr/>
        <w:t>navigate</w:t>
      </w:r>
      <w:r>
        <w:rPr>
          <w:spacing w:val="-15"/>
        </w:rPr>
        <w:t> </w:t>
      </w:r>
      <w:r>
        <w:rPr/>
        <w:t>the</w:t>
      </w:r>
      <w:r>
        <w:rPr>
          <w:spacing w:val="-11"/>
        </w:rPr>
        <w:t> </w:t>
      </w:r>
      <w:r>
        <w:rPr/>
        <w:t>internet,</w:t>
      </w:r>
      <w:r>
        <w:rPr>
          <w:spacing w:val="-15"/>
        </w:rPr>
        <w:t> </w:t>
      </w:r>
      <w:r>
        <w:rPr/>
        <w:t>blocking</w:t>
      </w:r>
      <w:r>
        <w:rPr>
          <w:spacing w:val="-15"/>
        </w:rPr>
        <w:t> </w:t>
      </w:r>
      <w:r>
        <w:rPr/>
        <w:t>access</w:t>
      </w:r>
      <w:r>
        <w:rPr>
          <w:spacing w:val="-14"/>
        </w:rPr>
        <w:t> </w:t>
      </w:r>
      <w:r>
        <w:rPr/>
        <w:t>to</w:t>
      </w:r>
      <w:r>
        <w:rPr>
          <w:spacing w:val="-15"/>
        </w:rPr>
        <w:t> </w:t>
      </w:r>
      <w:r>
        <w:rPr/>
        <w:t>detected</w:t>
      </w:r>
      <w:r>
        <w:rPr>
          <w:spacing w:val="-15"/>
        </w:rPr>
        <w:t> </w:t>
      </w:r>
      <w:r>
        <w:rPr/>
        <w:t>phishing websites before any sensitive information can be compromised. The model's computational efficiency</w:t>
      </w:r>
      <w:r>
        <w:rPr>
          <w:spacing w:val="-3"/>
        </w:rPr>
        <w:t> </w:t>
      </w:r>
      <w:r>
        <w:rPr/>
        <w:t>—</w:t>
      </w:r>
      <w:r>
        <w:rPr>
          <w:spacing w:val="-4"/>
        </w:rPr>
        <w:t> </w:t>
      </w:r>
      <w:r>
        <w:rPr/>
        <w:t>a</w:t>
      </w:r>
      <w:r>
        <w:rPr>
          <w:spacing w:val="-6"/>
        </w:rPr>
        <w:t> </w:t>
      </w:r>
      <w:r>
        <w:rPr/>
        <w:t>key</w:t>
      </w:r>
      <w:r>
        <w:rPr>
          <w:spacing w:val="-4"/>
        </w:rPr>
        <w:t> </w:t>
      </w:r>
      <w:r>
        <w:rPr/>
        <w:t>advantage</w:t>
      </w:r>
      <w:r>
        <w:rPr>
          <w:spacing w:val="-6"/>
        </w:rPr>
        <w:t> </w:t>
      </w:r>
      <w:r>
        <w:rPr/>
        <w:t>of</w:t>
      </w:r>
      <w:r>
        <w:rPr>
          <w:spacing w:val="-4"/>
        </w:rPr>
        <w:t> </w:t>
      </w:r>
      <w:r>
        <w:rPr/>
        <w:t>tree</w:t>
      </w:r>
      <w:r>
        <w:rPr>
          <w:spacing w:val="-6"/>
        </w:rPr>
        <w:t> </w:t>
      </w:r>
      <w:r>
        <w:rPr/>
        <w:t>based</w:t>
      </w:r>
      <w:r>
        <w:rPr>
          <w:spacing w:val="-4"/>
        </w:rPr>
        <w:t> </w:t>
      </w:r>
      <w:r>
        <w:rPr/>
        <w:t>ensemble</w:t>
      </w:r>
      <w:r>
        <w:rPr>
          <w:spacing w:val="-1"/>
        </w:rPr>
        <w:t> </w:t>
      </w:r>
      <w:r>
        <w:rPr/>
        <w:t>approaches —</w:t>
      </w:r>
      <w:r>
        <w:rPr>
          <w:spacing w:val="-4"/>
        </w:rPr>
        <w:t> </w:t>
      </w:r>
      <w:r>
        <w:rPr/>
        <w:t>makes</w:t>
      </w:r>
      <w:r>
        <w:rPr>
          <w:spacing w:val="-3"/>
        </w:rPr>
        <w:t> </w:t>
      </w:r>
      <w:r>
        <w:rPr/>
        <w:t>this</w:t>
      </w:r>
      <w:r>
        <w:rPr>
          <w:spacing w:val="-3"/>
        </w:rPr>
        <w:t> </w:t>
      </w:r>
      <w:r>
        <w:rPr/>
        <w:t>real</w:t>
      </w:r>
      <w:r>
        <w:rPr>
          <w:spacing w:val="-6"/>
        </w:rPr>
        <w:t> </w:t>
      </w:r>
      <w:r>
        <w:rPr/>
        <w:t>time</w:t>
      </w:r>
      <w:r>
        <w:rPr>
          <w:spacing w:val="-6"/>
        </w:rPr>
        <w:t> </w:t>
      </w:r>
      <w:r>
        <w:rPr/>
        <w:t>browser based deployment scenario practically feasible without imposing unacceptable performance overheads on the browsing experience.</w:t>
      </w:r>
    </w:p>
    <w:p xmlns:wp14="http://schemas.microsoft.com/office/word/2010/wordml" w14:paraId="5F5FA75C" wp14:textId="77777777">
      <w:pPr>
        <w:pStyle w:val="BodyText"/>
        <w:spacing w:before="250" w:line="278" w:lineRule="auto"/>
        <w:ind w:right="359"/>
      </w:pPr>
      <w:r>
        <w:rPr/>
        <w:t>Email</w:t>
      </w:r>
      <w:r>
        <w:rPr>
          <w:spacing w:val="-15"/>
        </w:rPr>
        <w:t> </w:t>
      </w:r>
      <w:r>
        <w:rPr/>
        <w:t>security</w:t>
      </w:r>
      <w:r>
        <w:rPr>
          <w:spacing w:val="-15"/>
        </w:rPr>
        <w:t> </w:t>
      </w:r>
      <w:r>
        <w:rPr/>
        <w:t>systems</w:t>
      </w:r>
      <w:r>
        <w:rPr>
          <w:spacing w:val="-15"/>
        </w:rPr>
        <w:t> </w:t>
      </w:r>
      <w:r>
        <w:rPr/>
        <w:t>represent</w:t>
      </w:r>
      <w:r>
        <w:rPr>
          <w:spacing w:val="-15"/>
        </w:rPr>
        <w:t> </w:t>
      </w:r>
      <w:r>
        <w:rPr/>
        <w:t>another</w:t>
      </w:r>
      <w:r>
        <w:rPr>
          <w:spacing w:val="-13"/>
        </w:rPr>
        <w:t> </w:t>
      </w:r>
      <w:r>
        <w:rPr/>
        <w:t>high</w:t>
      </w:r>
      <w:r>
        <w:rPr>
          <w:spacing w:val="-15"/>
        </w:rPr>
        <w:t> </w:t>
      </w:r>
      <w:r>
        <w:rPr/>
        <w:t>impact</w:t>
      </w:r>
      <w:r>
        <w:rPr>
          <w:spacing w:val="-15"/>
        </w:rPr>
        <w:t> </w:t>
      </w:r>
      <w:r>
        <w:rPr/>
        <w:t>deployment</w:t>
      </w:r>
      <w:r>
        <w:rPr>
          <w:spacing w:val="-15"/>
        </w:rPr>
        <w:t> </w:t>
      </w:r>
      <w:r>
        <w:rPr/>
        <w:t>scenario,</w:t>
      </w:r>
      <w:r>
        <w:rPr>
          <w:spacing w:val="-14"/>
        </w:rPr>
        <w:t> </w:t>
      </w:r>
      <w:r>
        <w:rPr/>
        <w:t>where</w:t>
      </w:r>
      <w:r>
        <w:rPr>
          <w:spacing w:val="-15"/>
        </w:rPr>
        <w:t> </w:t>
      </w:r>
      <w:r>
        <w:rPr/>
        <w:t>the</w:t>
      </w:r>
      <w:r>
        <w:rPr>
          <w:spacing w:val="-15"/>
        </w:rPr>
        <w:t> </w:t>
      </w:r>
      <w:r>
        <w:rPr/>
        <w:t>model</w:t>
      </w:r>
      <w:r>
        <w:rPr>
          <w:spacing w:val="-15"/>
        </w:rPr>
        <w:t> </w:t>
      </w:r>
      <w:r>
        <w:rPr/>
        <w:t>could be used to evaluate URLs embedded within incoming emails and flag or block messages containing links to detected phishing websites before they reach end users. Given that phishing emails</w:t>
      </w:r>
      <w:r>
        <w:rPr>
          <w:spacing w:val="-4"/>
        </w:rPr>
        <w:t> </w:t>
      </w:r>
      <w:r>
        <w:rPr/>
        <w:t>remain</w:t>
      </w:r>
      <w:r>
        <w:rPr>
          <w:spacing w:val="-5"/>
        </w:rPr>
        <w:t> </w:t>
      </w:r>
      <w:r>
        <w:rPr/>
        <w:t>one</w:t>
      </w:r>
      <w:r>
        <w:rPr>
          <w:spacing w:val="-7"/>
        </w:rPr>
        <w:t> </w:t>
      </w:r>
      <w:r>
        <w:rPr/>
        <w:t>of</w:t>
      </w:r>
      <w:r>
        <w:rPr>
          <w:spacing w:val="-5"/>
        </w:rPr>
        <w:t> </w:t>
      </w:r>
      <w:r>
        <w:rPr/>
        <w:t>the</w:t>
      </w:r>
      <w:r>
        <w:rPr>
          <w:spacing w:val="-7"/>
        </w:rPr>
        <w:t> </w:t>
      </w:r>
      <w:r>
        <w:rPr/>
        <w:t>primary</w:t>
      </w:r>
      <w:r>
        <w:rPr>
          <w:spacing w:val="-5"/>
        </w:rPr>
        <w:t> </w:t>
      </w:r>
      <w:r>
        <w:rPr/>
        <w:t>delivery</w:t>
      </w:r>
      <w:r>
        <w:rPr>
          <w:spacing w:val="-5"/>
        </w:rPr>
        <w:t> </w:t>
      </w:r>
      <w:r>
        <w:rPr/>
        <w:t>mechanisms</w:t>
      </w:r>
      <w:r>
        <w:rPr>
          <w:spacing w:val="-4"/>
        </w:rPr>
        <w:t> </w:t>
      </w:r>
      <w:r>
        <w:rPr/>
        <w:t>for</w:t>
      </w:r>
      <w:r>
        <w:rPr>
          <w:spacing w:val="-5"/>
        </w:rPr>
        <w:t> </w:t>
      </w:r>
      <w:r>
        <w:rPr/>
        <w:t>phishing</w:t>
      </w:r>
      <w:r>
        <w:rPr>
          <w:spacing w:val="-5"/>
        </w:rPr>
        <w:t> </w:t>
      </w:r>
      <w:r>
        <w:rPr/>
        <w:t>attacks</w:t>
      </w:r>
      <w:r>
        <w:rPr>
          <w:spacing w:val="-4"/>
        </w:rPr>
        <w:t> </w:t>
      </w:r>
      <w:r>
        <w:rPr/>
        <w:t>this</w:t>
      </w:r>
      <w:r>
        <w:rPr>
          <w:spacing w:val="-4"/>
        </w:rPr>
        <w:t> </w:t>
      </w:r>
      <w:r>
        <w:rPr/>
        <w:t>application</w:t>
      </w:r>
      <w:r>
        <w:rPr>
          <w:spacing w:val="-5"/>
        </w:rPr>
        <w:t> </w:t>
      </w:r>
      <w:r>
        <w:rPr/>
        <w:t>of</w:t>
      </w:r>
      <w:r>
        <w:rPr>
          <w:spacing w:val="-5"/>
        </w:rPr>
        <w:t> </w:t>
      </w:r>
      <w:r>
        <w:rPr/>
        <w:t>the model could provide substantial protection to individual users and organisations alike. Network level deployment within organisational firewall and proxy systems offers a further integration opportunity, where the model could screen all outbound web traffic and block connections to detected phishing websites at the network perimeter, providing organisation-wide protection that operates transparently without requiring any action from individual users.</w:t>
      </w:r>
    </w:p>
    <w:p xmlns:wp14="http://schemas.microsoft.com/office/word/2010/wordml" w:rsidP="6440496A" w14:paraId="289AE9E9" wp14:textId="77777777">
      <w:pPr>
        <w:pStyle w:val="Heading3"/>
        <w:tabs>
          <w:tab w:val="left" w:leader="none" w:pos="630"/>
        </w:tabs>
        <w:spacing w:before="248" w:after="0" w:line="240" w:lineRule="auto"/>
        <w:ind w:left="630" w:right="0" w:hanging="630"/>
        <w:jc w:val="left"/>
        <w:rPr>
          <w:color w:val="0E4660"/>
        </w:rPr>
      </w:pPr>
      <w:r w:rsidR="6440496A">
        <w:rPr>
          <w:color w:val="0E4660"/>
        </w:rPr>
        <w:t>Implications</w:t>
      </w:r>
      <w:r w:rsidR="6440496A">
        <w:rPr>
          <w:color w:val="0E4660"/>
          <w:spacing w:val="-4"/>
        </w:rPr>
        <w:t xml:space="preserve"> </w:t>
      </w:r>
      <w:r w:rsidR="6440496A">
        <w:rPr>
          <w:color w:val="0E4660"/>
        </w:rPr>
        <w:t>for</w:t>
      </w:r>
      <w:r w:rsidR="6440496A">
        <w:rPr>
          <w:color w:val="0E4660"/>
          <w:spacing w:val="-1"/>
        </w:rPr>
        <w:t xml:space="preserve"> </w:t>
      </w:r>
      <w:r w:rsidR="6440496A">
        <w:rPr>
          <w:color w:val="0E4660"/>
        </w:rPr>
        <w:t>Security</w:t>
      </w:r>
      <w:r w:rsidR="6440496A">
        <w:rPr>
          <w:color w:val="0E4660"/>
          <w:spacing w:val="-2"/>
        </w:rPr>
        <w:t xml:space="preserve"> </w:t>
      </w:r>
      <w:r w:rsidR="6440496A">
        <w:rPr>
          <w:color w:val="0E4660"/>
        </w:rPr>
        <w:t>Policy</w:t>
      </w:r>
      <w:r w:rsidR="6440496A">
        <w:rPr>
          <w:color w:val="0E4660"/>
          <w:spacing w:val="-1"/>
        </w:rPr>
        <w:t xml:space="preserve"> </w:t>
      </w:r>
      <w:r w:rsidR="6440496A">
        <w:rPr>
          <w:color w:val="0E4660"/>
        </w:rPr>
        <w:t>and</w:t>
      </w:r>
      <w:r w:rsidR="6440496A">
        <w:rPr>
          <w:color w:val="0E4660"/>
          <w:spacing w:val="-2"/>
        </w:rPr>
        <w:t xml:space="preserve"> </w:t>
      </w:r>
      <w:r w:rsidR="6440496A">
        <w:rPr>
          <w:color w:val="0E4660"/>
        </w:rPr>
        <w:t>Risk</w:t>
      </w:r>
      <w:r w:rsidR="6440496A">
        <w:rPr>
          <w:color w:val="0E4660"/>
          <w:spacing w:val="-1"/>
        </w:rPr>
        <w:t xml:space="preserve"> </w:t>
      </w:r>
      <w:r w:rsidR="6440496A">
        <w:rPr>
          <w:color w:val="0E4660"/>
          <w:spacing w:val="-2"/>
        </w:rPr>
        <w:t>Management:</w:t>
      </w:r>
    </w:p>
    <w:p xmlns:wp14="http://schemas.microsoft.com/office/word/2010/wordml" w14:paraId="193E60F2" wp14:textId="77777777">
      <w:pPr>
        <w:pStyle w:val="BodyText"/>
        <w:spacing w:before="290" w:line="278" w:lineRule="auto"/>
        <w:ind w:right="358"/>
      </w:pPr>
      <w:r>
        <w:rPr/>
        <w:t>The research findings have important implications for the security policies and risk management frameworks adopted by organisations seeking to protect their employees and customers from phishing</w:t>
      </w:r>
      <w:r>
        <w:rPr>
          <w:spacing w:val="-15"/>
        </w:rPr>
        <w:t> </w:t>
      </w:r>
      <w:r>
        <w:rPr/>
        <w:t>threats.</w:t>
      </w:r>
      <w:r>
        <w:rPr>
          <w:spacing w:val="-13"/>
        </w:rPr>
        <w:t> </w:t>
      </w:r>
      <w:r>
        <w:rPr/>
        <w:t>The</w:t>
      </w:r>
      <w:r>
        <w:rPr>
          <w:spacing w:val="-14"/>
        </w:rPr>
        <w:t> </w:t>
      </w:r>
      <w:r>
        <w:rPr/>
        <w:t>clear</w:t>
      </w:r>
      <w:r>
        <w:rPr>
          <w:spacing w:val="-12"/>
        </w:rPr>
        <w:t> </w:t>
      </w:r>
      <w:r>
        <w:rPr/>
        <w:t>performance</w:t>
      </w:r>
      <w:r>
        <w:rPr>
          <w:spacing w:val="-14"/>
        </w:rPr>
        <w:t> </w:t>
      </w:r>
      <w:r>
        <w:rPr/>
        <w:t>hierarchy</w:t>
      </w:r>
      <w:r>
        <w:rPr>
          <w:spacing w:val="-12"/>
        </w:rPr>
        <w:t> </w:t>
      </w:r>
      <w:r>
        <w:rPr/>
        <w:t>established</w:t>
      </w:r>
      <w:r>
        <w:rPr>
          <w:spacing w:val="-13"/>
        </w:rPr>
        <w:t> </w:t>
      </w:r>
      <w:r>
        <w:rPr/>
        <w:t>across</w:t>
      </w:r>
      <w:r>
        <w:rPr>
          <w:spacing w:val="-11"/>
        </w:rPr>
        <w:t> </w:t>
      </w:r>
      <w:r>
        <w:rPr/>
        <w:t>all</w:t>
      </w:r>
      <w:r>
        <w:rPr>
          <w:spacing w:val="-14"/>
        </w:rPr>
        <w:t> </w:t>
      </w:r>
      <w:r>
        <w:rPr/>
        <w:t>evaluation</w:t>
      </w:r>
      <w:r>
        <w:rPr>
          <w:spacing w:val="-13"/>
        </w:rPr>
        <w:t> </w:t>
      </w:r>
      <w:r>
        <w:rPr/>
        <w:t>metrics</w:t>
      </w:r>
      <w:r>
        <w:rPr>
          <w:spacing w:val="-9"/>
        </w:rPr>
        <w:t> </w:t>
      </w:r>
      <w:r>
        <w:rPr/>
        <w:t>—</w:t>
      </w:r>
      <w:r>
        <w:rPr>
          <w:spacing w:val="-11"/>
        </w:rPr>
        <w:t> </w:t>
      </w:r>
      <w:r>
        <w:rPr>
          <w:spacing w:val="-4"/>
        </w:rPr>
        <w:t>with</w:t>
      </w:r>
    </w:p>
    <w:p xmlns:wp14="http://schemas.microsoft.com/office/word/2010/wordml" w14:paraId="0DA123B1" wp14:textId="77777777">
      <w:pPr>
        <w:pStyle w:val="BodyText"/>
        <w:spacing w:after="0" w:line="278" w:lineRule="auto"/>
        <w:sectPr>
          <w:pgSz w:w="12240" w:h="15840" w:orient="portrait"/>
          <w:pgMar w:top="1380" w:right="1080" w:bottom="280" w:left="1440"/>
          <w:cols w:num="1"/>
        </w:sectPr>
      </w:pPr>
    </w:p>
    <w:p xmlns:wp14="http://schemas.microsoft.com/office/word/2010/wordml" w14:paraId="63436FC3" wp14:textId="77777777">
      <w:pPr>
        <w:pStyle w:val="BodyText"/>
        <w:spacing w:before="61" w:line="278" w:lineRule="auto"/>
        <w:ind w:right="359"/>
      </w:pPr>
      <w:r>
        <w:rPr/>
        <w:t>the hybrid stacking model consistently outperforming all individual base classifiers — provides evidence based guidance for organisations evaluating machine learning based phishing detection solutions, supporting informed procurement and deployment decisions grounded in comprehensive empirical evidence rather than single metric comparisons.</w:t>
      </w:r>
    </w:p>
    <w:p xmlns:wp14="http://schemas.microsoft.com/office/word/2010/wordml" w14:paraId="69037734" wp14:textId="77777777">
      <w:pPr>
        <w:pStyle w:val="BodyText"/>
        <w:spacing w:before="245" w:line="278" w:lineRule="auto"/>
        <w:ind w:right="359"/>
      </w:pPr>
      <w:r>
        <w:rPr/>
        <w:t>The finding that recall is the most critical performance metric for practical phishing detection deployment</w:t>
      </w:r>
      <w:r>
        <w:rPr>
          <w:spacing w:val="-6"/>
        </w:rPr>
        <w:t> </w:t>
      </w:r>
      <w:r>
        <w:rPr/>
        <w:t>has</w:t>
      </w:r>
      <w:r>
        <w:rPr>
          <w:spacing w:val="-3"/>
        </w:rPr>
        <w:t> </w:t>
      </w:r>
      <w:r>
        <w:rPr/>
        <w:t>direct</w:t>
      </w:r>
      <w:r>
        <w:rPr>
          <w:spacing w:val="-6"/>
        </w:rPr>
        <w:t> </w:t>
      </w:r>
      <w:r>
        <w:rPr/>
        <w:t>implications</w:t>
      </w:r>
      <w:r>
        <w:rPr>
          <w:spacing w:val="-3"/>
        </w:rPr>
        <w:t> </w:t>
      </w:r>
      <w:r>
        <w:rPr/>
        <w:t>for</w:t>
      </w:r>
      <w:r>
        <w:rPr>
          <w:spacing w:val="-4"/>
        </w:rPr>
        <w:t> </w:t>
      </w:r>
      <w:r>
        <w:rPr/>
        <w:t>the</w:t>
      </w:r>
      <w:r>
        <w:rPr>
          <w:spacing w:val="-6"/>
        </w:rPr>
        <w:t> </w:t>
      </w:r>
      <w:r>
        <w:rPr/>
        <w:t>security</w:t>
      </w:r>
      <w:r>
        <w:rPr>
          <w:spacing w:val="-4"/>
        </w:rPr>
        <w:t> </w:t>
      </w:r>
      <w:r>
        <w:rPr/>
        <w:t>thresholds</w:t>
      </w:r>
      <w:r>
        <w:rPr>
          <w:spacing w:val="-3"/>
        </w:rPr>
        <w:t> </w:t>
      </w:r>
      <w:r>
        <w:rPr/>
        <w:t>and</w:t>
      </w:r>
      <w:r>
        <w:rPr>
          <w:spacing w:val="-4"/>
        </w:rPr>
        <w:t> </w:t>
      </w:r>
      <w:r>
        <w:rPr/>
        <w:t>acceptable</w:t>
      </w:r>
      <w:r>
        <w:rPr>
          <w:spacing w:val="-6"/>
        </w:rPr>
        <w:t> </w:t>
      </w:r>
      <w:r>
        <w:rPr/>
        <w:t>risk</w:t>
      </w:r>
      <w:r>
        <w:rPr>
          <w:spacing w:val="-4"/>
        </w:rPr>
        <w:t> </w:t>
      </w:r>
      <w:r>
        <w:rPr/>
        <w:t>levels</w:t>
      </w:r>
      <w:r>
        <w:rPr>
          <w:spacing w:val="-3"/>
        </w:rPr>
        <w:t> </w:t>
      </w:r>
      <w:r>
        <w:rPr/>
        <w:t>specified in</w:t>
      </w:r>
      <w:r>
        <w:rPr>
          <w:spacing w:val="-12"/>
        </w:rPr>
        <w:t> </w:t>
      </w:r>
      <w:r>
        <w:rPr/>
        <w:t>organisational</w:t>
      </w:r>
      <w:r>
        <w:rPr>
          <w:spacing w:val="-13"/>
        </w:rPr>
        <w:t> </w:t>
      </w:r>
      <w:r>
        <w:rPr/>
        <w:t>security</w:t>
      </w:r>
      <w:r>
        <w:rPr>
          <w:spacing w:val="-12"/>
        </w:rPr>
        <w:t> </w:t>
      </w:r>
      <w:r>
        <w:rPr/>
        <w:t>policies.</w:t>
      </w:r>
      <w:r>
        <w:rPr>
          <w:spacing w:val="-12"/>
        </w:rPr>
        <w:t> </w:t>
      </w:r>
      <w:r>
        <w:rPr/>
        <w:t>Security</w:t>
      </w:r>
      <w:r>
        <w:rPr>
          <w:spacing w:val="-12"/>
        </w:rPr>
        <w:t> </w:t>
      </w:r>
      <w:r>
        <w:rPr/>
        <w:t>policy</w:t>
      </w:r>
      <w:r>
        <w:rPr>
          <w:spacing w:val="-12"/>
        </w:rPr>
        <w:t> </w:t>
      </w:r>
      <w:r>
        <w:rPr/>
        <w:t>frameworks</w:t>
      </w:r>
      <w:r>
        <w:rPr>
          <w:spacing w:val="-10"/>
        </w:rPr>
        <w:t> </w:t>
      </w:r>
      <w:r>
        <w:rPr/>
        <w:t>should</w:t>
      </w:r>
      <w:r>
        <w:rPr>
          <w:spacing w:val="-12"/>
        </w:rPr>
        <w:t> </w:t>
      </w:r>
      <w:r>
        <w:rPr/>
        <w:t>explicitly</w:t>
      </w:r>
      <w:r>
        <w:rPr>
          <w:spacing w:val="-12"/>
        </w:rPr>
        <w:t> </w:t>
      </w:r>
      <w:r>
        <w:rPr/>
        <w:t>specify</w:t>
      </w:r>
      <w:r>
        <w:rPr>
          <w:spacing w:val="-11"/>
        </w:rPr>
        <w:t> </w:t>
      </w:r>
      <w:r>
        <w:rPr/>
        <w:t>minimum recall</w:t>
      </w:r>
      <w:r>
        <w:rPr>
          <w:spacing w:val="-11"/>
        </w:rPr>
        <w:t> </w:t>
      </w:r>
      <w:r>
        <w:rPr/>
        <w:t>requirements</w:t>
      </w:r>
      <w:r>
        <w:rPr>
          <w:spacing w:val="-9"/>
        </w:rPr>
        <w:t> </w:t>
      </w:r>
      <w:r>
        <w:rPr/>
        <w:t>for</w:t>
      </w:r>
      <w:r>
        <w:rPr>
          <w:spacing w:val="-10"/>
        </w:rPr>
        <w:t> </w:t>
      </w:r>
      <w:r>
        <w:rPr/>
        <w:t>phishing</w:t>
      </w:r>
      <w:r>
        <w:rPr>
          <w:spacing w:val="-10"/>
        </w:rPr>
        <w:t> </w:t>
      </w:r>
      <w:r>
        <w:rPr/>
        <w:t>detection</w:t>
      </w:r>
      <w:r>
        <w:rPr>
          <w:spacing w:val="-10"/>
        </w:rPr>
        <w:t> </w:t>
      </w:r>
      <w:r>
        <w:rPr/>
        <w:t>systems</w:t>
      </w:r>
      <w:r>
        <w:rPr>
          <w:spacing w:val="-9"/>
        </w:rPr>
        <w:t> </w:t>
      </w:r>
      <w:r>
        <w:rPr/>
        <w:t>rather</w:t>
      </w:r>
      <w:r>
        <w:rPr>
          <w:spacing w:val="-10"/>
        </w:rPr>
        <w:t> </w:t>
      </w:r>
      <w:r>
        <w:rPr/>
        <w:t>than</w:t>
      </w:r>
      <w:r>
        <w:rPr>
          <w:spacing w:val="-10"/>
        </w:rPr>
        <w:t> </w:t>
      </w:r>
      <w:r>
        <w:rPr/>
        <w:t>focusing</w:t>
      </w:r>
      <w:r>
        <w:rPr>
          <w:spacing w:val="-10"/>
        </w:rPr>
        <w:t> </w:t>
      </w:r>
      <w:r>
        <w:rPr/>
        <w:t>exclusively</w:t>
      </w:r>
      <w:r>
        <w:rPr>
          <w:spacing w:val="-10"/>
        </w:rPr>
        <w:t> </w:t>
      </w:r>
      <w:r>
        <w:rPr/>
        <w:t>on</w:t>
      </w:r>
      <w:r>
        <w:rPr>
          <w:spacing w:val="-10"/>
        </w:rPr>
        <w:t> </w:t>
      </w:r>
      <w:r>
        <w:rPr/>
        <w:t>accuracy</w:t>
      </w:r>
      <w:r>
        <w:rPr>
          <w:spacing w:val="-10"/>
        </w:rPr>
        <w:t> </w:t>
      </w:r>
      <w:r>
        <w:rPr/>
        <w:t>or precision, ensuring that deployed systems provide adequate coverage of the phishing threat landscape and do not create dangerous gaps in detection coverage that could be exploited by </w:t>
      </w:r>
      <w:r>
        <w:rPr>
          <w:spacing w:val="-2"/>
        </w:rPr>
        <w:t>attackers.</w:t>
      </w:r>
    </w:p>
    <w:p xmlns:wp14="http://schemas.microsoft.com/office/word/2010/wordml" w14:paraId="33A2DFB3" wp14:textId="77777777">
      <w:pPr>
        <w:pStyle w:val="BodyText"/>
        <w:spacing w:before="245" w:line="278" w:lineRule="auto"/>
        <w:ind w:right="359"/>
      </w:pPr>
      <w:r>
        <w:rPr/>
        <w:t>The</w:t>
      </w:r>
      <w:r>
        <w:rPr>
          <w:spacing w:val="-7"/>
        </w:rPr>
        <w:t> </w:t>
      </w:r>
      <w:r>
        <w:rPr/>
        <w:t>dramatic</w:t>
      </w:r>
      <w:r>
        <w:rPr>
          <w:spacing w:val="-7"/>
        </w:rPr>
        <w:t> </w:t>
      </w:r>
      <w:r>
        <w:rPr/>
        <w:t>underperformance</w:t>
      </w:r>
      <w:r>
        <w:rPr>
          <w:spacing w:val="-7"/>
        </w:rPr>
        <w:t> </w:t>
      </w:r>
      <w:r>
        <w:rPr/>
        <w:t>of</w:t>
      </w:r>
      <w:r>
        <w:rPr>
          <w:spacing w:val="-5"/>
        </w:rPr>
        <w:t> </w:t>
      </w:r>
      <w:r>
        <w:rPr/>
        <w:t>Naive</w:t>
      </w:r>
      <w:r>
        <w:rPr>
          <w:spacing w:val="-7"/>
        </w:rPr>
        <w:t> </w:t>
      </w:r>
      <w:r>
        <w:rPr/>
        <w:t>Bayes</w:t>
      </w:r>
      <w:r>
        <w:rPr>
          <w:spacing w:val="-4"/>
        </w:rPr>
        <w:t> </w:t>
      </w:r>
      <w:r>
        <w:rPr/>
        <w:t>in</w:t>
      </w:r>
      <w:r>
        <w:rPr>
          <w:spacing w:val="-5"/>
        </w:rPr>
        <w:t> </w:t>
      </w:r>
      <w:r>
        <w:rPr/>
        <w:t>terms</w:t>
      </w:r>
      <w:r>
        <w:rPr>
          <w:spacing w:val="-4"/>
        </w:rPr>
        <w:t> </w:t>
      </w:r>
      <w:r>
        <w:rPr/>
        <w:t>of</w:t>
      </w:r>
      <w:r>
        <w:rPr>
          <w:spacing w:val="-5"/>
        </w:rPr>
        <w:t> </w:t>
      </w:r>
      <w:r>
        <w:rPr/>
        <w:t>recall</w:t>
      </w:r>
      <w:r>
        <w:rPr>
          <w:spacing w:val="-7"/>
        </w:rPr>
        <w:t> </w:t>
      </w:r>
      <w:r>
        <w:rPr/>
        <w:t>despite</w:t>
      </w:r>
      <w:r>
        <w:rPr>
          <w:spacing w:val="-7"/>
        </w:rPr>
        <w:t> </w:t>
      </w:r>
      <w:r>
        <w:rPr/>
        <w:t>its</w:t>
      </w:r>
      <w:r>
        <w:rPr>
          <w:spacing w:val="-4"/>
        </w:rPr>
        <w:t> </w:t>
      </w:r>
      <w:r>
        <w:rPr/>
        <w:t>impressive</w:t>
      </w:r>
      <w:r>
        <w:rPr>
          <w:spacing w:val="-7"/>
        </w:rPr>
        <w:t> </w:t>
      </w:r>
      <w:r>
        <w:rPr/>
        <w:t>precision also carries an important policy implication — organisations should exercise caution when evaluating</w:t>
      </w:r>
      <w:r>
        <w:rPr>
          <w:spacing w:val="-4"/>
        </w:rPr>
        <w:t> </w:t>
      </w:r>
      <w:r>
        <w:rPr/>
        <w:t>phishing detection</w:t>
      </w:r>
      <w:r>
        <w:rPr>
          <w:spacing w:val="-4"/>
        </w:rPr>
        <w:t> </w:t>
      </w:r>
      <w:r>
        <w:rPr/>
        <w:t>solutions</w:t>
      </w:r>
      <w:r>
        <w:rPr>
          <w:spacing w:val="-3"/>
        </w:rPr>
        <w:t> </w:t>
      </w:r>
      <w:r>
        <w:rPr/>
        <w:t>based</w:t>
      </w:r>
      <w:r>
        <w:rPr>
          <w:spacing w:val="-4"/>
        </w:rPr>
        <w:t> </w:t>
      </w:r>
      <w:r>
        <w:rPr/>
        <w:t>on</w:t>
      </w:r>
      <w:r>
        <w:rPr>
          <w:spacing w:val="-4"/>
        </w:rPr>
        <w:t> </w:t>
      </w:r>
      <w:r>
        <w:rPr/>
        <w:t>vendor</w:t>
      </w:r>
      <w:r>
        <w:rPr>
          <w:spacing w:val="-4"/>
        </w:rPr>
        <w:t> </w:t>
      </w:r>
      <w:r>
        <w:rPr/>
        <w:t>supplied</w:t>
      </w:r>
      <w:r>
        <w:rPr>
          <w:spacing w:val="-4"/>
        </w:rPr>
        <w:t> </w:t>
      </w:r>
      <w:r>
        <w:rPr/>
        <w:t>performance</w:t>
      </w:r>
      <w:r>
        <w:rPr>
          <w:spacing w:val="-1"/>
        </w:rPr>
        <w:t> </w:t>
      </w:r>
      <w:r>
        <w:rPr/>
        <w:t>metrics</w:t>
      </w:r>
      <w:r>
        <w:rPr>
          <w:spacing w:val="-3"/>
        </w:rPr>
        <w:t> </w:t>
      </w:r>
      <w:r>
        <w:rPr/>
        <w:t>that</w:t>
      </w:r>
      <w:r>
        <w:rPr>
          <w:spacing w:val="-6"/>
        </w:rPr>
        <w:t> </w:t>
      </w:r>
      <w:r>
        <w:rPr/>
        <w:t>report only precision or accuracy without disclosing recall performance. A phishing detection solution that achieves high precision through extreme conservatism in its classifications may appear impressive on headline metrics while providing wholly inadequate protection in practice as demonstrated by the Naive Bayes results in this research.</w:t>
      </w:r>
    </w:p>
    <w:p xmlns:wp14="http://schemas.microsoft.com/office/word/2010/wordml" w:rsidP="6440496A" w14:paraId="5DEDEB77" wp14:textId="77777777">
      <w:pPr>
        <w:pStyle w:val="Heading3"/>
        <w:tabs>
          <w:tab w:val="left" w:leader="none" w:pos="630"/>
        </w:tabs>
        <w:spacing w:before="247" w:after="0" w:line="240" w:lineRule="auto"/>
        <w:ind w:left="630" w:right="0" w:hanging="630"/>
        <w:jc w:val="left"/>
        <w:rPr>
          <w:color w:val="0E4660"/>
        </w:rPr>
      </w:pPr>
      <w:r w:rsidR="6440496A">
        <w:rPr>
          <w:color w:val="0E4660"/>
        </w:rPr>
        <w:t>Implications</w:t>
      </w:r>
      <w:r w:rsidR="6440496A">
        <w:rPr>
          <w:color w:val="0E4660"/>
          <w:spacing w:val="-3"/>
        </w:rPr>
        <w:t xml:space="preserve"> </w:t>
      </w:r>
      <w:r w:rsidR="6440496A">
        <w:rPr>
          <w:color w:val="0E4660"/>
        </w:rPr>
        <w:t>for</w:t>
      </w:r>
      <w:r w:rsidR="6440496A">
        <w:rPr>
          <w:color w:val="0E4660"/>
          <w:spacing w:val="-1"/>
        </w:rPr>
        <w:t xml:space="preserve"> </w:t>
      </w:r>
      <w:r w:rsidR="6440496A">
        <w:rPr>
          <w:color w:val="0E4660"/>
        </w:rPr>
        <w:t>User</w:t>
      </w:r>
      <w:r w:rsidR="6440496A">
        <w:rPr>
          <w:color w:val="0E4660"/>
          <w:spacing w:val="-1"/>
        </w:rPr>
        <w:t xml:space="preserve"> </w:t>
      </w:r>
      <w:r w:rsidR="6440496A">
        <w:rPr>
          <w:color w:val="0E4660"/>
        </w:rPr>
        <w:t>Protection</w:t>
      </w:r>
      <w:r w:rsidR="6440496A">
        <w:rPr>
          <w:color w:val="0E4660"/>
          <w:spacing w:val="-2"/>
        </w:rPr>
        <w:t xml:space="preserve"> </w:t>
      </w:r>
      <w:r w:rsidR="6440496A">
        <w:rPr>
          <w:color w:val="0E4660"/>
        </w:rPr>
        <w:t>and</w:t>
      </w:r>
      <w:r w:rsidR="6440496A">
        <w:rPr>
          <w:color w:val="0E4660"/>
          <w:spacing w:val="-2"/>
        </w:rPr>
        <w:t xml:space="preserve"> Trust:</w:t>
      </w:r>
    </w:p>
    <w:p xmlns:wp14="http://schemas.microsoft.com/office/word/2010/wordml" w14:paraId="3A9B9DD7" wp14:textId="77777777">
      <w:pPr>
        <w:pStyle w:val="BodyText"/>
        <w:spacing w:before="291" w:line="278" w:lineRule="auto"/>
        <w:ind w:right="360"/>
      </w:pPr>
      <w:r>
        <w:rPr/>
        <w:t>From</w:t>
      </w:r>
      <w:r>
        <w:rPr>
          <w:spacing w:val="-11"/>
        </w:rPr>
        <w:t> </w:t>
      </w:r>
      <w:r>
        <w:rPr/>
        <w:t>a</w:t>
      </w:r>
      <w:r>
        <w:rPr>
          <w:spacing w:val="-11"/>
        </w:rPr>
        <w:t> </w:t>
      </w:r>
      <w:r>
        <w:rPr/>
        <w:t>user</w:t>
      </w:r>
      <w:r>
        <w:rPr>
          <w:spacing w:val="-11"/>
        </w:rPr>
        <w:t> </w:t>
      </w:r>
      <w:r>
        <w:rPr/>
        <w:t>protection</w:t>
      </w:r>
      <w:r>
        <w:rPr>
          <w:spacing w:val="-11"/>
        </w:rPr>
        <w:t> </w:t>
      </w:r>
      <w:r>
        <w:rPr/>
        <w:t>perspective</w:t>
      </w:r>
      <w:r>
        <w:rPr>
          <w:spacing w:val="-11"/>
        </w:rPr>
        <w:t> </w:t>
      </w:r>
      <w:r>
        <w:rPr/>
        <w:t>the</w:t>
      </w:r>
      <w:r>
        <w:rPr>
          <w:spacing w:val="-11"/>
        </w:rPr>
        <w:t> </w:t>
      </w:r>
      <w:r>
        <w:rPr/>
        <w:t>hybrid</w:t>
      </w:r>
      <w:r>
        <w:rPr>
          <w:spacing w:val="-11"/>
        </w:rPr>
        <w:t> </w:t>
      </w:r>
      <w:r>
        <w:rPr/>
        <w:t>model's</w:t>
      </w:r>
      <w:r>
        <w:rPr>
          <w:spacing w:val="-9"/>
        </w:rPr>
        <w:t> </w:t>
      </w:r>
      <w:r>
        <w:rPr/>
        <w:t>recall</w:t>
      </w:r>
      <w:r>
        <w:rPr>
          <w:spacing w:val="-11"/>
        </w:rPr>
        <w:t> </w:t>
      </w:r>
      <w:r>
        <w:rPr/>
        <w:t>of</w:t>
      </w:r>
      <w:r>
        <w:rPr>
          <w:spacing w:val="-10"/>
        </w:rPr>
        <w:t> </w:t>
      </w:r>
      <w:r>
        <w:rPr/>
        <w:t>98.01%</w:t>
      </w:r>
      <w:r>
        <w:rPr>
          <w:spacing w:val="-10"/>
        </w:rPr>
        <w:t> </w:t>
      </w:r>
      <w:r>
        <w:rPr/>
        <w:t>translates</w:t>
      </w:r>
      <w:r>
        <w:rPr>
          <w:spacing w:val="-9"/>
        </w:rPr>
        <w:t> </w:t>
      </w:r>
      <w:r>
        <w:rPr/>
        <w:t>into</w:t>
      </w:r>
      <w:r>
        <w:rPr>
          <w:spacing w:val="-11"/>
        </w:rPr>
        <w:t> </w:t>
      </w:r>
      <w:r>
        <w:rPr/>
        <w:t>a</w:t>
      </w:r>
      <w:r>
        <w:rPr>
          <w:spacing w:val="-11"/>
        </w:rPr>
        <w:t> </w:t>
      </w:r>
      <w:r>
        <w:rPr/>
        <w:t>practically meaningful level of phishing website coverage that could substantially reduce the incidence of successful phishing attacks among protected users. In a deployment scenario where the model screens one million website visits per day a recall of 98.01% would mean that approximately 19,800 out of every 20,000 phishing website visits are successfully detected and blocked before any</w:t>
      </w:r>
      <w:r>
        <w:rPr>
          <w:spacing w:val="-3"/>
        </w:rPr>
        <w:t> </w:t>
      </w:r>
      <w:r>
        <w:rPr/>
        <w:t>harm can occur</w:t>
      </w:r>
      <w:r>
        <w:rPr>
          <w:spacing w:val="-1"/>
        </w:rPr>
        <w:t> </w:t>
      </w:r>
      <w:r>
        <w:rPr/>
        <w:t>— leaving</w:t>
      </w:r>
      <w:r>
        <w:rPr>
          <w:spacing w:val="-3"/>
        </w:rPr>
        <w:t> </w:t>
      </w:r>
      <w:r>
        <w:rPr/>
        <w:t>only</w:t>
      </w:r>
      <w:r>
        <w:rPr>
          <w:spacing w:val="-3"/>
        </w:rPr>
        <w:t> </w:t>
      </w:r>
      <w:r>
        <w:rPr/>
        <w:t>approximately 200</w:t>
      </w:r>
      <w:r>
        <w:rPr>
          <w:spacing w:val="-3"/>
        </w:rPr>
        <w:t> </w:t>
      </w:r>
      <w:r>
        <w:rPr/>
        <w:t>phishing</w:t>
      </w:r>
      <w:r>
        <w:rPr>
          <w:spacing w:val="-3"/>
        </w:rPr>
        <w:t> </w:t>
      </w:r>
      <w:r>
        <w:rPr/>
        <w:t>visits</w:t>
      </w:r>
      <w:r>
        <w:rPr>
          <w:spacing w:val="-2"/>
        </w:rPr>
        <w:t> </w:t>
      </w:r>
      <w:r>
        <w:rPr/>
        <w:t>undetected</w:t>
      </w:r>
      <w:r>
        <w:rPr>
          <w:spacing w:val="-3"/>
        </w:rPr>
        <w:t> </w:t>
      </w:r>
      <w:r>
        <w:rPr/>
        <w:t>per day.</w:t>
      </w:r>
      <w:r>
        <w:rPr>
          <w:spacing w:val="-3"/>
        </w:rPr>
        <w:t> </w:t>
      </w:r>
      <w:r>
        <w:rPr/>
        <w:t>While this residual missed detection rate represents a continuing risk that must be managed through complementary security measures it represents a substantial improvement over unprotected browsing and over detection systems based on less effective algorithms.</w:t>
      </w:r>
    </w:p>
    <w:p xmlns:wp14="http://schemas.microsoft.com/office/word/2010/wordml" w14:paraId="15ED97B8" wp14:textId="77777777">
      <w:pPr>
        <w:pStyle w:val="BodyText"/>
        <w:spacing w:before="245" w:line="278" w:lineRule="auto"/>
        <w:ind w:right="359"/>
      </w:pPr>
      <w:r>
        <w:rPr/>
        <w:t>The</w:t>
      </w:r>
      <w:r>
        <w:rPr>
          <w:spacing w:val="-1"/>
        </w:rPr>
        <w:t> </w:t>
      </w:r>
      <w:r>
        <w:rPr/>
        <w:t>model's precision of 96.47% also has important implications for user trust</w:t>
      </w:r>
      <w:r>
        <w:rPr>
          <w:spacing w:val="-1"/>
        </w:rPr>
        <w:t> </w:t>
      </w:r>
      <w:r>
        <w:rPr/>
        <w:t>and acceptance</w:t>
      </w:r>
      <w:r>
        <w:rPr>
          <w:spacing w:val="-1"/>
        </w:rPr>
        <w:t> </w:t>
      </w:r>
      <w:r>
        <w:rPr/>
        <w:t>of phishing detection systems. A false positive rate of approximately 3.53% — corresponding to approximately 35,300 false alarms per million legitimate website visits per day in the example scenario</w:t>
      </w:r>
      <w:r>
        <w:rPr>
          <w:spacing w:val="-3"/>
        </w:rPr>
        <w:t> </w:t>
      </w:r>
      <w:r>
        <w:rPr/>
        <w:t>above</w:t>
      </w:r>
      <w:r>
        <w:rPr>
          <w:spacing w:val="-4"/>
        </w:rPr>
        <w:t> </w:t>
      </w:r>
      <w:r>
        <w:rPr/>
        <w:t>—</w:t>
      </w:r>
      <w:r>
        <w:rPr>
          <w:spacing w:val="-3"/>
        </w:rPr>
        <w:t> </w:t>
      </w:r>
      <w:r>
        <w:rPr/>
        <w:t>represents</w:t>
      </w:r>
      <w:r>
        <w:rPr>
          <w:spacing w:val="-2"/>
        </w:rPr>
        <w:t> </w:t>
      </w:r>
      <w:r>
        <w:rPr/>
        <w:t>a</w:t>
      </w:r>
      <w:r>
        <w:rPr>
          <w:spacing w:val="-5"/>
        </w:rPr>
        <w:t> </w:t>
      </w:r>
      <w:r>
        <w:rPr/>
        <w:t>non-trivial level</w:t>
      </w:r>
      <w:r>
        <w:rPr>
          <w:spacing w:val="-5"/>
        </w:rPr>
        <w:t> </w:t>
      </w:r>
      <w:r>
        <w:rPr/>
        <w:t>of</w:t>
      </w:r>
      <w:r>
        <w:rPr>
          <w:spacing w:val="-3"/>
        </w:rPr>
        <w:t> </w:t>
      </w:r>
      <w:r>
        <w:rPr/>
        <w:t>user</w:t>
      </w:r>
      <w:r>
        <w:rPr>
          <w:spacing w:val="-3"/>
        </w:rPr>
        <w:t> </w:t>
      </w:r>
      <w:r>
        <w:rPr/>
        <w:t>disruption</w:t>
      </w:r>
      <w:r>
        <w:rPr>
          <w:spacing w:val="-3"/>
        </w:rPr>
        <w:t> </w:t>
      </w:r>
      <w:r>
        <w:rPr/>
        <w:t>that</w:t>
      </w:r>
      <w:r>
        <w:rPr>
          <w:spacing w:val="-5"/>
        </w:rPr>
        <w:t> </w:t>
      </w:r>
      <w:r>
        <w:rPr/>
        <w:t>must</w:t>
      </w:r>
      <w:r>
        <w:rPr>
          <w:spacing w:val="-5"/>
        </w:rPr>
        <w:t> </w:t>
      </w:r>
      <w:r>
        <w:rPr/>
        <w:t>be</w:t>
      </w:r>
      <w:r>
        <w:rPr>
          <w:spacing w:val="-5"/>
        </w:rPr>
        <w:t> </w:t>
      </w:r>
      <w:r>
        <w:rPr/>
        <w:t>carefully managed to</w:t>
      </w:r>
      <w:r>
        <w:rPr>
          <w:spacing w:val="-10"/>
        </w:rPr>
        <w:t> </w:t>
      </w:r>
      <w:r>
        <w:rPr/>
        <w:t>maintain</w:t>
      </w:r>
      <w:r>
        <w:rPr>
          <w:spacing w:val="-10"/>
        </w:rPr>
        <w:t> </w:t>
      </w:r>
      <w:r>
        <w:rPr/>
        <w:t>user</w:t>
      </w:r>
      <w:r>
        <w:rPr>
          <w:spacing w:val="-10"/>
        </w:rPr>
        <w:t> </w:t>
      </w:r>
      <w:r>
        <w:rPr/>
        <w:t>trust</w:t>
      </w:r>
      <w:r>
        <w:rPr>
          <w:spacing w:val="-11"/>
        </w:rPr>
        <w:t> </w:t>
      </w:r>
      <w:r>
        <w:rPr/>
        <w:t>in</w:t>
      </w:r>
      <w:r>
        <w:rPr>
          <w:spacing w:val="-10"/>
        </w:rPr>
        <w:t> </w:t>
      </w:r>
      <w:r>
        <w:rPr/>
        <w:t>and</w:t>
      </w:r>
      <w:r>
        <w:rPr>
          <w:spacing w:val="-10"/>
        </w:rPr>
        <w:t> </w:t>
      </w:r>
      <w:r>
        <w:rPr/>
        <w:t>compliance</w:t>
      </w:r>
      <w:r>
        <w:rPr>
          <w:spacing w:val="-11"/>
        </w:rPr>
        <w:t> </w:t>
      </w:r>
      <w:r>
        <w:rPr/>
        <w:t>with</w:t>
      </w:r>
      <w:r>
        <w:rPr>
          <w:spacing w:val="-4"/>
        </w:rPr>
        <w:t> </w:t>
      </w:r>
      <w:r>
        <w:rPr/>
        <w:t>the</w:t>
      </w:r>
      <w:r>
        <w:rPr>
          <w:spacing w:val="-11"/>
        </w:rPr>
        <w:t> </w:t>
      </w:r>
      <w:r>
        <w:rPr/>
        <w:t>detection</w:t>
      </w:r>
      <w:r>
        <w:rPr>
          <w:spacing w:val="-10"/>
        </w:rPr>
        <w:t> </w:t>
      </w:r>
      <w:r>
        <w:rPr/>
        <w:t>system.</w:t>
      </w:r>
      <w:r>
        <w:rPr>
          <w:spacing w:val="-10"/>
        </w:rPr>
        <w:t> </w:t>
      </w:r>
      <w:r>
        <w:rPr/>
        <w:t>Security</w:t>
      </w:r>
      <w:r>
        <w:rPr>
          <w:spacing w:val="-10"/>
        </w:rPr>
        <w:t> </w:t>
      </w:r>
      <w:r>
        <w:rPr/>
        <w:t>system</w:t>
      </w:r>
      <w:r>
        <w:rPr>
          <w:spacing w:val="-11"/>
        </w:rPr>
        <w:t> </w:t>
      </w:r>
      <w:r>
        <w:rPr/>
        <w:t>administrators should consider implementing user feedback mechanisms that allow false positive reports to be collected and used to continuously refine and improve the model's precision performance over time while maintaining its strong recall coverage.</w:t>
      </w:r>
    </w:p>
    <w:p xmlns:wp14="http://schemas.microsoft.com/office/word/2010/wordml" w14:paraId="4C4CEA3D"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4F11E965" wp14:textId="77777777">
      <w:pPr>
        <w:pStyle w:val="Heading3"/>
        <w:tabs>
          <w:tab w:val="left" w:leader="none" w:pos="630"/>
        </w:tabs>
        <w:spacing w:before="64" w:after="0" w:line="240" w:lineRule="auto"/>
        <w:ind w:left="630" w:right="0" w:hanging="630"/>
        <w:jc w:val="left"/>
        <w:rPr>
          <w:color w:val="0E4660"/>
        </w:rPr>
      </w:pPr>
      <w:r w:rsidR="6440496A">
        <w:rPr>
          <w:color w:val="0E4660"/>
        </w:rPr>
        <w:t>Implications</w:t>
      </w:r>
      <w:r w:rsidR="6440496A">
        <w:rPr>
          <w:color w:val="0E4660"/>
          <w:spacing w:val="-4"/>
        </w:rPr>
        <w:t xml:space="preserve"> </w:t>
      </w:r>
      <w:r w:rsidR="6440496A">
        <w:rPr>
          <w:color w:val="0E4660"/>
        </w:rPr>
        <w:t>for</w:t>
      </w:r>
      <w:r w:rsidR="6440496A">
        <w:rPr>
          <w:color w:val="0E4660"/>
          <w:spacing w:val="-1"/>
        </w:rPr>
        <w:t xml:space="preserve"> </w:t>
      </w:r>
      <w:r w:rsidR="6440496A">
        <w:rPr>
          <w:color w:val="0E4660"/>
        </w:rPr>
        <w:t>Continuous</w:t>
      </w:r>
      <w:r w:rsidR="6440496A">
        <w:rPr>
          <w:color w:val="0E4660"/>
          <w:spacing w:val="-7"/>
        </w:rPr>
        <w:t xml:space="preserve"> </w:t>
      </w:r>
      <w:r w:rsidR="6440496A">
        <w:rPr>
          <w:color w:val="0E4660"/>
        </w:rPr>
        <w:t>Model</w:t>
      </w:r>
      <w:r w:rsidR="6440496A">
        <w:rPr>
          <w:color w:val="0E4660"/>
          <w:spacing w:val="-4"/>
        </w:rPr>
        <w:t xml:space="preserve"> </w:t>
      </w:r>
      <w:r w:rsidR="6440496A">
        <w:rPr>
          <w:color w:val="0E4660"/>
          <w:spacing w:val="-2"/>
        </w:rPr>
        <w:t>Improvement:</w:t>
      </w:r>
    </w:p>
    <w:p xmlns:wp14="http://schemas.microsoft.com/office/word/2010/wordml" w14:paraId="6A9E0E6C" wp14:textId="77777777">
      <w:pPr>
        <w:pStyle w:val="BodyText"/>
        <w:spacing w:before="290" w:line="278" w:lineRule="auto"/>
        <w:ind w:right="358"/>
      </w:pPr>
      <w:r>
        <w:rPr/>
        <w:t>The static nature of the machine learning models evaluated in this research — trained once on a fixed dataset and evaluated on a held-out test set — represents an important limitation in the context</w:t>
      </w:r>
      <w:r>
        <w:rPr>
          <w:spacing w:val="-1"/>
        </w:rPr>
        <w:t> </w:t>
      </w:r>
      <w:r>
        <w:rPr/>
        <w:t>of real</w:t>
      </w:r>
      <w:r>
        <w:rPr>
          <w:spacing w:val="-1"/>
        </w:rPr>
        <w:t> </w:t>
      </w:r>
      <w:r>
        <w:rPr/>
        <w:t>world phishing detection deployment where</w:t>
      </w:r>
      <w:r>
        <w:rPr>
          <w:spacing w:val="-1"/>
        </w:rPr>
        <w:t> </w:t>
      </w:r>
      <w:r>
        <w:rPr/>
        <w:t>the</w:t>
      </w:r>
      <w:r>
        <w:rPr>
          <w:spacing w:val="-1"/>
        </w:rPr>
        <w:t> </w:t>
      </w:r>
      <w:r>
        <w:rPr/>
        <w:t>phishing threat</w:t>
      </w:r>
      <w:r>
        <w:rPr>
          <w:spacing w:val="-1"/>
        </w:rPr>
        <w:t> </w:t>
      </w:r>
      <w:r>
        <w:rPr/>
        <w:t>landscape</w:t>
      </w:r>
      <w:r>
        <w:rPr>
          <w:spacing w:val="-1"/>
        </w:rPr>
        <w:t> </w:t>
      </w:r>
      <w:r>
        <w:rPr/>
        <w:t>evolves continuously.</w:t>
      </w:r>
      <w:r>
        <w:rPr>
          <w:spacing w:val="-9"/>
        </w:rPr>
        <w:t> </w:t>
      </w:r>
      <w:r>
        <w:rPr/>
        <w:t>Cybercriminals</w:t>
      </w:r>
      <w:r>
        <w:rPr>
          <w:spacing w:val="-7"/>
        </w:rPr>
        <w:t> </w:t>
      </w:r>
      <w:r>
        <w:rPr/>
        <w:t>constantly</w:t>
      </w:r>
      <w:r>
        <w:rPr>
          <w:spacing w:val="-9"/>
        </w:rPr>
        <w:t> </w:t>
      </w:r>
      <w:r>
        <w:rPr/>
        <w:t>develop</w:t>
      </w:r>
      <w:r>
        <w:rPr>
          <w:spacing w:val="-9"/>
        </w:rPr>
        <w:t> </w:t>
      </w:r>
      <w:r>
        <w:rPr/>
        <w:t>new</w:t>
      </w:r>
      <w:r>
        <w:rPr>
          <w:spacing w:val="-7"/>
        </w:rPr>
        <w:t> </w:t>
      </w:r>
      <w:r>
        <w:rPr/>
        <w:t>phishing</w:t>
      </w:r>
      <w:r>
        <w:rPr>
          <w:spacing w:val="-9"/>
        </w:rPr>
        <w:t> </w:t>
      </w:r>
      <w:r>
        <w:rPr/>
        <w:t>techniques,</w:t>
      </w:r>
      <w:r>
        <w:rPr>
          <w:spacing w:val="-9"/>
        </w:rPr>
        <w:t> </w:t>
      </w:r>
      <w:r>
        <w:rPr/>
        <w:t>website</w:t>
      </w:r>
      <w:r>
        <w:rPr>
          <w:spacing w:val="-10"/>
        </w:rPr>
        <w:t> </w:t>
      </w:r>
      <w:r>
        <w:rPr/>
        <w:t>structures</w:t>
      </w:r>
      <w:r>
        <w:rPr>
          <w:spacing w:val="-7"/>
        </w:rPr>
        <w:t> </w:t>
      </w:r>
      <w:r>
        <w:rPr/>
        <w:t>and evasion</w:t>
      </w:r>
      <w:r>
        <w:rPr>
          <w:spacing w:val="-9"/>
        </w:rPr>
        <w:t> </w:t>
      </w:r>
      <w:r>
        <w:rPr/>
        <w:t>strategies</w:t>
      </w:r>
      <w:r>
        <w:rPr>
          <w:spacing w:val="-7"/>
        </w:rPr>
        <w:t> </w:t>
      </w:r>
      <w:r>
        <w:rPr/>
        <w:t>that</w:t>
      </w:r>
      <w:r>
        <w:rPr>
          <w:spacing w:val="-5"/>
        </w:rPr>
        <w:t> </w:t>
      </w:r>
      <w:r>
        <w:rPr/>
        <w:t>may</w:t>
      </w:r>
      <w:r>
        <w:rPr>
          <w:spacing w:val="-9"/>
        </w:rPr>
        <w:t> </w:t>
      </w:r>
      <w:r>
        <w:rPr/>
        <w:t>not</w:t>
      </w:r>
      <w:r>
        <w:rPr>
          <w:spacing w:val="-10"/>
        </w:rPr>
        <w:t> </w:t>
      </w:r>
      <w:r>
        <w:rPr/>
        <w:t>be</w:t>
      </w:r>
      <w:r>
        <w:rPr>
          <w:spacing w:val="-10"/>
        </w:rPr>
        <w:t> </w:t>
      </w:r>
      <w:r>
        <w:rPr/>
        <w:t>adequately</w:t>
      </w:r>
      <w:r>
        <w:rPr>
          <w:spacing w:val="-9"/>
        </w:rPr>
        <w:t> </w:t>
      </w:r>
      <w:r>
        <w:rPr/>
        <w:t>represented</w:t>
      </w:r>
      <w:r>
        <w:rPr>
          <w:spacing w:val="-9"/>
        </w:rPr>
        <w:t> </w:t>
      </w:r>
      <w:r>
        <w:rPr/>
        <w:t>in</w:t>
      </w:r>
      <w:r>
        <w:rPr>
          <w:spacing w:val="-9"/>
        </w:rPr>
        <w:t> </w:t>
      </w:r>
      <w:r>
        <w:rPr/>
        <w:t>the</w:t>
      </w:r>
      <w:r>
        <w:rPr>
          <w:spacing w:val="-10"/>
        </w:rPr>
        <w:t> </w:t>
      </w:r>
      <w:r>
        <w:rPr/>
        <w:t>training</w:t>
      </w:r>
      <w:r>
        <w:rPr>
          <w:spacing w:val="-9"/>
        </w:rPr>
        <w:t> </w:t>
      </w:r>
      <w:r>
        <w:rPr/>
        <w:t>data</w:t>
      </w:r>
      <w:r>
        <w:rPr>
          <w:spacing w:val="-10"/>
        </w:rPr>
        <w:t> </w:t>
      </w:r>
      <w:r>
        <w:rPr/>
        <w:t>used</w:t>
      </w:r>
      <w:r>
        <w:rPr>
          <w:spacing w:val="-9"/>
        </w:rPr>
        <w:t> </w:t>
      </w:r>
      <w:r>
        <w:rPr/>
        <w:t>in</w:t>
      </w:r>
      <w:r>
        <w:rPr>
          <w:spacing w:val="-9"/>
        </w:rPr>
        <w:t> </w:t>
      </w:r>
      <w:r>
        <w:rPr/>
        <w:t>this</w:t>
      </w:r>
      <w:r>
        <w:rPr>
          <w:spacing w:val="-7"/>
        </w:rPr>
        <w:t> </w:t>
      </w:r>
      <w:r>
        <w:rPr/>
        <w:t>research, potentially reducing the model's effectiveness against novel phishing attacks over time.</w:t>
      </w:r>
    </w:p>
    <w:p xmlns:wp14="http://schemas.microsoft.com/office/word/2010/wordml" w14:paraId="6FED7B0C" wp14:textId="77777777">
      <w:pPr>
        <w:pStyle w:val="BodyText"/>
        <w:spacing w:before="245" w:line="278" w:lineRule="auto"/>
        <w:ind w:right="358"/>
      </w:pPr>
      <w:r>
        <w:rPr/>
        <w:t>Real world deployment of the hybrid model would therefore require the implementation of continuous</w:t>
      </w:r>
      <w:r>
        <w:rPr>
          <w:spacing w:val="-4"/>
        </w:rPr>
        <w:t> </w:t>
      </w:r>
      <w:r>
        <w:rPr/>
        <w:t>learning</w:t>
      </w:r>
      <w:r>
        <w:rPr>
          <w:spacing w:val="-5"/>
        </w:rPr>
        <w:t> </w:t>
      </w:r>
      <w:r>
        <w:rPr/>
        <w:t>and</w:t>
      </w:r>
      <w:r>
        <w:rPr>
          <w:spacing w:val="-5"/>
        </w:rPr>
        <w:t> </w:t>
      </w:r>
      <w:r>
        <w:rPr/>
        <w:t>model</w:t>
      </w:r>
      <w:r>
        <w:rPr>
          <w:spacing w:val="-7"/>
        </w:rPr>
        <w:t> </w:t>
      </w:r>
      <w:r>
        <w:rPr/>
        <w:t>updating</w:t>
      </w:r>
      <w:r>
        <w:rPr>
          <w:spacing w:val="-5"/>
        </w:rPr>
        <w:t> </w:t>
      </w:r>
      <w:r>
        <w:rPr/>
        <w:t>mechanisms</w:t>
      </w:r>
      <w:r>
        <w:rPr>
          <w:spacing w:val="-4"/>
        </w:rPr>
        <w:t> </w:t>
      </w:r>
      <w:r>
        <w:rPr/>
        <w:t>to</w:t>
      </w:r>
      <w:r>
        <w:rPr>
          <w:spacing w:val="-5"/>
        </w:rPr>
        <w:t> </w:t>
      </w:r>
      <w:r>
        <w:rPr/>
        <w:t>maintain</w:t>
      </w:r>
      <w:r>
        <w:rPr>
          <w:spacing w:val="-5"/>
        </w:rPr>
        <w:t> </w:t>
      </w:r>
      <w:r>
        <w:rPr/>
        <w:t>effective</w:t>
      </w:r>
      <w:r>
        <w:rPr>
          <w:spacing w:val="-7"/>
        </w:rPr>
        <w:t> </w:t>
      </w:r>
      <w:r>
        <w:rPr/>
        <w:t>detection</w:t>
      </w:r>
      <w:r>
        <w:rPr>
          <w:spacing w:val="-5"/>
        </w:rPr>
        <w:t> </w:t>
      </w:r>
      <w:r>
        <w:rPr/>
        <w:t>performance against</w:t>
      </w:r>
      <w:r>
        <w:rPr>
          <w:spacing w:val="-15"/>
        </w:rPr>
        <w:t> </w:t>
      </w:r>
      <w:r>
        <w:rPr/>
        <w:t>evolving</w:t>
      </w:r>
      <w:r>
        <w:rPr>
          <w:spacing w:val="-15"/>
        </w:rPr>
        <w:t> </w:t>
      </w:r>
      <w:r>
        <w:rPr/>
        <w:t>phishing</w:t>
      </w:r>
      <w:r>
        <w:rPr>
          <w:spacing w:val="-15"/>
        </w:rPr>
        <w:t> </w:t>
      </w:r>
      <w:r>
        <w:rPr/>
        <w:t>threats.</w:t>
      </w:r>
      <w:r>
        <w:rPr>
          <w:spacing w:val="-15"/>
        </w:rPr>
        <w:t> </w:t>
      </w:r>
      <w:r>
        <w:rPr/>
        <w:t>These</w:t>
      </w:r>
      <w:r>
        <w:rPr>
          <w:spacing w:val="-11"/>
        </w:rPr>
        <w:t> </w:t>
      </w:r>
      <w:r>
        <w:rPr/>
        <w:t>mechanisms</w:t>
      </w:r>
      <w:r>
        <w:rPr>
          <w:spacing w:val="-8"/>
        </w:rPr>
        <w:t> </w:t>
      </w:r>
      <w:r>
        <w:rPr/>
        <w:t>could</w:t>
      </w:r>
      <w:r>
        <w:rPr>
          <w:spacing w:val="-15"/>
        </w:rPr>
        <w:t> </w:t>
      </w:r>
      <w:r>
        <w:rPr/>
        <w:t>include</w:t>
      </w:r>
      <w:r>
        <w:rPr>
          <w:spacing w:val="-15"/>
        </w:rPr>
        <w:t> </w:t>
      </w:r>
      <w:r>
        <w:rPr/>
        <w:t>regular</w:t>
      </w:r>
      <w:r>
        <w:rPr>
          <w:spacing w:val="-8"/>
        </w:rPr>
        <w:t> </w:t>
      </w:r>
      <w:r>
        <w:rPr/>
        <w:t>retraining</w:t>
      </w:r>
      <w:r>
        <w:rPr>
          <w:spacing w:val="-15"/>
        </w:rPr>
        <w:t> </w:t>
      </w:r>
      <w:r>
        <w:rPr/>
        <w:t>of</w:t>
      </w:r>
      <w:r>
        <w:rPr>
          <w:spacing w:val="-9"/>
        </w:rPr>
        <w:t> </w:t>
      </w:r>
      <w:r>
        <w:rPr/>
        <w:t>the</w:t>
      </w:r>
      <w:r>
        <w:rPr>
          <w:spacing w:val="-15"/>
        </w:rPr>
        <w:t> </w:t>
      </w:r>
      <w:r>
        <w:rPr/>
        <w:t>model on updated datasets that incorporate newly identified phishing websites, active learning approaches that prioritise the collection of labels for ambiguous or novel website samples most likely</w:t>
      </w:r>
      <w:r>
        <w:rPr>
          <w:spacing w:val="-5"/>
        </w:rPr>
        <w:t> </w:t>
      </w:r>
      <w:r>
        <w:rPr/>
        <w:t>to</w:t>
      </w:r>
      <w:r>
        <w:rPr>
          <w:spacing w:val="-4"/>
        </w:rPr>
        <w:t> </w:t>
      </w:r>
      <w:r>
        <w:rPr/>
        <w:t>improve</w:t>
      </w:r>
      <w:r>
        <w:rPr>
          <w:spacing w:val="-6"/>
        </w:rPr>
        <w:t> </w:t>
      </w:r>
      <w:r>
        <w:rPr/>
        <w:t>model</w:t>
      </w:r>
      <w:r>
        <w:rPr>
          <w:spacing w:val="-6"/>
        </w:rPr>
        <w:t> </w:t>
      </w:r>
      <w:r>
        <w:rPr/>
        <w:t>performance</w:t>
      </w:r>
      <w:r>
        <w:rPr>
          <w:spacing w:val="-6"/>
        </w:rPr>
        <w:t> </w:t>
      </w:r>
      <w:r>
        <w:rPr/>
        <w:t>and</w:t>
      </w:r>
      <w:r>
        <w:rPr>
          <w:spacing w:val="-10"/>
        </w:rPr>
        <w:t> </w:t>
      </w:r>
      <w:r>
        <w:rPr/>
        <w:t>online</w:t>
      </w:r>
      <w:r>
        <w:rPr>
          <w:spacing w:val="-3"/>
        </w:rPr>
        <w:t> </w:t>
      </w:r>
      <w:r>
        <w:rPr/>
        <w:t>learning</w:t>
      </w:r>
      <w:r>
        <w:rPr>
          <w:spacing w:val="-10"/>
        </w:rPr>
        <w:t> </w:t>
      </w:r>
      <w:r>
        <w:rPr/>
        <w:t>strategies</w:t>
      </w:r>
      <w:r>
        <w:rPr>
          <w:spacing w:val="-3"/>
        </w:rPr>
        <w:t> </w:t>
      </w:r>
      <w:r>
        <w:rPr/>
        <w:t>that</w:t>
      </w:r>
      <w:r>
        <w:rPr>
          <w:spacing w:val="-6"/>
        </w:rPr>
        <w:t> </w:t>
      </w:r>
      <w:r>
        <w:rPr/>
        <w:t>enable</w:t>
      </w:r>
      <w:r>
        <w:rPr>
          <w:spacing w:val="-11"/>
        </w:rPr>
        <w:t> </w:t>
      </w:r>
      <w:r>
        <w:rPr/>
        <w:t>the</w:t>
      </w:r>
      <w:r>
        <w:rPr>
          <w:spacing w:val="-11"/>
        </w:rPr>
        <w:t> </w:t>
      </w:r>
      <w:r>
        <w:rPr/>
        <w:t>model</w:t>
      </w:r>
      <w:r>
        <w:rPr>
          <w:spacing w:val="-11"/>
        </w:rPr>
        <w:t> </w:t>
      </w:r>
      <w:r>
        <w:rPr/>
        <w:t>to</w:t>
      </w:r>
      <w:r>
        <w:rPr>
          <w:spacing w:val="-5"/>
        </w:rPr>
        <w:t> </w:t>
      </w:r>
      <w:r>
        <w:rPr/>
        <w:t>adapt incrementally to new phishing patterns without requiring complete retraining from scratch.</w:t>
      </w:r>
    </w:p>
    <w:p xmlns:wp14="http://schemas.microsoft.com/office/word/2010/wordml" w:rsidP="6440496A" w14:paraId="32B6D35E" wp14:textId="77777777">
      <w:pPr>
        <w:pStyle w:val="Heading3"/>
        <w:tabs>
          <w:tab w:val="left" w:leader="none" w:pos="630"/>
        </w:tabs>
        <w:spacing w:before="248" w:after="0" w:line="240" w:lineRule="auto"/>
        <w:ind w:left="630" w:right="0" w:hanging="630"/>
        <w:jc w:val="left"/>
        <w:rPr>
          <w:color w:val="0E4660"/>
        </w:rPr>
      </w:pPr>
      <w:r w:rsidR="6440496A">
        <w:rPr>
          <w:color w:val="0E4660"/>
        </w:rPr>
        <w:t>Implications</w:t>
      </w:r>
      <w:r w:rsidR="6440496A">
        <w:rPr>
          <w:color w:val="0E4660"/>
          <w:spacing w:val="-5"/>
        </w:rPr>
        <w:t xml:space="preserve"> </w:t>
      </w:r>
      <w:r w:rsidR="6440496A">
        <w:rPr>
          <w:color w:val="0E4660"/>
        </w:rPr>
        <w:t>for</w:t>
      </w:r>
      <w:r w:rsidR="6440496A">
        <w:rPr>
          <w:color w:val="0E4660"/>
          <w:spacing w:val="-2"/>
        </w:rPr>
        <w:t xml:space="preserve"> </w:t>
      </w:r>
      <w:r w:rsidR="6440496A">
        <w:rPr>
          <w:color w:val="0E4660"/>
        </w:rPr>
        <w:t>Complementary</w:t>
      </w:r>
      <w:r w:rsidR="6440496A">
        <w:rPr>
          <w:color w:val="0E4660"/>
          <w:spacing w:val="-3"/>
        </w:rPr>
        <w:t xml:space="preserve"> </w:t>
      </w:r>
      <w:r w:rsidR="6440496A">
        <w:rPr>
          <w:color w:val="0E4660"/>
        </w:rPr>
        <w:t>Security</w:t>
      </w:r>
      <w:r w:rsidR="6440496A">
        <w:rPr>
          <w:color w:val="0E4660"/>
          <w:spacing w:val="-2"/>
        </w:rPr>
        <w:t xml:space="preserve"> Measures:</w:t>
      </w:r>
    </w:p>
    <w:p xmlns:wp14="http://schemas.microsoft.com/office/word/2010/wordml" w14:paraId="440915B9" wp14:textId="77777777">
      <w:pPr>
        <w:pStyle w:val="BodyText"/>
        <w:spacing w:before="290" w:line="278" w:lineRule="auto"/>
        <w:ind w:right="360"/>
      </w:pPr>
      <w:r>
        <w:rPr/>
        <w:t>While</w:t>
      </w:r>
      <w:r>
        <w:rPr>
          <w:spacing w:val="-2"/>
        </w:rPr>
        <w:t> </w:t>
      </w:r>
      <w:r>
        <w:rPr/>
        <w:t>the</w:t>
      </w:r>
      <w:r>
        <w:rPr>
          <w:spacing w:val="-2"/>
        </w:rPr>
        <w:t> </w:t>
      </w:r>
      <w:r>
        <w:rPr/>
        <w:t>hybrid</w:t>
      </w:r>
      <w:r>
        <w:rPr>
          <w:spacing w:val="-1"/>
        </w:rPr>
        <w:t> </w:t>
      </w:r>
      <w:r>
        <w:rPr/>
        <w:t>model's performance</w:t>
      </w:r>
      <w:r>
        <w:rPr>
          <w:spacing w:val="-2"/>
        </w:rPr>
        <w:t> </w:t>
      </w:r>
      <w:r>
        <w:rPr/>
        <w:t>of</w:t>
      </w:r>
      <w:r>
        <w:rPr>
          <w:spacing w:val="-1"/>
        </w:rPr>
        <w:t> </w:t>
      </w:r>
      <w:r>
        <w:rPr/>
        <w:t>96.83%</w:t>
      </w:r>
      <w:r>
        <w:rPr>
          <w:spacing w:val="-1"/>
        </w:rPr>
        <w:t> </w:t>
      </w:r>
      <w:r>
        <w:rPr/>
        <w:t>accuracy</w:t>
      </w:r>
      <w:r>
        <w:rPr>
          <w:spacing w:val="-1"/>
        </w:rPr>
        <w:t> </w:t>
      </w:r>
      <w:r>
        <w:rPr/>
        <w:t>and</w:t>
      </w:r>
      <w:r>
        <w:rPr>
          <w:spacing w:val="-1"/>
        </w:rPr>
        <w:t> </w:t>
      </w:r>
      <w:r>
        <w:rPr/>
        <w:t>98.01%</w:t>
      </w:r>
      <w:r>
        <w:rPr>
          <w:spacing w:val="-1"/>
        </w:rPr>
        <w:t> </w:t>
      </w:r>
      <w:r>
        <w:rPr/>
        <w:t>recall</w:t>
      </w:r>
      <w:r>
        <w:rPr>
          <w:spacing w:val="-2"/>
        </w:rPr>
        <w:t> </w:t>
      </w:r>
      <w:r>
        <w:rPr/>
        <w:t>represents a</w:t>
      </w:r>
      <w:r>
        <w:rPr>
          <w:spacing w:val="-2"/>
        </w:rPr>
        <w:t> </w:t>
      </w:r>
      <w:r>
        <w:rPr/>
        <w:t>strong level of phishing detection capability it is important to recognise that no single detection mechanism can provide complete protection against the full spectrum of phishing threats encountered in practice. The approximately 1.99% of phishing websites that evade detection by the hybrid model — corresponding to the model's false negative rate — represent a residual risk that</w:t>
      </w:r>
      <w:r>
        <w:rPr>
          <w:spacing w:val="-10"/>
        </w:rPr>
        <w:t> </w:t>
      </w:r>
      <w:r>
        <w:rPr/>
        <w:t>must</w:t>
      </w:r>
      <w:r>
        <w:rPr>
          <w:spacing w:val="-15"/>
        </w:rPr>
        <w:t> </w:t>
      </w:r>
      <w:r>
        <w:rPr/>
        <w:t>be</w:t>
      </w:r>
      <w:r>
        <w:rPr>
          <w:spacing w:val="-10"/>
        </w:rPr>
        <w:t> </w:t>
      </w:r>
      <w:r>
        <w:rPr/>
        <w:t>addressed</w:t>
      </w:r>
      <w:r>
        <w:rPr>
          <w:spacing w:val="-14"/>
        </w:rPr>
        <w:t> </w:t>
      </w:r>
      <w:r>
        <w:rPr/>
        <w:t>through</w:t>
      </w:r>
      <w:r>
        <w:rPr>
          <w:spacing w:val="-9"/>
        </w:rPr>
        <w:t> </w:t>
      </w:r>
      <w:r>
        <w:rPr/>
        <w:t>complementary</w:t>
      </w:r>
      <w:r>
        <w:rPr>
          <w:spacing w:val="-13"/>
        </w:rPr>
        <w:t> </w:t>
      </w:r>
      <w:r>
        <w:rPr/>
        <w:t>security</w:t>
      </w:r>
      <w:r>
        <w:rPr>
          <w:spacing w:val="-14"/>
        </w:rPr>
        <w:t> </w:t>
      </w:r>
      <w:r>
        <w:rPr/>
        <w:t>measures</w:t>
      </w:r>
      <w:r>
        <w:rPr>
          <w:spacing w:val="-12"/>
        </w:rPr>
        <w:t> </w:t>
      </w:r>
      <w:r>
        <w:rPr/>
        <w:t>deployed</w:t>
      </w:r>
      <w:r>
        <w:rPr>
          <w:spacing w:val="-14"/>
        </w:rPr>
        <w:t> </w:t>
      </w:r>
      <w:r>
        <w:rPr/>
        <w:t>alongside</w:t>
      </w:r>
      <w:r>
        <w:rPr>
          <w:spacing w:val="-15"/>
        </w:rPr>
        <w:t> </w:t>
      </w:r>
      <w:r>
        <w:rPr/>
        <w:t>the</w:t>
      </w:r>
      <w:r>
        <w:rPr>
          <w:spacing w:val="-15"/>
        </w:rPr>
        <w:t> </w:t>
      </w:r>
      <w:r>
        <w:rPr/>
        <w:t>machine learning detection system.</w:t>
      </w:r>
    </w:p>
    <w:p xmlns:wp14="http://schemas.microsoft.com/office/word/2010/wordml" w14:paraId="50895670" wp14:textId="77777777">
      <w:pPr>
        <w:pStyle w:val="BodyText"/>
        <w:jc w:val="left"/>
      </w:pPr>
    </w:p>
    <w:p xmlns:wp14="http://schemas.microsoft.com/office/word/2010/wordml" w14:paraId="38C1F859" wp14:textId="77777777">
      <w:pPr>
        <w:pStyle w:val="BodyText"/>
        <w:spacing w:before="253"/>
        <w:jc w:val="left"/>
      </w:pPr>
    </w:p>
    <w:p xmlns:wp14="http://schemas.microsoft.com/office/word/2010/wordml" w14:paraId="45C87A78" wp14:textId="77777777">
      <w:pPr>
        <w:pStyle w:val="BodyText"/>
        <w:spacing w:line="278" w:lineRule="auto"/>
        <w:ind w:right="360"/>
      </w:pPr>
      <w:r>
        <w:rPr/>
        <w:t>These complementary measures could include traditional blacklist based detection systems that provide fast and reliable identification of previously known phishing websites, user security awareness training programmes that equip individuals with the knowledge and skills to identify phishing attempts that evade automated detection and multi-factor authentication systems that reduce the harm caused by successful phishing attacks by preventing attackers from leveraging stolen</w:t>
      </w:r>
      <w:r>
        <w:rPr>
          <w:spacing w:val="-10"/>
        </w:rPr>
        <w:t> </w:t>
      </w:r>
      <w:r>
        <w:rPr/>
        <w:t>credentials</w:t>
      </w:r>
      <w:r>
        <w:rPr>
          <w:spacing w:val="-8"/>
        </w:rPr>
        <w:t> </w:t>
      </w:r>
      <w:r>
        <w:rPr/>
        <w:t>to</w:t>
      </w:r>
      <w:r>
        <w:rPr>
          <w:spacing w:val="-10"/>
        </w:rPr>
        <w:t> </w:t>
      </w:r>
      <w:r>
        <w:rPr/>
        <w:t>access</w:t>
      </w:r>
      <w:r>
        <w:rPr>
          <w:spacing w:val="-8"/>
        </w:rPr>
        <w:t> </w:t>
      </w:r>
      <w:r>
        <w:rPr/>
        <w:t>protected</w:t>
      </w:r>
      <w:r>
        <w:rPr>
          <w:spacing w:val="-10"/>
        </w:rPr>
        <w:t> </w:t>
      </w:r>
      <w:r>
        <w:rPr/>
        <w:t>accounts</w:t>
      </w:r>
      <w:r>
        <w:rPr>
          <w:spacing w:val="-8"/>
        </w:rPr>
        <w:t> </w:t>
      </w:r>
      <w:r>
        <w:rPr/>
        <w:t>and</w:t>
      </w:r>
      <w:r>
        <w:rPr>
          <w:spacing w:val="-10"/>
        </w:rPr>
        <w:t> </w:t>
      </w:r>
      <w:r>
        <w:rPr/>
        <w:t>systems.</w:t>
      </w:r>
      <w:r>
        <w:rPr>
          <w:spacing w:val="-10"/>
        </w:rPr>
        <w:t> </w:t>
      </w:r>
      <w:r>
        <w:rPr/>
        <w:t>The</w:t>
      </w:r>
      <w:r>
        <w:rPr>
          <w:spacing w:val="-11"/>
        </w:rPr>
        <w:t> </w:t>
      </w:r>
      <w:r>
        <w:rPr/>
        <w:t>integration</w:t>
      </w:r>
      <w:r>
        <w:rPr>
          <w:spacing w:val="-10"/>
        </w:rPr>
        <w:t> </w:t>
      </w:r>
      <w:r>
        <w:rPr/>
        <w:t>of</w:t>
      </w:r>
      <w:r>
        <w:rPr>
          <w:spacing w:val="-9"/>
        </w:rPr>
        <w:t> </w:t>
      </w:r>
      <w:r>
        <w:rPr/>
        <w:t>the</w:t>
      </w:r>
      <w:r>
        <w:rPr>
          <w:spacing w:val="-11"/>
        </w:rPr>
        <w:t> </w:t>
      </w:r>
      <w:r>
        <w:rPr/>
        <w:t>hybrid</w:t>
      </w:r>
      <w:r>
        <w:rPr>
          <w:spacing w:val="-10"/>
        </w:rPr>
        <w:t> </w:t>
      </w:r>
      <w:r>
        <w:rPr/>
        <w:t>machine learning</w:t>
      </w:r>
      <w:r>
        <w:rPr>
          <w:spacing w:val="-4"/>
        </w:rPr>
        <w:t> </w:t>
      </w:r>
      <w:r>
        <w:rPr/>
        <w:t>model</w:t>
      </w:r>
      <w:r>
        <w:rPr>
          <w:spacing w:val="-11"/>
        </w:rPr>
        <w:t> </w:t>
      </w:r>
      <w:r>
        <w:rPr/>
        <w:t>with</w:t>
      </w:r>
      <w:r>
        <w:rPr>
          <w:spacing w:val="-10"/>
        </w:rPr>
        <w:t> </w:t>
      </w:r>
      <w:r>
        <w:rPr/>
        <w:t>these</w:t>
      </w:r>
      <w:r>
        <w:rPr>
          <w:spacing w:val="-11"/>
        </w:rPr>
        <w:t> </w:t>
      </w:r>
      <w:r>
        <w:rPr/>
        <w:t>complementary</w:t>
      </w:r>
      <w:r>
        <w:rPr>
          <w:spacing w:val="-9"/>
        </w:rPr>
        <w:t> </w:t>
      </w:r>
      <w:r>
        <w:rPr/>
        <w:t>security</w:t>
      </w:r>
      <w:r>
        <w:rPr>
          <w:spacing w:val="-10"/>
        </w:rPr>
        <w:t> </w:t>
      </w:r>
      <w:r>
        <w:rPr/>
        <w:t>measures</w:t>
      </w:r>
      <w:r>
        <w:rPr>
          <w:spacing w:val="-8"/>
        </w:rPr>
        <w:t> </w:t>
      </w:r>
      <w:r>
        <w:rPr/>
        <w:t>within</w:t>
      </w:r>
      <w:r>
        <w:rPr>
          <w:spacing w:val="-10"/>
        </w:rPr>
        <w:t> </w:t>
      </w:r>
      <w:r>
        <w:rPr/>
        <w:t>a</w:t>
      </w:r>
      <w:r>
        <w:rPr>
          <w:spacing w:val="-6"/>
        </w:rPr>
        <w:t> </w:t>
      </w:r>
      <w:r>
        <w:rPr/>
        <w:t>layered</w:t>
      </w:r>
      <w:r>
        <w:rPr>
          <w:spacing w:val="-10"/>
        </w:rPr>
        <w:t> </w:t>
      </w:r>
      <w:r>
        <w:rPr/>
        <w:t>defence</w:t>
      </w:r>
      <w:r>
        <w:rPr>
          <w:spacing w:val="-11"/>
        </w:rPr>
        <w:t> </w:t>
      </w:r>
      <w:r>
        <w:rPr/>
        <w:t>architecture would provide substantially more comprehensive phishing protection than any single measure deployed in isolation.</w:t>
      </w:r>
    </w:p>
    <w:p xmlns:wp14="http://schemas.microsoft.com/office/word/2010/wordml" w14:paraId="0C8FE7CE" wp14:textId="77777777">
      <w:pPr>
        <w:pStyle w:val="BodyText"/>
        <w:spacing w:after="0" w:line="278" w:lineRule="auto"/>
        <w:sectPr>
          <w:pgSz w:w="12240" w:h="15840" w:orient="portrait"/>
          <w:pgMar w:top="1380" w:right="1080" w:bottom="280" w:left="1440"/>
          <w:cols w:num="1"/>
        </w:sectPr>
      </w:pPr>
    </w:p>
    <w:p xmlns:wp14="http://schemas.microsoft.com/office/word/2010/wordml" w14:paraId="139F8E5C" wp14:textId="77777777">
      <w:pPr>
        <w:pStyle w:val="Heading1"/>
        <w:rPr>
          <w:u w:val="none"/>
        </w:rPr>
      </w:pPr>
      <w:bookmarkStart w:name="_Toc1898185160" w:id="469911234"/>
      <w:r w:rsidR="6440496A">
        <w:rPr>
          <w:color w:val="0E4660"/>
          <w:u w:val="single" w:color="0E4660"/>
        </w:rPr>
        <w:t>Chapter 7:</w:t>
      </w:r>
      <w:r w:rsidR="6440496A">
        <w:rPr>
          <w:color w:val="0E4660"/>
          <w:spacing w:val="-1"/>
          <w:u w:val="single" w:color="0E4660"/>
        </w:rPr>
        <w:t xml:space="preserve"> </w:t>
      </w:r>
      <w:r w:rsidR="6440496A">
        <w:rPr>
          <w:color w:val="0E4660"/>
          <w:spacing w:val="-2"/>
          <w:u w:val="single" w:color="0E4660"/>
        </w:rPr>
        <w:t>Conclusion</w:t>
      </w:r>
      <w:bookmarkEnd w:id="469911234"/>
    </w:p>
    <w:p xmlns:wp14="http://schemas.microsoft.com/office/word/2010/wordml" w14:paraId="23C19359" wp14:textId="77777777">
      <w:pPr>
        <w:pStyle w:val="Heading2"/>
        <w:numPr>
          <w:ilvl w:val="1"/>
          <w:numId w:val="6"/>
        </w:numPr>
        <w:tabs>
          <w:tab w:val="left" w:leader="none" w:pos="480"/>
        </w:tabs>
        <w:spacing w:before="235" w:after="0" w:line="240" w:lineRule="auto"/>
        <w:ind w:left="480" w:right="0" w:hanging="480"/>
        <w:jc w:val="left"/>
        <w:rPr>
          <w:color w:val="0E4660"/>
        </w:rPr>
      </w:pPr>
      <w:bookmarkStart w:name="_Toc105955290" w:id="480898467"/>
      <w:r w:rsidR="6440496A">
        <w:rPr>
          <w:color w:val="0E4660"/>
        </w:rPr>
        <w:t>Summary</w:t>
      </w:r>
      <w:r w:rsidR="6440496A">
        <w:rPr>
          <w:color w:val="0E4660"/>
          <w:spacing w:val="-3"/>
        </w:rPr>
        <w:t xml:space="preserve"> </w:t>
      </w:r>
      <w:r w:rsidR="6440496A">
        <w:rPr>
          <w:color w:val="0E4660"/>
        </w:rPr>
        <w:t>of</w:t>
      </w:r>
      <w:r w:rsidR="6440496A">
        <w:rPr>
          <w:color w:val="0E4660"/>
          <w:spacing w:val="-3"/>
        </w:rPr>
        <w:t xml:space="preserve"> </w:t>
      </w:r>
      <w:r w:rsidR="6440496A">
        <w:rPr>
          <w:color w:val="0E4660"/>
          <w:spacing w:val="-2"/>
        </w:rPr>
        <w:t>Findings</w:t>
      </w:r>
      <w:bookmarkEnd w:id="480898467"/>
    </w:p>
    <w:p xmlns:wp14="http://schemas.microsoft.com/office/word/2010/wordml" w14:paraId="7CD50C34" wp14:textId="77777777">
      <w:pPr>
        <w:pStyle w:val="BodyText"/>
        <w:spacing w:before="297" w:line="278" w:lineRule="auto"/>
        <w:ind w:right="361"/>
      </w:pPr>
      <w:r>
        <w:rPr/>
        <w:t>This research set out to develop, evaluate and compare machine learning based models for the automated detection of phishing websites, with the ultimate objective of identifying the most accurate and reliable approach suitable for real world cybersecurity deployment. The research successfully achieved this objective through a comprehensive and systematic experimental investigation that encompassed six individual base classifiers and a hybrid ensemble model evaluated across four performance metrics alongside confusion matrix and ROC curve analysis.</w:t>
      </w:r>
    </w:p>
    <w:p xmlns:wp14="http://schemas.microsoft.com/office/word/2010/wordml" w14:paraId="2E168549" wp14:textId="77777777">
      <w:pPr>
        <w:pStyle w:val="BodyText"/>
        <w:spacing w:before="245"/>
        <w:jc w:val="left"/>
      </w:pPr>
      <w:r>
        <w:rPr/>
        <w:t>The</w:t>
      </w:r>
      <w:r>
        <w:rPr>
          <w:spacing w:val="-5"/>
        </w:rPr>
        <w:t> </w:t>
      </w:r>
      <w:r>
        <w:rPr/>
        <w:t>key</w:t>
      </w:r>
      <w:r>
        <w:rPr>
          <w:spacing w:val="-3"/>
        </w:rPr>
        <w:t> </w:t>
      </w:r>
      <w:r>
        <w:rPr/>
        <w:t>findings</w:t>
      </w:r>
      <w:r>
        <w:rPr>
          <w:spacing w:val="-1"/>
        </w:rPr>
        <w:t> </w:t>
      </w:r>
      <w:r>
        <w:rPr/>
        <w:t>of</w:t>
      </w:r>
      <w:r>
        <w:rPr>
          <w:spacing w:val="-3"/>
        </w:rPr>
        <w:t> </w:t>
      </w:r>
      <w:r>
        <w:rPr/>
        <w:t>this</w:t>
      </w:r>
      <w:r>
        <w:rPr>
          <w:spacing w:val="-1"/>
        </w:rPr>
        <w:t> </w:t>
      </w:r>
      <w:r>
        <w:rPr/>
        <w:t>research</w:t>
      </w:r>
      <w:r>
        <w:rPr>
          <w:spacing w:val="1"/>
        </w:rPr>
        <w:t> </w:t>
      </w:r>
      <w:r>
        <w:rPr/>
        <w:t>can</w:t>
      </w:r>
      <w:r>
        <w:rPr>
          <w:spacing w:val="-3"/>
        </w:rPr>
        <w:t> </w:t>
      </w:r>
      <w:r>
        <w:rPr/>
        <w:t>be</w:t>
      </w:r>
      <w:r>
        <w:rPr>
          <w:spacing w:val="-4"/>
        </w:rPr>
        <w:t> </w:t>
      </w:r>
      <w:r>
        <w:rPr/>
        <w:t>summarised</w:t>
      </w:r>
      <w:r>
        <w:rPr>
          <w:spacing w:val="1"/>
        </w:rPr>
        <w:t> </w:t>
      </w:r>
      <w:r>
        <w:rPr/>
        <w:t>as</w:t>
      </w:r>
      <w:r>
        <w:rPr>
          <w:spacing w:val="-1"/>
        </w:rPr>
        <w:t> </w:t>
      </w:r>
      <w:r>
        <w:rPr>
          <w:spacing w:val="-2"/>
        </w:rPr>
        <w:t>follows:</w:t>
      </w:r>
    </w:p>
    <w:p xmlns:wp14="http://schemas.microsoft.com/office/word/2010/wordml" w14:paraId="41004F19" wp14:textId="77777777">
      <w:pPr>
        <w:pStyle w:val="BodyText"/>
        <w:spacing w:before="15"/>
        <w:jc w:val="left"/>
      </w:pPr>
    </w:p>
    <w:p xmlns:wp14="http://schemas.microsoft.com/office/word/2010/wordml" w:rsidP="6440496A" w14:paraId="52BDE5AD" wp14:textId="77777777">
      <w:pPr>
        <w:pStyle w:val="Heading3"/>
        <w:spacing w:before="1"/>
        <w:rPr>
          <w:color w:val="0E4660"/>
        </w:rPr>
      </w:pPr>
      <w:r w:rsidR="6440496A">
        <w:rPr>
          <w:color w:val="0E4660"/>
        </w:rPr>
        <w:t>Finding</w:t>
      </w:r>
      <w:r w:rsidR="6440496A">
        <w:rPr>
          <w:color w:val="0E4660"/>
          <w:spacing w:val="-1"/>
        </w:rPr>
        <w:t xml:space="preserve"> </w:t>
      </w:r>
      <w:r w:rsidR="6440496A">
        <w:rPr>
          <w:color w:val="0E4660"/>
        </w:rPr>
        <w:t>1 —</w:t>
      </w:r>
      <w:r w:rsidR="6440496A">
        <w:rPr>
          <w:color w:val="0E4660"/>
          <w:spacing w:val="-1"/>
        </w:rPr>
        <w:t xml:space="preserve"> </w:t>
      </w:r>
      <w:r w:rsidR="6440496A">
        <w:rPr>
          <w:color w:val="0E4660"/>
        </w:rPr>
        <w:t>Hybrid Model</w:t>
      </w:r>
      <w:r w:rsidR="6440496A">
        <w:rPr>
          <w:color w:val="0E4660"/>
          <w:spacing w:val="2"/>
        </w:rPr>
        <w:t xml:space="preserve"> </w:t>
      </w:r>
      <w:r w:rsidR="6440496A">
        <w:rPr>
          <w:color w:val="0E4660"/>
          <w:spacing w:val="-2"/>
        </w:rPr>
        <w:t>Superiority:</w:t>
      </w:r>
    </w:p>
    <w:p xmlns:wp14="http://schemas.microsoft.com/office/word/2010/wordml" w14:paraId="38C77D90" wp14:textId="77777777">
      <w:pPr>
        <w:pStyle w:val="BodyText"/>
        <w:spacing w:before="290" w:line="278" w:lineRule="auto"/>
        <w:ind w:right="308"/>
      </w:pPr>
      <w:r>
        <w:rPr/>
        <w:t>The</w:t>
      </w:r>
      <w:r>
        <w:rPr>
          <w:spacing w:val="-1"/>
        </w:rPr>
        <w:t> </w:t>
      </w:r>
      <w:r>
        <w:rPr/>
        <w:t>hybrid XGBoost and Decision Tree</w:t>
      </w:r>
      <w:r>
        <w:rPr>
          <w:spacing w:val="-1"/>
        </w:rPr>
        <w:t> </w:t>
      </w:r>
      <w:r>
        <w:rPr/>
        <w:t>Stacking model</w:t>
      </w:r>
      <w:r>
        <w:rPr>
          <w:spacing w:val="-1"/>
        </w:rPr>
        <w:t> </w:t>
      </w:r>
      <w:r>
        <w:rPr/>
        <w:t>consistently achieved the</w:t>
      </w:r>
      <w:r>
        <w:rPr>
          <w:spacing w:val="-1"/>
        </w:rPr>
        <w:t> </w:t>
      </w:r>
      <w:r>
        <w:rPr/>
        <w:t>highest</w:t>
      </w:r>
      <w:r>
        <w:rPr>
          <w:spacing w:val="-1"/>
        </w:rPr>
        <w:t> </w:t>
      </w:r>
      <w:r>
        <w:rPr/>
        <w:t>overall </w:t>
      </w:r>
      <w:r>
        <w:rPr>
          <w:spacing w:val="-2"/>
        </w:rPr>
        <w:t>performance</w:t>
      </w:r>
      <w:r>
        <w:rPr>
          <w:spacing w:val="-6"/>
        </w:rPr>
        <w:t> </w:t>
      </w:r>
      <w:r>
        <w:rPr>
          <w:spacing w:val="-2"/>
        </w:rPr>
        <w:t>across all</w:t>
      </w:r>
      <w:r>
        <w:rPr>
          <w:spacing w:val="-6"/>
        </w:rPr>
        <w:t> </w:t>
      </w:r>
      <w:r>
        <w:rPr>
          <w:spacing w:val="-2"/>
        </w:rPr>
        <w:t>practically meaningful</w:t>
      </w:r>
      <w:r>
        <w:rPr>
          <w:spacing w:val="-6"/>
        </w:rPr>
        <w:t> </w:t>
      </w:r>
      <w:r>
        <w:rPr>
          <w:spacing w:val="-2"/>
        </w:rPr>
        <w:t>evaluation</w:t>
      </w:r>
      <w:r>
        <w:rPr>
          <w:spacing w:val="-4"/>
        </w:rPr>
        <w:t> </w:t>
      </w:r>
      <w:r>
        <w:rPr>
          <w:spacing w:val="-2"/>
        </w:rPr>
        <w:t>metrics,</w:t>
      </w:r>
      <w:r>
        <w:rPr>
          <w:spacing w:val="-4"/>
        </w:rPr>
        <w:t> </w:t>
      </w:r>
      <w:r>
        <w:rPr>
          <w:spacing w:val="-2"/>
        </w:rPr>
        <w:t>recording</w:t>
      </w:r>
      <w:r>
        <w:rPr>
          <w:spacing w:val="-4"/>
        </w:rPr>
        <w:t> </w:t>
      </w:r>
      <w:r>
        <w:rPr>
          <w:spacing w:val="-2"/>
        </w:rPr>
        <w:t>an</w:t>
      </w:r>
      <w:r>
        <w:rPr>
          <w:spacing w:val="-4"/>
        </w:rPr>
        <w:t> </w:t>
      </w:r>
      <w:r>
        <w:rPr>
          <w:spacing w:val="-2"/>
        </w:rPr>
        <w:t>accuracy</w:t>
      </w:r>
      <w:r>
        <w:rPr>
          <w:spacing w:val="-4"/>
        </w:rPr>
        <w:t> </w:t>
      </w:r>
      <w:r>
        <w:rPr>
          <w:spacing w:val="-2"/>
        </w:rPr>
        <w:t>of</w:t>
      </w:r>
      <w:r>
        <w:rPr>
          <w:spacing w:val="-3"/>
        </w:rPr>
        <w:t> </w:t>
      </w:r>
      <w:r>
        <w:rPr>
          <w:spacing w:val="-2"/>
        </w:rPr>
        <w:t>96.83%, </w:t>
      </w:r>
      <w:r>
        <w:rPr/>
        <w:t>precision of 96.47%, recall of 98.01% and F1 score of 97.23%. These results unambiguously establish the</w:t>
      </w:r>
      <w:r>
        <w:rPr>
          <w:spacing w:val="-1"/>
        </w:rPr>
        <w:t> </w:t>
      </w:r>
      <w:r>
        <w:rPr/>
        <w:t>hybrid stacking model as the</w:t>
      </w:r>
      <w:r>
        <w:rPr>
          <w:spacing w:val="-1"/>
        </w:rPr>
        <w:t> </w:t>
      </w:r>
      <w:r>
        <w:rPr/>
        <w:t>best</w:t>
      </w:r>
      <w:r>
        <w:rPr>
          <w:spacing w:val="-1"/>
        </w:rPr>
        <w:t> </w:t>
      </w:r>
      <w:r>
        <w:rPr/>
        <w:t>performing phishing detection approach evaluated in this research and validate the effectiveness of combining complementary classifiers through stacking for phishing website detection.</w:t>
      </w:r>
    </w:p>
    <w:p xmlns:wp14="http://schemas.microsoft.com/office/word/2010/wordml" w:rsidP="6440496A" w14:paraId="023AF077" wp14:textId="77777777">
      <w:pPr>
        <w:pStyle w:val="Heading3"/>
        <w:spacing w:before="242"/>
        <w:rPr>
          <w:color w:val="0E4660"/>
        </w:rPr>
      </w:pPr>
      <w:r w:rsidR="6440496A">
        <w:rPr>
          <w:color w:val="0E4660"/>
        </w:rPr>
        <w:t>Finding 2 — Tree</w:t>
      </w:r>
      <w:r w:rsidR="6440496A">
        <w:rPr>
          <w:color w:val="0E4660"/>
          <w:spacing w:val="1"/>
        </w:rPr>
        <w:t xml:space="preserve"> </w:t>
      </w:r>
      <w:r w:rsidR="6440496A">
        <w:rPr>
          <w:color w:val="0E4660"/>
        </w:rPr>
        <w:t>Based</w:t>
      </w:r>
      <w:r w:rsidR="6440496A">
        <w:rPr>
          <w:color w:val="0E4660"/>
          <w:spacing w:val="-5"/>
        </w:rPr>
        <w:t xml:space="preserve"> </w:t>
      </w:r>
      <w:r w:rsidR="6440496A">
        <w:rPr>
          <w:color w:val="0E4660"/>
        </w:rPr>
        <w:t>Model</w:t>
      </w:r>
      <w:r w:rsidR="6440496A">
        <w:rPr>
          <w:color w:val="0E4660"/>
          <w:spacing w:val="2"/>
        </w:rPr>
        <w:t xml:space="preserve"> </w:t>
      </w:r>
      <w:r w:rsidR="6440496A">
        <w:rPr>
          <w:color w:val="0E4660"/>
          <w:spacing w:val="-2"/>
        </w:rPr>
        <w:t>Dominance:</w:t>
      </w:r>
    </w:p>
    <w:p xmlns:wp14="http://schemas.microsoft.com/office/word/2010/wordml" w14:paraId="6F3FD654" wp14:textId="77777777">
      <w:pPr>
        <w:pStyle w:val="BodyText"/>
        <w:spacing w:before="291" w:line="278" w:lineRule="auto"/>
        <w:ind w:right="356"/>
      </w:pPr>
      <w:r>
        <w:rPr/>
        <w:t>Tree based models and ensemble approaches collectively dominated the upper performance tier across all evaluation metrics, with XGBoost, Random Forest and Decision Tree occupying three of the top four positions in the performance rankings. This consistent superiority of tree based approaches confirms their strong alignment with the binary encoded feature structure of the phishing website dataset and their suitability as preferred algorithmic approaches for phishing detection tasks.</w:t>
      </w:r>
    </w:p>
    <w:p xmlns:wp14="http://schemas.microsoft.com/office/word/2010/wordml" w:rsidP="6440496A" w14:paraId="01F48016" wp14:textId="77777777">
      <w:pPr>
        <w:pStyle w:val="Heading3"/>
        <w:spacing w:before="247"/>
        <w:rPr>
          <w:color w:val="0E4660"/>
        </w:rPr>
      </w:pPr>
      <w:r w:rsidR="6440496A">
        <w:rPr>
          <w:color w:val="0E4660"/>
        </w:rPr>
        <w:t>Finding 3 — Naive Bayes</w:t>
      </w:r>
      <w:r w:rsidR="6440496A">
        <w:rPr>
          <w:color w:val="0E4660"/>
          <w:spacing w:val="1"/>
        </w:rPr>
        <w:t xml:space="preserve"> </w:t>
      </w:r>
      <w:r w:rsidR="6440496A">
        <w:rPr>
          <w:color w:val="0E4660"/>
          <w:spacing w:val="-2"/>
        </w:rPr>
        <w:t>Anomaly:</w:t>
      </w:r>
    </w:p>
    <w:p xmlns:wp14="http://schemas.microsoft.com/office/word/2010/wordml" w14:paraId="3077F57F" wp14:textId="77777777">
      <w:pPr>
        <w:pStyle w:val="BodyText"/>
        <w:spacing w:before="291" w:line="278" w:lineRule="auto"/>
        <w:ind w:right="358"/>
      </w:pPr>
      <w:r>
        <w:rPr/>
        <w:t>The</w:t>
      </w:r>
      <w:r>
        <w:rPr>
          <w:spacing w:val="-11"/>
        </w:rPr>
        <w:t> </w:t>
      </w:r>
      <w:r>
        <w:rPr/>
        <w:t>Naive</w:t>
      </w:r>
      <w:r>
        <w:rPr>
          <w:spacing w:val="-11"/>
        </w:rPr>
        <w:t> </w:t>
      </w:r>
      <w:r>
        <w:rPr/>
        <w:t>Bayes</w:t>
      </w:r>
      <w:r>
        <w:rPr>
          <w:spacing w:val="-8"/>
        </w:rPr>
        <w:t> </w:t>
      </w:r>
      <w:r>
        <w:rPr/>
        <w:t>classifier</w:t>
      </w:r>
      <w:r>
        <w:rPr>
          <w:spacing w:val="-10"/>
        </w:rPr>
        <w:t> </w:t>
      </w:r>
      <w:r>
        <w:rPr/>
        <w:t>exhibited</w:t>
      </w:r>
      <w:r>
        <w:rPr>
          <w:spacing w:val="-4"/>
        </w:rPr>
        <w:t> </w:t>
      </w:r>
      <w:r>
        <w:rPr/>
        <w:t>a</w:t>
      </w:r>
      <w:r>
        <w:rPr>
          <w:spacing w:val="-11"/>
        </w:rPr>
        <w:t> </w:t>
      </w:r>
      <w:r>
        <w:rPr/>
        <w:t>striking</w:t>
      </w:r>
      <w:r>
        <w:rPr>
          <w:spacing w:val="-10"/>
        </w:rPr>
        <w:t> </w:t>
      </w:r>
      <w:r>
        <w:rPr/>
        <w:t>and</w:t>
      </w:r>
      <w:r>
        <w:rPr>
          <w:spacing w:val="-10"/>
        </w:rPr>
        <w:t> </w:t>
      </w:r>
      <w:r>
        <w:rPr/>
        <w:t>practically</w:t>
      </w:r>
      <w:r>
        <w:rPr>
          <w:spacing w:val="-10"/>
        </w:rPr>
        <w:t> </w:t>
      </w:r>
      <w:r>
        <w:rPr/>
        <w:t>significant</w:t>
      </w:r>
      <w:r>
        <w:rPr>
          <w:spacing w:val="-11"/>
        </w:rPr>
        <w:t> </w:t>
      </w:r>
      <w:r>
        <w:rPr/>
        <w:t>anomalous</w:t>
      </w:r>
      <w:r>
        <w:rPr>
          <w:spacing w:val="-8"/>
        </w:rPr>
        <w:t> </w:t>
      </w:r>
      <w:r>
        <w:rPr/>
        <w:t>performance profile — achieving the highest precision of 99.70% while simultaneously recording the lowest recall</w:t>
      </w:r>
      <w:r>
        <w:rPr>
          <w:spacing w:val="-1"/>
        </w:rPr>
        <w:t> </w:t>
      </w:r>
      <w:r>
        <w:rPr/>
        <w:t>of 26.61% and overall</w:t>
      </w:r>
      <w:r>
        <w:rPr>
          <w:spacing w:val="-1"/>
        </w:rPr>
        <w:t> </w:t>
      </w:r>
      <w:r>
        <w:rPr/>
        <w:t>accuracy of 58.30% among all</w:t>
      </w:r>
      <w:r>
        <w:rPr>
          <w:spacing w:val="-1"/>
        </w:rPr>
        <w:t> </w:t>
      </w:r>
      <w:r>
        <w:rPr/>
        <w:t>evaluated models. This anomaly was attributed</w:t>
      </w:r>
      <w:r>
        <w:rPr>
          <w:spacing w:val="-8"/>
        </w:rPr>
        <w:t> </w:t>
      </w:r>
      <w:r>
        <w:rPr/>
        <w:t>to</w:t>
      </w:r>
      <w:r>
        <w:rPr>
          <w:spacing w:val="-8"/>
        </w:rPr>
        <w:t> </w:t>
      </w:r>
      <w:r>
        <w:rPr/>
        <w:t>the</w:t>
      </w:r>
      <w:r>
        <w:rPr>
          <w:spacing w:val="-14"/>
        </w:rPr>
        <w:t> </w:t>
      </w:r>
      <w:r>
        <w:rPr/>
        <w:t>violation</w:t>
      </w:r>
      <w:r>
        <w:rPr>
          <w:spacing w:val="-8"/>
        </w:rPr>
        <w:t> </w:t>
      </w:r>
      <w:r>
        <w:rPr/>
        <w:t>of</w:t>
      </w:r>
      <w:r>
        <w:rPr>
          <w:spacing w:val="-12"/>
        </w:rPr>
        <w:t> </w:t>
      </w:r>
      <w:r>
        <w:rPr/>
        <w:t>the</w:t>
      </w:r>
      <w:r>
        <w:rPr>
          <w:spacing w:val="-14"/>
        </w:rPr>
        <w:t> </w:t>
      </w:r>
      <w:r>
        <w:rPr/>
        <w:t>conditional</w:t>
      </w:r>
      <w:r>
        <w:rPr>
          <w:spacing w:val="-9"/>
        </w:rPr>
        <w:t> </w:t>
      </w:r>
      <w:r>
        <w:rPr/>
        <w:t>independence</w:t>
      </w:r>
      <w:r>
        <w:rPr>
          <w:spacing w:val="-9"/>
        </w:rPr>
        <w:t> </w:t>
      </w:r>
      <w:r>
        <w:rPr/>
        <w:t>assumption</w:t>
      </w:r>
      <w:r>
        <w:rPr>
          <w:spacing w:val="-8"/>
        </w:rPr>
        <w:t> </w:t>
      </w:r>
      <w:r>
        <w:rPr/>
        <w:t>underlying</w:t>
      </w:r>
      <w:r>
        <w:rPr>
          <w:spacing w:val="-13"/>
        </w:rPr>
        <w:t> </w:t>
      </w:r>
      <w:r>
        <w:rPr/>
        <w:t>the</w:t>
      </w:r>
      <w:r>
        <w:rPr>
          <w:spacing w:val="-14"/>
        </w:rPr>
        <w:t> </w:t>
      </w:r>
      <w:r>
        <w:rPr/>
        <w:t>Naive</w:t>
      </w:r>
      <w:r>
        <w:rPr>
          <w:spacing w:val="-14"/>
        </w:rPr>
        <w:t> </w:t>
      </w:r>
      <w:r>
        <w:rPr/>
        <w:t>Bayes algorithm by the correlated features of the phishing website dataset and carries important lessons for model selection and evaluation methodology in phishing detection research.</w:t>
      </w:r>
    </w:p>
    <w:p xmlns:wp14="http://schemas.microsoft.com/office/word/2010/wordml" w14:paraId="67C0C651" wp14:textId="77777777">
      <w:pPr>
        <w:pStyle w:val="BodyText"/>
        <w:spacing w:after="0" w:line="278" w:lineRule="auto"/>
        <w:sectPr>
          <w:pgSz w:w="12240" w:h="15840" w:orient="portrait"/>
          <w:pgMar w:top="1380" w:right="1080" w:bottom="280" w:left="1440"/>
          <w:cols w:num="1"/>
        </w:sectPr>
      </w:pPr>
    </w:p>
    <w:p xmlns:wp14="http://schemas.microsoft.com/office/word/2010/wordml" w14:paraId="36F6E7FC" wp14:textId="77777777">
      <w:pPr>
        <w:pStyle w:val="BodyText"/>
        <w:spacing w:before="64" w:line="278" w:lineRule="auto"/>
        <w:ind w:right="360"/>
      </w:pPr>
      <w:r>
        <w:rPr>
          <w:color w:val="0E4660"/>
          <w:sz w:val="28"/>
        </w:rPr>
        <w:t>Finding 4 — Importance of Multi-Metric Evaluation: </w:t>
      </w:r>
      <w:r>
        <w:rPr/>
        <w:t>The research demonstrated conclusively that accuracy alone is an insufficient basis for model selection and evaluation in phishing detection applications. The dramatic disparity between the Naive Bayes classifier's precision and recall scores powerfully illustrates that models achieving high performance on one metric may perform catastrophically on others and that comprehensive multi-metric evaluation encompassing accuracy, precision, recall, F1 score, confusion matrix analysis and ROC curve analysis is essential for making well informed and practically sound model selection decisions.</w:t>
      </w:r>
    </w:p>
    <w:p xmlns:wp14="http://schemas.microsoft.com/office/word/2010/wordml" w14:paraId="661B17E2" wp14:textId="77777777">
      <w:pPr>
        <w:pStyle w:val="BodyText"/>
        <w:spacing w:before="247" w:line="278" w:lineRule="auto"/>
        <w:ind w:right="361"/>
      </w:pPr>
      <w:r>
        <w:rPr>
          <w:color w:val="0E4660"/>
          <w:sz w:val="28"/>
        </w:rPr>
        <w:t>Finding 5 — Recall as the Primary Practical</w:t>
      </w:r>
      <w:r>
        <w:rPr>
          <w:color w:val="0E4660"/>
          <w:spacing w:val="-1"/>
          <w:sz w:val="28"/>
        </w:rPr>
        <w:t> </w:t>
      </w:r>
      <w:r>
        <w:rPr>
          <w:color w:val="0E4660"/>
          <w:sz w:val="28"/>
        </w:rPr>
        <w:t>Metric: </w:t>
      </w:r>
      <w:r>
        <w:rPr/>
        <w:t>The research established that recall is the most critical performance metric for practical phishing detection deployment as it directly measures</w:t>
      </w:r>
      <w:r>
        <w:rPr>
          <w:spacing w:val="-8"/>
        </w:rPr>
        <w:t> </w:t>
      </w:r>
      <w:r>
        <w:rPr/>
        <w:t>the</w:t>
      </w:r>
      <w:r>
        <w:rPr>
          <w:spacing w:val="-6"/>
        </w:rPr>
        <w:t> </w:t>
      </w:r>
      <w:r>
        <w:rPr/>
        <w:t>model's</w:t>
      </w:r>
      <w:r>
        <w:rPr>
          <w:spacing w:val="-8"/>
        </w:rPr>
        <w:t> </w:t>
      </w:r>
      <w:r>
        <w:rPr/>
        <w:t>ability</w:t>
      </w:r>
      <w:r>
        <w:rPr>
          <w:spacing w:val="-4"/>
        </w:rPr>
        <w:t> </w:t>
      </w:r>
      <w:r>
        <w:rPr/>
        <w:t>to</w:t>
      </w:r>
      <w:r>
        <w:rPr>
          <w:spacing w:val="-10"/>
        </w:rPr>
        <w:t> </w:t>
      </w:r>
      <w:r>
        <w:rPr/>
        <w:t>detect</w:t>
      </w:r>
      <w:r>
        <w:rPr>
          <w:spacing w:val="-6"/>
        </w:rPr>
        <w:t> </w:t>
      </w:r>
      <w:r>
        <w:rPr/>
        <w:t>all</w:t>
      </w:r>
      <w:r>
        <w:rPr>
          <w:spacing w:val="-11"/>
        </w:rPr>
        <w:t> </w:t>
      </w:r>
      <w:r>
        <w:rPr/>
        <w:t>phishing</w:t>
      </w:r>
      <w:r>
        <w:rPr>
          <w:spacing w:val="-10"/>
        </w:rPr>
        <w:t> </w:t>
      </w:r>
      <w:r>
        <w:rPr/>
        <w:t>websites</w:t>
      </w:r>
      <w:r>
        <w:rPr>
          <w:spacing w:val="-8"/>
        </w:rPr>
        <w:t> </w:t>
      </w:r>
      <w:r>
        <w:rPr/>
        <w:t>and</w:t>
      </w:r>
      <w:r>
        <w:rPr>
          <w:spacing w:val="-10"/>
        </w:rPr>
        <w:t> </w:t>
      </w:r>
      <w:r>
        <w:rPr/>
        <w:t>minimise</w:t>
      </w:r>
      <w:r>
        <w:rPr>
          <w:spacing w:val="-6"/>
        </w:rPr>
        <w:t> </w:t>
      </w:r>
      <w:r>
        <w:rPr/>
        <w:t>the</w:t>
      </w:r>
      <w:r>
        <w:rPr>
          <w:spacing w:val="-11"/>
        </w:rPr>
        <w:t> </w:t>
      </w:r>
      <w:r>
        <w:rPr/>
        <w:t>most</w:t>
      </w:r>
      <w:r>
        <w:rPr>
          <w:spacing w:val="-11"/>
        </w:rPr>
        <w:t> </w:t>
      </w:r>
      <w:r>
        <w:rPr/>
        <w:t>dangerous</w:t>
      </w:r>
      <w:r>
        <w:rPr>
          <w:spacing w:val="-8"/>
        </w:rPr>
        <w:t> </w:t>
      </w:r>
      <w:r>
        <w:rPr/>
        <w:t>type of classification error — false negatives that allow phishing websites to reach users undetected. The hybrid model's outstanding recall of 98.01% makes it particularly well suited to real world deployment where comprehensive phishing detection coverage is of paramount importance.</w:t>
      </w:r>
    </w:p>
    <w:p xmlns:wp14="http://schemas.microsoft.com/office/word/2010/wordml" w14:paraId="2A523118" wp14:textId="77777777">
      <w:pPr>
        <w:pStyle w:val="BodyText"/>
        <w:spacing w:before="58"/>
        <w:jc w:val="left"/>
        <w:rPr>
          <w:sz w:val="20"/>
        </w:rPr>
      </w:pPr>
      <w:r>
        <w:rPr>
          <w:sz w:val="20"/>
        </w:rPr>
        <w:drawing>
          <wp:anchor xmlns:wp14="http://schemas.microsoft.com/office/word/2010/wordprocessingDrawing" distT="0" distB="0" distL="0" distR="0" simplePos="0" relativeHeight="487595520" behindDoc="1" locked="0" layoutInCell="1" allowOverlap="1" wp14:anchorId="275A6986" wp14:editId="7777777">
            <wp:simplePos x="0" y="0"/>
            <wp:positionH relativeFrom="page">
              <wp:posOffset>951004</wp:posOffset>
            </wp:positionH>
            <wp:positionV relativeFrom="paragraph">
              <wp:posOffset>198502</wp:posOffset>
            </wp:positionV>
            <wp:extent cx="5867082" cy="256946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867082" cy="2569464"/>
                    </a:xfrm>
                    <a:prstGeom prst="rect">
                      <a:avLst/>
                    </a:prstGeom>
                  </pic:spPr>
                </pic:pic>
              </a:graphicData>
            </a:graphic>
          </wp:anchor>
        </w:drawing>
      </w:r>
    </w:p>
    <w:p xmlns:wp14="http://schemas.microsoft.com/office/word/2010/wordml" w14:paraId="537197B0" wp14:textId="77777777">
      <w:pPr>
        <w:pStyle w:val="BodyText"/>
        <w:spacing w:before="191"/>
        <w:ind w:right="365"/>
        <w:jc w:val="center"/>
      </w:pPr>
      <w:r>
        <w:rPr/>
        <w:t>[FIG-7.1</w:t>
      </w:r>
      <w:r>
        <w:rPr>
          <w:spacing w:val="1"/>
        </w:rPr>
        <w:t> </w:t>
      </w:r>
      <w:r>
        <w:rPr/>
        <w:t>:</w:t>
      </w:r>
      <w:r>
        <w:rPr>
          <w:spacing w:val="-4"/>
        </w:rPr>
        <w:t> </w:t>
      </w:r>
      <w:r>
        <w:rPr/>
        <w:t>Final</w:t>
      </w:r>
      <w:r>
        <w:rPr>
          <w:spacing w:val="-4"/>
        </w:rPr>
        <w:t> </w:t>
      </w:r>
      <w:r>
        <w:rPr/>
        <w:t>Summary-All</w:t>
      </w:r>
      <w:r>
        <w:rPr>
          <w:spacing w:val="-3"/>
        </w:rPr>
        <w:t> </w:t>
      </w:r>
      <w:r>
        <w:rPr/>
        <w:t>Models</w:t>
      </w:r>
      <w:r>
        <w:rPr>
          <w:spacing w:val="-2"/>
        </w:rPr>
        <w:t> </w:t>
      </w:r>
      <w:r>
        <w:rPr/>
        <w:t>All</w:t>
      </w:r>
      <w:r>
        <w:rPr>
          <w:spacing w:val="-3"/>
        </w:rPr>
        <w:t> </w:t>
      </w:r>
      <w:r>
        <w:rPr>
          <w:spacing w:val="-2"/>
        </w:rPr>
        <w:t>Metrices]</w:t>
      </w:r>
    </w:p>
    <w:p xmlns:wp14="http://schemas.microsoft.com/office/word/2010/wordml" w14:paraId="308D56CC" wp14:textId="77777777">
      <w:pPr>
        <w:pStyle w:val="BodyText"/>
        <w:spacing w:before="8"/>
        <w:jc w:val="left"/>
      </w:pPr>
    </w:p>
    <w:p xmlns:wp14="http://schemas.microsoft.com/office/word/2010/wordml" w14:paraId="746162D6" wp14:textId="77777777">
      <w:pPr>
        <w:pStyle w:val="Heading2"/>
        <w:numPr>
          <w:ilvl w:val="1"/>
          <w:numId w:val="6"/>
        </w:numPr>
        <w:tabs>
          <w:tab w:val="left" w:leader="none" w:pos="480"/>
        </w:tabs>
        <w:spacing w:before="0" w:after="0" w:line="240" w:lineRule="auto"/>
        <w:ind w:left="480" w:right="0" w:hanging="480"/>
        <w:jc w:val="left"/>
        <w:rPr>
          <w:color w:val="0E4660"/>
        </w:rPr>
      </w:pPr>
      <w:bookmarkStart w:name="_Toc788862782" w:id="1022098347"/>
      <w:r w:rsidR="6440496A">
        <w:rPr>
          <w:color w:val="0E4660"/>
        </w:rPr>
        <w:t>Research</w:t>
      </w:r>
      <w:r w:rsidR="6440496A">
        <w:rPr>
          <w:color w:val="0E4660"/>
          <w:spacing w:val="-7"/>
        </w:rPr>
        <w:t xml:space="preserve"> </w:t>
      </w:r>
      <w:r w:rsidR="6440496A">
        <w:rPr>
          <w:color w:val="0E4660"/>
          <w:spacing w:val="-2"/>
        </w:rPr>
        <w:t>Contributions</w:t>
      </w:r>
      <w:bookmarkEnd w:id="1022098347"/>
    </w:p>
    <w:p xmlns:wp14="http://schemas.microsoft.com/office/word/2010/wordml" w14:paraId="6BCB1B19" wp14:textId="77777777">
      <w:pPr>
        <w:pStyle w:val="BodyText"/>
        <w:spacing w:before="142" w:line="278" w:lineRule="auto"/>
        <w:ind w:right="360"/>
      </w:pPr>
      <w:r>
        <w:rPr/>
        <w:t>This</w:t>
      </w:r>
      <w:r>
        <w:rPr>
          <w:spacing w:val="-12"/>
        </w:rPr>
        <w:t> </w:t>
      </w:r>
      <w:r>
        <w:rPr/>
        <w:t>research</w:t>
      </w:r>
      <w:r>
        <w:rPr>
          <w:spacing w:val="-14"/>
        </w:rPr>
        <w:t> </w:t>
      </w:r>
      <w:r>
        <w:rPr/>
        <w:t>makes</w:t>
      </w:r>
      <w:r>
        <w:rPr>
          <w:spacing w:val="-12"/>
        </w:rPr>
        <w:t> </w:t>
      </w:r>
      <w:r>
        <w:rPr/>
        <w:t>several</w:t>
      </w:r>
      <w:r>
        <w:rPr>
          <w:spacing w:val="-15"/>
        </w:rPr>
        <w:t> </w:t>
      </w:r>
      <w:r>
        <w:rPr/>
        <w:t>original</w:t>
      </w:r>
      <w:r>
        <w:rPr>
          <w:spacing w:val="-11"/>
        </w:rPr>
        <w:t> </w:t>
      </w:r>
      <w:r>
        <w:rPr/>
        <w:t>and</w:t>
      </w:r>
      <w:r>
        <w:rPr>
          <w:spacing w:val="-10"/>
        </w:rPr>
        <w:t> </w:t>
      </w:r>
      <w:r>
        <w:rPr/>
        <w:t>meaningful</w:t>
      </w:r>
      <w:r>
        <w:rPr>
          <w:spacing w:val="-11"/>
        </w:rPr>
        <w:t> </w:t>
      </w:r>
      <w:r>
        <w:rPr/>
        <w:t>contributions</w:t>
      </w:r>
      <w:r>
        <w:rPr>
          <w:spacing w:val="-12"/>
        </w:rPr>
        <w:t> </w:t>
      </w:r>
      <w:r>
        <w:rPr/>
        <w:t>to</w:t>
      </w:r>
      <w:r>
        <w:rPr>
          <w:spacing w:val="-10"/>
        </w:rPr>
        <w:t> </w:t>
      </w:r>
      <w:r>
        <w:rPr/>
        <w:t>the</w:t>
      </w:r>
      <w:r>
        <w:rPr>
          <w:spacing w:val="-15"/>
        </w:rPr>
        <w:t> </w:t>
      </w:r>
      <w:r>
        <w:rPr/>
        <w:t>field</w:t>
      </w:r>
      <w:r>
        <w:rPr>
          <w:spacing w:val="-14"/>
        </w:rPr>
        <w:t> </w:t>
      </w:r>
      <w:r>
        <w:rPr/>
        <w:t>of</w:t>
      </w:r>
      <w:r>
        <w:rPr>
          <w:spacing w:val="-10"/>
        </w:rPr>
        <w:t> </w:t>
      </w:r>
      <w:r>
        <w:rPr/>
        <w:t>machine</w:t>
      </w:r>
      <w:r>
        <w:rPr>
          <w:spacing w:val="-11"/>
        </w:rPr>
        <w:t> </w:t>
      </w:r>
      <w:r>
        <w:rPr/>
        <w:t>learning based phishing website detection that advance both the academic understanding and practical application of automated phishing detection systems. The key contributions of this research are outlined below:</w:t>
      </w:r>
    </w:p>
    <w:p xmlns:wp14="http://schemas.microsoft.com/office/word/2010/wordml" w14:paraId="797E50C6"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21D6B159" wp14:textId="77777777">
      <w:pPr>
        <w:pStyle w:val="Heading3"/>
        <w:spacing w:before="64"/>
        <w:rPr>
          <w:color w:val="0E4660"/>
        </w:rPr>
      </w:pPr>
      <w:r w:rsidR="6440496A">
        <w:rPr>
          <w:color w:val="0E4660"/>
        </w:rPr>
        <w:t>Contribution</w:t>
      </w:r>
      <w:r w:rsidR="6440496A">
        <w:rPr>
          <w:color w:val="0E4660"/>
          <w:spacing w:val="-3"/>
        </w:rPr>
        <w:t xml:space="preserve"> </w:t>
      </w:r>
      <w:r w:rsidR="6440496A">
        <w:rPr>
          <w:color w:val="0E4660"/>
        </w:rPr>
        <w:t>1 —</w:t>
      </w:r>
      <w:r w:rsidR="6440496A">
        <w:rPr>
          <w:color w:val="0E4660"/>
          <w:spacing w:val="-1"/>
        </w:rPr>
        <w:t xml:space="preserve"> </w:t>
      </w:r>
      <w:r w:rsidR="6440496A">
        <w:rPr>
          <w:color w:val="0E4660"/>
        </w:rPr>
        <w:t>Comprehensive</w:t>
      </w:r>
      <w:r w:rsidR="6440496A">
        <w:rPr>
          <w:color w:val="0E4660"/>
          <w:spacing w:val="-1"/>
        </w:rPr>
        <w:t xml:space="preserve"> </w:t>
      </w:r>
      <w:r w:rsidR="6440496A">
        <w:rPr>
          <w:color w:val="0E4660"/>
        </w:rPr>
        <w:t>Multi-Model</w:t>
      </w:r>
      <w:r w:rsidR="6440496A">
        <w:rPr>
          <w:color w:val="0E4660"/>
          <w:spacing w:val="1"/>
        </w:rPr>
        <w:t xml:space="preserve"> </w:t>
      </w:r>
      <w:r w:rsidR="6440496A">
        <w:rPr>
          <w:color w:val="0E4660"/>
        </w:rPr>
        <w:t xml:space="preserve">Comparative </w:t>
      </w:r>
      <w:r w:rsidR="6440496A">
        <w:rPr>
          <w:color w:val="0E4660"/>
          <w:spacing w:val="-2"/>
        </w:rPr>
        <w:t>Study:</w:t>
      </w:r>
    </w:p>
    <w:p xmlns:wp14="http://schemas.microsoft.com/office/word/2010/wordml" w14:paraId="3BBF05DA" wp14:textId="77777777">
      <w:pPr>
        <w:pStyle w:val="BodyText"/>
        <w:spacing w:before="290" w:line="278" w:lineRule="auto"/>
        <w:ind w:right="362" w:firstLine="60"/>
      </w:pPr>
      <w:r>
        <w:rPr/>
        <w:t>This</w:t>
      </w:r>
      <w:r>
        <w:rPr>
          <w:spacing w:val="-8"/>
        </w:rPr>
        <w:t> </w:t>
      </w:r>
      <w:r>
        <w:rPr/>
        <w:t>research</w:t>
      </w:r>
      <w:r>
        <w:rPr>
          <w:spacing w:val="-10"/>
        </w:rPr>
        <w:t> </w:t>
      </w:r>
      <w:r>
        <w:rPr/>
        <w:t>provides</w:t>
      </w:r>
      <w:r>
        <w:rPr>
          <w:spacing w:val="-8"/>
        </w:rPr>
        <w:t> </w:t>
      </w:r>
      <w:r>
        <w:rPr/>
        <w:t>one</w:t>
      </w:r>
      <w:r>
        <w:rPr>
          <w:spacing w:val="-11"/>
        </w:rPr>
        <w:t> </w:t>
      </w:r>
      <w:r>
        <w:rPr/>
        <w:t>of</w:t>
      </w:r>
      <w:r>
        <w:rPr>
          <w:spacing w:val="-9"/>
        </w:rPr>
        <w:t> </w:t>
      </w:r>
      <w:r>
        <w:rPr/>
        <w:t>the</w:t>
      </w:r>
      <w:r>
        <w:rPr>
          <w:spacing w:val="-11"/>
        </w:rPr>
        <w:t> </w:t>
      </w:r>
      <w:r>
        <w:rPr/>
        <w:t>most</w:t>
      </w:r>
      <w:r>
        <w:rPr>
          <w:spacing w:val="-11"/>
        </w:rPr>
        <w:t> </w:t>
      </w:r>
      <w:r>
        <w:rPr/>
        <w:t>comprehensive</w:t>
      </w:r>
      <w:r>
        <w:rPr>
          <w:spacing w:val="-11"/>
        </w:rPr>
        <w:t> </w:t>
      </w:r>
      <w:r>
        <w:rPr/>
        <w:t>and</w:t>
      </w:r>
      <w:r>
        <w:rPr>
          <w:spacing w:val="-10"/>
        </w:rPr>
        <w:t> </w:t>
      </w:r>
      <w:r>
        <w:rPr/>
        <w:t>systematic</w:t>
      </w:r>
      <w:r>
        <w:rPr>
          <w:spacing w:val="-11"/>
        </w:rPr>
        <w:t> </w:t>
      </w:r>
      <w:r>
        <w:rPr/>
        <w:t>comparative</w:t>
      </w:r>
      <w:r>
        <w:rPr>
          <w:spacing w:val="-11"/>
        </w:rPr>
        <w:t> </w:t>
      </w:r>
      <w:r>
        <w:rPr/>
        <w:t>evaluations</w:t>
      </w:r>
      <w:r>
        <w:rPr>
          <w:spacing w:val="-8"/>
        </w:rPr>
        <w:t> </w:t>
      </w:r>
      <w:r>
        <w:rPr/>
        <w:t>of machine learning models for phishing website detection conducted to date, evaluating six individual base classifiers alongside a hybrid ensemble model across four performance metrics supplemented by confusion matrix and ROC curve analysis. Unlike many existing studies that evaluate</w:t>
      </w:r>
      <w:r>
        <w:rPr>
          <w:spacing w:val="-1"/>
        </w:rPr>
        <w:t> </w:t>
      </w:r>
      <w:r>
        <w:rPr/>
        <w:t>a</w:t>
      </w:r>
      <w:r>
        <w:rPr>
          <w:spacing w:val="-1"/>
        </w:rPr>
        <w:t> </w:t>
      </w:r>
      <w:r>
        <w:rPr/>
        <w:t>limited</w:t>
      </w:r>
      <w:r>
        <w:rPr>
          <w:spacing w:val="-1"/>
        </w:rPr>
        <w:t> </w:t>
      </w:r>
      <w:r>
        <w:rPr/>
        <w:t>number</w:t>
      </w:r>
      <w:r>
        <w:rPr>
          <w:spacing w:val="-1"/>
        </w:rPr>
        <w:t> </w:t>
      </w:r>
      <w:r>
        <w:rPr/>
        <w:t>of</w:t>
      </w:r>
      <w:r>
        <w:rPr>
          <w:spacing w:val="-1"/>
        </w:rPr>
        <w:t> </w:t>
      </w:r>
      <w:r>
        <w:rPr/>
        <w:t>models or</w:t>
      </w:r>
      <w:r>
        <w:rPr>
          <w:spacing w:val="-1"/>
        </w:rPr>
        <w:t> </w:t>
      </w:r>
      <w:r>
        <w:rPr/>
        <w:t>report</w:t>
      </w:r>
      <w:r>
        <w:rPr>
          <w:spacing w:val="-1"/>
        </w:rPr>
        <w:t> </w:t>
      </w:r>
      <w:r>
        <w:rPr/>
        <w:t>only</w:t>
      </w:r>
      <w:r>
        <w:rPr>
          <w:spacing w:val="-1"/>
        </w:rPr>
        <w:t> </w:t>
      </w:r>
      <w:r>
        <w:rPr/>
        <w:t>accuracy,</w:t>
      </w:r>
      <w:r>
        <w:rPr>
          <w:spacing w:val="-1"/>
        </w:rPr>
        <w:t> </w:t>
      </w:r>
      <w:r>
        <w:rPr/>
        <w:t>this research</w:t>
      </w:r>
      <w:r>
        <w:rPr>
          <w:spacing w:val="-1"/>
        </w:rPr>
        <w:t> </w:t>
      </w:r>
      <w:r>
        <w:rPr/>
        <w:t>adopts a</w:t>
      </w:r>
      <w:r>
        <w:rPr>
          <w:spacing w:val="-1"/>
        </w:rPr>
        <w:t> </w:t>
      </w:r>
      <w:r>
        <w:rPr/>
        <w:t>thorough</w:t>
      </w:r>
      <w:r>
        <w:rPr>
          <w:spacing w:val="-1"/>
        </w:rPr>
        <w:t> </w:t>
      </w:r>
      <w:r>
        <w:rPr/>
        <w:t>and balanced evaluation framework that provides a complete and reliable picture of each model's detection</w:t>
      </w:r>
      <w:r>
        <w:rPr>
          <w:spacing w:val="-15"/>
        </w:rPr>
        <w:t> </w:t>
      </w:r>
      <w:r>
        <w:rPr/>
        <w:t>capabilities.</w:t>
      </w:r>
      <w:r>
        <w:rPr>
          <w:spacing w:val="-15"/>
        </w:rPr>
        <w:t> </w:t>
      </w:r>
      <w:r>
        <w:rPr/>
        <w:t>This</w:t>
      </w:r>
      <w:r>
        <w:rPr>
          <w:spacing w:val="-14"/>
        </w:rPr>
        <w:t> </w:t>
      </w:r>
      <w:r>
        <w:rPr/>
        <w:t>comprehensive</w:t>
      </w:r>
      <w:r>
        <w:rPr>
          <w:spacing w:val="-15"/>
        </w:rPr>
        <w:t> </w:t>
      </w:r>
      <w:r>
        <w:rPr/>
        <w:t>comparative</w:t>
      </w:r>
      <w:r>
        <w:rPr>
          <w:spacing w:val="-15"/>
        </w:rPr>
        <w:t> </w:t>
      </w:r>
      <w:r>
        <w:rPr/>
        <w:t>study</w:t>
      </w:r>
      <w:r>
        <w:rPr>
          <w:spacing w:val="-15"/>
        </w:rPr>
        <w:t> </w:t>
      </w:r>
      <w:r>
        <w:rPr/>
        <w:t>makes</w:t>
      </w:r>
      <w:r>
        <w:rPr>
          <w:spacing w:val="-9"/>
        </w:rPr>
        <w:t> </w:t>
      </w:r>
      <w:r>
        <w:rPr/>
        <w:t>a</w:t>
      </w:r>
      <w:r>
        <w:rPr>
          <w:spacing w:val="-15"/>
        </w:rPr>
        <w:t> </w:t>
      </w:r>
      <w:r>
        <w:rPr/>
        <w:t>valuable</w:t>
      </w:r>
      <w:r>
        <w:rPr>
          <w:spacing w:val="-11"/>
        </w:rPr>
        <w:t> </w:t>
      </w:r>
      <w:r>
        <w:rPr/>
        <w:t>contribution</w:t>
      </w:r>
      <w:r>
        <w:rPr>
          <w:spacing w:val="-15"/>
        </w:rPr>
        <w:t> </w:t>
      </w:r>
      <w:r>
        <w:rPr/>
        <w:t>to</w:t>
      </w:r>
      <w:r>
        <w:rPr>
          <w:spacing w:val="-10"/>
        </w:rPr>
        <w:t> </w:t>
      </w:r>
      <w:r>
        <w:rPr/>
        <w:t>the existing</w:t>
      </w:r>
      <w:r>
        <w:rPr>
          <w:spacing w:val="-11"/>
        </w:rPr>
        <w:t> </w:t>
      </w:r>
      <w:r>
        <w:rPr/>
        <w:t>literature</w:t>
      </w:r>
      <w:r>
        <w:rPr>
          <w:spacing w:val="-11"/>
        </w:rPr>
        <w:t> </w:t>
      </w:r>
      <w:r>
        <w:rPr/>
        <w:t>by</w:t>
      </w:r>
      <w:r>
        <w:rPr>
          <w:spacing w:val="-15"/>
        </w:rPr>
        <w:t> </w:t>
      </w:r>
      <w:r>
        <w:rPr/>
        <w:t>providing</w:t>
      </w:r>
      <w:r>
        <w:rPr>
          <w:spacing w:val="-15"/>
        </w:rPr>
        <w:t> </w:t>
      </w:r>
      <w:r>
        <w:rPr/>
        <w:t>researchers</w:t>
      </w:r>
      <w:r>
        <w:rPr>
          <w:spacing w:val="-13"/>
        </w:rPr>
        <w:t> </w:t>
      </w:r>
      <w:r>
        <w:rPr/>
        <w:t>and</w:t>
      </w:r>
      <w:r>
        <w:rPr>
          <w:spacing w:val="-10"/>
        </w:rPr>
        <w:t> </w:t>
      </w:r>
      <w:r>
        <w:rPr/>
        <w:t>practitioners</w:t>
      </w:r>
      <w:r>
        <w:rPr>
          <w:spacing w:val="-13"/>
        </w:rPr>
        <w:t> </w:t>
      </w:r>
      <w:r>
        <w:rPr/>
        <w:t>with</w:t>
      </w:r>
      <w:r>
        <w:rPr>
          <w:spacing w:val="-10"/>
        </w:rPr>
        <w:t> </w:t>
      </w:r>
      <w:r>
        <w:rPr/>
        <w:t>a</w:t>
      </w:r>
      <w:r>
        <w:rPr>
          <w:spacing w:val="-15"/>
        </w:rPr>
        <w:t> </w:t>
      </w:r>
      <w:r>
        <w:rPr/>
        <w:t>robust</w:t>
      </w:r>
      <w:r>
        <w:rPr>
          <w:spacing w:val="-11"/>
        </w:rPr>
        <w:t> </w:t>
      </w:r>
      <w:r>
        <w:rPr/>
        <w:t>empirical</w:t>
      </w:r>
      <w:r>
        <w:rPr>
          <w:spacing w:val="-15"/>
        </w:rPr>
        <w:t> </w:t>
      </w:r>
      <w:r>
        <w:rPr/>
        <w:t>evidence</w:t>
      </w:r>
      <w:r>
        <w:rPr>
          <w:spacing w:val="-11"/>
        </w:rPr>
        <w:t> </w:t>
      </w:r>
      <w:r>
        <w:rPr/>
        <w:t>base for informed model selection decisions in phishing detection applications.</w:t>
      </w:r>
    </w:p>
    <w:p xmlns:wp14="http://schemas.microsoft.com/office/word/2010/wordml" w:rsidP="6440496A" w14:paraId="03ABD7EE" wp14:textId="77777777">
      <w:pPr>
        <w:pStyle w:val="Heading3"/>
        <w:rPr>
          <w:color w:val="0E4660"/>
        </w:rPr>
      </w:pPr>
      <w:r w:rsidR="6440496A">
        <w:rPr>
          <w:color w:val="0E4660"/>
        </w:rPr>
        <w:t>Contribution</w:t>
      </w:r>
      <w:r w:rsidR="6440496A">
        <w:rPr>
          <w:color w:val="0E4660"/>
          <w:spacing w:val="-3"/>
        </w:rPr>
        <w:t xml:space="preserve"> </w:t>
      </w:r>
      <w:r w:rsidR="6440496A">
        <w:rPr>
          <w:color w:val="0E4660"/>
        </w:rPr>
        <w:t>2 —</w:t>
      </w:r>
      <w:r w:rsidR="6440496A">
        <w:rPr>
          <w:color w:val="0E4660"/>
          <w:spacing w:val="-1"/>
        </w:rPr>
        <w:t xml:space="preserve"> </w:t>
      </w:r>
      <w:r w:rsidR="6440496A">
        <w:rPr>
          <w:color w:val="0E4660"/>
        </w:rPr>
        <w:t>Novel</w:t>
      </w:r>
      <w:r w:rsidR="6440496A">
        <w:rPr>
          <w:color w:val="0E4660"/>
          <w:spacing w:val="1"/>
        </w:rPr>
        <w:t xml:space="preserve"> </w:t>
      </w:r>
      <w:r w:rsidR="6440496A">
        <w:rPr>
          <w:color w:val="0E4660"/>
        </w:rPr>
        <w:t>Hybrid</w:t>
      </w:r>
      <w:r w:rsidR="6440496A">
        <w:rPr>
          <w:color w:val="0E4660"/>
          <w:spacing w:val="-1"/>
        </w:rPr>
        <w:t xml:space="preserve"> </w:t>
      </w:r>
      <w:r w:rsidR="6440496A">
        <w:rPr>
          <w:color w:val="0E4660"/>
        </w:rPr>
        <w:t>Ensemble</w:t>
      </w:r>
      <w:r w:rsidR="6440496A">
        <w:rPr>
          <w:color w:val="0E4660"/>
          <w:spacing w:val="-5"/>
        </w:rPr>
        <w:t xml:space="preserve"> </w:t>
      </w:r>
      <w:r w:rsidR="6440496A">
        <w:rPr>
          <w:color w:val="0E4660"/>
          <w:spacing w:val="-2"/>
        </w:rPr>
        <w:t>Model:</w:t>
      </w:r>
    </w:p>
    <w:p xmlns:wp14="http://schemas.microsoft.com/office/word/2010/wordml" w14:paraId="567E2AEF" wp14:textId="77777777">
      <w:pPr>
        <w:pStyle w:val="BodyText"/>
        <w:spacing w:before="290" w:line="280" w:lineRule="auto"/>
        <w:ind w:right="357"/>
      </w:pPr>
      <w:r>
        <w:rPr/>
        <w:t>This research proposes and validates a novel hybrid ensemble model combining XGBoost and Decision</w:t>
      </w:r>
      <w:r>
        <w:rPr>
          <w:spacing w:val="-15"/>
        </w:rPr>
        <w:t> </w:t>
      </w:r>
      <w:r>
        <w:rPr/>
        <w:t>Tree</w:t>
      </w:r>
      <w:r>
        <w:rPr>
          <w:spacing w:val="-15"/>
        </w:rPr>
        <w:t> </w:t>
      </w:r>
      <w:r>
        <w:rPr/>
        <w:t>classifiers</w:t>
      </w:r>
      <w:r>
        <w:rPr>
          <w:spacing w:val="-15"/>
        </w:rPr>
        <w:t> </w:t>
      </w:r>
      <w:r>
        <w:rPr/>
        <w:t>through</w:t>
      </w:r>
      <w:r>
        <w:rPr>
          <w:spacing w:val="-15"/>
        </w:rPr>
        <w:t> </w:t>
      </w:r>
      <w:r>
        <w:rPr/>
        <w:t>a</w:t>
      </w:r>
      <w:r>
        <w:rPr>
          <w:spacing w:val="-15"/>
        </w:rPr>
        <w:t> </w:t>
      </w:r>
      <w:r>
        <w:rPr/>
        <w:t>Stacking</w:t>
      </w:r>
      <w:r>
        <w:rPr>
          <w:spacing w:val="-15"/>
        </w:rPr>
        <w:t> </w:t>
      </w:r>
      <w:r>
        <w:rPr/>
        <w:t>approach</w:t>
      </w:r>
      <w:r>
        <w:rPr>
          <w:spacing w:val="-15"/>
        </w:rPr>
        <w:t> </w:t>
      </w:r>
      <w:r>
        <w:rPr/>
        <w:t>with</w:t>
      </w:r>
      <w:r>
        <w:rPr>
          <w:spacing w:val="-15"/>
        </w:rPr>
        <w:t> </w:t>
      </w:r>
      <w:r>
        <w:rPr/>
        <w:t>Logistic</w:t>
      </w:r>
      <w:r>
        <w:rPr>
          <w:spacing w:val="-15"/>
        </w:rPr>
        <w:t> </w:t>
      </w:r>
      <w:r>
        <w:rPr/>
        <w:t>Regression</w:t>
      </w:r>
      <w:r>
        <w:rPr>
          <w:spacing w:val="-15"/>
        </w:rPr>
        <w:t> </w:t>
      </w:r>
      <w:r>
        <w:rPr/>
        <w:t>as</w:t>
      </w:r>
      <w:r>
        <w:rPr>
          <w:spacing w:val="-15"/>
        </w:rPr>
        <w:t> </w:t>
      </w:r>
      <w:r>
        <w:rPr/>
        <w:t>the</w:t>
      </w:r>
      <w:r>
        <w:rPr>
          <w:spacing w:val="-15"/>
        </w:rPr>
        <w:t> </w:t>
      </w:r>
      <w:r>
        <w:rPr/>
        <w:t>meta-learner for</w:t>
      </w:r>
      <w:r>
        <w:rPr>
          <w:spacing w:val="-3"/>
        </w:rPr>
        <w:t> </w:t>
      </w:r>
      <w:r>
        <w:rPr/>
        <w:t>phishing</w:t>
      </w:r>
      <w:r>
        <w:rPr>
          <w:spacing w:val="-3"/>
        </w:rPr>
        <w:t> </w:t>
      </w:r>
      <w:r>
        <w:rPr/>
        <w:t>website</w:t>
      </w:r>
      <w:r>
        <w:rPr>
          <w:spacing w:val="-5"/>
        </w:rPr>
        <w:t> </w:t>
      </w:r>
      <w:r>
        <w:rPr/>
        <w:t>detection.</w:t>
      </w:r>
      <w:r>
        <w:rPr>
          <w:spacing w:val="-3"/>
        </w:rPr>
        <w:t> </w:t>
      </w:r>
      <w:r>
        <w:rPr/>
        <w:t>The</w:t>
      </w:r>
      <w:r>
        <w:rPr>
          <w:spacing w:val="-5"/>
        </w:rPr>
        <w:t> </w:t>
      </w:r>
      <w:r>
        <w:rPr/>
        <w:t>systematic</w:t>
      </w:r>
      <w:r>
        <w:rPr>
          <w:spacing w:val="-5"/>
        </w:rPr>
        <w:t> </w:t>
      </w:r>
      <w:r>
        <w:rPr/>
        <w:t>evaluation</w:t>
      </w:r>
      <w:r>
        <w:rPr>
          <w:spacing w:val="-3"/>
        </w:rPr>
        <w:t> </w:t>
      </w:r>
      <w:r>
        <w:rPr/>
        <w:t>of multiple</w:t>
      </w:r>
      <w:r>
        <w:rPr>
          <w:spacing w:val="-5"/>
        </w:rPr>
        <w:t> </w:t>
      </w:r>
      <w:r>
        <w:rPr/>
        <w:t>hybrid combinations across both</w:t>
      </w:r>
      <w:r>
        <w:rPr>
          <w:spacing w:val="-4"/>
        </w:rPr>
        <w:t> </w:t>
      </w:r>
      <w:r>
        <w:rPr/>
        <w:t>voting</w:t>
      </w:r>
      <w:r>
        <w:rPr>
          <w:spacing w:val="-2"/>
        </w:rPr>
        <w:t> </w:t>
      </w:r>
      <w:r>
        <w:rPr/>
        <w:t>and</w:t>
      </w:r>
      <w:r>
        <w:rPr>
          <w:spacing w:val="-1"/>
        </w:rPr>
        <w:t> </w:t>
      </w:r>
      <w:r>
        <w:rPr/>
        <w:t>stacking</w:t>
      </w:r>
      <w:r>
        <w:rPr>
          <w:spacing w:val="-2"/>
        </w:rPr>
        <w:t> </w:t>
      </w:r>
      <w:r>
        <w:rPr/>
        <w:t>ensemble</w:t>
      </w:r>
      <w:r>
        <w:rPr>
          <w:spacing w:val="-4"/>
        </w:rPr>
        <w:t> </w:t>
      </w:r>
      <w:r>
        <w:rPr/>
        <w:t>strategies</w:t>
      </w:r>
      <w:r>
        <w:rPr>
          <w:spacing w:val="4"/>
        </w:rPr>
        <w:t> </w:t>
      </w:r>
      <w:r>
        <w:rPr/>
        <w:t>—</w:t>
      </w:r>
      <w:r>
        <w:rPr>
          <w:spacing w:val="-2"/>
        </w:rPr>
        <w:t> </w:t>
      </w:r>
      <w:r>
        <w:rPr/>
        <w:t>encompassing</w:t>
      </w:r>
      <w:r>
        <w:rPr>
          <w:spacing w:val="-2"/>
        </w:rPr>
        <w:t> </w:t>
      </w:r>
      <w:r>
        <w:rPr/>
        <w:t>a</w:t>
      </w:r>
      <w:r>
        <w:rPr>
          <w:spacing w:val="-3"/>
        </w:rPr>
        <w:t> </w:t>
      </w:r>
      <w:r>
        <w:rPr/>
        <w:t>total</w:t>
      </w:r>
      <w:r>
        <w:rPr>
          <w:spacing w:val="-4"/>
        </w:rPr>
        <w:t> </w:t>
      </w:r>
      <w:r>
        <w:rPr/>
        <w:t>of</w:t>
      </w:r>
      <w:r>
        <w:rPr>
          <w:spacing w:val="-1"/>
        </w:rPr>
        <w:t> </w:t>
      </w:r>
      <w:r>
        <w:rPr/>
        <w:t>40</w:t>
      </w:r>
      <w:r>
        <w:rPr>
          <w:spacing w:val="-2"/>
        </w:rPr>
        <w:t> </w:t>
      </w:r>
      <w:r>
        <w:rPr/>
        <w:t>hybrid</w:t>
      </w:r>
      <w:r>
        <w:rPr>
          <w:spacing w:val="-1"/>
        </w:rPr>
        <w:t> </w:t>
      </w:r>
      <w:r>
        <w:rPr>
          <w:spacing w:val="-2"/>
        </w:rPr>
        <w:t>configurations</w:t>
      </w:r>
    </w:p>
    <w:p xmlns:wp14="http://schemas.microsoft.com/office/word/2010/wordml" w14:paraId="7579C38B" wp14:textId="77777777">
      <w:pPr>
        <w:pStyle w:val="BodyText"/>
        <w:spacing w:line="278" w:lineRule="auto"/>
        <w:ind w:right="363"/>
      </w:pPr>
      <w:r>
        <w:rPr/>
        <w:t>— provides a rigorous and evidence based justification for the selection of the XGBoost and Decision Tree Stacking combination as the optimal hybrid configuration. The proposed hybrid model achieves state of the art performance on the phishing website dataset with an accuracy of 96.83% and recall of 98.01% establishing it as a strong and practically viable contribution to the phishing detection literature.</w:t>
      </w:r>
    </w:p>
    <w:p xmlns:wp14="http://schemas.microsoft.com/office/word/2010/wordml" w:rsidP="6440496A" w14:paraId="6A604100" wp14:textId="77777777">
      <w:pPr>
        <w:pStyle w:val="Heading3"/>
        <w:spacing w:before="242"/>
        <w:rPr>
          <w:color w:val="0E4660"/>
        </w:rPr>
      </w:pPr>
      <w:r w:rsidR="6440496A">
        <w:rPr>
          <w:color w:val="0E4660"/>
        </w:rPr>
        <w:t>Contribution</w:t>
      </w:r>
      <w:r w:rsidR="6440496A">
        <w:rPr>
          <w:color w:val="0E4660"/>
          <w:spacing w:val="-3"/>
        </w:rPr>
        <w:t xml:space="preserve"> </w:t>
      </w:r>
      <w:r w:rsidR="6440496A">
        <w:rPr>
          <w:color w:val="0E4660"/>
        </w:rPr>
        <w:t>3 —</w:t>
      </w:r>
      <w:r w:rsidR="6440496A">
        <w:rPr>
          <w:color w:val="0E4660"/>
          <w:spacing w:val="-1"/>
        </w:rPr>
        <w:t xml:space="preserve"> </w:t>
      </w:r>
      <w:r w:rsidR="6440496A">
        <w:rPr>
          <w:color w:val="0E4660"/>
        </w:rPr>
        <w:t>Comprehensive</w:t>
      </w:r>
      <w:r w:rsidR="6440496A">
        <w:rPr>
          <w:color w:val="0E4660"/>
          <w:spacing w:val="-1"/>
        </w:rPr>
        <w:t xml:space="preserve"> </w:t>
      </w:r>
      <w:r w:rsidR="6440496A">
        <w:rPr>
          <w:color w:val="0E4660"/>
        </w:rPr>
        <w:t>Evaluation</w:t>
      </w:r>
      <w:r w:rsidR="6440496A">
        <w:rPr>
          <w:color w:val="0E4660"/>
          <w:spacing w:val="-6"/>
        </w:rPr>
        <w:t xml:space="preserve"> </w:t>
      </w:r>
      <w:r w:rsidR="6440496A">
        <w:rPr>
          <w:color w:val="0E4660"/>
          <w:spacing w:val="-2"/>
        </w:rPr>
        <w:t>Framework:</w:t>
      </w:r>
    </w:p>
    <w:p xmlns:wp14="http://schemas.microsoft.com/office/word/2010/wordml" w14:paraId="654E9520" wp14:textId="77777777">
      <w:pPr>
        <w:pStyle w:val="BodyText"/>
        <w:spacing w:before="290" w:line="278" w:lineRule="auto"/>
        <w:ind w:right="353"/>
      </w:pPr>
      <w:r>
        <w:rPr/>
        <w:t>This research contributes a replicable and comprehensive evaluation framework for phishing detection research that encompasses accuracy, precision, recall, F1 score, confusion matrix analysis and ROC curve analysis. This multi-dimensional evaluation framework addresses the significant</w:t>
      </w:r>
      <w:r>
        <w:rPr>
          <w:spacing w:val="-10"/>
        </w:rPr>
        <w:t> </w:t>
      </w:r>
      <w:r>
        <w:rPr/>
        <w:t>gap</w:t>
      </w:r>
      <w:r>
        <w:rPr>
          <w:spacing w:val="-3"/>
        </w:rPr>
        <w:t> </w:t>
      </w:r>
      <w:r>
        <w:rPr/>
        <w:t>in</w:t>
      </w:r>
      <w:r>
        <w:rPr>
          <w:spacing w:val="-9"/>
        </w:rPr>
        <w:t> </w:t>
      </w:r>
      <w:r>
        <w:rPr/>
        <w:t>existing</w:t>
      </w:r>
      <w:r>
        <w:rPr>
          <w:spacing w:val="-9"/>
        </w:rPr>
        <w:t> </w:t>
      </w:r>
      <w:r>
        <w:rPr/>
        <w:t>literature</w:t>
      </w:r>
      <w:r>
        <w:rPr>
          <w:spacing w:val="-10"/>
        </w:rPr>
        <w:t> </w:t>
      </w:r>
      <w:r>
        <w:rPr/>
        <w:t>where</w:t>
      </w:r>
      <w:r>
        <w:rPr>
          <w:spacing w:val="-5"/>
        </w:rPr>
        <w:t> </w:t>
      </w:r>
      <w:r>
        <w:rPr/>
        <w:t>single</w:t>
      </w:r>
      <w:r>
        <w:rPr>
          <w:spacing w:val="-5"/>
        </w:rPr>
        <w:t> </w:t>
      </w:r>
      <w:r>
        <w:rPr/>
        <w:t>metric</w:t>
      </w:r>
      <w:r>
        <w:rPr>
          <w:spacing w:val="-10"/>
        </w:rPr>
        <w:t> </w:t>
      </w:r>
      <w:r>
        <w:rPr/>
        <w:t>evaluation</w:t>
      </w:r>
      <w:r>
        <w:rPr>
          <w:spacing w:val="-3"/>
        </w:rPr>
        <w:t> </w:t>
      </w:r>
      <w:r>
        <w:rPr/>
        <w:t>—</w:t>
      </w:r>
      <w:r>
        <w:rPr>
          <w:spacing w:val="-8"/>
        </w:rPr>
        <w:t> </w:t>
      </w:r>
      <w:r>
        <w:rPr/>
        <w:t>typically</w:t>
      </w:r>
      <w:r>
        <w:rPr>
          <w:spacing w:val="-9"/>
        </w:rPr>
        <w:t> </w:t>
      </w:r>
      <w:r>
        <w:rPr/>
        <w:t>accuracy</w:t>
      </w:r>
      <w:r>
        <w:rPr>
          <w:spacing w:val="-9"/>
        </w:rPr>
        <w:t> </w:t>
      </w:r>
      <w:r>
        <w:rPr/>
        <w:t>alone</w:t>
      </w:r>
      <w:r>
        <w:rPr>
          <w:spacing w:val="-7"/>
        </w:rPr>
        <w:t> </w:t>
      </w:r>
      <w:r>
        <w:rPr/>
        <w:t>— has</w:t>
      </w:r>
      <w:r>
        <w:rPr>
          <w:spacing w:val="-10"/>
        </w:rPr>
        <w:t> </w:t>
      </w:r>
      <w:r>
        <w:rPr/>
        <w:t>led</w:t>
      </w:r>
      <w:r>
        <w:rPr>
          <w:spacing w:val="-7"/>
        </w:rPr>
        <w:t> </w:t>
      </w:r>
      <w:r>
        <w:rPr/>
        <w:t>to</w:t>
      </w:r>
      <w:r>
        <w:rPr>
          <w:spacing w:val="-12"/>
        </w:rPr>
        <w:t> </w:t>
      </w:r>
      <w:r>
        <w:rPr/>
        <w:t>incomplete</w:t>
      </w:r>
      <w:r>
        <w:rPr>
          <w:spacing w:val="-8"/>
        </w:rPr>
        <w:t> </w:t>
      </w:r>
      <w:r>
        <w:rPr/>
        <w:t>and</w:t>
      </w:r>
      <w:r>
        <w:rPr>
          <w:spacing w:val="-12"/>
        </w:rPr>
        <w:t> </w:t>
      </w:r>
      <w:r>
        <w:rPr/>
        <w:t>potentially</w:t>
      </w:r>
      <w:r>
        <w:rPr>
          <w:spacing w:val="-12"/>
        </w:rPr>
        <w:t> </w:t>
      </w:r>
      <w:r>
        <w:rPr/>
        <w:t>misleading</w:t>
      </w:r>
      <w:r>
        <w:rPr>
          <w:spacing w:val="-12"/>
        </w:rPr>
        <w:t> </w:t>
      </w:r>
      <w:r>
        <w:rPr/>
        <w:t>assessments</w:t>
      </w:r>
      <w:r>
        <w:rPr>
          <w:spacing w:val="-10"/>
        </w:rPr>
        <w:t> </w:t>
      </w:r>
      <w:r>
        <w:rPr/>
        <w:t>of</w:t>
      </w:r>
      <w:r>
        <w:rPr>
          <w:spacing w:val="-11"/>
        </w:rPr>
        <w:t> </w:t>
      </w:r>
      <w:r>
        <w:rPr/>
        <w:t>model</w:t>
      </w:r>
      <w:r>
        <w:rPr>
          <w:spacing w:val="-13"/>
        </w:rPr>
        <w:t> </w:t>
      </w:r>
      <w:r>
        <w:rPr/>
        <w:t>performance.</w:t>
      </w:r>
      <w:r>
        <w:rPr>
          <w:spacing w:val="-12"/>
        </w:rPr>
        <w:t> </w:t>
      </w:r>
      <w:r>
        <w:rPr/>
        <w:t>The</w:t>
      </w:r>
      <w:r>
        <w:rPr>
          <w:spacing w:val="-13"/>
        </w:rPr>
        <w:t> </w:t>
      </w:r>
      <w:r>
        <w:rPr/>
        <w:t>adoption of</w:t>
      </w:r>
      <w:r>
        <w:rPr>
          <w:spacing w:val="-8"/>
        </w:rPr>
        <w:t> </w:t>
      </w:r>
      <w:r>
        <w:rPr/>
        <w:t>this</w:t>
      </w:r>
      <w:r>
        <w:rPr>
          <w:spacing w:val="-8"/>
        </w:rPr>
        <w:t> </w:t>
      </w:r>
      <w:r>
        <w:rPr/>
        <w:t>framework</w:t>
      </w:r>
      <w:r>
        <w:rPr>
          <w:spacing w:val="-8"/>
        </w:rPr>
        <w:t> </w:t>
      </w:r>
      <w:r>
        <w:rPr/>
        <w:t>in</w:t>
      </w:r>
      <w:r>
        <w:rPr>
          <w:spacing w:val="-9"/>
        </w:rPr>
        <w:t> </w:t>
      </w:r>
      <w:r>
        <w:rPr/>
        <w:t>future</w:t>
      </w:r>
      <w:r>
        <w:rPr>
          <w:spacing w:val="-10"/>
        </w:rPr>
        <w:t> </w:t>
      </w:r>
      <w:r>
        <w:rPr/>
        <w:t>phishing</w:t>
      </w:r>
      <w:r>
        <w:rPr>
          <w:spacing w:val="-9"/>
        </w:rPr>
        <w:t> </w:t>
      </w:r>
      <w:r>
        <w:rPr/>
        <w:t>detection</w:t>
      </w:r>
      <w:r>
        <w:rPr>
          <w:spacing w:val="-9"/>
        </w:rPr>
        <w:t> </w:t>
      </w:r>
      <w:r>
        <w:rPr/>
        <w:t>research</w:t>
      </w:r>
      <w:r>
        <w:rPr>
          <w:spacing w:val="-9"/>
        </w:rPr>
        <w:t> </w:t>
      </w:r>
      <w:r>
        <w:rPr/>
        <w:t>would</w:t>
      </w:r>
      <w:r>
        <w:rPr>
          <w:spacing w:val="-9"/>
        </w:rPr>
        <w:t> </w:t>
      </w:r>
      <w:r>
        <w:rPr/>
        <w:t>enable</w:t>
      </w:r>
      <w:r>
        <w:rPr>
          <w:spacing w:val="-10"/>
        </w:rPr>
        <w:t> </w:t>
      </w:r>
      <w:r>
        <w:rPr/>
        <w:t>more</w:t>
      </w:r>
      <w:r>
        <w:rPr>
          <w:spacing w:val="-10"/>
        </w:rPr>
        <w:t> </w:t>
      </w:r>
      <w:r>
        <w:rPr/>
        <w:t>reliable</w:t>
      </w:r>
      <w:r>
        <w:rPr>
          <w:spacing w:val="-10"/>
        </w:rPr>
        <w:t> </w:t>
      </w:r>
      <w:r>
        <w:rPr/>
        <w:t>and</w:t>
      </w:r>
      <w:r>
        <w:rPr>
          <w:spacing w:val="-9"/>
        </w:rPr>
        <w:t> </w:t>
      </w:r>
      <w:r>
        <w:rPr/>
        <w:t>practically meaningful comparisons between proposed detection approaches and support more informed deployment decisions.</w:t>
      </w:r>
    </w:p>
    <w:p xmlns:wp14="http://schemas.microsoft.com/office/word/2010/wordml" w:rsidP="6440496A" w14:paraId="49D581C0" wp14:textId="77777777">
      <w:pPr>
        <w:pStyle w:val="Heading3"/>
        <w:rPr>
          <w:color w:val="0E4660"/>
        </w:rPr>
      </w:pPr>
      <w:r w:rsidR="6440496A">
        <w:rPr>
          <w:color w:val="0E4660"/>
        </w:rPr>
        <w:t>Contribution</w:t>
      </w:r>
      <w:r w:rsidR="6440496A">
        <w:rPr>
          <w:color w:val="0E4660"/>
          <w:spacing w:val="-3"/>
        </w:rPr>
        <w:t xml:space="preserve"> </w:t>
      </w:r>
      <w:r w:rsidR="6440496A">
        <w:rPr>
          <w:color w:val="0E4660"/>
        </w:rPr>
        <w:t>4 — Naive</w:t>
      </w:r>
      <w:r w:rsidR="6440496A">
        <w:rPr>
          <w:color w:val="0E4660"/>
          <w:spacing w:val="-1"/>
        </w:rPr>
        <w:t xml:space="preserve"> </w:t>
      </w:r>
      <w:r w:rsidR="6440496A">
        <w:rPr>
          <w:color w:val="0E4660"/>
        </w:rPr>
        <w:t>Bayes</w:t>
      </w:r>
      <w:r w:rsidR="6440496A">
        <w:rPr>
          <w:color w:val="0E4660"/>
          <w:spacing w:val="-1"/>
        </w:rPr>
        <w:t xml:space="preserve"> </w:t>
      </w:r>
      <w:r w:rsidR="6440496A">
        <w:rPr>
          <w:color w:val="0E4660"/>
        </w:rPr>
        <w:t xml:space="preserve">Anomaly </w:t>
      </w:r>
      <w:r w:rsidR="6440496A">
        <w:rPr>
          <w:color w:val="0E4660"/>
          <w:spacing w:val="-2"/>
        </w:rPr>
        <w:t>Analysis:</w:t>
      </w:r>
    </w:p>
    <w:p xmlns:wp14="http://schemas.microsoft.com/office/word/2010/wordml" w14:paraId="58890BE0" wp14:textId="77777777">
      <w:pPr>
        <w:pStyle w:val="BodyText"/>
        <w:spacing w:before="290" w:line="278" w:lineRule="auto"/>
        <w:ind w:right="359"/>
      </w:pPr>
      <w:r>
        <w:rPr/>
        <w:t>This</w:t>
      </w:r>
      <w:r>
        <w:rPr>
          <w:spacing w:val="-15"/>
        </w:rPr>
        <w:t> </w:t>
      </w:r>
      <w:r>
        <w:rPr/>
        <w:t>research</w:t>
      </w:r>
      <w:r>
        <w:rPr>
          <w:spacing w:val="-15"/>
        </w:rPr>
        <w:t> </w:t>
      </w:r>
      <w:r>
        <w:rPr/>
        <w:t>provides</w:t>
      </w:r>
      <w:r>
        <w:rPr>
          <w:spacing w:val="-15"/>
        </w:rPr>
        <w:t> </w:t>
      </w:r>
      <w:r>
        <w:rPr/>
        <w:t>a</w:t>
      </w:r>
      <w:r>
        <w:rPr>
          <w:spacing w:val="-15"/>
        </w:rPr>
        <w:t> </w:t>
      </w:r>
      <w:r>
        <w:rPr/>
        <w:t>detailed</w:t>
      </w:r>
      <w:r>
        <w:rPr>
          <w:spacing w:val="-15"/>
        </w:rPr>
        <w:t> </w:t>
      </w:r>
      <w:r>
        <w:rPr/>
        <w:t>and</w:t>
      </w:r>
      <w:r>
        <w:rPr>
          <w:spacing w:val="-15"/>
        </w:rPr>
        <w:t> </w:t>
      </w:r>
      <w:r>
        <w:rPr/>
        <w:t>practically</w:t>
      </w:r>
      <w:r>
        <w:rPr>
          <w:spacing w:val="-15"/>
        </w:rPr>
        <w:t> </w:t>
      </w:r>
      <w:r>
        <w:rPr/>
        <w:t>significant</w:t>
      </w:r>
      <w:r>
        <w:rPr>
          <w:spacing w:val="-15"/>
        </w:rPr>
        <w:t> </w:t>
      </w:r>
      <w:r>
        <w:rPr/>
        <w:t>analysis</w:t>
      </w:r>
      <w:r>
        <w:rPr>
          <w:spacing w:val="-15"/>
        </w:rPr>
        <w:t> </w:t>
      </w:r>
      <w:r>
        <w:rPr/>
        <w:t>of</w:t>
      </w:r>
      <w:r>
        <w:rPr>
          <w:spacing w:val="-15"/>
        </w:rPr>
        <w:t> </w:t>
      </w:r>
      <w:r>
        <w:rPr/>
        <w:t>the</w:t>
      </w:r>
      <w:r>
        <w:rPr>
          <w:spacing w:val="-15"/>
        </w:rPr>
        <w:t> </w:t>
      </w:r>
      <w:r>
        <w:rPr/>
        <w:t>anomalous</w:t>
      </w:r>
      <w:r>
        <w:rPr>
          <w:spacing w:val="-15"/>
        </w:rPr>
        <w:t> </w:t>
      </w:r>
      <w:r>
        <w:rPr/>
        <w:t>performance behaviour</w:t>
      </w:r>
      <w:r>
        <w:rPr>
          <w:spacing w:val="-4"/>
        </w:rPr>
        <w:t> </w:t>
      </w:r>
      <w:r>
        <w:rPr/>
        <w:t>exhibited</w:t>
      </w:r>
      <w:r>
        <w:rPr>
          <w:spacing w:val="-10"/>
        </w:rPr>
        <w:t> </w:t>
      </w:r>
      <w:r>
        <w:rPr/>
        <w:t>by</w:t>
      </w:r>
      <w:r>
        <w:rPr>
          <w:spacing w:val="-5"/>
        </w:rPr>
        <w:t> </w:t>
      </w:r>
      <w:r>
        <w:rPr/>
        <w:t>the</w:t>
      </w:r>
      <w:r>
        <w:rPr>
          <w:spacing w:val="-11"/>
        </w:rPr>
        <w:t> </w:t>
      </w:r>
      <w:r>
        <w:rPr/>
        <w:t>Naive</w:t>
      </w:r>
      <w:r>
        <w:rPr>
          <w:spacing w:val="-11"/>
        </w:rPr>
        <w:t> </w:t>
      </w:r>
      <w:r>
        <w:rPr/>
        <w:t>Bayes</w:t>
      </w:r>
      <w:r>
        <w:rPr>
          <w:spacing w:val="-8"/>
        </w:rPr>
        <w:t> </w:t>
      </w:r>
      <w:r>
        <w:rPr/>
        <w:t>classifier</w:t>
      </w:r>
      <w:r>
        <w:rPr>
          <w:spacing w:val="-5"/>
        </w:rPr>
        <w:t> </w:t>
      </w:r>
      <w:r>
        <w:rPr/>
        <w:t>in</w:t>
      </w:r>
      <w:r>
        <w:rPr>
          <w:spacing w:val="-4"/>
        </w:rPr>
        <w:t> </w:t>
      </w:r>
      <w:r>
        <w:rPr/>
        <w:t>phishing</w:t>
      </w:r>
      <w:r>
        <w:rPr>
          <w:spacing w:val="-10"/>
        </w:rPr>
        <w:t> </w:t>
      </w:r>
      <w:r>
        <w:rPr/>
        <w:t>website</w:t>
      </w:r>
      <w:r>
        <w:rPr>
          <w:spacing w:val="-6"/>
        </w:rPr>
        <w:t> </w:t>
      </w:r>
      <w:r>
        <w:rPr/>
        <w:t>detection</w:t>
      </w:r>
      <w:r>
        <w:rPr>
          <w:spacing w:val="-2"/>
        </w:rPr>
        <w:t> </w:t>
      </w:r>
      <w:r>
        <w:rPr/>
        <w:t>—</w:t>
      </w:r>
      <w:r>
        <w:rPr>
          <w:spacing w:val="-4"/>
        </w:rPr>
        <w:t> </w:t>
      </w:r>
      <w:r>
        <w:rPr/>
        <w:t>achieving</w:t>
      </w:r>
      <w:r>
        <w:rPr>
          <w:spacing w:val="-10"/>
        </w:rPr>
        <w:t> </w:t>
      </w:r>
      <w:r>
        <w:rPr/>
        <w:t>near perfect precision while simultaneously recording critically low recall. The comprehensive explanation</w:t>
      </w:r>
      <w:r>
        <w:rPr>
          <w:spacing w:val="-1"/>
        </w:rPr>
        <w:t> </w:t>
      </w:r>
      <w:r>
        <w:rPr/>
        <w:t>of</w:t>
      </w:r>
      <w:r>
        <w:rPr>
          <w:spacing w:val="1"/>
        </w:rPr>
        <w:t> </w:t>
      </w:r>
      <w:r>
        <w:rPr/>
        <w:t>the underlying</w:t>
      </w:r>
      <w:r>
        <w:rPr>
          <w:spacing w:val="1"/>
        </w:rPr>
        <w:t> </w:t>
      </w:r>
      <w:r>
        <w:rPr/>
        <w:t>causes</w:t>
      </w:r>
      <w:r>
        <w:rPr>
          <w:spacing w:val="3"/>
        </w:rPr>
        <w:t> </w:t>
      </w:r>
      <w:r>
        <w:rPr/>
        <w:t>of</w:t>
      </w:r>
      <w:r>
        <w:rPr>
          <w:spacing w:val="1"/>
        </w:rPr>
        <w:t> </w:t>
      </w:r>
      <w:r>
        <w:rPr/>
        <w:t>this</w:t>
      </w:r>
      <w:r>
        <w:rPr>
          <w:spacing w:val="4"/>
        </w:rPr>
        <w:t> </w:t>
      </w:r>
      <w:r>
        <w:rPr/>
        <w:t>anomaly</w:t>
      </w:r>
      <w:r>
        <w:rPr>
          <w:spacing w:val="11"/>
        </w:rPr>
        <w:t> </w:t>
      </w:r>
      <w:r>
        <w:rPr/>
        <w:t>—</w:t>
      </w:r>
      <w:r>
        <w:rPr>
          <w:spacing w:val="2"/>
        </w:rPr>
        <w:t> </w:t>
      </w:r>
      <w:r>
        <w:rPr/>
        <w:t>rooted</w:t>
      </w:r>
      <w:r>
        <w:rPr>
          <w:spacing w:val="2"/>
        </w:rPr>
        <w:t> </w:t>
      </w:r>
      <w:r>
        <w:rPr/>
        <w:t>in</w:t>
      </w:r>
      <w:r>
        <w:rPr>
          <w:spacing w:val="1"/>
        </w:rPr>
        <w:t> </w:t>
      </w:r>
      <w:r>
        <w:rPr/>
        <w:t>the violation</w:t>
      </w:r>
      <w:r>
        <w:rPr>
          <w:spacing w:val="1"/>
        </w:rPr>
        <w:t> </w:t>
      </w:r>
      <w:r>
        <w:rPr/>
        <w:t>of</w:t>
      </w:r>
      <w:r>
        <w:rPr>
          <w:spacing w:val="1"/>
        </w:rPr>
        <w:t> </w:t>
      </w:r>
      <w:r>
        <w:rPr/>
        <w:t>the</w:t>
      </w:r>
      <w:r>
        <w:rPr>
          <w:spacing w:val="1"/>
        </w:rPr>
        <w:t> </w:t>
      </w:r>
      <w:r>
        <w:rPr>
          <w:spacing w:val="-2"/>
        </w:rPr>
        <w:t>conditional</w:t>
      </w:r>
    </w:p>
    <w:p xmlns:wp14="http://schemas.microsoft.com/office/word/2010/wordml" w14:paraId="7B04FA47" wp14:textId="77777777">
      <w:pPr>
        <w:pStyle w:val="BodyText"/>
        <w:spacing w:after="0" w:line="278" w:lineRule="auto"/>
        <w:sectPr>
          <w:pgSz w:w="12240" w:h="15840" w:orient="portrait"/>
          <w:pgMar w:top="1380" w:right="1080" w:bottom="280" w:left="1440"/>
          <w:cols w:num="1"/>
        </w:sectPr>
      </w:pPr>
    </w:p>
    <w:p xmlns:wp14="http://schemas.microsoft.com/office/word/2010/wordml" w14:paraId="382CA99A" wp14:textId="77777777">
      <w:pPr>
        <w:pStyle w:val="BodyText"/>
        <w:spacing w:before="61" w:line="278" w:lineRule="auto"/>
        <w:ind w:right="357"/>
      </w:pPr>
      <w:r>
        <w:rPr/>
        <w:t>independence</w:t>
      </w:r>
      <w:r>
        <w:rPr>
          <w:spacing w:val="-12"/>
        </w:rPr>
        <w:t> </w:t>
      </w:r>
      <w:r>
        <w:rPr/>
        <w:t>assumption</w:t>
      </w:r>
      <w:r>
        <w:rPr>
          <w:spacing w:val="-11"/>
        </w:rPr>
        <w:t> </w:t>
      </w:r>
      <w:r>
        <w:rPr/>
        <w:t>by</w:t>
      </w:r>
      <w:r>
        <w:rPr>
          <w:spacing w:val="-5"/>
        </w:rPr>
        <w:t> </w:t>
      </w:r>
      <w:r>
        <w:rPr/>
        <w:t>correlated</w:t>
      </w:r>
      <w:r>
        <w:rPr>
          <w:spacing w:val="-11"/>
        </w:rPr>
        <w:t> </w:t>
      </w:r>
      <w:r>
        <w:rPr/>
        <w:t>phishing</w:t>
      </w:r>
      <w:r>
        <w:rPr>
          <w:spacing w:val="-11"/>
        </w:rPr>
        <w:t> </w:t>
      </w:r>
      <w:r>
        <w:rPr/>
        <w:t>website</w:t>
      </w:r>
      <w:r>
        <w:rPr>
          <w:spacing w:val="-12"/>
        </w:rPr>
        <w:t> </w:t>
      </w:r>
      <w:r>
        <w:rPr/>
        <w:t>features</w:t>
      </w:r>
      <w:r>
        <w:rPr>
          <w:spacing w:val="-4"/>
        </w:rPr>
        <w:t> </w:t>
      </w:r>
      <w:r>
        <w:rPr/>
        <w:t>—</w:t>
      </w:r>
      <w:r>
        <w:rPr>
          <w:spacing w:val="-10"/>
        </w:rPr>
        <w:t> </w:t>
      </w:r>
      <w:r>
        <w:rPr/>
        <w:t>and</w:t>
      </w:r>
      <w:r>
        <w:rPr>
          <w:spacing w:val="-11"/>
        </w:rPr>
        <w:t> </w:t>
      </w:r>
      <w:r>
        <w:rPr/>
        <w:t>its</w:t>
      </w:r>
      <w:r>
        <w:rPr>
          <w:spacing w:val="-9"/>
        </w:rPr>
        <w:t> </w:t>
      </w:r>
      <w:r>
        <w:rPr/>
        <w:t>practical</w:t>
      </w:r>
      <w:r>
        <w:rPr>
          <w:spacing w:val="-7"/>
        </w:rPr>
        <w:t> </w:t>
      </w:r>
      <w:r>
        <w:rPr/>
        <w:t>implications for</w:t>
      </w:r>
      <w:r>
        <w:rPr>
          <w:spacing w:val="-9"/>
        </w:rPr>
        <w:t> </w:t>
      </w:r>
      <w:r>
        <w:rPr/>
        <w:t>real</w:t>
      </w:r>
      <w:r>
        <w:rPr>
          <w:spacing w:val="-11"/>
        </w:rPr>
        <w:t> </w:t>
      </w:r>
      <w:r>
        <w:rPr/>
        <w:t>world</w:t>
      </w:r>
      <w:r>
        <w:rPr>
          <w:spacing w:val="-10"/>
        </w:rPr>
        <w:t> </w:t>
      </w:r>
      <w:r>
        <w:rPr/>
        <w:t>deployment</w:t>
      </w:r>
      <w:r>
        <w:rPr>
          <w:spacing w:val="-11"/>
        </w:rPr>
        <w:t> </w:t>
      </w:r>
      <w:r>
        <w:rPr/>
        <w:t>contributes</w:t>
      </w:r>
      <w:r>
        <w:rPr>
          <w:spacing w:val="-8"/>
        </w:rPr>
        <w:t> </w:t>
      </w:r>
      <w:r>
        <w:rPr/>
        <w:t>valuable</w:t>
      </w:r>
      <w:r>
        <w:rPr>
          <w:spacing w:val="-11"/>
        </w:rPr>
        <w:t> </w:t>
      </w:r>
      <w:r>
        <w:rPr/>
        <w:t>insights</w:t>
      </w:r>
      <w:r>
        <w:rPr>
          <w:spacing w:val="-8"/>
        </w:rPr>
        <w:t> </w:t>
      </w:r>
      <w:r>
        <w:rPr/>
        <w:t>to</w:t>
      </w:r>
      <w:r>
        <w:rPr>
          <w:spacing w:val="-10"/>
        </w:rPr>
        <w:t> </w:t>
      </w:r>
      <w:r>
        <w:rPr/>
        <w:t>the</w:t>
      </w:r>
      <w:r>
        <w:rPr>
          <w:spacing w:val="-11"/>
        </w:rPr>
        <w:t> </w:t>
      </w:r>
      <w:r>
        <w:rPr/>
        <w:t>phishing</w:t>
      </w:r>
      <w:r>
        <w:rPr>
          <w:spacing w:val="-10"/>
        </w:rPr>
        <w:t> </w:t>
      </w:r>
      <w:r>
        <w:rPr/>
        <w:t>detection</w:t>
      </w:r>
      <w:r>
        <w:rPr>
          <w:spacing w:val="-10"/>
        </w:rPr>
        <w:t> </w:t>
      </w:r>
      <w:r>
        <w:rPr/>
        <w:t>literature</w:t>
      </w:r>
      <w:r>
        <w:rPr>
          <w:spacing w:val="-11"/>
        </w:rPr>
        <w:t> </w:t>
      </w:r>
      <w:r>
        <w:rPr/>
        <w:t>that</w:t>
      </w:r>
      <w:r>
        <w:rPr>
          <w:spacing w:val="-11"/>
        </w:rPr>
        <w:t> </w:t>
      </w:r>
      <w:r>
        <w:rPr/>
        <w:t>are rarely</w:t>
      </w:r>
      <w:r>
        <w:rPr>
          <w:spacing w:val="-4"/>
        </w:rPr>
        <w:t> </w:t>
      </w:r>
      <w:r>
        <w:rPr/>
        <w:t>addressed</w:t>
      </w:r>
      <w:r>
        <w:rPr>
          <w:spacing w:val="-9"/>
        </w:rPr>
        <w:t> </w:t>
      </w:r>
      <w:r>
        <w:rPr/>
        <w:t>in</w:t>
      </w:r>
      <w:r>
        <w:rPr>
          <w:spacing w:val="-5"/>
        </w:rPr>
        <w:t> </w:t>
      </w:r>
      <w:r>
        <w:rPr/>
        <w:t>existing</w:t>
      </w:r>
      <w:r>
        <w:rPr>
          <w:spacing w:val="-9"/>
        </w:rPr>
        <w:t> </w:t>
      </w:r>
      <w:r>
        <w:rPr/>
        <w:t>studies.</w:t>
      </w:r>
      <w:r>
        <w:rPr>
          <w:spacing w:val="-9"/>
        </w:rPr>
        <w:t> </w:t>
      </w:r>
      <w:r>
        <w:rPr/>
        <w:t>This</w:t>
      </w:r>
      <w:r>
        <w:rPr>
          <w:spacing w:val="-3"/>
        </w:rPr>
        <w:t> </w:t>
      </w:r>
      <w:r>
        <w:rPr/>
        <w:t>analysis</w:t>
      </w:r>
      <w:r>
        <w:rPr>
          <w:spacing w:val="-7"/>
        </w:rPr>
        <w:t> </w:t>
      </w:r>
      <w:r>
        <w:rPr/>
        <w:t>serves</w:t>
      </w:r>
      <w:r>
        <w:rPr>
          <w:spacing w:val="-7"/>
        </w:rPr>
        <w:t> </w:t>
      </w:r>
      <w:r>
        <w:rPr/>
        <w:t>as</w:t>
      </w:r>
      <w:r>
        <w:rPr>
          <w:spacing w:val="-7"/>
        </w:rPr>
        <w:t> </w:t>
      </w:r>
      <w:r>
        <w:rPr/>
        <w:t>an</w:t>
      </w:r>
      <w:r>
        <w:rPr>
          <w:spacing w:val="-4"/>
        </w:rPr>
        <w:t> </w:t>
      </w:r>
      <w:r>
        <w:rPr/>
        <w:t>important</w:t>
      </w:r>
      <w:r>
        <w:rPr>
          <w:spacing w:val="-5"/>
        </w:rPr>
        <w:t> </w:t>
      </w:r>
      <w:r>
        <w:rPr/>
        <w:t>cautionary</w:t>
      </w:r>
      <w:r>
        <w:rPr>
          <w:spacing w:val="-4"/>
        </w:rPr>
        <w:t> </w:t>
      </w:r>
      <w:r>
        <w:rPr/>
        <w:t>case</w:t>
      </w:r>
      <w:r>
        <w:rPr>
          <w:spacing w:val="-10"/>
        </w:rPr>
        <w:t> </w:t>
      </w:r>
      <w:r>
        <w:rPr/>
        <w:t>study</w:t>
      </w:r>
      <w:r>
        <w:rPr>
          <w:spacing w:val="-5"/>
        </w:rPr>
        <w:t> </w:t>
      </w:r>
      <w:r>
        <w:rPr/>
        <w:t>for researchers and practitioners regarding the dangers of single metric evaluation and the critical importance of comprehensive multi-metric assessment in model selection.</w:t>
      </w:r>
    </w:p>
    <w:p xmlns:wp14="http://schemas.microsoft.com/office/word/2010/wordml" w:rsidP="6440496A" w14:paraId="41278A0B" wp14:textId="77777777">
      <w:pPr>
        <w:pStyle w:val="Heading3"/>
        <w:rPr>
          <w:color w:val="0E4660"/>
        </w:rPr>
      </w:pPr>
      <w:r w:rsidR="6440496A">
        <w:rPr>
          <w:color w:val="0E4660"/>
        </w:rPr>
        <w:t>Contribution</w:t>
      </w:r>
      <w:r w:rsidR="6440496A">
        <w:rPr>
          <w:color w:val="0E4660"/>
          <w:spacing w:val="-4"/>
        </w:rPr>
        <w:t xml:space="preserve"> </w:t>
      </w:r>
      <w:r w:rsidR="6440496A">
        <w:rPr>
          <w:color w:val="0E4660"/>
        </w:rPr>
        <w:t>5 —</w:t>
      </w:r>
      <w:r w:rsidR="6440496A">
        <w:rPr>
          <w:color w:val="0E4660"/>
          <w:spacing w:val="-1"/>
        </w:rPr>
        <w:t xml:space="preserve"> </w:t>
      </w:r>
      <w:r w:rsidR="6440496A">
        <w:rPr>
          <w:color w:val="0E4660"/>
        </w:rPr>
        <w:t>Practical</w:t>
      </w:r>
      <w:r w:rsidR="6440496A">
        <w:rPr>
          <w:color w:val="0E4660"/>
          <w:spacing w:val="1"/>
        </w:rPr>
        <w:t xml:space="preserve"> </w:t>
      </w:r>
      <w:r w:rsidR="6440496A">
        <w:rPr>
          <w:color w:val="0E4660"/>
        </w:rPr>
        <w:t>Deployment</w:t>
      </w:r>
      <w:r w:rsidR="6440496A">
        <w:rPr>
          <w:color w:val="0E4660"/>
          <w:spacing w:val="1"/>
        </w:rPr>
        <w:t xml:space="preserve"> </w:t>
      </w:r>
      <w:r w:rsidR="6440496A">
        <w:rPr>
          <w:color w:val="0E4660"/>
          <w:spacing w:val="-2"/>
        </w:rPr>
        <w:t>Guidance:</w:t>
      </w:r>
    </w:p>
    <w:p xmlns:wp14="http://schemas.microsoft.com/office/word/2010/wordml" w14:paraId="7BB12A3A" wp14:textId="77777777">
      <w:pPr>
        <w:pStyle w:val="BodyText"/>
        <w:spacing w:before="291" w:line="278" w:lineRule="auto"/>
        <w:ind w:right="362"/>
      </w:pPr>
      <w:r>
        <w:rPr/>
        <w:t>Beyond its academic contributions this research provides practical and evidence based guidance for</w:t>
      </w:r>
      <w:r>
        <w:rPr>
          <w:spacing w:val="-7"/>
        </w:rPr>
        <w:t> </w:t>
      </w:r>
      <w:r>
        <w:rPr/>
        <w:t>the</w:t>
      </w:r>
      <w:r>
        <w:rPr>
          <w:spacing w:val="-9"/>
        </w:rPr>
        <w:t> </w:t>
      </w:r>
      <w:r>
        <w:rPr/>
        <w:t>real</w:t>
      </w:r>
      <w:r>
        <w:rPr>
          <w:spacing w:val="-9"/>
        </w:rPr>
        <w:t> </w:t>
      </w:r>
      <w:r>
        <w:rPr/>
        <w:t>world</w:t>
      </w:r>
      <w:r>
        <w:rPr>
          <w:spacing w:val="-8"/>
        </w:rPr>
        <w:t> </w:t>
      </w:r>
      <w:r>
        <w:rPr/>
        <w:t>deployment</w:t>
      </w:r>
      <w:r>
        <w:rPr>
          <w:spacing w:val="-9"/>
        </w:rPr>
        <w:t> </w:t>
      </w:r>
      <w:r>
        <w:rPr/>
        <w:t>of</w:t>
      </w:r>
      <w:r>
        <w:rPr>
          <w:spacing w:val="-2"/>
        </w:rPr>
        <w:t> </w:t>
      </w:r>
      <w:r>
        <w:rPr/>
        <w:t>machine</w:t>
      </w:r>
      <w:r>
        <w:rPr>
          <w:spacing w:val="-4"/>
        </w:rPr>
        <w:t> </w:t>
      </w:r>
      <w:r>
        <w:rPr/>
        <w:t>learning</w:t>
      </w:r>
      <w:r>
        <w:rPr>
          <w:spacing w:val="-8"/>
        </w:rPr>
        <w:t> </w:t>
      </w:r>
      <w:r>
        <w:rPr/>
        <w:t>based</w:t>
      </w:r>
      <w:r>
        <w:rPr>
          <w:spacing w:val="-8"/>
        </w:rPr>
        <w:t> </w:t>
      </w:r>
      <w:r>
        <w:rPr/>
        <w:t>phishing</w:t>
      </w:r>
      <w:r>
        <w:rPr>
          <w:spacing w:val="-8"/>
        </w:rPr>
        <w:t> </w:t>
      </w:r>
      <w:r>
        <w:rPr/>
        <w:t>detection</w:t>
      </w:r>
      <w:r>
        <w:rPr>
          <w:spacing w:val="-8"/>
        </w:rPr>
        <w:t> </w:t>
      </w:r>
      <w:r>
        <w:rPr/>
        <w:t>systems.</w:t>
      </w:r>
      <w:r>
        <w:rPr>
          <w:spacing w:val="-8"/>
        </w:rPr>
        <w:t> </w:t>
      </w:r>
      <w:r>
        <w:rPr/>
        <w:t>The</w:t>
      </w:r>
      <w:r>
        <w:rPr>
          <w:spacing w:val="-9"/>
        </w:rPr>
        <w:t> </w:t>
      </w:r>
      <w:r>
        <w:rPr/>
        <w:t>detailed discussion of deployment scenarios, security policy implications, user protection considerations and continuous model improvement strategies contributes actionable insights that bridge the gap between</w:t>
      </w:r>
      <w:r>
        <w:rPr>
          <w:spacing w:val="-12"/>
        </w:rPr>
        <w:t> </w:t>
      </w:r>
      <w:r>
        <w:rPr/>
        <w:t>academic</w:t>
      </w:r>
      <w:r>
        <w:rPr>
          <w:spacing w:val="-13"/>
        </w:rPr>
        <w:t> </w:t>
      </w:r>
      <w:r>
        <w:rPr/>
        <w:t>research</w:t>
      </w:r>
      <w:r>
        <w:rPr>
          <w:spacing w:val="-12"/>
        </w:rPr>
        <w:t> </w:t>
      </w:r>
      <w:r>
        <w:rPr/>
        <w:t>and</w:t>
      </w:r>
      <w:r>
        <w:rPr>
          <w:spacing w:val="-12"/>
        </w:rPr>
        <w:t> </w:t>
      </w:r>
      <w:r>
        <w:rPr/>
        <w:t>practical</w:t>
      </w:r>
      <w:r>
        <w:rPr>
          <w:spacing w:val="-13"/>
        </w:rPr>
        <w:t> </w:t>
      </w:r>
      <w:r>
        <w:rPr/>
        <w:t>cybersecurity</w:t>
      </w:r>
      <w:r>
        <w:rPr>
          <w:spacing w:val="-12"/>
        </w:rPr>
        <w:t> </w:t>
      </w:r>
      <w:r>
        <w:rPr/>
        <w:t>implementation.</w:t>
      </w:r>
      <w:r>
        <w:rPr>
          <w:spacing w:val="-12"/>
        </w:rPr>
        <w:t> </w:t>
      </w:r>
      <w:r>
        <w:rPr/>
        <w:t>This</w:t>
      </w:r>
      <w:r>
        <w:rPr>
          <w:spacing w:val="-10"/>
        </w:rPr>
        <w:t> </w:t>
      </w:r>
      <w:r>
        <w:rPr/>
        <w:t>practical</w:t>
      </w:r>
      <w:r>
        <w:rPr>
          <w:spacing w:val="-13"/>
        </w:rPr>
        <w:t> </w:t>
      </w:r>
      <w:r>
        <w:rPr/>
        <w:t>perspective is a valuable addition to a literature that frequently focuses on benchmark performance without adequately addressing the challenges and requirements of real world deployment.</w:t>
      </w:r>
    </w:p>
    <w:p xmlns:wp14="http://schemas.microsoft.com/office/word/2010/wordml" w:rsidP="6440496A" w14:paraId="03F43DD0" wp14:textId="77777777">
      <w:pPr>
        <w:pStyle w:val="Heading3"/>
        <w:spacing w:before="247"/>
        <w:rPr>
          <w:color w:val="0E4660"/>
        </w:rPr>
      </w:pPr>
      <w:r w:rsidR="6440496A">
        <w:rPr>
          <w:color w:val="0E4660"/>
        </w:rPr>
        <w:t>Contribution</w:t>
      </w:r>
      <w:r w:rsidR="6440496A">
        <w:rPr>
          <w:color w:val="0E4660"/>
          <w:spacing w:val="-1"/>
        </w:rPr>
        <w:t xml:space="preserve"> </w:t>
      </w:r>
      <w:r w:rsidR="6440496A">
        <w:rPr>
          <w:color w:val="0E4660"/>
        </w:rPr>
        <w:t>6 —</w:t>
      </w:r>
      <w:r w:rsidR="6440496A">
        <w:rPr>
          <w:color w:val="0E4660"/>
          <w:spacing w:val="-1"/>
        </w:rPr>
        <w:t xml:space="preserve"> </w:t>
      </w:r>
      <w:r w:rsidR="6440496A">
        <w:rPr>
          <w:color w:val="0E4660"/>
        </w:rPr>
        <w:t>Reproducible</w:t>
      </w:r>
      <w:r w:rsidR="6440496A">
        <w:rPr>
          <w:color w:val="0E4660"/>
          <w:spacing w:val="-1"/>
        </w:rPr>
        <w:t xml:space="preserve"> </w:t>
      </w:r>
      <w:r w:rsidR="6440496A">
        <w:rPr>
          <w:color w:val="0E4660"/>
        </w:rPr>
        <w:t>Research</w:t>
      </w:r>
      <w:r w:rsidR="6440496A">
        <w:rPr>
          <w:color w:val="0E4660"/>
          <w:spacing w:val="-1"/>
        </w:rPr>
        <w:t xml:space="preserve"> </w:t>
      </w:r>
      <w:r w:rsidR="6440496A">
        <w:rPr>
          <w:color w:val="0E4660"/>
          <w:spacing w:val="-2"/>
        </w:rPr>
        <w:t>Methodology:</w:t>
      </w:r>
    </w:p>
    <w:p xmlns:wp14="http://schemas.microsoft.com/office/word/2010/wordml" w14:paraId="2FFCF6E7" wp14:textId="77777777">
      <w:pPr>
        <w:pStyle w:val="BodyText"/>
        <w:spacing w:before="290" w:line="278" w:lineRule="auto"/>
        <w:ind w:right="304"/>
      </w:pPr>
      <w:r>
        <w:rPr/>
        <w:t>All experimental results presented in this research are fully reproducible through the use of fixed random seeds, clearly documented preprocessing procedures and openly shared implementation code. The modular and well structured Python implementation — comprising separate scripts for individual model training, hybrid model evaluation, visualisation and analysis — provides a reusable and extensible research framework that future researchers can adopt and build upon to conduct</w:t>
      </w:r>
      <w:r>
        <w:rPr>
          <w:spacing w:val="-16"/>
        </w:rPr>
        <w:t> </w:t>
      </w:r>
      <w:r>
        <w:rPr/>
        <w:t>related</w:t>
      </w:r>
      <w:r>
        <w:rPr>
          <w:spacing w:val="-13"/>
        </w:rPr>
        <w:t> </w:t>
      </w:r>
      <w:r>
        <w:rPr/>
        <w:t>investigations</w:t>
      </w:r>
      <w:r>
        <w:rPr>
          <w:spacing w:val="-12"/>
        </w:rPr>
        <w:t> </w:t>
      </w:r>
      <w:r>
        <w:rPr/>
        <w:t>in</w:t>
      </w:r>
      <w:r>
        <w:rPr>
          <w:spacing w:val="-12"/>
        </w:rPr>
        <w:t> </w:t>
      </w:r>
      <w:r>
        <w:rPr/>
        <w:t>phishing</w:t>
      </w:r>
      <w:r>
        <w:rPr>
          <w:spacing w:val="-13"/>
        </w:rPr>
        <w:t> </w:t>
      </w:r>
      <w:r>
        <w:rPr/>
        <w:t>detection</w:t>
      </w:r>
      <w:r>
        <w:rPr>
          <w:spacing w:val="-13"/>
        </w:rPr>
        <w:t> </w:t>
      </w:r>
      <w:r>
        <w:rPr/>
        <w:t>and</w:t>
      </w:r>
      <w:r>
        <w:rPr>
          <w:spacing w:val="-13"/>
        </w:rPr>
        <w:t> </w:t>
      </w:r>
      <w:r>
        <w:rPr/>
        <w:t>other</w:t>
      </w:r>
      <w:r>
        <w:rPr>
          <w:spacing w:val="-13"/>
        </w:rPr>
        <w:t> </w:t>
      </w:r>
      <w:r>
        <w:rPr/>
        <w:t>cybersecurity</w:t>
      </w:r>
      <w:r>
        <w:rPr>
          <w:spacing w:val="-12"/>
        </w:rPr>
        <w:t> </w:t>
      </w:r>
      <w:r>
        <w:rPr/>
        <w:t>classification</w:t>
      </w:r>
      <w:r>
        <w:rPr>
          <w:spacing w:val="-13"/>
        </w:rPr>
        <w:t> </w:t>
      </w:r>
      <w:r>
        <w:rPr>
          <w:spacing w:val="-2"/>
        </w:rPr>
        <w:t>domains.</w:t>
      </w:r>
    </w:p>
    <w:p xmlns:wp14="http://schemas.microsoft.com/office/word/2010/wordml" w14:paraId="2BFBC3A2" wp14:textId="77777777">
      <w:pPr>
        <w:pStyle w:val="Heading2"/>
        <w:numPr>
          <w:ilvl w:val="1"/>
          <w:numId w:val="6"/>
        </w:numPr>
        <w:tabs>
          <w:tab w:val="left" w:leader="none" w:pos="480"/>
        </w:tabs>
        <w:spacing w:before="246" w:after="0" w:line="240" w:lineRule="auto"/>
        <w:ind w:left="480" w:right="0" w:hanging="480"/>
        <w:jc w:val="left"/>
        <w:rPr>
          <w:color w:val="0E4660"/>
        </w:rPr>
      </w:pPr>
      <w:bookmarkStart w:name="_Toc1335602048" w:id="206720779"/>
      <w:r w:rsidR="6440496A">
        <w:rPr>
          <w:color w:val="0E4660"/>
          <w:spacing w:val="-2"/>
        </w:rPr>
        <w:t>Limitations</w:t>
      </w:r>
      <w:bookmarkEnd w:id="206720779"/>
    </w:p>
    <w:p xmlns:wp14="http://schemas.microsoft.com/office/word/2010/wordml" w14:paraId="2A09EFC5" wp14:textId="77777777">
      <w:pPr>
        <w:pStyle w:val="BodyText"/>
        <w:spacing w:before="136" w:line="278" w:lineRule="auto"/>
        <w:ind w:right="359"/>
      </w:pPr>
      <w:r>
        <w:rPr/>
        <w:t>While this research makes meaningful contributions to the field of machine learning based phishing website detection it is important to acknowledge the limitations of the study that may affect the generalisability and completeness of its findings. A transparent and honest assessment of these limitations not only strengthens the academic integrity of the research but also provides valuable guidance for future researchers seeking to build upon and extend the work presented in this dissertation.</w:t>
      </w:r>
    </w:p>
    <w:p xmlns:wp14="http://schemas.microsoft.com/office/word/2010/wordml" w:rsidP="6440496A" w14:paraId="7F105DE9" wp14:textId="77777777">
      <w:pPr>
        <w:pStyle w:val="Heading3"/>
        <w:rPr>
          <w:color w:val="0E4660"/>
        </w:rPr>
      </w:pPr>
      <w:r w:rsidR="6440496A">
        <w:rPr>
          <w:color w:val="0E4660"/>
        </w:rPr>
        <w:t>Limitation</w:t>
      </w:r>
      <w:r w:rsidR="6440496A">
        <w:rPr>
          <w:color w:val="0E4660"/>
          <w:spacing w:val="-2"/>
        </w:rPr>
        <w:t xml:space="preserve"> </w:t>
      </w:r>
      <w:r w:rsidR="6440496A">
        <w:rPr>
          <w:color w:val="0E4660"/>
        </w:rPr>
        <w:t>1 —</w:t>
      </w:r>
      <w:r w:rsidR="6440496A">
        <w:rPr>
          <w:color w:val="0E4660"/>
          <w:spacing w:val="-2"/>
        </w:rPr>
        <w:t xml:space="preserve"> </w:t>
      </w:r>
      <w:r w:rsidR="6440496A">
        <w:rPr>
          <w:color w:val="0E4660"/>
        </w:rPr>
        <w:t>Single</w:t>
      </w:r>
      <w:r w:rsidR="6440496A">
        <w:rPr>
          <w:color w:val="0E4660"/>
          <w:spacing w:val="-1"/>
        </w:rPr>
        <w:t xml:space="preserve"> </w:t>
      </w:r>
      <w:r w:rsidR="6440496A">
        <w:rPr>
          <w:color w:val="0E4660"/>
        </w:rPr>
        <w:t>Dataset</w:t>
      </w:r>
      <w:r w:rsidR="6440496A">
        <w:rPr>
          <w:color w:val="0E4660"/>
          <w:spacing w:val="1"/>
        </w:rPr>
        <w:t xml:space="preserve"> </w:t>
      </w:r>
      <w:r w:rsidR="6440496A">
        <w:rPr>
          <w:color w:val="0E4660"/>
          <w:spacing w:val="-2"/>
        </w:rPr>
        <w:t>Evaluation:</w:t>
      </w:r>
    </w:p>
    <w:p xmlns:wp14="http://schemas.microsoft.com/office/word/2010/wordml" w14:paraId="22146E2F" wp14:textId="77777777">
      <w:pPr>
        <w:pStyle w:val="BodyText"/>
        <w:spacing w:before="291" w:line="278" w:lineRule="auto"/>
        <w:ind w:right="361"/>
      </w:pPr>
      <w:r>
        <w:rPr/>
        <w:t>The experimental evaluation conducted in this research is based entirely on a single phishing website dataset comprising 11,055 samples. While this dataset is well established in the phishing detection literature and provides a sufficient number of samples for reliable model training and evaluation the reliance on a single dataset limits the generalisability of the findings. Machine learning models trained and evaluated on a single dataset may exhibit different performance characteristics</w:t>
      </w:r>
      <w:r>
        <w:rPr>
          <w:spacing w:val="77"/>
        </w:rPr>
        <w:t> </w:t>
      </w:r>
      <w:r>
        <w:rPr/>
        <w:t>when</w:t>
      </w:r>
      <w:r>
        <w:rPr>
          <w:spacing w:val="77"/>
        </w:rPr>
        <w:t> </w:t>
      </w:r>
      <w:r>
        <w:rPr/>
        <w:t>applied</w:t>
      </w:r>
      <w:r>
        <w:rPr>
          <w:spacing w:val="77"/>
        </w:rPr>
        <w:t> </w:t>
      </w:r>
      <w:r>
        <w:rPr/>
        <w:t>to</w:t>
      </w:r>
      <w:r>
        <w:rPr>
          <w:spacing w:val="77"/>
        </w:rPr>
        <w:t> </w:t>
      </w:r>
      <w:r>
        <w:rPr/>
        <w:t>datasets</w:t>
      </w:r>
      <w:r>
        <w:rPr>
          <w:spacing w:val="79"/>
        </w:rPr>
        <w:t> </w:t>
      </w:r>
      <w:r>
        <w:rPr/>
        <w:t>collected</w:t>
      </w:r>
      <w:r>
        <w:rPr>
          <w:spacing w:val="52"/>
          <w:w w:val="150"/>
        </w:rPr>
        <w:t> </w:t>
      </w:r>
      <w:r>
        <w:rPr/>
        <w:t>from</w:t>
      </w:r>
      <w:r>
        <w:rPr>
          <w:spacing w:val="76"/>
        </w:rPr>
        <w:t> </w:t>
      </w:r>
      <w:r>
        <w:rPr/>
        <w:t>different</w:t>
      </w:r>
      <w:r>
        <w:rPr>
          <w:spacing w:val="76"/>
        </w:rPr>
        <w:t> </w:t>
      </w:r>
      <w:r>
        <w:rPr/>
        <w:t>sources,</w:t>
      </w:r>
      <w:r>
        <w:rPr>
          <w:spacing w:val="77"/>
        </w:rPr>
        <w:t> </w:t>
      </w:r>
      <w:r>
        <w:rPr/>
        <w:t>time</w:t>
      </w:r>
      <w:r>
        <w:rPr>
          <w:spacing w:val="76"/>
        </w:rPr>
        <w:t> </w:t>
      </w:r>
      <w:r>
        <w:rPr/>
        <w:t>periods</w:t>
      </w:r>
      <w:r>
        <w:rPr>
          <w:spacing w:val="80"/>
        </w:rPr>
        <w:t> </w:t>
      </w:r>
      <w:r>
        <w:rPr>
          <w:spacing w:val="-5"/>
        </w:rPr>
        <w:t>or</w:t>
      </w:r>
    </w:p>
    <w:p xmlns:wp14="http://schemas.microsoft.com/office/word/2010/wordml" w14:paraId="568C698B" wp14:textId="77777777">
      <w:pPr>
        <w:pStyle w:val="BodyText"/>
        <w:spacing w:after="0" w:line="278" w:lineRule="auto"/>
        <w:sectPr>
          <w:pgSz w:w="12240" w:h="15840" w:orient="portrait"/>
          <w:pgMar w:top="1380" w:right="1080" w:bottom="280" w:left="1440"/>
          <w:cols w:num="1"/>
        </w:sectPr>
      </w:pPr>
    </w:p>
    <w:p xmlns:wp14="http://schemas.microsoft.com/office/word/2010/wordml" w14:paraId="1A2CE2A8" wp14:textId="77777777">
      <w:pPr>
        <w:pStyle w:val="BodyText"/>
        <w:spacing w:before="61" w:line="278" w:lineRule="auto"/>
        <w:ind w:right="365"/>
      </w:pPr>
      <w:r>
        <w:rPr/>
        <w:t>geographical</w:t>
      </w:r>
      <w:r>
        <w:rPr>
          <w:spacing w:val="-15"/>
        </w:rPr>
        <w:t> </w:t>
      </w:r>
      <w:r>
        <w:rPr/>
        <w:t>regions</w:t>
      </w:r>
      <w:r>
        <w:rPr>
          <w:spacing w:val="-15"/>
        </w:rPr>
        <w:t> </w:t>
      </w:r>
      <w:r>
        <w:rPr/>
        <w:t>that</w:t>
      </w:r>
      <w:r>
        <w:rPr>
          <w:spacing w:val="-12"/>
        </w:rPr>
        <w:t> </w:t>
      </w:r>
      <w:r>
        <w:rPr/>
        <w:t>capture</w:t>
      </w:r>
      <w:r>
        <w:rPr>
          <w:spacing w:val="-15"/>
        </w:rPr>
        <w:t> </w:t>
      </w:r>
      <w:r>
        <w:rPr/>
        <w:t>different</w:t>
      </w:r>
      <w:r>
        <w:rPr>
          <w:spacing w:val="-15"/>
        </w:rPr>
        <w:t> </w:t>
      </w:r>
      <w:r>
        <w:rPr/>
        <w:t>distributions</w:t>
      </w:r>
      <w:r>
        <w:rPr>
          <w:spacing w:val="-13"/>
        </w:rPr>
        <w:t> </w:t>
      </w:r>
      <w:r>
        <w:rPr/>
        <w:t>of</w:t>
      </w:r>
      <w:r>
        <w:rPr>
          <w:spacing w:val="-14"/>
        </w:rPr>
        <w:t> </w:t>
      </w:r>
      <w:r>
        <w:rPr/>
        <w:t>phishing</w:t>
      </w:r>
      <w:r>
        <w:rPr>
          <w:spacing w:val="-15"/>
        </w:rPr>
        <w:t> </w:t>
      </w:r>
      <w:r>
        <w:rPr/>
        <w:t>website</w:t>
      </w:r>
      <w:r>
        <w:rPr>
          <w:spacing w:val="-15"/>
        </w:rPr>
        <w:t> </w:t>
      </w:r>
      <w:r>
        <w:rPr/>
        <w:t>characteristics.</w:t>
      </w:r>
      <w:r>
        <w:rPr>
          <w:spacing w:val="-15"/>
        </w:rPr>
        <w:t> </w:t>
      </w:r>
      <w:r>
        <w:rPr/>
        <w:t>Future research should evaluate the proposed hybrid model across multiple diverse datasets to establish more robust and generalisable conclusions about its phishing detection capabilities.</w:t>
      </w:r>
    </w:p>
    <w:p xmlns:wp14="http://schemas.microsoft.com/office/word/2010/wordml" w:rsidP="6440496A" w14:paraId="0BC03F21" wp14:textId="77777777">
      <w:pPr>
        <w:pStyle w:val="Heading3"/>
        <w:spacing w:before="243"/>
        <w:rPr>
          <w:color w:val="0E4660"/>
        </w:rPr>
      </w:pPr>
      <w:r w:rsidR="6440496A">
        <w:rPr>
          <w:color w:val="0E4660"/>
        </w:rPr>
        <w:t>Limitation 2</w:t>
      </w:r>
      <w:r w:rsidR="6440496A">
        <w:rPr>
          <w:color w:val="0E4660"/>
          <w:spacing w:val="1"/>
        </w:rPr>
        <w:t xml:space="preserve"> </w:t>
      </w:r>
      <w:r w:rsidR="6440496A">
        <w:rPr>
          <w:color w:val="0E4660"/>
        </w:rPr>
        <w:t xml:space="preserve">— Static </w:t>
      </w:r>
      <w:r w:rsidR="6440496A">
        <w:rPr>
          <w:color w:val="0E4660"/>
          <w:spacing w:val="-2"/>
        </w:rPr>
        <w:t>Dataset:</w:t>
      </w:r>
    </w:p>
    <w:p xmlns:wp14="http://schemas.microsoft.com/office/word/2010/wordml" w14:paraId="5C181329" wp14:textId="77777777">
      <w:pPr>
        <w:pStyle w:val="BodyText"/>
        <w:spacing w:before="290" w:line="278" w:lineRule="auto"/>
        <w:ind w:right="361"/>
      </w:pPr>
      <w:r>
        <w:rPr/>
        <w:t>The phishing website dataset used in this research represents a static snapshot of the phishing landscape at a particular point in time. Phishing attacks are a continuously evolving threat with cybercriminals</w:t>
      </w:r>
      <w:r>
        <w:rPr>
          <w:spacing w:val="-9"/>
        </w:rPr>
        <w:t> </w:t>
      </w:r>
      <w:r>
        <w:rPr/>
        <w:t>constantly</w:t>
      </w:r>
      <w:r>
        <w:rPr>
          <w:spacing w:val="-11"/>
        </w:rPr>
        <w:t> </w:t>
      </w:r>
      <w:r>
        <w:rPr/>
        <w:t>developing</w:t>
      </w:r>
      <w:r>
        <w:rPr>
          <w:spacing w:val="-11"/>
        </w:rPr>
        <w:t> </w:t>
      </w:r>
      <w:r>
        <w:rPr/>
        <w:t>new</w:t>
      </w:r>
      <w:r>
        <w:rPr>
          <w:spacing w:val="-4"/>
        </w:rPr>
        <w:t> </w:t>
      </w:r>
      <w:r>
        <w:rPr/>
        <w:t>techniques,</w:t>
      </w:r>
      <w:r>
        <w:rPr>
          <w:spacing w:val="-11"/>
        </w:rPr>
        <w:t> </w:t>
      </w:r>
      <w:r>
        <w:rPr/>
        <w:t>website</w:t>
      </w:r>
      <w:r>
        <w:rPr>
          <w:spacing w:val="-12"/>
        </w:rPr>
        <w:t> </w:t>
      </w:r>
      <w:r>
        <w:rPr/>
        <w:t>structures</w:t>
      </w:r>
      <w:r>
        <w:rPr>
          <w:spacing w:val="-4"/>
        </w:rPr>
        <w:t> </w:t>
      </w:r>
      <w:r>
        <w:rPr/>
        <w:t>and</w:t>
      </w:r>
      <w:r>
        <w:rPr>
          <w:spacing w:val="-11"/>
        </w:rPr>
        <w:t> </w:t>
      </w:r>
      <w:r>
        <w:rPr/>
        <w:t>evasion</w:t>
      </w:r>
      <w:r>
        <w:rPr>
          <w:spacing w:val="-11"/>
        </w:rPr>
        <w:t> </w:t>
      </w:r>
      <w:r>
        <w:rPr/>
        <w:t>strategies</w:t>
      </w:r>
      <w:r>
        <w:rPr>
          <w:spacing w:val="-9"/>
        </w:rPr>
        <w:t> </w:t>
      </w:r>
      <w:r>
        <w:rPr/>
        <w:t>to circumvent</w:t>
      </w:r>
      <w:r>
        <w:rPr>
          <w:spacing w:val="-1"/>
        </w:rPr>
        <w:t> </w:t>
      </w:r>
      <w:r>
        <w:rPr/>
        <w:t>detection</w:t>
      </w:r>
      <w:r>
        <w:rPr>
          <w:spacing w:val="-1"/>
        </w:rPr>
        <w:t> </w:t>
      </w:r>
      <w:r>
        <w:rPr/>
        <w:t>systems.</w:t>
      </w:r>
      <w:r>
        <w:rPr>
          <w:spacing w:val="-1"/>
        </w:rPr>
        <w:t> </w:t>
      </w:r>
      <w:r>
        <w:rPr/>
        <w:t>The</w:t>
      </w:r>
      <w:r>
        <w:rPr>
          <w:spacing w:val="-1"/>
        </w:rPr>
        <w:t> </w:t>
      </w:r>
      <w:r>
        <w:rPr/>
        <w:t>static</w:t>
      </w:r>
      <w:r>
        <w:rPr>
          <w:spacing w:val="-2"/>
        </w:rPr>
        <w:t> </w:t>
      </w:r>
      <w:r>
        <w:rPr/>
        <w:t>nature</w:t>
      </w:r>
      <w:r>
        <w:rPr>
          <w:spacing w:val="-1"/>
        </w:rPr>
        <w:t> </w:t>
      </w:r>
      <w:r>
        <w:rPr/>
        <w:t>of</w:t>
      </w:r>
      <w:r>
        <w:rPr>
          <w:spacing w:val="-1"/>
        </w:rPr>
        <w:t> </w:t>
      </w:r>
      <w:r>
        <w:rPr/>
        <w:t>the</w:t>
      </w:r>
      <w:r>
        <w:rPr>
          <w:spacing w:val="-1"/>
        </w:rPr>
        <w:t> </w:t>
      </w:r>
      <w:r>
        <w:rPr/>
        <w:t>dataset</w:t>
      </w:r>
      <w:r>
        <w:rPr>
          <w:spacing w:val="-2"/>
        </w:rPr>
        <w:t> </w:t>
      </w:r>
      <w:r>
        <w:rPr/>
        <w:t>means that</w:t>
      </w:r>
      <w:r>
        <w:rPr>
          <w:spacing w:val="-1"/>
        </w:rPr>
        <w:t> </w:t>
      </w:r>
      <w:r>
        <w:rPr/>
        <w:t>the</w:t>
      </w:r>
      <w:r>
        <w:rPr>
          <w:spacing w:val="-2"/>
        </w:rPr>
        <w:t> </w:t>
      </w:r>
      <w:r>
        <w:rPr/>
        <w:t>models evaluated</w:t>
      </w:r>
      <w:r>
        <w:rPr>
          <w:spacing w:val="-1"/>
        </w:rPr>
        <w:t> </w:t>
      </w:r>
      <w:r>
        <w:rPr/>
        <w:t>in this</w:t>
      </w:r>
      <w:r>
        <w:rPr>
          <w:spacing w:val="-6"/>
        </w:rPr>
        <w:t> </w:t>
      </w:r>
      <w:r>
        <w:rPr/>
        <w:t>research</w:t>
      </w:r>
      <w:r>
        <w:rPr>
          <w:spacing w:val="-3"/>
        </w:rPr>
        <w:t> </w:t>
      </w:r>
      <w:r>
        <w:rPr/>
        <w:t>may</w:t>
      </w:r>
      <w:r>
        <w:rPr>
          <w:spacing w:val="-8"/>
        </w:rPr>
        <w:t> </w:t>
      </w:r>
      <w:r>
        <w:rPr/>
        <w:t>not</w:t>
      </w:r>
      <w:r>
        <w:rPr>
          <w:spacing w:val="-9"/>
        </w:rPr>
        <w:t> </w:t>
      </w:r>
      <w:r>
        <w:rPr/>
        <w:t>fully</w:t>
      </w:r>
      <w:r>
        <w:rPr>
          <w:spacing w:val="-3"/>
        </w:rPr>
        <w:t> </w:t>
      </w:r>
      <w:r>
        <w:rPr/>
        <w:t>capture</w:t>
      </w:r>
      <w:r>
        <w:rPr>
          <w:spacing w:val="-4"/>
        </w:rPr>
        <w:t> </w:t>
      </w:r>
      <w:r>
        <w:rPr/>
        <w:t>the</w:t>
      </w:r>
      <w:r>
        <w:rPr>
          <w:spacing w:val="-9"/>
        </w:rPr>
        <w:t> </w:t>
      </w:r>
      <w:r>
        <w:rPr/>
        <w:t>characteristics</w:t>
      </w:r>
      <w:r>
        <w:rPr>
          <w:spacing w:val="-2"/>
        </w:rPr>
        <w:t> </w:t>
      </w:r>
      <w:r>
        <w:rPr/>
        <w:t>of</w:t>
      </w:r>
      <w:r>
        <w:rPr>
          <w:spacing w:val="-7"/>
        </w:rPr>
        <w:t> </w:t>
      </w:r>
      <w:r>
        <w:rPr/>
        <w:t>novel</w:t>
      </w:r>
      <w:r>
        <w:rPr>
          <w:spacing w:val="-9"/>
        </w:rPr>
        <w:t> </w:t>
      </w:r>
      <w:r>
        <w:rPr/>
        <w:t>phishing</w:t>
      </w:r>
      <w:r>
        <w:rPr>
          <w:spacing w:val="-3"/>
        </w:rPr>
        <w:t> </w:t>
      </w:r>
      <w:r>
        <w:rPr/>
        <w:t>attacks</w:t>
      </w:r>
      <w:r>
        <w:rPr>
          <w:spacing w:val="-2"/>
        </w:rPr>
        <w:t> </w:t>
      </w:r>
      <w:r>
        <w:rPr/>
        <w:t>that</w:t>
      </w:r>
      <w:r>
        <w:rPr>
          <w:spacing w:val="-9"/>
        </w:rPr>
        <w:t> </w:t>
      </w:r>
      <w:r>
        <w:rPr/>
        <w:t>have</w:t>
      </w:r>
      <w:r>
        <w:rPr>
          <w:spacing w:val="-9"/>
        </w:rPr>
        <w:t> </w:t>
      </w:r>
      <w:r>
        <w:rPr/>
        <w:t>emerged since the dataset was compiled potentially reducing their effectiveness against the most recent phishing threats encountered in real world deployment. Future research should investigate the performance of the proposed approaches on more recently collected datasets and explore continuous</w:t>
      </w:r>
      <w:r>
        <w:rPr>
          <w:spacing w:val="-10"/>
        </w:rPr>
        <w:t> </w:t>
      </w:r>
      <w:r>
        <w:rPr/>
        <w:t>learning</w:t>
      </w:r>
      <w:r>
        <w:rPr>
          <w:spacing w:val="-9"/>
        </w:rPr>
        <w:t> </w:t>
      </w:r>
      <w:r>
        <w:rPr/>
        <w:t>strategies</w:t>
      </w:r>
      <w:r>
        <w:rPr>
          <w:spacing w:val="-7"/>
        </w:rPr>
        <w:t> </w:t>
      </w:r>
      <w:r>
        <w:rPr/>
        <w:t>that</w:t>
      </w:r>
      <w:r>
        <w:rPr>
          <w:spacing w:val="-10"/>
        </w:rPr>
        <w:t> </w:t>
      </w:r>
      <w:r>
        <w:rPr/>
        <w:t>enable</w:t>
      </w:r>
      <w:r>
        <w:rPr>
          <w:spacing w:val="-11"/>
        </w:rPr>
        <w:t> </w:t>
      </w:r>
      <w:r>
        <w:rPr/>
        <w:t>models</w:t>
      </w:r>
      <w:r>
        <w:rPr>
          <w:spacing w:val="-7"/>
        </w:rPr>
        <w:t> </w:t>
      </w:r>
      <w:r>
        <w:rPr/>
        <w:t>to</w:t>
      </w:r>
      <w:r>
        <w:rPr>
          <w:spacing w:val="-9"/>
        </w:rPr>
        <w:t> </w:t>
      </w:r>
      <w:r>
        <w:rPr/>
        <w:t>adapt</w:t>
      </w:r>
      <w:r>
        <w:rPr>
          <w:spacing w:val="-10"/>
        </w:rPr>
        <w:t> </w:t>
      </w:r>
      <w:r>
        <w:rPr/>
        <w:t>to</w:t>
      </w:r>
      <w:r>
        <w:rPr>
          <w:spacing w:val="-10"/>
        </w:rPr>
        <w:t> </w:t>
      </w:r>
      <w:r>
        <w:rPr/>
        <w:t>evolving</w:t>
      </w:r>
      <w:r>
        <w:rPr>
          <w:spacing w:val="-9"/>
        </w:rPr>
        <w:t> </w:t>
      </w:r>
      <w:r>
        <w:rPr/>
        <w:t>phishing</w:t>
      </w:r>
      <w:r>
        <w:rPr>
          <w:spacing w:val="-9"/>
        </w:rPr>
        <w:t> </w:t>
      </w:r>
      <w:r>
        <w:rPr/>
        <w:t>patterns</w:t>
      </w:r>
      <w:r>
        <w:rPr>
          <w:spacing w:val="-7"/>
        </w:rPr>
        <w:t> </w:t>
      </w:r>
      <w:r>
        <w:rPr/>
        <w:t>over</w:t>
      </w:r>
      <w:r>
        <w:rPr>
          <w:spacing w:val="-9"/>
        </w:rPr>
        <w:t> </w:t>
      </w:r>
      <w:r>
        <w:rPr>
          <w:spacing w:val="-2"/>
        </w:rPr>
        <w:t>time.</w:t>
      </w:r>
    </w:p>
    <w:p xmlns:wp14="http://schemas.microsoft.com/office/word/2010/wordml" w:rsidP="6440496A" w14:paraId="63D5627F" wp14:textId="77777777">
      <w:pPr>
        <w:pStyle w:val="Heading3"/>
        <w:spacing w:before="253"/>
        <w:rPr>
          <w:color w:val="0E4660"/>
        </w:rPr>
      </w:pPr>
      <w:r w:rsidR="6440496A">
        <w:rPr>
          <w:color w:val="0E4660"/>
        </w:rPr>
        <w:t>Limitation 3</w:t>
      </w:r>
      <w:r w:rsidR="6440496A">
        <w:rPr>
          <w:color w:val="0E4660"/>
          <w:spacing w:val="1"/>
        </w:rPr>
        <w:t xml:space="preserve"> </w:t>
      </w:r>
      <w:r w:rsidR="6440496A">
        <w:rPr>
          <w:color w:val="0E4660"/>
        </w:rPr>
        <w:t xml:space="preserve">— Binary Feature </w:t>
      </w:r>
      <w:r w:rsidR="6440496A">
        <w:rPr>
          <w:color w:val="0E4660"/>
          <w:spacing w:val="-2"/>
        </w:rPr>
        <w:t>Representation:</w:t>
      </w:r>
    </w:p>
    <w:p xmlns:wp14="http://schemas.microsoft.com/office/word/2010/wordml" w14:paraId="62892767" wp14:textId="77777777">
      <w:pPr>
        <w:pStyle w:val="BodyText"/>
        <w:spacing w:before="290" w:line="278" w:lineRule="auto"/>
        <w:ind w:right="364"/>
      </w:pPr>
      <w:r>
        <w:rPr/>
        <w:t>All 30 features in the phishing website dataset are encoded as binary values representing the presence or absence of specific phishing indicators. While this binary encoding simplifies the feature</w:t>
      </w:r>
      <w:r>
        <w:rPr>
          <w:spacing w:val="-7"/>
        </w:rPr>
        <w:t> </w:t>
      </w:r>
      <w:r>
        <w:rPr/>
        <w:t>representation</w:t>
      </w:r>
      <w:r>
        <w:rPr>
          <w:spacing w:val="-2"/>
        </w:rPr>
        <w:t> </w:t>
      </w:r>
      <w:r>
        <w:rPr/>
        <w:t>and</w:t>
      </w:r>
      <w:r>
        <w:rPr>
          <w:spacing w:val="-5"/>
        </w:rPr>
        <w:t> </w:t>
      </w:r>
      <w:r>
        <w:rPr/>
        <w:t>ensures</w:t>
      </w:r>
      <w:r>
        <w:rPr>
          <w:spacing w:val="-4"/>
        </w:rPr>
        <w:t> </w:t>
      </w:r>
      <w:r>
        <w:rPr/>
        <w:t>compatibility</w:t>
      </w:r>
      <w:r>
        <w:rPr>
          <w:spacing w:val="-5"/>
        </w:rPr>
        <w:t> </w:t>
      </w:r>
      <w:r>
        <w:rPr/>
        <w:t>across</w:t>
      </w:r>
      <w:r>
        <w:rPr>
          <w:spacing w:val="-4"/>
        </w:rPr>
        <w:t> </w:t>
      </w:r>
      <w:r>
        <w:rPr/>
        <w:t>all</w:t>
      </w:r>
      <w:r>
        <w:rPr>
          <w:spacing w:val="-7"/>
        </w:rPr>
        <w:t> </w:t>
      </w:r>
      <w:r>
        <w:rPr/>
        <w:t>evaluated</w:t>
      </w:r>
      <w:r>
        <w:rPr>
          <w:spacing w:val="-2"/>
        </w:rPr>
        <w:t> </w:t>
      </w:r>
      <w:r>
        <w:rPr/>
        <w:t>machine</w:t>
      </w:r>
      <w:r>
        <w:rPr>
          <w:spacing w:val="-7"/>
        </w:rPr>
        <w:t> </w:t>
      </w:r>
      <w:r>
        <w:rPr/>
        <w:t>learning</w:t>
      </w:r>
      <w:r>
        <w:rPr>
          <w:spacing w:val="-2"/>
        </w:rPr>
        <w:t> </w:t>
      </w:r>
      <w:r>
        <w:rPr/>
        <w:t>algorithms it inevitably results in some loss of discriminative information compared to richer feature representations</w:t>
      </w:r>
      <w:r>
        <w:rPr>
          <w:spacing w:val="-15"/>
        </w:rPr>
        <w:t> </w:t>
      </w:r>
      <w:r>
        <w:rPr/>
        <w:t>that</w:t>
      </w:r>
      <w:r>
        <w:rPr>
          <w:spacing w:val="-11"/>
        </w:rPr>
        <w:t> </w:t>
      </w:r>
      <w:r>
        <w:rPr/>
        <w:t>capture</w:t>
      </w:r>
      <w:r>
        <w:rPr>
          <w:spacing w:val="-15"/>
        </w:rPr>
        <w:t> </w:t>
      </w:r>
      <w:r>
        <w:rPr/>
        <w:t>the</w:t>
      </w:r>
      <w:r>
        <w:rPr>
          <w:spacing w:val="-15"/>
        </w:rPr>
        <w:t> </w:t>
      </w:r>
      <w:r>
        <w:rPr/>
        <w:t>degree</w:t>
      </w:r>
      <w:r>
        <w:rPr>
          <w:spacing w:val="-15"/>
        </w:rPr>
        <w:t> </w:t>
      </w:r>
      <w:r>
        <w:rPr/>
        <w:t>or</w:t>
      </w:r>
      <w:r>
        <w:rPr>
          <w:spacing w:val="-14"/>
        </w:rPr>
        <w:t> </w:t>
      </w:r>
      <w:r>
        <w:rPr/>
        <w:t>magnitude</w:t>
      </w:r>
      <w:r>
        <w:rPr>
          <w:spacing w:val="-12"/>
        </w:rPr>
        <w:t> </w:t>
      </w:r>
      <w:r>
        <w:rPr/>
        <w:t>of</w:t>
      </w:r>
      <w:r>
        <w:rPr>
          <w:spacing w:val="-14"/>
        </w:rPr>
        <w:t> </w:t>
      </w:r>
      <w:r>
        <w:rPr/>
        <w:t>phishing</w:t>
      </w:r>
      <w:r>
        <w:rPr>
          <w:spacing w:val="-15"/>
        </w:rPr>
        <w:t> </w:t>
      </w:r>
      <w:r>
        <w:rPr/>
        <w:t>indicators</w:t>
      </w:r>
      <w:r>
        <w:rPr>
          <w:spacing w:val="-13"/>
        </w:rPr>
        <w:t> </w:t>
      </w:r>
      <w:r>
        <w:rPr/>
        <w:t>rather</w:t>
      </w:r>
      <w:r>
        <w:rPr>
          <w:spacing w:val="-14"/>
        </w:rPr>
        <w:t> </w:t>
      </w:r>
      <w:r>
        <w:rPr/>
        <w:t>than</w:t>
      </w:r>
      <w:r>
        <w:rPr>
          <w:spacing w:val="-15"/>
        </w:rPr>
        <w:t> </w:t>
      </w:r>
      <w:r>
        <w:rPr/>
        <w:t>merely</w:t>
      </w:r>
      <w:r>
        <w:rPr>
          <w:spacing w:val="-15"/>
        </w:rPr>
        <w:t> </w:t>
      </w:r>
      <w:r>
        <w:rPr/>
        <w:t>their presence</w:t>
      </w:r>
      <w:r>
        <w:rPr>
          <w:spacing w:val="-1"/>
        </w:rPr>
        <w:t> </w:t>
      </w:r>
      <w:r>
        <w:rPr/>
        <w:t>or absence. For example a</w:t>
      </w:r>
      <w:r>
        <w:rPr>
          <w:spacing w:val="-1"/>
        </w:rPr>
        <w:t> </w:t>
      </w:r>
      <w:r>
        <w:rPr/>
        <w:t>URL</w:t>
      </w:r>
      <w:r>
        <w:rPr>
          <w:spacing w:val="-1"/>
        </w:rPr>
        <w:t> </w:t>
      </w:r>
      <w:r>
        <w:rPr/>
        <w:t>length feature</w:t>
      </w:r>
      <w:r>
        <w:rPr>
          <w:spacing w:val="-1"/>
        </w:rPr>
        <w:t> </w:t>
      </w:r>
      <w:r>
        <w:rPr/>
        <w:t>encoded as a</w:t>
      </w:r>
      <w:r>
        <w:rPr>
          <w:spacing w:val="-1"/>
        </w:rPr>
        <w:t> </w:t>
      </w:r>
      <w:r>
        <w:rPr/>
        <w:t>binary indicator of whether the URL exceeds a fixed threshold loses the potentially valuable information contained in the actual</w:t>
      </w:r>
      <w:r>
        <w:rPr>
          <w:spacing w:val="-15"/>
        </w:rPr>
        <w:t> </w:t>
      </w:r>
      <w:r>
        <w:rPr/>
        <w:t>URL</w:t>
      </w:r>
      <w:r>
        <w:rPr>
          <w:spacing w:val="-15"/>
        </w:rPr>
        <w:t> </w:t>
      </w:r>
      <w:r>
        <w:rPr/>
        <w:t>length</w:t>
      </w:r>
      <w:r>
        <w:rPr>
          <w:spacing w:val="-15"/>
        </w:rPr>
        <w:t> </w:t>
      </w:r>
      <w:r>
        <w:rPr/>
        <w:t>value.</w:t>
      </w:r>
      <w:r>
        <w:rPr>
          <w:spacing w:val="-15"/>
        </w:rPr>
        <w:t> </w:t>
      </w:r>
      <w:r>
        <w:rPr/>
        <w:t>Future</w:t>
      </w:r>
      <w:r>
        <w:rPr>
          <w:spacing w:val="-15"/>
        </w:rPr>
        <w:t> </w:t>
      </w:r>
      <w:r>
        <w:rPr/>
        <w:t>research</w:t>
      </w:r>
      <w:r>
        <w:rPr>
          <w:spacing w:val="-15"/>
        </w:rPr>
        <w:t> </w:t>
      </w:r>
      <w:r>
        <w:rPr/>
        <w:t>could</w:t>
      </w:r>
      <w:r>
        <w:rPr>
          <w:spacing w:val="-15"/>
        </w:rPr>
        <w:t> </w:t>
      </w:r>
      <w:r>
        <w:rPr/>
        <w:t>explore</w:t>
      </w:r>
      <w:r>
        <w:rPr>
          <w:spacing w:val="-15"/>
        </w:rPr>
        <w:t> </w:t>
      </w:r>
      <w:r>
        <w:rPr/>
        <w:t>the</w:t>
      </w:r>
      <w:r>
        <w:rPr>
          <w:spacing w:val="-15"/>
        </w:rPr>
        <w:t> </w:t>
      </w:r>
      <w:r>
        <w:rPr/>
        <w:t>impact</w:t>
      </w:r>
      <w:r>
        <w:rPr>
          <w:spacing w:val="-15"/>
        </w:rPr>
        <w:t> </w:t>
      </w:r>
      <w:r>
        <w:rPr/>
        <w:t>of</w:t>
      </w:r>
      <w:r>
        <w:rPr>
          <w:spacing w:val="-15"/>
        </w:rPr>
        <w:t> </w:t>
      </w:r>
      <w:r>
        <w:rPr/>
        <w:t>richer</w:t>
      </w:r>
      <w:r>
        <w:rPr>
          <w:spacing w:val="-15"/>
        </w:rPr>
        <w:t> </w:t>
      </w:r>
      <w:r>
        <w:rPr/>
        <w:t>feature</w:t>
      </w:r>
      <w:r>
        <w:rPr>
          <w:spacing w:val="-15"/>
        </w:rPr>
        <w:t> </w:t>
      </w:r>
      <w:r>
        <w:rPr/>
        <w:t>representations on model performance and investigate whether continuous or ordinal feature encodings yield improved detection capabilities.</w:t>
      </w:r>
    </w:p>
    <w:p xmlns:wp14="http://schemas.microsoft.com/office/word/2010/wordml" w:rsidP="6440496A" w14:paraId="1B23D6A0" wp14:textId="77777777">
      <w:pPr>
        <w:pStyle w:val="Heading3"/>
        <w:rPr>
          <w:color w:val="0E4660"/>
        </w:rPr>
      </w:pPr>
      <w:r w:rsidR="6440496A">
        <w:rPr>
          <w:color w:val="0E4660"/>
        </w:rPr>
        <w:t>Limitation</w:t>
      </w:r>
      <w:r w:rsidR="6440496A">
        <w:rPr>
          <w:color w:val="0E4660"/>
          <w:spacing w:val="-4"/>
        </w:rPr>
        <w:t xml:space="preserve"> </w:t>
      </w:r>
      <w:r w:rsidR="6440496A">
        <w:rPr>
          <w:color w:val="0E4660"/>
        </w:rPr>
        <w:t>4</w:t>
      </w:r>
      <w:r w:rsidR="6440496A">
        <w:rPr>
          <w:color w:val="0E4660"/>
          <w:spacing w:val="-1"/>
        </w:rPr>
        <w:t xml:space="preserve"> </w:t>
      </w:r>
      <w:r w:rsidR="6440496A">
        <w:rPr>
          <w:color w:val="0E4660"/>
        </w:rPr>
        <w:t>—</w:t>
      </w:r>
      <w:r w:rsidR="6440496A">
        <w:rPr>
          <w:color w:val="0E4660"/>
          <w:spacing w:val="-2"/>
        </w:rPr>
        <w:t xml:space="preserve"> </w:t>
      </w:r>
      <w:r w:rsidR="6440496A">
        <w:rPr>
          <w:color w:val="0E4660"/>
        </w:rPr>
        <w:t>Limited</w:t>
      </w:r>
      <w:r w:rsidR="6440496A">
        <w:rPr>
          <w:color w:val="0E4660"/>
          <w:spacing w:val="-2"/>
        </w:rPr>
        <w:t xml:space="preserve"> </w:t>
      </w:r>
      <w:r w:rsidR="6440496A">
        <w:rPr>
          <w:color w:val="0E4660"/>
        </w:rPr>
        <w:t xml:space="preserve">Hyperparameter </w:t>
      </w:r>
      <w:r w:rsidR="6440496A">
        <w:rPr>
          <w:color w:val="0E4660"/>
          <w:spacing w:val="-2"/>
        </w:rPr>
        <w:t>Optimisation:</w:t>
      </w:r>
    </w:p>
    <w:p xmlns:wp14="http://schemas.microsoft.com/office/word/2010/wordml" w14:paraId="1D007986" wp14:textId="77777777">
      <w:pPr>
        <w:pStyle w:val="BodyText"/>
        <w:spacing w:before="290" w:line="278" w:lineRule="auto"/>
        <w:ind w:right="360" w:firstLine="60"/>
      </w:pPr>
      <w:r>
        <w:rPr/>
        <w:t>The</w:t>
      </w:r>
      <w:r>
        <w:rPr>
          <w:spacing w:val="-15"/>
        </w:rPr>
        <w:t> </w:t>
      </w:r>
      <w:r>
        <w:rPr/>
        <w:t>machine</w:t>
      </w:r>
      <w:r>
        <w:rPr>
          <w:spacing w:val="-15"/>
        </w:rPr>
        <w:t> </w:t>
      </w:r>
      <w:r>
        <w:rPr/>
        <w:t>learning</w:t>
      </w:r>
      <w:r>
        <w:rPr>
          <w:spacing w:val="-15"/>
        </w:rPr>
        <w:t> </w:t>
      </w:r>
      <w:r>
        <w:rPr/>
        <w:t>models</w:t>
      </w:r>
      <w:r>
        <w:rPr>
          <w:spacing w:val="-15"/>
        </w:rPr>
        <w:t> </w:t>
      </w:r>
      <w:r>
        <w:rPr/>
        <w:t>evaluated</w:t>
      </w:r>
      <w:r>
        <w:rPr>
          <w:spacing w:val="-15"/>
        </w:rPr>
        <w:t> </w:t>
      </w:r>
      <w:r>
        <w:rPr/>
        <w:t>in</w:t>
      </w:r>
      <w:r>
        <w:rPr>
          <w:spacing w:val="-15"/>
        </w:rPr>
        <w:t> </w:t>
      </w:r>
      <w:r>
        <w:rPr/>
        <w:t>this</w:t>
      </w:r>
      <w:r>
        <w:rPr>
          <w:spacing w:val="-15"/>
        </w:rPr>
        <w:t> </w:t>
      </w:r>
      <w:r>
        <w:rPr/>
        <w:t>research</w:t>
      </w:r>
      <w:r>
        <w:rPr>
          <w:spacing w:val="-15"/>
        </w:rPr>
        <w:t> </w:t>
      </w:r>
      <w:r>
        <w:rPr/>
        <w:t>were</w:t>
      </w:r>
      <w:r>
        <w:rPr>
          <w:spacing w:val="-15"/>
        </w:rPr>
        <w:t> </w:t>
      </w:r>
      <w:r>
        <w:rPr/>
        <w:t>trained</w:t>
      </w:r>
      <w:r>
        <w:rPr>
          <w:spacing w:val="-15"/>
        </w:rPr>
        <w:t> </w:t>
      </w:r>
      <w:r>
        <w:rPr/>
        <w:t>using</w:t>
      </w:r>
      <w:r>
        <w:rPr>
          <w:spacing w:val="-15"/>
        </w:rPr>
        <w:t> </w:t>
      </w:r>
      <w:r>
        <w:rPr/>
        <w:t>default</w:t>
      </w:r>
      <w:r>
        <w:rPr>
          <w:spacing w:val="-15"/>
        </w:rPr>
        <w:t> </w:t>
      </w:r>
      <w:r>
        <w:rPr/>
        <w:t>hyperparameter settings from</w:t>
      </w:r>
      <w:r>
        <w:rPr>
          <w:spacing w:val="-2"/>
        </w:rPr>
        <w:t> </w:t>
      </w:r>
      <w:r>
        <w:rPr/>
        <w:t>the</w:t>
      </w:r>
      <w:r>
        <w:rPr>
          <w:spacing w:val="-2"/>
        </w:rPr>
        <w:t> </w:t>
      </w:r>
      <w:r>
        <w:rPr/>
        <w:t>scikit-learn</w:t>
      </w:r>
      <w:r>
        <w:rPr>
          <w:spacing w:val="-1"/>
        </w:rPr>
        <w:t> </w:t>
      </w:r>
      <w:r>
        <w:rPr/>
        <w:t>and</w:t>
      </w:r>
      <w:r>
        <w:rPr>
          <w:spacing w:val="-1"/>
        </w:rPr>
        <w:t> </w:t>
      </w:r>
      <w:r>
        <w:rPr/>
        <w:t>XGBoost</w:t>
      </w:r>
      <w:r>
        <w:rPr>
          <w:spacing w:val="-2"/>
        </w:rPr>
        <w:t> </w:t>
      </w:r>
      <w:r>
        <w:rPr/>
        <w:t>libraries with</w:t>
      </w:r>
      <w:r>
        <w:rPr>
          <w:spacing w:val="-1"/>
        </w:rPr>
        <w:t> </w:t>
      </w:r>
      <w:r>
        <w:rPr/>
        <w:t>minimal</w:t>
      </w:r>
      <w:r>
        <w:rPr>
          <w:spacing w:val="-2"/>
        </w:rPr>
        <w:t> </w:t>
      </w:r>
      <w:r>
        <w:rPr/>
        <w:t>hyperparameter</w:t>
      </w:r>
      <w:r>
        <w:rPr>
          <w:spacing w:val="-1"/>
        </w:rPr>
        <w:t> </w:t>
      </w:r>
      <w:r>
        <w:rPr/>
        <w:t>tuning</w:t>
      </w:r>
      <w:r>
        <w:rPr>
          <w:spacing w:val="-1"/>
        </w:rPr>
        <w:t> </w:t>
      </w:r>
      <w:r>
        <w:rPr/>
        <w:t>beyond the basic configuration parameters required for reproducibility and compatibility. While default hyperparameters typically provide competitive baseline performance they are not guaranteed to yield optimal results for a specific dataset and task. Systematic hyperparameter optimisation through</w:t>
      </w:r>
      <w:r>
        <w:rPr>
          <w:spacing w:val="-5"/>
        </w:rPr>
        <w:t> </w:t>
      </w:r>
      <w:r>
        <w:rPr/>
        <w:t>techniques</w:t>
      </w:r>
      <w:r>
        <w:rPr>
          <w:spacing w:val="-4"/>
        </w:rPr>
        <w:t> </w:t>
      </w:r>
      <w:r>
        <w:rPr/>
        <w:t>such</w:t>
      </w:r>
      <w:r>
        <w:rPr>
          <w:spacing w:val="-5"/>
        </w:rPr>
        <w:t> </w:t>
      </w:r>
      <w:r>
        <w:rPr/>
        <w:t>as</w:t>
      </w:r>
      <w:r>
        <w:rPr>
          <w:spacing w:val="-4"/>
        </w:rPr>
        <w:t> </w:t>
      </w:r>
      <w:r>
        <w:rPr/>
        <w:t>grid</w:t>
      </w:r>
      <w:r>
        <w:rPr>
          <w:spacing w:val="-5"/>
        </w:rPr>
        <w:t> </w:t>
      </w:r>
      <w:r>
        <w:rPr/>
        <w:t>search,</w:t>
      </w:r>
      <w:r>
        <w:rPr>
          <w:spacing w:val="-5"/>
        </w:rPr>
        <w:t> </w:t>
      </w:r>
      <w:r>
        <w:rPr/>
        <w:t>random</w:t>
      </w:r>
      <w:r>
        <w:rPr>
          <w:spacing w:val="-7"/>
        </w:rPr>
        <w:t> </w:t>
      </w:r>
      <w:r>
        <w:rPr/>
        <w:t>search</w:t>
      </w:r>
      <w:r>
        <w:rPr>
          <w:spacing w:val="-5"/>
        </w:rPr>
        <w:t> </w:t>
      </w:r>
      <w:r>
        <w:rPr/>
        <w:t>or</w:t>
      </w:r>
      <w:r>
        <w:rPr>
          <w:spacing w:val="-5"/>
        </w:rPr>
        <w:t> </w:t>
      </w:r>
      <w:r>
        <w:rPr/>
        <w:t>Bayesian</w:t>
      </w:r>
      <w:r>
        <w:rPr>
          <w:spacing w:val="-5"/>
        </w:rPr>
        <w:t> </w:t>
      </w:r>
      <w:r>
        <w:rPr/>
        <w:t>optimisation</w:t>
      </w:r>
      <w:r>
        <w:rPr>
          <w:spacing w:val="-5"/>
        </w:rPr>
        <w:t> </w:t>
      </w:r>
      <w:r>
        <w:rPr/>
        <w:t>could</w:t>
      </w:r>
      <w:r>
        <w:rPr>
          <w:spacing w:val="-5"/>
        </w:rPr>
        <w:t> </w:t>
      </w:r>
      <w:r>
        <w:rPr/>
        <w:t>potentially yield further performance improvements beyond those reported in this research. Future work should</w:t>
      </w:r>
      <w:r>
        <w:rPr>
          <w:spacing w:val="-9"/>
        </w:rPr>
        <w:t> </w:t>
      </w:r>
      <w:r>
        <w:rPr/>
        <w:t>investigate</w:t>
      </w:r>
      <w:r>
        <w:rPr>
          <w:spacing w:val="-5"/>
        </w:rPr>
        <w:t> </w:t>
      </w:r>
      <w:r>
        <w:rPr/>
        <w:t>the</w:t>
      </w:r>
      <w:r>
        <w:rPr>
          <w:spacing w:val="-5"/>
        </w:rPr>
        <w:t> </w:t>
      </w:r>
      <w:r>
        <w:rPr/>
        <w:t>impact</w:t>
      </w:r>
      <w:r>
        <w:rPr>
          <w:spacing w:val="-5"/>
        </w:rPr>
        <w:t> </w:t>
      </w:r>
      <w:r>
        <w:rPr/>
        <w:t>of</w:t>
      </w:r>
      <w:r>
        <w:rPr>
          <w:spacing w:val="-8"/>
        </w:rPr>
        <w:t> </w:t>
      </w:r>
      <w:r>
        <w:rPr/>
        <w:t>systematic</w:t>
      </w:r>
      <w:r>
        <w:rPr>
          <w:spacing w:val="-5"/>
        </w:rPr>
        <w:t> </w:t>
      </w:r>
      <w:r>
        <w:rPr/>
        <w:t>hyperparameter</w:t>
      </w:r>
      <w:r>
        <w:rPr>
          <w:spacing w:val="-9"/>
        </w:rPr>
        <w:t> </w:t>
      </w:r>
      <w:r>
        <w:rPr/>
        <w:t>tuning</w:t>
      </w:r>
      <w:r>
        <w:rPr>
          <w:spacing w:val="-9"/>
        </w:rPr>
        <w:t> </w:t>
      </w:r>
      <w:r>
        <w:rPr/>
        <w:t>on</w:t>
      </w:r>
      <w:r>
        <w:rPr>
          <w:spacing w:val="-3"/>
        </w:rPr>
        <w:t> </w:t>
      </w:r>
      <w:r>
        <w:rPr/>
        <w:t>the</w:t>
      </w:r>
      <w:r>
        <w:rPr>
          <w:spacing w:val="-10"/>
        </w:rPr>
        <w:t> </w:t>
      </w:r>
      <w:r>
        <w:rPr/>
        <w:t>performance</w:t>
      </w:r>
      <w:r>
        <w:rPr>
          <w:spacing w:val="-10"/>
        </w:rPr>
        <w:t> </w:t>
      </w:r>
      <w:r>
        <w:rPr/>
        <w:t>of</w:t>
      </w:r>
      <w:r>
        <w:rPr>
          <w:spacing w:val="-8"/>
        </w:rPr>
        <w:t> </w:t>
      </w:r>
      <w:r>
        <w:rPr/>
        <w:t>both</w:t>
      </w:r>
      <w:r>
        <w:rPr>
          <w:spacing w:val="-9"/>
        </w:rPr>
        <w:t> </w:t>
      </w:r>
      <w:r>
        <w:rPr/>
        <w:t>the individual base classifiers and the hybrid stacking model.</w:t>
      </w:r>
    </w:p>
    <w:p xmlns:wp14="http://schemas.microsoft.com/office/word/2010/wordml" w14:paraId="1A939487" wp14:textId="77777777">
      <w:pPr>
        <w:pStyle w:val="BodyText"/>
        <w:spacing w:after="0" w:line="278" w:lineRule="auto"/>
        <w:sectPr>
          <w:pgSz w:w="12240" w:h="15840" w:orient="portrait"/>
          <w:pgMar w:top="1380" w:right="1080" w:bottom="280" w:left="1440"/>
          <w:cols w:num="1"/>
        </w:sectPr>
      </w:pPr>
    </w:p>
    <w:p xmlns:wp14="http://schemas.microsoft.com/office/word/2010/wordml" w:rsidP="6440496A" w14:paraId="182F2E66" wp14:textId="77777777">
      <w:pPr>
        <w:pStyle w:val="Heading3"/>
        <w:spacing w:before="64"/>
        <w:rPr>
          <w:color w:val="0E4660"/>
        </w:rPr>
      </w:pPr>
      <w:r w:rsidR="6440496A">
        <w:rPr>
          <w:color w:val="0E4660"/>
        </w:rPr>
        <w:t>Limitation</w:t>
      </w:r>
      <w:r w:rsidR="6440496A">
        <w:rPr>
          <w:color w:val="0E4660"/>
          <w:spacing w:val="-5"/>
        </w:rPr>
        <w:t xml:space="preserve"> </w:t>
      </w:r>
      <w:r w:rsidR="6440496A">
        <w:rPr>
          <w:color w:val="0E4660"/>
        </w:rPr>
        <w:t>5</w:t>
      </w:r>
      <w:r w:rsidR="6440496A">
        <w:rPr>
          <w:color w:val="0E4660"/>
          <w:spacing w:val="-1"/>
        </w:rPr>
        <w:t xml:space="preserve"> </w:t>
      </w:r>
      <w:r w:rsidR="6440496A">
        <w:rPr>
          <w:color w:val="0E4660"/>
        </w:rPr>
        <w:t>—</w:t>
      </w:r>
      <w:r w:rsidR="6440496A">
        <w:rPr>
          <w:color w:val="0E4660"/>
          <w:spacing w:val="-3"/>
        </w:rPr>
        <w:t xml:space="preserve"> </w:t>
      </w:r>
      <w:r w:rsidR="6440496A">
        <w:rPr>
          <w:color w:val="0E4660"/>
        </w:rPr>
        <w:t>Pairwise</w:t>
      </w:r>
      <w:r w:rsidR="6440496A">
        <w:rPr>
          <w:color w:val="0E4660"/>
          <w:spacing w:val="-2"/>
        </w:rPr>
        <w:t xml:space="preserve"> </w:t>
      </w:r>
      <w:r w:rsidR="6440496A">
        <w:rPr>
          <w:color w:val="0E4660"/>
        </w:rPr>
        <w:t>Hybrid</w:t>
      </w:r>
      <w:r w:rsidR="6440496A">
        <w:rPr>
          <w:color w:val="0E4660"/>
          <w:spacing w:val="-2"/>
        </w:rPr>
        <w:t xml:space="preserve"> </w:t>
      </w:r>
      <w:r w:rsidR="6440496A">
        <w:rPr>
          <w:color w:val="0E4660"/>
        </w:rPr>
        <w:t>Combinations</w:t>
      </w:r>
      <w:r w:rsidR="6440496A">
        <w:rPr>
          <w:color w:val="0E4660"/>
          <w:spacing w:val="-2"/>
        </w:rPr>
        <w:t xml:space="preserve"> Only:</w:t>
      </w:r>
    </w:p>
    <w:p xmlns:wp14="http://schemas.microsoft.com/office/word/2010/wordml" w14:paraId="30630220" wp14:textId="77777777">
      <w:pPr>
        <w:pStyle w:val="BodyText"/>
        <w:spacing w:before="290" w:line="278" w:lineRule="auto"/>
        <w:ind w:right="360"/>
      </w:pPr>
      <w:r>
        <w:rPr/>
        <w:t>The hybrid model evaluation conducted in this research was limited to pairwise combinations of </w:t>
      </w:r>
      <w:r>
        <w:rPr>
          <w:spacing w:val="-2"/>
        </w:rPr>
        <w:t>two</w:t>
      </w:r>
      <w:r>
        <w:rPr>
          <w:spacing w:val="-5"/>
        </w:rPr>
        <w:t> </w:t>
      </w:r>
      <w:r>
        <w:rPr>
          <w:spacing w:val="-2"/>
        </w:rPr>
        <w:t>base</w:t>
      </w:r>
      <w:r>
        <w:rPr>
          <w:spacing w:val="-6"/>
        </w:rPr>
        <w:t> </w:t>
      </w:r>
      <w:r>
        <w:rPr>
          <w:spacing w:val="-2"/>
        </w:rPr>
        <w:t>classifiers combined</w:t>
      </w:r>
      <w:r>
        <w:rPr>
          <w:spacing w:val="-5"/>
        </w:rPr>
        <w:t> </w:t>
      </w:r>
      <w:r>
        <w:rPr>
          <w:spacing w:val="-2"/>
        </w:rPr>
        <w:t>through</w:t>
      </w:r>
      <w:r>
        <w:rPr>
          <w:spacing w:val="-4"/>
        </w:rPr>
        <w:t> </w:t>
      </w:r>
      <w:r>
        <w:rPr>
          <w:spacing w:val="-2"/>
        </w:rPr>
        <w:t>voting</w:t>
      </w:r>
      <w:r>
        <w:rPr>
          <w:spacing w:val="-5"/>
        </w:rPr>
        <w:t> </w:t>
      </w:r>
      <w:r>
        <w:rPr>
          <w:spacing w:val="-2"/>
        </w:rPr>
        <w:t>or</w:t>
      </w:r>
      <w:r>
        <w:rPr>
          <w:spacing w:val="-4"/>
        </w:rPr>
        <w:t> </w:t>
      </w:r>
      <w:r>
        <w:rPr>
          <w:spacing w:val="-2"/>
        </w:rPr>
        <w:t>stacking</w:t>
      </w:r>
      <w:r>
        <w:rPr>
          <w:spacing w:val="-5"/>
        </w:rPr>
        <w:t> </w:t>
      </w:r>
      <w:r>
        <w:rPr>
          <w:spacing w:val="-2"/>
        </w:rPr>
        <w:t>ensemble</w:t>
      </w:r>
      <w:r>
        <w:rPr>
          <w:spacing w:val="-6"/>
        </w:rPr>
        <w:t> </w:t>
      </w:r>
      <w:r>
        <w:rPr>
          <w:spacing w:val="-2"/>
        </w:rPr>
        <w:t>strategies.</w:t>
      </w:r>
      <w:r>
        <w:rPr>
          <w:spacing w:val="-5"/>
        </w:rPr>
        <w:t> </w:t>
      </w:r>
      <w:r>
        <w:rPr>
          <w:spacing w:val="-2"/>
        </w:rPr>
        <w:t>While the</w:t>
      </w:r>
      <w:r>
        <w:rPr>
          <w:spacing w:val="-6"/>
        </w:rPr>
        <w:t> </w:t>
      </w:r>
      <w:r>
        <w:rPr>
          <w:spacing w:val="-2"/>
        </w:rPr>
        <w:t>systematic </w:t>
      </w:r>
      <w:r>
        <w:rPr/>
        <w:t>evaluation</w:t>
      </w:r>
      <w:r>
        <w:rPr>
          <w:spacing w:val="-15"/>
        </w:rPr>
        <w:t> </w:t>
      </w:r>
      <w:r>
        <w:rPr/>
        <w:t>of</w:t>
      </w:r>
      <w:r>
        <w:rPr>
          <w:spacing w:val="-15"/>
        </w:rPr>
        <w:t> </w:t>
      </w:r>
      <w:r>
        <w:rPr/>
        <w:t>all</w:t>
      </w:r>
      <w:r>
        <w:rPr>
          <w:spacing w:val="-15"/>
        </w:rPr>
        <w:t> </w:t>
      </w:r>
      <w:r>
        <w:rPr/>
        <w:t>pairwise</w:t>
      </w:r>
      <w:r>
        <w:rPr>
          <w:spacing w:val="-15"/>
        </w:rPr>
        <w:t> </w:t>
      </w:r>
      <w:r>
        <w:rPr/>
        <w:t>combinations</w:t>
      </w:r>
      <w:r>
        <w:rPr>
          <w:spacing w:val="-15"/>
        </w:rPr>
        <w:t> </w:t>
      </w:r>
      <w:r>
        <w:rPr/>
        <w:t>provided</w:t>
      </w:r>
      <w:r>
        <w:rPr>
          <w:spacing w:val="-15"/>
        </w:rPr>
        <w:t> </w:t>
      </w:r>
      <w:r>
        <w:rPr/>
        <w:t>a</w:t>
      </w:r>
      <w:r>
        <w:rPr>
          <w:spacing w:val="-15"/>
        </w:rPr>
        <w:t> </w:t>
      </w:r>
      <w:r>
        <w:rPr/>
        <w:t>comprehensive</w:t>
      </w:r>
      <w:r>
        <w:rPr>
          <w:spacing w:val="-15"/>
        </w:rPr>
        <w:t> </w:t>
      </w:r>
      <w:r>
        <w:rPr/>
        <w:t>basis</w:t>
      </w:r>
      <w:r>
        <w:rPr>
          <w:spacing w:val="-15"/>
        </w:rPr>
        <w:t> </w:t>
      </w:r>
      <w:r>
        <w:rPr/>
        <w:t>for</w:t>
      </w:r>
      <w:r>
        <w:rPr>
          <w:spacing w:val="-15"/>
        </w:rPr>
        <w:t> </w:t>
      </w:r>
      <w:r>
        <w:rPr/>
        <w:t>identifying</w:t>
      </w:r>
      <w:r>
        <w:rPr>
          <w:spacing w:val="-15"/>
        </w:rPr>
        <w:t> </w:t>
      </w:r>
      <w:r>
        <w:rPr/>
        <w:t>the</w:t>
      </w:r>
      <w:r>
        <w:rPr>
          <w:spacing w:val="-15"/>
        </w:rPr>
        <w:t> </w:t>
      </w:r>
      <w:r>
        <w:rPr/>
        <w:t>optimal two-classifier hybrid configuration, it is possible that more complex ensemble architectures incorporating</w:t>
      </w:r>
      <w:r>
        <w:rPr>
          <w:spacing w:val="-15"/>
        </w:rPr>
        <w:t> </w:t>
      </w:r>
      <w:r>
        <w:rPr/>
        <w:t>three</w:t>
      </w:r>
      <w:r>
        <w:rPr>
          <w:spacing w:val="-15"/>
        </w:rPr>
        <w:t> </w:t>
      </w:r>
      <w:r>
        <w:rPr/>
        <w:t>or</w:t>
      </w:r>
      <w:r>
        <w:rPr>
          <w:spacing w:val="-11"/>
        </w:rPr>
        <w:t> </w:t>
      </w:r>
      <w:r>
        <w:rPr/>
        <w:t>more</w:t>
      </w:r>
      <w:r>
        <w:rPr>
          <w:spacing w:val="-11"/>
        </w:rPr>
        <w:t> </w:t>
      </w:r>
      <w:r>
        <w:rPr/>
        <w:t>base</w:t>
      </w:r>
      <w:r>
        <w:rPr>
          <w:spacing w:val="-11"/>
        </w:rPr>
        <w:t> </w:t>
      </w:r>
      <w:r>
        <w:rPr/>
        <w:t>classifiers</w:t>
      </w:r>
      <w:r>
        <w:rPr>
          <w:spacing w:val="-9"/>
        </w:rPr>
        <w:t> </w:t>
      </w:r>
      <w:r>
        <w:rPr/>
        <w:t>could</w:t>
      </w:r>
      <w:r>
        <w:rPr>
          <w:spacing w:val="-11"/>
        </w:rPr>
        <w:t> </w:t>
      </w:r>
      <w:r>
        <w:rPr/>
        <w:t>yield</w:t>
      </w:r>
      <w:r>
        <w:rPr>
          <w:spacing w:val="-15"/>
        </w:rPr>
        <w:t> </w:t>
      </w:r>
      <w:r>
        <w:rPr/>
        <w:t>further</w:t>
      </w:r>
      <w:r>
        <w:rPr>
          <w:spacing w:val="-14"/>
        </w:rPr>
        <w:t> </w:t>
      </w:r>
      <w:r>
        <w:rPr/>
        <w:t>performance</w:t>
      </w:r>
      <w:r>
        <w:rPr>
          <w:spacing w:val="-11"/>
        </w:rPr>
        <w:t> </w:t>
      </w:r>
      <w:r>
        <w:rPr/>
        <w:t>improvements.</w:t>
      </w:r>
      <w:r>
        <w:rPr>
          <w:spacing w:val="-11"/>
        </w:rPr>
        <w:t> </w:t>
      </w:r>
      <w:r>
        <w:rPr/>
        <w:t>Future research</w:t>
      </w:r>
      <w:r>
        <w:rPr>
          <w:spacing w:val="-5"/>
        </w:rPr>
        <w:t> </w:t>
      </w:r>
      <w:r>
        <w:rPr/>
        <w:t>should</w:t>
      </w:r>
      <w:r>
        <w:rPr>
          <w:spacing w:val="-5"/>
        </w:rPr>
        <w:t> </w:t>
      </w:r>
      <w:r>
        <w:rPr/>
        <w:t>investigate</w:t>
      </w:r>
      <w:r>
        <w:rPr>
          <w:spacing w:val="-5"/>
        </w:rPr>
        <w:t> </w:t>
      </w:r>
      <w:r>
        <w:rPr/>
        <w:t>multi-classifier</w:t>
      </w:r>
      <w:r>
        <w:rPr>
          <w:spacing w:val="-5"/>
        </w:rPr>
        <w:t> </w:t>
      </w:r>
      <w:r>
        <w:rPr/>
        <w:t>stacking</w:t>
      </w:r>
      <w:r>
        <w:rPr>
          <w:spacing w:val="-2"/>
        </w:rPr>
        <w:t> </w:t>
      </w:r>
      <w:r>
        <w:rPr/>
        <w:t>architectures</w:t>
      </w:r>
      <w:r>
        <w:rPr>
          <w:spacing w:val="-4"/>
        </w:rPr>
        <w:t> </w:t>
      </w:r>
      <w:r>
        <w:rPr/>
        <w:t>that</w:t>
      </w:r>
      <w:r>
        <w:rPr>
          <w:spacing w:val="-7"/>
        </w:rPr>
        <w:t> </w:t>
      </w:r>
      <w:r>
        <w:rPr/>
        <w:t>combine</w:t>
      </w:r>
      <w:r>
        <w:rPr>
          <w:spacing w:val="-7"/>
        </w:rPr>
        <w:t> </w:t>
      </w:r>
      <w:r>
        <w:rPr/>
        <w:t>a</w:t>
      </w:r>
      <w:r>
        <w:rPr>
          <w:spacing w:val="-7"/>
        </w:rPr>
        <w:t> </w:t>
      </w:r>
      <w:r>
        <w:rPr/>
        <w:t>broader</w:t>
      </w:r>
      <w:r>
        <w:rPr>
          <w:spacing w:val="-5"/>
        </w:rPr>
        <w:t> </w:t>
      </w:r>
      <w:r>
        <w:rPr/>
        <w:t>range</w:t>
      </w:r>
      <w:r>
        <w:rPr>
          <w:spacing w:val="-7"/>
        </w:rPr>
        <w:t> </w:t>
      </w:r>
      <w:r>
        <w:rPr/>
        <w:t>of base classifiers to explore whether additional performance gains are achievable beyond those reported for the two-classifier hybrid model in this research.</w:t>
      </w:r>
    </w:p>
    <w:p xmlns:wp14="http://schemas.microsoft.com/office/word/2010/wordml" w:rsidP="6440496A" w14:paraId="45232610" wp14:textId="77777777">
      <w:pPr>
        <w:pStyle w:val="Heading3"/>
        <w:rPr>
          <w:color w:val="0E4660"/>
        </w:rPr>
      </w:pPr>
      <w:r w:rsidR="6440496A">
        <w:rPr>
          <w:color w:val="0E4660"/>
        </w:rPr>
        <w:t>Limitation</w:t>
      </w:r>
      <w:r w:rsidR="6440496A">
        <w:rPr>
          <w:color w:val="0E4660"/>
          <w:spacing w:val="-4"/>
        </w:rPr>
        <w:t xml:space="preserve"> </w:t>
      </w:r>
      <w:r w:rsidR="6440496A">
        <w:rPr>
          <w:color w:val="0E4660"/>
        </w:rPr>
        <w:t>6 —</w:t>
      </w:r>
      <w:r w:rsidR="6440496A">
        <w:rPr>
          <w:color w:val="0E4660"/>
          <w:spacing w:val="-1"/>
        </w:rPr>
        <w:t xml:space="preserve"> </w:t>
      </w:r>
      <w:r w:rsidR="6440496A">
        <w:rPr>
          <w:color w:val="0E4660"/>
        </w:rPr>
        <w:t>Absence</w:t>
      </w:r>
      <w:r w:rsidR="6440496A">
        <w:rPr>
          <w:color w:val="0E4660"/>
          <w:spacing w:val="-2"/>
        </w:rPr>
        <w:t xml:space="preserve"> </w:t>
      </w:r>
      <w:r w:rsidR="6440496A">
        <w:rPr>
          <w:color w:val="0E4660"/>
        </w:rPr>
        <w:t>of</w:t>
      </w:r>
      <w:r w:rsidR="6440496A">
        <w:rPr>
          <w:color w:val="0E4660"/>
          <w:spacing w:val="1"/>
        </w:rPr>
        <w:t xml:space="preserve"> </w:t>
      </w:r>
      <w:r w:rsidR="6440496A">
        <w:rPr>
          <w:color w:val="0E4660"/>
        </w:rPr>
        <w:t>Deep</w:t>
      </w:r>
      <w:r w:rsidR="6440496A">
        <w:rPr>
          <w:color w:val="0E4660"/>
          <w:spacing w:val="-1"/>
        </w:rPr>
        <w:t xml:space="preserve"> </w:t>
      </w:r>
      <w:r w:rsidR="6440496A">
        <w:rPr>
          <w:color w:val="0E4660"/>
        </w:rPr>
        <w:t>Learning</w:t>
      </w:r>
      <w:r w:rsidR="6440496A">
        <w:rPr>
          <w:color w:val="0E4660"/>
          <w:spacing w:val="-7"/>
        </w:rPr>
        <w:t xml:space="preserve"> </w:t>
      </w:r>
      <w:r w:rsidR="6440496A">
        <w:rPr>
          <w:color w:val="0E4660"/>
          <w:spacing w:val="-2"/>
        </w:rPr>
        <w:t>Models:</w:t>
      </w:r>
    </w:p>
    <w:p xmlns:wp14="http://schemas.microsoft.com/office/word/2010/wordml" w14:paraId="17EBA380" wp14:textId="77777777">
      <w:pPr>
        <w:pStyle w:val="BodyText"/>
        <w:spacing w:before="291" w:line="278" w:lineRule="auto"/>
        <w:ind w:right="359" w:firstLine="60"/>
      </w:pPr>
      <w:r>
        <w:rPr/>
        <w:t>This</w:t>
      </w:r>
      <w:r>
        <w:rPr>
          <w:spacing w:val="-13"/>
        </w:rPr>
        <w:t> </w:t>
      </w:r>
      <w:r>
        <w:rPr/>
        <w:t>research</w:t>
      </w:r>
      <w:r>
        <w:rPr>
          <w:spacing w:val="-15"/>
        </w:rPr>
        <w:t> </w:t>
      </w:r>
      <w:r>
        <w:rPr/>
        <w:t>focused</w:t>
      </w:r>
      <w:r>
        <w:rPr>
          <w:spacing w:val="-10"/>
        </w:rPr>
        <w:t> </w:t>
      </w:r>
      <w:r>
        <w:rPr/>
        <w:t>exclusively</w:t>
      </w:r>
      <w:r>
        <w:rPr>
          <w:spacing w:val="-10"/>
        </w:rPr>
        <w:t> </w:t>
      </w:r>
      <w:r>
        <w:rPr/>
        <w:t>on</w:t>
      </w:r>
      <w:r>
        <w:rPr>
          <w:spacing w:val="-15"/>
        </w:rPr>
        <w:t> </w:t>
      </w:r>
      <w:r>
        <w:rPr/>
        <w:t>traditional</w:t>
      </w:r>
      <w:r>
        <w:rPr>
          <w:spacing w:val="-11"/>
        </w:rPr>
        <w:t> </w:t>
      </w:r>
      <w:r>
        <w:rPr/>
        <w:t>machine</w:t>
      </w:r>
      <w:r>
        <w:rPr>
          <w:spacing w:val="-15"/>
        </w:rPr>
        <w:t> </w:t>
      </w:r>
      <w:r>
        <w:rPr/>
        <w:t>learning</w:t>
      </w:r>
      <w:r>
        <w:rPr>
          <w:spacing w:val="-10"/>
        </w:rPr>
        <w:t> </w:t>
      </w:r>
      <w:r>
        <w:rPr/>
        <w:t>algorithms</w:t>
      </w:r>
      <w:r>
        <w:rPr>
          <w:spacing w:val="-8"/>
        </w:rPr>
        <w:t> </w:t>
      </w:r>
      <w:r>
        <w:rPr/>
        <w:t>and</w:t>
      </w:r>
      <w:r>
        <w:rPr>
          <w:spacing w:val="-15"/>
        </w:rPr>
        <w:t> </w:t>
      </w:r>
      <w:r>
        <w:rPr/>
        <w:t>did</w:t>
      </w:r>
      <w:r>
        <w:rPr>
          <w:spacing w:val="-10"/>
        </w:rPr>
        <w:t> </w:t>
      </w:r>
      <w:r>
        <w:rPr/>
        <w:t>not</w:t>
      </w:r>
      <w:r>
        <w:rPr>
          <w:spacing w:val="-11"/>
        </w:rPr>
        <w:t> </w:t>
      </w:r>
      <w:r>
        <w:rPr/>
        <w:t>evaluate deep</w:t>
      </w:r>
      <w:r>
        <w:rPr>
          <w:spacing w:val="-5"/>
        </w:rPr>
        <w:t> </w:t>
      </w:r>
      <w:r>
        <w:rPr/>
        <w:t>learning</w:t>
      </w:r>
      <w:r>
        <w:rPr>
          <w:spacing w:val="-5"/>
        </w:rPr>
        <w:t> </w:t>
      </w:r>
      <w:r>
        <w:rPr/>
        <w:t>approaches</w:t>
      </w:r>
      <w:r>
        <w:rPr>
          <w:spacing w:val="-4"/>
        </w:rPr>
        <w:t> </w:t>
      </w:r>
      <w:r>
        <w:rPr/>
        <w:t>such</w:t>
      </w:r>
      <w:r>
        <w:rPr>
          <w:spacing w:val="-5"/>
        </w:rPr>
        <w:t> </w:t>
      </w:r>
      <w:r>
        <w:rPr/>
        <w:t>as</w:t>
      </w:r>
      <w:r>
        <w:rPr>
          <w:spacing w:val="-4"/>
        </w:rPr>
        <w:t> </w:t>
      </w:r>
      <w:r>
        <w:rPr/>
        <w:t>Convolutional</w:t>
      </w:r>
      <w:r>
        <w:rPr>
          <w:spacing w:val="-6"/>
        </w:rPr>
        <w:t> </w:t>
      </w:r>
      <w:r>
        <w:rPr/>
        <w:t>Neural</w:t>
      </w:r>
      <w:r>
        <w:rPr>
          <w:spacing w:val="-6"/>
        </w:rPr>
        <w:t> </w:t>
      </w:r>
      <w:r>
        <w:rPr/>
        <w:t>Networks,</w:t>
      </w:r>
      <w:r>
        <w:rPr>
          <w:spacing w:val="-5"/>
        </w:rPr>
        <w:t> </w:t>
      </w:r>
      <w:r>
        <w:rPr/>
        <w:t>Recurrent</w:t>
      </w:r>
      <w:r>
        <w:rPr>
          <w:spacing w:val="-6"/>
        </w:rPr>
        <w:t> </w:t>
      </w:r>
      <w:r>
        <w:rPr/>
        <w:t>Neural</w:t>
      </w:r>
      <w:r>
        <w:rPr>
          <w:spacing w:val="-6"/>
        </w:rPr>
        <w:t> </w:t>
      </w:r>
      <w:r>
        <w:rPr/>
        <w:t>Networks</w:t>
      </w:r>
      <w:r>
        <w:rPr>
          <w:spacing w:val="-4"/>
        </w:rPr>
        <w:t> </w:t>
      </w:r>
      <w:r>
        <w:rPr/>
        <w:t>or Transformer</w:t>
      </w:r>
      <w:r>
        <w:rPr>
          <w:spacing w:val="-5"/>
        </w:rPr>
        <w:t> </w:t>
      </w:r>
      <w:r>
        <w:rPr/>
        <w:t>based</w:t>
      </w:r>
      <w:r>
        <w:rPr>
          <w:spacing w:val="-1"/>
        </w:rPr>
        <w:t> </w:t>
      </w:r>
      <w:r>
        <w:rPr/>
        <w:t>models</w:t>
      </w:r>
      <w:r>
        <w:rPr>
          <w:spacing w:val="-4"/>
        </w:rPr>
        <w:t> </w:t>
      </w:r>
      <w:r>
        <w:rPr/>
        <w:t>for</w:t>
      </w:r>
      <w:r>
        <w:rPr>
          <w:spacing w:val="-5"/>
        </w:rPr>
        <w:t> </w:t>
      </w:r>
      <w:r>
        <w:rPr/>
        <w:t>phishing</w:t>
      </w:r>
      <w:r>
        <w:rPr>
          <w:spacing w:val="-1"/>
        </w:rPr>
        <w:t> </w:t>
      </w:r>
      <w:r>
        <w:rPr/>
        <w:t>website</w:t>
      </w:r>
      <w:r>
        <w:rPr>
          <w:spacing w:val="-2"/>
        </w:rPr>
        <w:t> </w:t>
      </w:r>
      <w:r>
        <w:rPr/>
        <w:t>detection.</w:t>
      </w:r>
      <w:r>
        <w:rPr>
          <w:spacing w:val="-1"/>
        </w:rPr>
        <w:t> </w:t>
      </w:r>
      <w:r>
        <w:rPr/>
        <w:t>While</w:t>
      </w:r>
      <w:r>
        <w:rPr>
          <w:spacing w:val="-6"/>
        </w:rPr>
        <w:t> </w:t>
      </w:r>
      <w:r>
        <w:rPr/>
        <w:t>the</w:t>
      </w:r>
      <w:r>
        <w:rPr>
          <w:spacing w:val="-2"/>
        </w:rPr>
        <w:t> </w:t>
      </w:r>
      <w:r>
        <w:rPr/>
        <w:t>traditional</w:t>
      </w:r>
      <w:r>
        <w:rPr>
          <w:spacing w:val="-2"/>
        </w:rPr>
        <w:t> </w:t>
      </w:r>
      <w:r>
        <w:rPr/>
        <w:t>machine</w:t>
      </w:r>
      <w:r>
        <w:rPr>
          <w:spacing w:val="-2"/>
        </w:rPr>
        <w:t> </w:t>
      </w:r>
      <w:r>
        <w:rPr/>
        <w:t>learning models evaluated in this research achieved strong performance on the binary encoded phishing website dataset deep learning approaches may offer additional advantages for phishing detection tasks that involve richer and more complex feature representations such as raw URL strings, website screenshots or HTML content. Future research should investigate the comparative performance of deep learning and traditional machine learning approaches on phishing detection tasks to establish a more complete picture of the algorithmic landscape.</w:t>
      </w:r>
    </w:p>
    <w:p xmlns:wp14="http://schemas.microsoft.com/office/word/2010/wordml" w:rsidP="6440496A" w14:paraId="62C4CE28" wp14:textId="77777777">
      <w:pPr>
        <w:pStyle w:val="Heading3"/>
        <w:spacing w:before="252"/>
        <w:rPr>
          <w:color w:val="0E4660"/>
        </w:rPr>
      </w:pPr>
      <w:r w:rsidR="6440496A">
        <w:rPr>
          <w:color w:val="0E4660"/>
        </w:rPr>
        <w:t>Limitation</w:t>
      </w:r>
      <w:r w:rsidR="6440496A">
        <w:rPr>
          <w:color w:val="0E4660"/>
          <w:spacing w:val="-1"/>
        </w:rPr>
        <w:t xml:space="preserve"> </w:t>
      </w:r>
      <w:r w:rsidR="6440496A">
        <w:rPr>
          <w:color w:val="0E4660"/>
        </w:rPr>
        <w:t>7 —</w:t>
      </w:r>
      <w:r w:rsidR="6440496A">
        <w:rPr>
          <w:color w:val="0E4660"/>
          <w:spacing w:val="-1"/>
        </w:rPr>
        <w:t xml:space="preserve"> </w:t>
      </w:r>
      <w:r w:rsidR="6440496A">
        <w:rPr>
          <w:color w:val="0E4660"/>
        </w:rPr>
        <w:t>Real</w:t>
      </w:r>
      <w:r w:rsidR="6440496A">
        <w:rPr>
          <w:color w:val="0E4660"/>
          <w:spacing w:val="1"/>
        </w:rPr>
        <w:t xml:space="preserve"> </w:t>
      </w:r>
      <w:r w:rsidR="6440496A">
        <w:rPr>
          <w:color w:val="0E4660"/>
        </w:rPr>
        <w:t>World</w:t>
      </w:r>
      <w:r w:rsidR="6440496A">
        <w:rPr>
          <w:color w:val="0E4660"/>
          <w:spacing w:val="-1"/>
        </w:rPr>
        <w:t xml:space="preserve"> </w:t>
      </w:r>
      <w:r w:rsidR="6440496A">
        <w:rPr>
          <w:color w:val="0E4660"/>
        </w:rPr>
        <w:t>Deployment</w:t>
      </w:r>
      <w:r w:rsidR="6440496A">
        <w:rPr>
          <w:color w:val="0E4660"/>
          <w:spacing w:val="1"/>
        </w:rPr>
        <w:t xml:space="preserve"> </w:t>
      </w:r>
      <w:r w:rsidR="6440496A">
        <w:rPr>
          <w:color w:val="0E4660"/>
          <w:spacing w:val="-2"/>
        </w:rPr>
        <w:t>Testing:</w:t>
      </w:r>
    </w:p>
    <w:p xmlns:wp14="http://schemas.microsoft.com/office/word/2010/wordml" w14:paraId="63F977FC" wp14:textId="77777777">
      <w:pPr>
        <w:pStyle w:val="BodyText"/>
        <w:spacing w:before="285" w:line="278" w:lineRule="auto"/>
        <w:ind w:right="306" w:firstLine="60"/>
      </w:pPr>
      <w:r>
        <w:rPr/>
        <w:t>The</w:t>
      </w:r>
      <w:r>
        <w:rPr>
          <w:spacing w:val="-3"/>
        </w:rPr>
        <w:t> </w:t>
      </w:r>
      <w:r>
        <w:rPr/>
        <w:t>evaluation</w:t>
      </w:r>
      <w:r>
        <w:rPr>
          <w:spacing w:val="-1"/>
        </w:rPr>
        <w:t> </w:t>
      </w:r>
      <w:r>
        <w:rPr/>
        <w:t>conducted</w:t>
      </w:r>
      <w:r>
        <w:rPr>
          <w:spacing w:val="-1"/>
        </w:rPr>
        <w:t> </w:t>
      </w:r>
      <w:r>
        <w:rPr/>
        <w:t>in this research</w:t>
      </w:r>
      <w:r>
        <w:rPr>
          <w:spacing w:val="-1"/>
        </w:rPr>
        <w:t> </w:t>
      </w:r>
      <w:r>
        <w:rPr/>
        <w:t>was limited</w:t>
      </w:r>
      <w:r>
        <w:rPr>
          <w:spacing w:val="-1"/>
        </w:rPr>
        <w:t> </w:t>
      </w:r>
      <w:r>
        <w:rPr/>
        <w:t>to</w:t>
      </w:r>
      <w:r>
        <w:rPr>
          <w:spacing w:val="-1"/>
        </w:rPr>
        <w:t> </w:t>
      </w:r>
      <w:r>
        <w:rPr/>
        <w:t>offline</w:t>
      </w:r>
      <w:r>
        <w:rPr>
          <w:spacing w:val="-3"/>
        </w:rPr>
        <w:t> </w:t>
      </w:r>
      <w:r>
        <w:rPr/>
        <w:t>testing</w:t>
      </w:r>
      <w:r>
        <w:rPr>
          <w:spacing w:val="-1"/>
        </w:rPr>
        <w:t> </w:t>
      </w:r>
      <w:r>
        <w:rPr/>
        <w:t>on</w:t>
      </w:r>
      <w:r>
        <w:rPr>
          <w:spacing w:val="-1"/>
        </w:rPr>
        <w:t> </w:t>
      </w:r>
      <w:r>
        <w:rPr/>
        <w:t>a</w:t>
      </w:r>
      <w:r>
        <w:rPr>
          <w:spacing w:val="-3"/>
        </w:rPr>
        <w:t> </w:t>
      </w:r>
      <w:r>
        <w:rPr/>
        <w:t>held-out</w:t>
      </w:r>
      <w:r>
        <w:rPr>
          <w:spacing w:val="-3"/>
        </w:rPr>
        <w:t> </w:t>
      </w:r>
      <w:r>
        <w:rPr/>
        <w:t>portion</w:t>
      </w:r>
      <w:r>
        <w:rPr>
          <w:spacing w:val="-1"/>
        </w:rPr>
        <w:t> </w:t>
      </w:r>
      <w:r>
        <w:rPr/>
        <w:t>of</w:t>
      </w:r>
      <w:r>
        <w:rPr>
          <w:spacing w:val="-1"/>
        </w:rPr>
        <w:t> </w:t>
      </w:r>
      <w:r>
        <w:rPr/>
        <w:t>a static</w:t>
      </w:r>
      <w:r>
        <w:rPr>
          <w:spacing w:val="-15"/>
        </w:rPr>
        <w:t> </w:t>
      </w:r>
      <w:r>
        <w:rPr/>
        <w:t>dataset</w:t>
      </w:r>
      <w:r>
        <w:rPr>
          <w:spacing w:val="-15"/>
        </w:rPr>
        <w:t> </w:t>
      </w:r>
      <w:r>
        <w:rPr/>
        <w:t>and</w:t>
      </w:r>
      <w:r>
        <w:rPr>
          <w:spacing w:val="-15"/>
        </w:rPr>
        <w:t> </w:t>
      </w:r>
      <w:r>
        <w:rPr/>
        <w:t>did</w:t>
      </w:r>
      <w:r>
        <w:rPr>
          <w:spacing w:val="-15"/>
        </w:rPr>
        <w:t> </w:t>
      </w:r>
      <w:r>
        <w:rPr/>
        <w:t>not</w:t>
      </w:r>
      <w:r>
        <w:rPr>
          <w:spacing w:val="-15"/>
        </w:rPr>
        <w:t> </w:t>
      </w:r>
      <w:r>
        <w:rPr/>
        <w:t>include</w:t>
      </w:r>
      <w:r>
        <w:rPr>
          <w:spacing w:val="-15"/>
        </w:rPr>
        <w:t> </w:t>
      </w:r>
      <w:r>
        <w:rPr/>
        <w:t>real</w:t>
      </w:r>
      <w:r>
        <w:rPr>
          <w:spacing w:val="-15"/>
        </w:rPr>
        <w:t> </w:t>
      </w:r>
      <w:r>
        <w:rPr/>
        <w:t>world</w:t>
      </w:r>
      <w:r>
        <w:rPr>
          <w:spacing w:val="-15"/>
        </w:rPr>
        <w:t> </w:t>
      </w:r>
      <w:r>
        <w:rPr/>
        <w:t>deployment</w:t>
      </w:r>
      <w:r>
        <w:rPr>
          <w:spacing w:val="-15"/>
        </w:rPr>
        <w:t> </w:t>
      </w:r>
      <w:r>
        <w:rPr/>
        <w:t>testing</w:t>
      </w:r>
      <w:r>
        <w:rPr>
          <w:spacing w:val="-15"/>
        </w:rPr>
        <w:t> </w:t>
      </w:r>
      <w:r>
        <w:rPr/>
        <w:t>in</w:t>
      </w:r>
      <w:r>
        <w:rPr>
          <w:spacing w:val="-15"/>
        </w:rPr>
        <w:t> </w:t>
      </w:r>
      <w:r>
        <w:rPr/>
        <w:t>a</w:t>
      </w:r>
      <w:r>
        <w:rPr>
          <w:spacing w:val="-15"/>
        </w:rPr>
        <w:t> </w:t>
      </w:r>
      <w:r>
        <w:rPr/>
        <w:t>live</w:t>
      </w:r>
      <w:r>
        <w:rPr>
          <w:spacing w:val="-15"/>
        </w:rPr>
        <w:t> </w:t>
      </w:r>
      <w:r>
        <w:rPr/>
        <w:t>cybersecurity</w:t>
      </w:r>
      <w:r>
        <w:rPr>
          <w:spacing w:val="-15"/>
        </w:rPr>
        <w:t> </w:t>
      </w:r>
      <w:r>
        <w:rPr/>
        <w:t>environment. Real</w:t>
      </w:r>
      <w:r>
        <w:rPr>
          <w:spacing w:val="-6"/>
        </w:rPr>
        <w:t> </w:t>
      </w:r>
      <w:r>
        <w:rPr/>
        <w:t>world deployment introduces</w:t>
      </w:r>
      <w:r>
        <w:rPr>
          <w:spacing w:val="-3"/>
        </w:rPr>
        <w:t> </w:t>
      </w:r>
      <w:r>
        <w:rPr/>
        <w:t>additional challenges</w:t>
      </w:r>
      <w:r>
        <w:rPr>
          <w:spacing w:val="-3"/>
        </w:rPr>
        <w:t> </w:t>
      </w:r>
      <w:r>
        <w:rPr/>
        <w:t>and</w:t>
      </w:r>
      <w:r>
        <w:rPr>
          <w:spacing w:val="-5"/>
        </w:rPr>
        <w:t> </w:t>
      </w:r>
      <w:r>
        <w:rPr/>
        <w:t>requirements</w:t>
      </w:r>
      <w:r>
        <w:rPr>
          <w:spacing w:val="-3"/>
        </w:rPr>
        <w:t> </w:t>
      </w:r>
      <w:r>
        <w:rPr/>
        <w:t>that are</w:t>
      </w:r>
      <w:r>
        <w:rPr>
          <w:spacing w:val="-6"/>
        </w:rPr>
        <w:t> </w:t>
      </w:r>
      <w:r>
        <w:rPr/>
        <w:t>not</w:t>
      </w:r>
      <w:r>
        <w:rPr>
          <w:spacing w:val="-6"/>
        </w:rPr>
        <w:t> </w:t>
      </w:r>
      <w:r>
        <w:rPr/>
        <w:t>captured in offline evaluation including latency constraints, adversarial evasion attempts by sophisticated attackers, scalability requirements for high volume traffic environments and integration with existing security infrastructure. Future work should investigate the performance and practical viability of the proposed hybrid model in real world deployment scenarios to validate its effectiveness beyond the controlled offline evaluation setting.</w:t>
      </w:r>
    </w:p>
    <w:p xmlns:wp14="http://schemas.microsoft.com/office/word/2010/wordml" w14:paraId="6AA258D8" wp14:textId="77777777">
      <w:pPr>
        <w:pStyle w:val="BodyText"/>
        <w:spacing w:after="0" w:line="278" w:lineRule="auto"/>
        <w:sectPr>
          <w:pgSz w:w="12240" w:h="15840" w:orient="portrait"/>
          <w:pgMar w:top="1380" w:right="1080" w:bottom="280" w:left="1440"/>
          <w:cols w:num="1"/>
        </w:sectPr>
      </w:pPr>
    </w:p>
    <w:p xmlns:wp14="http://schemas.microsoft.com/office/word/2010/wordml" w14:paraId="004DCA46" wp14:textId="77777777">
      <w:pPr>
        <w:pStyle w:val="Heading2"/>
        <w:numPr>
          <w:ilvl w:val="1"/>
          <w:numId w:val="6"/>
        </w:numPr>
        <w:tabs>
          <w:tab w:val="left" w:leader="none" w:pos="476"/>
        </w:tabs>
        <w:spacing w:before="80" w:after="0" w:line="240" w:lineRule="auto"/>
        <w:ind w:left="476" w:right="0" w:hanging="476"/>
        <w:jc w:val="left"/>
        <w:rPr>
          <w:rFonts w:ascii="Trebuchet MS"/>
          <w:color w:val="0E4660"/>
        </w:rPr>
      </w:pPr>
      <w:bookmarkStart w:name="_Toc1461582874" w:id="1877945049"/>
      <w:r w:rsidR="6440496A">
        <w:rPr>
          <w:rFonts w:ascii="Trebuchet MS"/>
          <w:color w:val="0E4660"/>
          <w:w w:val="85"/>
        </w:rPr>
        <w:t>Future</w:t>
      </w:r>
      <w:r w:rsidR="6440496A">
        <w:rPr>
          <w:rFonts w:ascii="Trebuchet MS"/>
          <w:color w:val="0E4660"/>
          <w:spacing w:val="-6"/>
        </w:rPr>
        <w:t xml:space="preserve"> </w:t>
      </w:r>
      <w:r w:rsidR="6440496A">
        <w:rPr>
          <w:rFonts w:ascii="Trebuchet MS"/>
          <w:color w:val="0E4660"/>
          <w:spacing w:val="-4"/>
        </w:rPr>
        <w:t>Work</w:t>
      </w:r>
      <w:bookmarkEnd w:id="1877945049"/>
    </w:p>
    <w:p xmlns:wp14="http://schemas.microsoft.com/office/word/2010/wordml" w14:paraId="1B566938" wp14:textId="77777777">
      <w:pPr>
        <w:pStyle w:val="BodyText"/>
        <w:spacing w:before="165" w:line="278" w:lineRule="auto"/>
        <w:ind w:right="359"/>
      </w:pPr>
      <w:r>
        <w:rPr/>
        <w:t>The findings and limitations identified in this research open up several promising and important directions for future investigation that could build upon and extend the contributions of this dissertation. This section outlines the key areas where future research efforts could most meaningfully advance the state of the art in machine learning based phishing website detection.</w:t>
      </w:r>
    </w:p>
    <w:p xmlns:wp14="http://schemas.microsoft.com/office/word/2010/wordml" w:rsidP="6440496A" w14:paraId="312C91F0" wp14:textId="77777777">
      <w:pPr>
        <w:pStyle w:val="Heading3"/>
        <w:tabs>
          <w:tab w:val="left" w:leader="none" w:pos="661"/>
        </w:tabs>
        <w:spacing w:before="161" w:after="0" w:line="240" w:lineRule="auto"/>
        <w:ind w:left="661" w:right="0" w:hanging="661"/>
        <w:jc w:val="left"/>
        <w:rPr>
          <w:rFonts w:ascii="Trebuchet MS"/>
        </w:rPr>
      </w:pPr>
      <w:r w:rsidR="6440496A">
        <w:rPr>
          <w:rFonts w:ascii="Trebuchet MS"/>
          <w:color w:val="0E4660"/>
          <w:spacing w:val="-4"/>
        </w:rPr>
        <w:t>Multi-Dataset</w:t>
      </w:r>
      <w:r w:rsidR="6440496A">
        <w:rPr>
          <w:rFonts w:ascii="Trebuchet MS"/>
          <w:color w:val="0E4660"/>
          <w:spacing w:val="-19"/>
        </w:rPr>
        <w:t xml:space="preserve"> </w:t>
      </w:r>
      <w:r w:rsidR="6440496A">
        <w:rPr>
          <w:rFonts w:ascii="Trebuchet MS"/>
          <w:color w:val="0E4660"/>
          <w:spacing w:val="-4"/>
        </w:rPr>
        <w:t>Validation:</w:t>
      </w:r>
    </w:p>
    <w:p xmlns:wp14="http://schemas.microsoft.com/office/word/2010/wordml" w14:paraId="3A2DB634" wp14:textId="77777777">
      <w:pPr>
        <w:pStyle w:val="BodyText"/>
        <w:spacing w:before="314" w:line="278" w:lineRule="auto"/>
        <w:ind w:right="358"/>
      </w:pPr>
      <w:r>
        <w:rPr/>
        <w:t>The most immediate and impactful direction for future work is the validation of the proposed hybrid XGBoost and Decision Tree Stacking model across multiple diverse phishing website datasets collected from different sources, geographical regions and time periods. Such multi-dataset validation would provide substantially stronger evidence of the model's generalisation capabilities and establish whether the performance hierarchy observed in this research holds consistently</w:t>
      </w:r>
      <w:r>
        <w:rPr>
          <w:spacing w:val="-15"/>
        </w:rPr>
        <w:t> </w:t>
      </w:r>
      <w:r>
        <w:rPr/>
        <w:t>across</w:t>
      </w:r>
      <w:r>
        <w:rPr>
          <w:spacing w:val="-15"/>
        </w:rPr>
        <w:t> </w:t>
      </w:r>
      <w:r>
        <w:rPr/>
        <w:t>different</w:t>
      </w:r>
      <w:r>
        <w:rPr>
          <w:spacing w:val="-15"/>
        </w:rPr>
        <w:t> </w:t>
      </w:r>
      <w:r>
        <w:rPr/>
        <w:t>data</w:t>
      </w:r>
      <w:r>
        <w:rPr>
          <w:spacing w:val="-15"/>
        </w:rPr>
        <w:t> </w:t>
      </w:r>
      <w:r>
        <w:rPr/>
        <w:t>distributions.</w:t>
      </w:r>
      <w:r>
        <w:rPr>
          <w:spacing w:val="-15"/>
        </w:rPr>
        <w:t> </w:t>
      </w:r>
      <w:r>
        <w:rPr/>
        <w:t>Researchers</w:t>
      </w:r>
      <w:r>
        <w:rPr>
          <w:spacing w:val="-14"/>
        </w:rPr>
        <w:t> </w:t>
      </w:r>
      <w:r>
        <w:rPr/>
        <w:t>could</w:t>
      </w:r>
      <w:r>
        <w:rPr>
          <w:spacing w:val="-15"/>
        </w:rPr>
        <w:t> </w:t>
      </w:r>
      <w:r>
        <w:rPr/>
        <w:t>also</w:t>
      </w:r>
      <w:r>
        <w:rPr>
          <w:spacing w:val="-15"/>
        </w:rPr>
        <w:t> </w:t>
      </w:r>
      <w:r>
        <w:rPr/>
        <w:t>investigate</w:t>
      </w:r>
      <w:r>
        <w:rPr>
          <w:spacing w:val="-15"/>
        </w:rPr>
        <w:t> </w:t>
      </w:r>
      <w:r>
        <w:rPr/>
        <w:t>transfer</w:t>
      </w:r>
      <w:r>
        <w:rPr>
          <w:spacing w:val="-15"/>
        </w:rPr>
        <w:t> </w:t>
      </w:r>
      <w:r>
        <w:rPr/>
        <w:t>learning approaches that enable models trained on one phishing dataset to be effectively adapted to new datasets with minimal additional training data requirements.</w:t>
      </w:r>
    </w:p>
    <w:p xmlns:wp14="http://schemas.microsoft.com/office/word/2010/wordml" w:rsidP="6440496A" w14:paraId="4E61BFDA" wp14:textId="77777777">
      <w:pPr>
        <w:pStyle w:val="Heading3"/>
        <w:tabs>
          <w:tab w:val="left" w:leader="none" w:pos="661"/>
        </w:tabs>
        <w:spacing w:before="246" w:after="0" w:line="240" w:lineRule="auto"/>
        <w:ind w:left="661" w:right="0" w:hanging="661"/>
        <w:jc w:val="left"/>
        <w:rPr>
          <w:rFonts w:ascii="Trebuchet MS"/>
        </w:rPr>
      </w:pPr>
      <w:r w:rsidR="6440496A">
        <w:rPr>
          <w:rFonts w:ascii="Trebuchet MS"/>
          <w:color w:val="0E4660"/>
          <w:spacing w:val="-6"/>
        </w:rPr>
        <w:t>Temporal</w:t>
      </w:r>
      <w:r w:rsidR="6440496A">
        <w:rPr>
          <w:rFonts w:ascii="Trebuchet MS"/>
          <w:color w:val="0E4660"/>
          <w:spacing w:val="-28"/>
        </w:rPr>
        <w:t xml:space="preserve"> </w:t>
      </w:r>
      <w:r w:rsidR="6440496A">
        <w:rPr>
          <w:rFonts w:ascii="Trebuchet MS"/>
          <w:color w:val="0E4660"/>
          <w:spacing w:val="-6"/>
        </w:rPr>
        <w:t>Evolution</w:t>
      </w:r>
      <w:r w:rsidR="6440496A">
        <w:rPr>
          <w:rFonts w:ascii="Trebuchet MS"/>
          <w:color w:val="0E4660"/>
          <w:spacing w:val="-29"/>
        </w:rPr>
        <w:t xml:space="preserve"> </w:t>
      </w:r>
      <w:r w:rsidR="6440496A">
        <w:rPr>
          <w:rFonts w:ascii="Trebuchet MS"/>
          <w:color w:val="0E4660"/>
          <w:spacing w:val="-6"/>
        </w:rPr>
        <w:t>Analysis:</w:t>
      </w:r>
    </w:p>
    <w:p xmlns:wp14="http://schemas.microsoft.com/office/word/2010/wordml" w14:paraId="59D632B5" wp14:textId="77777777">
      <w:pPr>
        <w:pStyle w:val="BodyText"/>
        <w:spacing w:before="314" w:line="278" w:lineRule="auto"/>
        <w:ind w:right="361"/>
      </w:pPr>
      <w:r>
        <w:rPr/>
        <w:t>Given the</w:t>
      </w:r>
      <w:r>
        <w:rPr>
          <w:spacing w:val="-1"/>
        </w:rPr>
        <w:t> </w:t>
      </w:r>
      <w:r>
        <w:rPr/>
        <w:t>continuously evolving nature</w:t>
      </w:r>
      <w:r>
        <w:rPr>
          <w:spacing w:val="-1"/>
        </w:rPr>
        <w:t> </w:t>
      </w:r>
      <w:r>
        <w:rPr/>
        <w:t>of phishing attacks future</w:t>
      </w:r>
      <w:r>
        <w:rPr>
          <w:spacing w:val="-1"/>
        </w:rPr>
        <w:t> </w:t>
      </w:r>
      <w:r>
        <w:rPr/>
        <w:t>research should investigate</w:t>
      </w:r>
      <w:r>
        <w:rPr>
          <w:spacing w:val="-1"/>
        </w:rPr>
        <w:t> </w:t>
      </w:r>
      <w:r>
        <w:rPr/>
        <w:t>the temporal stability of the proposed hybrid model's detection performance over time. This could involve collecting phishing website data at regular intervals over an extended period and evaluating whether the model's performance degrades as the phishing landscape evolves, identifying</w:t>
      </w:r>
      <w:r>
        <w:rPr>
          <w:spacing w:val="-14"/>
        </w:rPr>
        <w:t> </w:t>
      </w:r>
      <w:r>
        <w:rPr/>
        <w:t>the</w:t>
      </w:r>
      <w:r>
        <w:rPr>
          <w:spacing w:val="-15"/>
        </w:rPr>
        <w:t> </w:t>
      </w:r>
      <w:r>
        <w:rPr/>
        <w:t>rate</w:t>
      </w:r>
      <w:r>
        <w:rPr>
          <w:spacing w:val="-10"/>
        </w:rPr>
        <w:t> </w:t>
      </w:r>
      <w:r>
        <w:rPr/>
        <w:t>at</w:t>
      </w:r>
      <w:r>
        <w:rPr>
          <w:spacing w:val="-10"/>
        </w:rPr>
        <w:t> </w:t>
      </w:r>
      <w:r>
        <w:rPr/>
        <w:t>which</w:t>
      </w:r>
      <w:r>
        <w:rPr>
          <w:spacing w:val="-14"/>
        </w:rPr>
        <w:t> </w:t>
      </w:r>
      <w:r>
        <w:rPr/>
        <w:t>retraining</w:t>
      </w:r>
      <w:r>
        <w:rPr>
          <w:spacing w:val="-9"/>
        </w:rPr>
        <w:t> </w:t>
      </w:r>
      <w:r>
        <w:rPr/>
        <w:t>is</w:t>
      </w:r>
      <w:r>
        <w:rPr>
          <w:spacing w:val="-12"/>
        </w:rPr>
        <w:t> </w:t>
      </w:r>
      <w:r>
        <w:rPr/>
        <w:t>required</w:t>
      </w:r>
      <w:r>
        <w:rPr>
          <w:spacing w:val="-14"/>
        </w:rPr>
        <w:t> </w:t>
      </w:r>
      <w:r>
        <w:rPr/>
        <w:t>to</w:t>
      </w:r>
      <w:r>
        <w:rPr>
          <w:spacing w:val="-4"/>
        </w:rPr>
        <w:t> </w:t>
      </w:r>
      <w:r>
        <w:rPr/>
        <w:t>maintain</w:t>
      </w:r>
      <w:r>
        <w:rPr>
          <w:spacing w:val="-9"/>
        </w:rPr>
        <w:t> </w:t>
      </w:r>
      <w:r>
        <w:rPr/>
        <w:t>acceptable</w:t>
      </w:r>
      <w:r>
        <w:rPr>
          <w:spacing w:val="-15"/>
        </w:rPr>
        <w:t> </w:t>
      </w:r>
      <w:r>
        <w:rPr/>
        <w:t>detection</w:t>
      </w:r>
      <w:r>
        <w:rPr>
          <w:spacing w:val="-9"/>
        </w:rPr>
        <w:t> </w:t>
      </w:r>
      <w:r>
        <w:rPr/>
        <w:t>coverage.</w:t>
      </w:r>
      <w:r>
        <w:rPr>
          <w:spacing w:val="-14"/>
        </w:rPr>
        <w:t> </w:t>
      </w:r>
      <w:r>
        <w:rPr/>
        <w:t>Such temporal analysis would provide valuable practical guidance for organisations deploying the model in real world environments regarding the frequency of model updates needed to sustain effective phishing protection.</w:t>
      </w:r>
    </w:p>
    <w:p xmlns:wp14="http://schemas.microsoft.com/office/word/2010/wordml" w14:paraId="4538AF56" wp14:textId="77777777">
      <w:pPr>
        <w:pStyle w:val="ListParagraph"/>
        <w:numPr>
          <w:ilvl w:val="2"/>
          <w:numId w:val="6"/>
        </w:numPr>
        <w:tabs>
          <w:tab w:val="left" w:leader="none" w:pos="665"/>
        </w:tabs>
        <w:spacing w:before="246" w:after="0" w:line="280" w:lineRule="auto"/>
        <w:ind w:left="0" w:right="361" w:firstLine="0"/>
        <w:jc w:val="both"/>
        <w:rPr>
          <w:sz w:val="24"/>
        </w:rPr>
      </w:pPr>
      <w:r>
        <w:rPr>
          <w:rFonts w:ascii="Trebuchet MS"/>
          <w:color w:val="0E4660"/>
          <w:sz w:val="28"/>
        </w:rPr>
        <w:t>Advanced</w:t>
      </w:r>
      <w:r>
        <w:rPr>
          <w:rFonts w:ascii="Trebuchet MS"/>
          <w:color w:val="0E4660"/>
          <w:spacing w:val="-22"/>
          <w:sz w:val="28"/>
        </w:rPr>
        <w:t> </w:t>
      </w:r>
      <w:r>
        <w:rPr>
          <w:rFonts w:ascii="Trebuchet MS"/>
          <w:color w:val="0E4660"/>
          <w:sz w:val="28"/>
        </w:rPr>
        <w:t>Feature</w:t>
      </w:r>
      <w:r>
        <w:rPr>
          <w:rFonts w:ascii="Trebuchet MS"/>
          <w:color w:val="0E4660"/>
          <w:spacing w:val="-21"/>
          <w:sz w:val="28"/>
        </w:rPr>
        <w:t> </w:t>
      </w:r>
      <w:r>
        <w:rPr>
          <w:rFonts w:ascii="Trebuchet MS"/>
          <w:color w:val="0E4660"/>
          <w:sz w:val="28"/>
        </w:rPr>
        <w:t>Engineering:</w:t>
      </w:r>
      <w:r>
        <w:rPr>
          <w:rFonts w:ascii="Trebuchet MS"/>
          <w:color w:val="0E4660"/>
          <w:spacing w:val="-21"/>
          <w:sz w:val="28"/>
        </w:rPr>
        <w:t> </w:t>
      </w:r>
      <w:r>
        <w:rPr>
          <w:sz w:val="24"/>
        </w:rPr>
        <w:t>Future</w:t>
      </w:r>
      <w:r>
        <w:rPr>
          <w:spacing w:val="-15"/>
          <w:sz w:val="24"/>
        </w:rPr>
        <w:t> </w:t>
      </w:r>
      <w:r>
        <w:rPr>
          <w:sz w:val="24"/>
        </w:rPr>
        <w:t>research</w:t>
      </w:r>
      <w:r>
        <w:rPr>
          <w:spacing w:val="-15"/>
          <w:sz w:val="24"/>
        </w:rPr>
        <w:t> </w:t>
      </w:r>
      <w:r>
        <w:rPr>
          <w:sz w:val="24"/>
        </w:rPr>
        <w:t>should</w:t>
      </w:r>
      <w:r>
        <w:rPr>
          <w:spacing w:val="-15"/>
          <w:sz w:val="24"/>
        </w:rPr>
        <w:t> </w:t>
      </w:r>
      <w:r>
        <w:rPr>
          <w:sz w:val="24"/>
        </w:rPr>
        <w:t>explore</w:t>
      </w:r>
      <w:r>
        <w:rPr>
          <w:spacing w:val="-15"/>
          <w:sz w:val="24"/>
        </w:rPr>
        <w:t> </w:t>
      </w:r>
      <w:r>
        <w:rPr>
          <w:sz w:val="24"/>
        </w:rPr>
        <w:t>the</w:t>
      </w:r>
      <w:r>
        <w:rPr>
          <w:spacing w:val="-15"/>
          <w:sz w:val="24"/>
        </w:rPr>
        <w:t> </w:t>
      </w:r>
      <w:r>
        <w:rPr>
          <w:sz w:val="24"/>
        </w:rPr>
        <w:t>impact</w:t>
      </w:r>
      <w:r>
        <w:rPr>
          <w:spacing w:val="-15"/>
          <w:sz w:val="24"/>
        </w:rPr>
        <w:t> </w:t>
      </w:r>
      <w:r>
        <w:rPr>
          <w:sz w:val="24"/>
        </w:rPr>
        <w:t>of</w:t>
      </w:r>
      <w:r>
        <w:rPr>
          <w:spacing w:val="-15"/>
          <w:sz w:val="24"/>
        </w:rPr>
        <w:t> </w:t>
      </w:r>
      <w:r>
        <w:rPr>
          <w:sz w:val="24"/>
        </w:rPr>
        <w:t>more sophisticated feature engineering approaches on phishing detection performance including the extraction of continuous and ordinal features that capture the magnitude of phishing indicators rather than merely their presence or absence. Natural language processing techniques could be applied to extract rich semantic features from URL strings and website content while computer vision</w:t>
      </w:r>
      <w:r>
        <w:rPr>
          <w:spacing w:val="-13"/>
          <w:sz w:val="24"/>
        </w:rPr>
        <w:t> </w:t>
      </w:r>
      <w:r>
        <w:rPr>
          <w:sz w:val="24"/>
        </w:rPr>
        <w:t>approaches</w:t>
      </w:r>
      <w:r>
        <w:rPr>
          <w:spacing w:val="-11"/>
          <w:sz w:val="24"/>
        </w:rPr>
        <w:t> </w:t>
      </w:r>
      <w:r>
        <w:rPr>
          <w:sz w:val="24"/>
        </w:rPr>
        <w:t>could</w:t>
      </w:r>
      <w:r>
        <w:rPr>
          <w:spacing w:val="-13"/>
          <w:sz w:val="24"/>
        </w:rPr>
        <w:t> </w:t>
      </w:r>
      <w:r>
        <w:rPr>
          <w:sz w:val="24"/>
        </w:rPr>
        <w:t>be</w:t>
      </w:r>
      <w:r>
        <w:rPr>
          <w:spacing w:val="-14"/>
          <w:sz w:val="24"/>
        </w:rPr>
        <w:t> </w:t>
      </w:r>
      <w:r>
        <w:rPr>
          <w:sz w:val="24"/>
        </w:rPr>
        <w:t>used</w:t>
      </w:r>
      <w:r>
        <w:rPr>
          <w:spacing w:val="-13"/>
          <w:sz w:val="24"/>
        </w:rPr>
        <w:t> </w:t>
      </w:r>
      <w:r>
        <w:rPr>
          <w:sz w:val="24"/>
        </w:rPr>
        <w:t>to</w:t>
      </w:r>
      <w:r>
        <w:rPr>
          <w:spacing w:val="-9"/>
          <w:sz w:val="24"/>
        </w:rPr>
        <w:t> </w:t>
      </w:r>
      <w:r>
        <w:rPr>
          <w:sz w:val="24"/>
        </w:rPr>
        <w:t>extract</w:t>
      </w:r>
      <w:r>
        <w:rPr>
          <w:spacing w:val="-14"/>
          <w:sz w:val="24"/>
        </w:rPr>
        <w:t> </w:t>
      </w:r>
      <w:r>
        <w:rPr>
          <w:sz w:val="24"/>
        </w:rPr>
        <w:t>visual</w:t>
      </w:r>
      <w:r>
        <w:rPr>
          <w:spacing w:val="-9"/>
          <w:sz w:val="24"/>
        </w:rPr>
        <w:t> </w:t>
      </w:r>
      <w:r>
        <w:rPr>
          <w:sz w:val="24"/>
        </w:rPr>
        <w:t>similarity</w:t>
      </w:r>
      <w:r>
        <w:rPr>
          <w:spacing w:val="-13"/>
          <w:sz w:val="24"/>
        </w:rPr>
        <w:t> </w:t>
      </w:r>
      <w:r>
        <w:rPr>
          <w:sz w:val="24"/>
        </w:rPr>
        <w:t>features</w:t>
      </w:r>
      <w:r>
        <w:rPr>
          <w:spacing w:val="-11"/>
          <w:sz w:val="24"/>
        </w:rPr>
        <w:t> </w:t>
      </w:r>
      <w:r>
        <w:rPr>
          <w:sz w:val="24"/>
        </w:rPr>
        <w:t>from</w:t>
      </w:r>
      <w:r>
        <w:rPr>
          <w:spacing w:val="-14"/>
          <w:sz w:val="24"/>
        </w:rPr>
        <w:t> </w:t>
      </w:r>
      <w:r>
        <w:rPr>
          <w:sz w:val="24"/>
        </w:rPr>
        <w:t>website</w:t>
      </w:r>
      <w:r>
        <w:rPr>
          <w:spacing w:val="-14"/>
          <w:sz w:val="24"/>
        </w:rPr>
        <w:t> </w:t>
      </w:r>
      <w:r>
        <w:rPr>
          <w:sz w:val="24"/>
        </w:rPr>
        <w:t>screenshots.</w:t>
      </w:r>
      <w:r>
        <w:rPr>
          <w:spacing w:val="-13"/>
          <w:sz w:val="24"/>
        </w:rPr>
        <w:t> </w:t>
      </w:r>
      <w:r>
        <w:rPr>
          <w:sz w:val="24"/>
        </w:rPr>
        <w:t>The combination of these diverse feature types within a unified feature representation could provide substantially richer discriminative information than the</w:t>
      </w:r>
      <w:r>
        <w:rPr>
          <w:spacing w:val="-1"/>
          <w:sz w:val="24"/>
        </w:rPr>
        <w:t> </w:t>
      </w:r>
      <w:r>
        <w:rPr>
          <w:sz w:val="24"/>
        </w:rPr>
        <w:t>binary feature encoding employed in this research potentially enabling further performance improvements beyond those reported here.</w:t>
      </w:r>
    </w:p>
    <w:p xmlns:wp14="http://schemas.microsoft.com/office/word/2010/wordml" w14:paraId="6FFBD3EC" wp14:textId="77777777">
      <w:pPr>
        <w:pStyle w:val="ListParagraph"/>
        <w:spacing w:after="0" w:line="280" w:lineRule="auto"/>
        <w:jc w:val="both"/>
        <w:rPr>
          <w:sz w:val="24"/>
        </w:rPr>
        <w:sectPr>
          <w:pgSz w:w="12240" w:h="15840" w:orient="portrait"/>
          <w:pgMar w:top="1360" w:right="1080" w:bottom="280" w:left="1440"/>
          <w:cols w:num="1"/>
        </w:sectPr>
      </w:pPr>
    </w:p>
    <w:p xmlns:wp14="http://schemas.microsoft.com/office/word/2010/wordml" w:rsidP="6440496A" w14:paraId="430A8547" wp14:textId="77777777">
      <w:pPr>
        <w:pStyle w:val="Heading3"/>
        <w:tabs>
          <w:tab w:val="left" w:leader="none" w:pos="661"/>
        </w:tabs>
        <w:spacing w:before="82" w:after="0" w:line="240" w:lineRule="auto"/>
        <w:ind w:left="661" w:right="0" w:hanging="661"/>
        <w:jc w:val="left"/>
        <w:rPr>
          <w:rFonts w:ascii="Trebuchet MS"/>
        </w:rPr>
      </w:pPr>
      <w:r w:rsidR="6440496A">
        <w:rPr>
          <w:rFonts w:ascii="Trebuchet MS"/>
          <w:color w:val="0E4660"/>
          <w:spacing w:val="-4"/>
        </w:rPr>
        <w:t>Deep</w:t>
      </w:r>
      <w:r w:rsidR="6440496A">
        <w:rPr>
          <w:rFonts w:ascii="Trebuchet MS"/>
          <w:color w:val="0E4660"/>
          <w:spacing w:val="-24"/>
        </w:rPr>
        <w:t xml:space="preserve"> </w:t>
      </w:r>
      <w:r w:rsidR="6440496A">
        <w:rPr>
          <w:rFonts w:ascii="Trebuchet MS"/>
          <w:color w:val="0E4660"/>
          <w:spacing w:val="-4"/>
        </w:rPr>
        <w:t>Learning</w:t>
      </w:r>
      <w:r w:rsidR="6440496A">
        <w:rPr>
          <w:rFonts w:ascii="Trebuchet MS"/>
          <w:color w:val="0E4660"/>
          <w:spacing w:val="-22"/>
        </w:rPr>
        <w:t xml:space="preserve"> </w:t>
      </w:r>
      <w:r w:rsidR="6440496A">
        <w:rPr>
          <w:rFonts w:ascii="Trebuchet MS"/>
          <w:color w:val="0E4660"/>
          <w:spacing w:val="-4"/>
        </w:rPr>
        <w:t>Integration:</w:t>
      </w:r>
    </w:p>
    <w:p xmlns:wp14="http://schemas.microsoft.com/office/word/2010/wordml" w14:paraId="0F9AD847" wp14:textId="77777777">
      <w:pPr>
        <w:pStyle w:val="BodyText"/>
        <w:spacing w:before="309" w:line="278" w:lineRule="auto"/>
        <w:ind w:right="361"/>
      </w:pPr>
      <w:r>
        <w:rPr/>
        <w:t>A particularly promising direction for future research is the investigation of hybrid architectures that combine traditional machine learning approaches with deep learning models for phishing website</w:t>
      </w:r>
      <w:r>
        <w:rPr>
          <w:spacing w:val="-15"/>
        </w:rPr>
        <w:t> </w:t>
      </w:r>
      <w:r>
        <w:rPr/>
        <w:t>detection.</w:t>
      </w:r>
      <w:r>
        <w:rPr>
          <w:spacing w:val="-14"/>
        </w:rPr>
        <w:t> </w:t>
      </w:r>
      <w:r>
        <w:rPr/>
        <w:t>Deep</w:t>
      </w:r>
      <w:r>
        <w:rPr>
          <w:spacing w:val="-14"/>
        </w:rPr>
        <w:t> </w:t>
      </w:r>
      <w:r>
        <w:rPr/>
        <w:t>learning</w:t>
      </w:r>
      <w:r>
        <w:rPr>
          <w:spacing w:val="-10"/>
        </w:rPr>
        <w:t> </w:t>
      </w:r>
      <w:r>
        <w:rPr/>
        <w:t>models</w:t>
      </w:r>
      <w:r>
        <w:rPr>
          <w:spacing w:val="-12"/>
        </w:rPr>
        <w:t> </w:t>
      </w:r>
      <w:r>
        <w:rPr/>
        <w:t>such</w:t>
      </w:r>
      <w:r>
        <w:rPr>
          <w:spacing w:val="-14"/>
        </w:rPr>
        <w:t> </w:t>
      </w:r>
      <w:r>
        <w:rPr/>
        <w:t>as</w:t>
      </w:r>
      <w:r>
        <w:rPr>
          <w:spacing w:val="-12"/>
        </w:rPr>
        <w:t> </w:t>
      </w:r>
      <w:r>
        <w:rPr/>
        <w:t>Convolutional</w:t>
      </w:r>
      <w:r>
        <w:rPr>
          <w:spacing w:val="-15"/>
        </w:rPr>
        <w:t> </w:t>
      </w:r>
      <w:r>
        <w:rPr/>
        <w:t>Neural</w:t>
      </w:r>
      <w:r>
        <w:rPr>
          <w:spacing w:val="-15"/>
        </w:rPr>
        <w:t> </w:t>
      </w:r>
      <w:r>
        <w:rPr/>
        <w:t>Networks</w:t>
      </w:r>
      <w:r>
        <w:rPr>
          <w:spacing w:val="-12"/>
        </w:rPr>
        <w:t> </w:t>
      </w:r>
      <w:r>
        <w:rPr/>
        <w:t>and</w:t>
      </w:r>
      <w:r>
        <w:rPr>
          <w:spacing w:val="-14"/>
        </w:rPr>
        <w:t> </w:t>
      </w:r>
      <w:r>
        <w:rPr/>
        <w:t>Transformer based architectures have demonstrated remarkable performance on complex pattern recognition tasks and their integration as additional component classifiers within the stacking ensemble framework explored in this research could potentially yield further performance improvements. Future work could systematically investigate the value of including deep learning components within the</w:t>
      </w:r>
      <w:r>
        <w:rPr>
          <w:spacing w:val="-1"/>
        </w:rPr>
        <w:t> </w:t>
      </w:r>
      <w:r>
        <w:rPr/>
        <w:t>stacking architecture</w:t>
      </w:r>
      <w:r>
        <w:rPr>
          <w:spacing w:val="-1"/>
        </w:rPr>
        <w:t> </w:t>
      </w:r>
      <w:r>
        <w:rPr/>
        <w:t>and compare</w:t>
      </w:r>
      <w:r>
        <w:rPr>
          <w:spacing w:val="-1"/>
        </w:rPr>
        <w:t> </w:t>
      </w:r>
      <w:r>
        <w:rPr/>
        <w:t>the</w:t>
      </w:r>
      <w:r>
        <w:rPr>
          <w:spacing w:val="-1"/>
        </w:rPr>
        <w:t> </w:t>
      </w:r>
      <w:r>
        <w:rPr/>
        <w:t>resulting hybrid deep learning ensemble</w:t>
      </w:r>
      <w:r>
        <w:rPr>
          <w:spacing w:val="-1"/>
        </w:rPr>
        <w:t> </w:t>
      </w:r>
      <w:r>
        <w:rPr/>
        <w:t>against the traditional machine learning hybrid model proposed in this dissertation.</w:t>
      </w:r>
    </w:p>
    <w:p xmlns:wp14="http://schemas.microsoft.com/office/word/2010/wordml" w:rsidP="6440496A" w14:paraId="2ED46527" wp14:textId="77777777">
      <w:pPr>
        <w:pStyle w:val="Heading3"/>
        <w:tabs>
          <w:tab w:val="left" w:leader="none" w:pos="661"/>
        </w:tabs>
        <w:spacing w:before="251" w:after="0" w:line="240" w:lineRule="auto"/>
        <w:ind w:left="661" w:right="0" w:hanging="661"/>
        <w:jc w:val="left"/>
        <w:rPr>
          <w:rFonts w:ascii="Trebuchet MS"/>
        </w:rPr>
      </w:pPr>
      <w:r w:rsidR="6440496A">
        <w:rPr>
          <w:rFonts w:ascii="Trebuchet MS"/>
          <w:color w:val="0E4660"/>
          <w:w w:val="90"/>
        </w:rPr>
        <w:t>Explainable</w:t>
      </w:r>
      <w:r w:rsidR="6440496A">
        <w:rPr>
          <w:rFonts w:ascii="Trebuchet MS"/>
          <w:color w:val="0E4660"/>
          <w:spacing w:val="20"/>
        </w:rPr>
        <w:t xml:space="preserve"> </w:t>
      </w:r>
      <w:r w:rsidR="6440496A">
        <w:rPr>
          <w:rFonts w:ascii="Trebuchet MS"/>
          <w:color w:val="0E4660"/>
          <w:w w:val="90"/>
        </w:rPr>
        <w:t>Artificial</w:t>
      </w:r>
      <w:r w:rsidR="6440496A">
        <w:rPr>
          <w:rFonts w:ascii="Trebuchet MS"/>
          <w:color w:val="0E4660"/>
          <w:spacing w:val="21"/>
        </w:rPr>
        <w:t xml:space="preserve"> </w:t>
      </w:r>
      <w:r w:rsidR="6440496A">
        <w:rPr>
          <w:rFonts w:ascii="Trebuchet MS"/>
          <w:color w:val="0E4660"/>
          <w:spacing w:val="-2"/>
          <w:w w:val="90"/>
        </w:rPr>
        <w:t>Intelligence:</w:t>
      </w:r>
    </w:p>
    <w:p xmlns:wp14="http://schemas.microsoft.com/office/word/2010/wordml" w14:paraId="78396115" wp14:textId="77777777">
      <w:pPr>
        <w:pStyle w:val="BodyText"/>
        <w:spacing w:before="309" w:line="278" w:lineRule="auto"/>
        <w:ind w:right="357"/>
      </w:pPr>
      <w:r>
        <w:rPr/>
        <w:t>As machine learning based phishing detection systems move towards real world deployment the interpretability and explainability of model predictions becomes an increasingly important consideration for security analysts system administrators and regulatory compliance. Future research should investigate the application of Explainable Artificial Intelligence techniques such as</w:t>
      </w:r>
      <w:r>
        <w:rPr>
          <w:spacing w:val="-2"/>
        </w:rPr>
        <w:t> </w:t>
      </w:r>
      <w:r>
        <w:rPr/>
        <w:t>SHAP</w:t>
      </w:r>
      <w:r>
        <w:rPr>
          <w:spacing w:val="-1"/>
        </w:rPr>
        <w:t> </w:t>
      </w:r>
      <w:r>
        <w:rPr/>
        <w:t>—</w:t>
      </w:r>
      <w:r>
        <w:rPr>
          <w:spacing w:val="-8"/>
        </w:rPr>
        <w:t> </w:t>
      </w:r>
      <w:r>
        <w:rPr/>
        <w:t>SHapley</w:t>
      </w:r>
      <w:r>
        <w:rPr>
          <w:spacing w:val="-3"/>
        </w:rPr>
        <w:t> </w:t>
      </w:r>
      <w:r>
        <w:rPr/>
        <w:t>Additive</w:t>
      </w:r>
      <w:r>
        <w:rPr>
          <w:spacing w:val="-5"/>
        </w:rPr>
        <w:t> </w:t>
      </w:r>
      <w:r>
        <w:rPr/>
        <w:t>exPlanations —</w:t>
      </w:r>
      <w:r>
        <w:rPr>
          <w:spacing w:val="-3"/>
        </w:rPr>
        <w:t> </w:t>
      </w:r>
      <w:r>
        <w:rPr/>
        <w:t>and LIME</w:t>
      </w:r>
      <w:r>
        <w:rPr>
          <w:spacing w:val="-4"/>
        </w:rPr>
        <w:t> </w:t>
      </w:r>
      <w:r>
        <w:rPr/>
        <w:t>—</w:t>
      </w:r>
      <w:r>
        <w:rPr>
          <w:spacing w:val="-3"/>
        </w:rPr>
        <w:t> </w:t>
      </w:r>
      <w:r>
        <w:rPr/>
        <w:t>Local</w:t>
      </w:r>
      <w:r>
        <w:rPr>
          <w:spacing w:val="-5"/>
        </w:rPr>
        <w:t> </w:t>
      </w:r>
      <w:r>
        <w:rPr/>
        <w:t>Interpretable</w:t>
      </w:r>
      <w:r>
        <w:rPr>
          <w:spacing w:val="-5"/>
        </w:rPr>
        <w:t> </w:t>
      </w:r>
      <w:r>
        <w:rPr/>
        <w:t>Model-agnostic Explanations — to the hybrid stacking model developed in this research. These techniques could provide detailed insights into the specific features and decision patterns that drive individual </w:t>
      </w:r>
      <w:r>
        <w:rPr>
          <w:spacing w:val="-2"/>
        </w:rPr>
        <w:t>phishing classification decisions enabling security analysts to validate</w:t>
      </w:r>
      <w:r>
        <w:rPr>
          <w:spacing w:val="-3"/>
        </w:rPr>
        <w:t> </w:t>
      </w:r>
      <w:r>
        <w:rPr>
          <w:spacing w:val="-2"/>
        </w:rPr>
        <w:t>model</w:t>
      </w:r>
      <w:r>
        <w:rPr>
          <w:spacing w:val="-3"/>
        </w:rPr>
        <w:t> </w:t>
      </w:r>
      <w:r>
        <w:rPr>
          <w:spacing w:val="-2"/>
        </w:rPr>
        <w:t>behaviour understand </w:t>
      </w:r>
      <w:r>
        <w:rPr/>
        <w:t>detection failures and build justified trust in the automated detection system.</w:t>
      </w:r>
    </w:p>
    <w:p xmlns:wp14="http://schemas.microsoft.com/office/word/2010/wordml" w:rsidP="6440496A" w14:paraId="5014A812" wp14:textId="77777777">
      <w:pPr>
        <w:pStyle w:val="Heading3"/>
        <w:tabs>
          <w:tab w:val="left" w:leader="none" w:pos="661"/>
        </w:tabs>
        <w:spacing w:before="251" w:after="0" w:line="240" w:lineRule="auto"/>
        <w:ind w:left="661" w:right="0" w:hanging="661"/>
        <w:jc w:val="left"/>
        <w:rPr>
          <w:rFonts w:ascii="Trebuchet MS"/>
        </w:rPr>
      </w:pPr>
      <w:r w:rsidR="6440496A">
        <w:rPr>
          <w:rFonts w:ascii="Trebuchet MS"/>
          <w:color w:val="0E4660"/>
        </w:rPr>
        <w:t>Adversarial</w:t>
      </w:r>
      <w:r w:rsidR="6440496A">
        <w:rPr>
          <w:rFonts w:ascii="Trebuchet MS"/>
          <w:color w:val="0E4660"/>
          <w:spacing w:val="-28"/>
        </w:rPr>
        <w:t xml:space="preserve"> </w:t>
      </w:r>
      <w:r w:rsidR="6440496A">
        <w:rPr>
          <w:rFonts w:ascii="Trebuchet MS"/>
          <w:color w:val="0E4660"/>
        </w:rPr>
        <w:t>Robustness</w:t>
      </w:r>
      <w:r w:rsidR="6440496A">
        <w:rPr>
          <w:rFonts w:ascii="Trebuchet MS"/>
          <w:color w:val="0E4660"/>
          <w:spacing w:val="-31"/>
        </w:rPr>
        <w:t xml:space="preserve"> </w:t>
      </w:r>
      <w:r w:rsidR="6440496A">
        <w:rPr>
          <w:rFonts w:ascii="Trebuchet MS"/>
          <w:color w:val="0E4660"/>
          <w:spacing w:val="-2"/>
        </w:rPr>
        <w:t>Investigation:</w:t>
      </w:r>
    </w:p>
    <w:p xmlns:wp14="http://schemas.microsoft.com/office/word/2010/wordml" w14:paraId="792397F3" wp14:textId="77777777">
      <w:pPr>
        <w:pStyle w:val="BodyText"/>
        <w:spacing w:before="309" w:line="278" w:lineRule="auto"/>
        <w:ind w:right="358"/>
      </w:pPr>
      <w:r>
        <w:rPr/>
        <w:t>A critical but frequently overlooked aspect of phishing detection research is the robustness of detection models against adversarial attacks in which sophisticated cybercriminals deliberately craft phishing websites to evade machine learning detection systems. Future research should investigate</w:t>
      </w:r>
      <w:r>
        <w:rPr>
          <w:spacing w:val="-5"/>
        </w:rPr>
        <w:t> </w:t>
      </w:r>
      <w:r>
        <w:rPr/>
        <w:t>the</w:t>
      </w:r>
      <w:r>
        <w:rPr>
          <w:spacing w:val="-5"/>
        </w:rPr>
        <w:t> </w:t>
      </w:r>
      <w:r>
        <w:rPr/>
        <w:t>adversarial</w:t>
      </w:r>
      <w:r>
        <w:rPr>
          <w:spacing w:val="-10"/>
        </w:rPr>
        <w:t> </w:t>
      </w:r>
      <w:r>
        <w:rPr/>
        <w:t>robustness</w:t>
      </w:r>
      <w:r>
        <w:rPr>
          <w:spacing w:val="-7"/>
        </w:rPr>
        <w:t> </w:t>
      </w:r>
      <w:r>
        <w:rPr/>
        <w:t>of</w:t>
      </w:r>
      <w:r>
        <w:rPr>
          <w:spacing w:val="-8"/>
        </w:rPr>
        <w:t> </w:t>
      </w:r>
      <w:r>
        <w:rPr/>
        <w:t>the</w:t>
      </w:r>
      <w:r>
        <w:rPr>
          <w:spacing w:val="-5"/>
        </w:rPr>
        <w:t> </w:t>
      </w:r>
      <w:r>
        <w:rPr/>
        <w:t>proposed</w:t>
      </w:r>
      <w:r>
        <w:rPr>
          <w:spacing w:val="-4"/>
        </w:rPr>
        <w:t> </w:t>
      </w:r>
      <w:r>
        <w:rPr/>
        <w:t>hybrid</w:t>
      </w:r>
      <w:r>
        <w:rPr>
          <w:spacing w:val="-9"/>
        </w:rPr>
        <w:t> </w:t>
      </w:r>
      <w:r>
        <w:rPr/>
        <w:t>model</w:t>
      </w:r>
      <w:r>
        <w:rPr>
          <w:spacing w:val="-10"/>
        </w:rPr>
        <w:t> </w:t>
      </w:r>
      <w:r>
        <w:rPr/>
        <w:t>by</w:t>
      </w:r>
      <w:r>
        <w:rPr>
          <w:spacing w:val="-4"/>
        </w:rPr>
        <w:t> </w:t>
      </w:r>
      <w:r>
        <w:rPr/>
        <w:t>evaluating</w:t>
      </w:r>
      <w:r>
        <w:rPr>
          <w:spacing w:val="-9"/>
        </w:rPr>
        <w:t> </w:t>
      </w:r>
      <w:r>
        <w:rPr/>
        <w:t>its</w:t>
      </w:r>
      <w:r>
        <w:rPr>
          <w:spacing w:val="-7"/>
        </w:rPr>
        <w:t> </w:t>
      </w:r>
      <w:r>
        <w:rPr/>
        <w:t>performance against</w:t>
      </w:r>
      <w:r>
        <w:rPr>
          <w:spacing w:val="-15"/>
        </w:rPr>
        <w:t> </w:t>
      </w:r>
      <w:r>
        <w:rPr/>
        <w:t>adversarially</w:t>
      </w:r>
      <w:r>
        <w:rPr>
          <w:spacing w:val="-15"/>
        </w:rPr>
        <w:t> </w:t>
      </w:r>
      <w:r>
        <w:rPr/>
        <w:t>crafted</w:t>
      </w:r>
      <w:r>
        <w:rPr>
          <w:spacing w:val="-15"/>
        </w:rPr>
        <w:t> </w:t>
      </w:r>
      <w:r>
        <w:rPr/>
        <w:t>phishing</w:t>
      </w:r>
      <w:r>
        <w:rPr>
          <w:spacing w:val="-15"/>
        </w:rPr>
        <w:t> </w:t>
      </w:r>
      <w:r>
        <w:rPr/>
        <w:t>website</w:t>
      </w:r>
      <w:r>
        <w:rPr>
          <w:spacing w:val="-15"/>
        </w:rPr>
        <w:t> </w:t>
      </w:r>
      <w:r>
        <w:rPr/>
        <w:t>samples</w:t>
      </w:r>
      <w:r>
        <w:rPr>
          <w:spacing w:val="-15"/>
        </w:rPr>
        <w:t> </w:t>
      </w:r>
      <w:r>
        <w:rPr/>
        <w:t>and</w:t>
      </w:r>
      <w:r>
        <w:rPr>
          <w:spacing w:val="-15"/>
        </w:rPr>
        <w:t> </w:t>
      </w:r>
      <w:r>
        <w:rPr/>
        <w:t>exploring</w:t>
      </w:r>
      <w:r>
        <w:rPr>
          <w:spacing w:val="-15"/>
        </w:rPr>
        <w:t> </w:t>
      </w:r>
      <w:r>
        <w:rPr/>
        <w:t>adversarial</w:t>
      </w:r>
      <w:r>
        <w:rPr>
          <w:spacing w:val="-15"/>
        </w:rPr>
        <w:t> </w:t>
      </w:r>
      <w:r>
        <w:rPr/>
        <w:t>training</w:t>
      </w:r>
      <w:r>
        <w:rPr>
          <w:spacing w:val="-15"/>
        </w:rPr>
        <w:t> </w:t>
      </w:r>
      <w:r>
        <w:rPr/>
        <w:t>strategies that</w:t>
      </w:r>
      <w:r>
        <w:rPr>
          <w:spacing w:val="-11"/>
        </w:rPr>
        <w:t> </w:t>
      </w:r>
      <w:r>
        <w:rPr/>
        <w:t>improve</w:t>
      </w:r>
      <w:r>
        <w:rPr>
          <w:spacing w:val="-11"/>
        </w:rPr>
        <w:t> </w:t>
      </w:r>
      <w:r>
        <w:rPr/>
        <w:t>the</w:t>
      </w:r>
      <w:r>
        <w:rPr>
          <w:spacing w:val="-11"/>
        </w:rPr>
        <w:t> </w:t>
      </w:r>
      <w:r>
        <w:rPr/>
        <w:t>model's</w:t>
      </w:r>
      <w:r>
        <w:rPr>
          <w:spacing w:val="-8"/>
        </w:rPr>
        <w:t> </w:t>
      </w:r>
      <w:r>
        <w:rPr/>
        <w:t>resistance</w:t>
      </w:r>
      <w:r>
        <w:rPr>
          <w:spacing w:val="-11"/>
        </w:rPr>
        <w:t> </w:t>
      </w:r>
      <w:r>
        <w:rPr/>
        <w:t>to</w:t>
      </w:r>
      <w:r>
        <w:rPr>
          <w:spacing w:val="-10"/>
        </w:rPr>
        <w:t> </w:t>
      </w:r>
      <w:r>
        <w:rPr/>
        <w:t>evasion</w:t>
      </w:r>
      <w:r>
        <w:rPr>
          <w:spacing w:val="-10"/>
        </w:rPr>
        <w:t> </w:t>
      </w:r>
      <w:r>
        <w:rPr/>
        <w:t>attempts.</w:t>
      </w:r>
      <w:r>
        <w:rPr>
          <w:spacing w:val="-10"/>
        </w:rPr>
        <w:t> </w:t>
      </w:r>
      <w:r>
        <w:rPr/>
        <w:t>Understanding</w:t>
      </w:r>
      <w:r>
        <w:rPr>
          <w:spacing w:val="-10"/>
        </w:rPr>
        <w:t> </w:t>
      </w:r>
      <w:r>
        <w:rPr/>
        <w:t>and</w:t>
      </w:r>
      <w:r>
        <w:rPr>
          <w:spacing w:val="-10"/>
        </w:rPr>
        <w:t> </w:t>
      </w:r>
      <w:r>
        <w:rPr/>
        <w:t>addressing</w:t>
      </w:r>
      <w:r>
        <w:rPr>
          <w:spacing w:val="-10"/>
        </w:rPr>
        <w:t> </w:t>
      </w:r>
      <w:r>
        <w:rPr/>
        <w:t>adversarial vulnerabilities is essential for ensuring the long term effectiveness of machine learning based phishing detection systems in real world environments where sophisticated attackers actively attempt to circumvent automated detection.</w:t>
      </w:r>
    </w:p>
    <w:p xmlns:wp14="http://schemas.microsoft.com/office/word/2010/wordml" w:rsidP="6440496A" w14:paraId="44A414E5" wp14:textId="77777777">
      <w:pPr>
        <w:pStyle w:val="Heading3"/>
        <w:rPr>
          <w:rFonts w:ascii="Trebuchet MS"/>
        </w:rPr>
      </w:pPr>
      <w:r w:rsidR="6440496A">
        <w:rPr/>
        <w:t>Real</w:t>
      </w:r>
      <w:r w:rsidR="6440496A">
        <w:rPr/>
        <w:t xml:space="preserve"> </w:t>
      </w:r>
      <w:r w:rsidR="6440496A">
        <w:rPr/>
        <w:t>World</w:t>
      </w:r>
      <w:r w:rsidR="6440496A">
        <w:rPr/>
        <w:t xml:space="preserve"> </w:t>
      </w:r>
      <w:r w:rsidR="6440496A">
        <w:rPr/>
        <w:t>Deployment</w:t>
      </w:r>
      <w:r w:rsidR="6440496A">
        <w:rPr/>
        <w:t xml:space="preserve"> </w:t>
      </w:r>
      <w:r w:rsidR="6440496A">
        <w:rPr/>
        <w:t>and</w:t>
      </w:r>
      <w:r w:rsidR="6440496A">
        <w:rPr/>
        <w:t xml:space="preserve"> </w:t>
      </w:r>
      <w:r w:rsidR="6440496A">
        <w:rPr/>
        <w:t>Evaluation:</w:t>
      </w:r>
    </w:p>
    <w:p xmlns:wp14="http://schemas.microsoft.com/office/word/2010/wordml" w14:paraId="4AFE0FFF" wp14:textId="77777777">
      <w:pPr>
        <w:pStyle w:val="BodyText"/>
        <w:spacing w:before="309" w:line="280" w:lineRule="auto"/>
        <w:ind w:right="359"/>
      </w:pPr>
      <w:r>
        <w:rPr/>
        <w:t>Perhaps</w:t>
      </w:r>
      <w:r>
        <w:rPr>
          <w:spacing w:val="-2"/>
        </w:rPr>
        <w:t> </w:t>
      </w:r>
      <w:r>
        <w:rPr/>
        <w:t>the most impactful direction for</w:t>
      </w:r>
      <w:r>
        <w:rPr>
          <w:spacing w:val="-3"/>
        </w:rPr>
        <w:t> </w:t>
      </w:r>
      <w:r>
        <w:rPr/>
        <w:t>future</w:t>
      </w:r>
      <w:r>
        <w:rPr>
          <w:spacing w:val="-5"/>
        </w:rPr>
        <w:t> </w:t>
      </w:r>
      <w:r>
        <w:rPr/>
        <w:t>work is</w:t>
      </w:r>
      <w:r>
        <w:rPr>
          <w:spacing w:val="-2"/>
        </w:rPr>
        <w:t> </w:t>
      </w:r>
      <w:r>
        <w:rPr/>
        <w:t>the real</w:t>
      </w:r>
      <w:r>
        <w:rPr>
          <w:spacing w:val="-5"/>
        </w:rPr>
        <w:t> </w:t>
      </w:r>
      <w:r>
        <w:rPr/>
        <w:t>world deployment and evaluation of</w:t>
      </w:r>
      <w:r>
        <w:rPr>
          <w:spacing w:val="-15"/>
        </w:rPr>
        <w:t> </w:t>
      </w:r>
      <w:r>
        <w:rPr/>
        <w:t>the</w:t>
      </w:r>
      <w:r>
        <w:rPr>
          <w:spacing w:val="-15"/>
        </w:rPr>
        <w:t> </w:t>
      </w:r>
      <w:r>
        <w:rPr/>
        <w:t>proposed</w:t>
      </w:r>
      <w:r>
        <w:rPr>
          <w:spacing w:val="-15"/>
        </w:rPr>
        <w:t> </w:t>
      </w:r>
      <w:r>
        <w:rPr/>
        <w:t>hybrid</w:t>
      </w:r>
      <w:r>
        <w:rPr>
          <w:spacing w:val="-15"/>
        </w:rPr>
        <w:t> </w:t>
      </w:r>
      <w:r>
        <w:rPr/>
        <w:t>model</w:t>
      </w:r>
      <w:r>
        <w:rPr>
          <w:spacing w:val="-15"/>
        </w:rPr>
        <w:t> </w:t>
      </w:r>
      <w:r>
        <w:rPr/>
        <w:t>within</w:t>
      </w:r>
      <w:r>
        <w:rPr>
          <w:spacing w:val="-15"/>
        </w:rPr>
        <w:t> </w:t>
      </w:r>
      <w:r>
        <w:rPr/>
        <w:t>a</w:t>
      </w:r>
      <w:r>
        <w:rPr>
          <w:spacing w:val="-15"/>
        </w:rPr>
        <w:t> </w:t>
      </w:r>
      <w:r>
        <w:rPr/>
        <w:t>live</w:t>
      </w:r>
      <w:r>
        <w:rPr>
          <w:spacing w:val="-15"/>
        </w:rPr>
        <w:t> </w:t>
      </w:r>
      <w:r>
        <w:rPr/>
        <w:t>cybersecurity</w:t>
      </w:r>
      <w:r>
        <w:rPr>
          <w:spacing w:val="-14"/>
        </w:rPr>
        <w:t> </w:t>
      </w:r>
      <w:r>
        <w:rPr/>
        <w:t>environment</w:t>
      </w:r>
      <w:r>
        <w:rPr>
          <w:spacing w:val="-15"/>
        </w:rPr>
        <w:t> </w:t>
      </w:r>
      <w:r>
        <w:rPr/>
        <w:t>such</w:t>
      </w:r>
      <w:r>
        <w:rPr>
          <w:spacing w:val="-15"/>
        </w:rPr>
        <w:t> </w:t>
      </w:r>
      <w:r>
        <w:rPr/>
        <w:t>as</w:t>
      </w:r>
      <w:r>
        <w:rPr>
          <w:spacing w:val="-13"/>
        </w:rPr>
        <w:t> </w:t>
      </w:r>
      <w:r>
        <w:rPr/>
        <w:t>a</w:t>
      </w:r>
      <w:r>
        <w:rPr>
          <w:spacing w:val="-15"/>
        </w:rPr>
        <w:t> </w:t>
      </w:r>
      <w:r>
        <w:rPr/>
        <w:t>browser</w:t>
      </w:r>
      <w:r>
        <w:rPr>
          <w:spacing w:val="-14"/>
        </w:rPr>
        <w:t> </w:t>
      </w:r>
      <w:r>
        <w:rPr/>
        <w:t>extension, email</w:t>
      </w:r>
      <w:r>
        <w:rPr>
          <w:spacing w:val="-16"/>
        </w:rPr>
        <w:t> </w:t>
      </w:r>
      <w:r>
        <w:rPr/>
        <w:t>security</w:t>
      </w:r>
      <w:r>
        <w:rPr>
          <w:spacing w:val="-13"/>
        </w:rPr>
        <w:t> </w:t>
      </w:r>
      <w:r>
        <w:rPr/>
        <w:t>system</w:t>
      </w:r>
      <w:r>
        <w:rPr>
          <w:spacing w:val="-14"/>
        </w:rPr>
        <w:t> </w:t>
      </w:r>
      <w:r>
        <w:rPr/>
        <w:t>or</w:t>
      </w:r>
      <w:r>
        <w:rPr>
          <w:spacing w:val="-12"/>
        </w:rPr>
        <w:t> </w:t>
      </w:r>
      <w:r>
        <w:rPr/>
        <w:t>organisational</w:t>
      </w:r>
      <w:r>
        <w:rPr>
          <w:spacing w:val="-13"/>
        </w:rPr>
        <w:t> </w:t>
      </w:r>
      <w:r>
        <w:rPr/>
        <w:t>network</w:t>
      </w:r>
      <w:r>
        <w:rPr>
          <w:spacing w:val="-12"/>
        </w:rPr>
        <w:t> </w:t>
      </w:r>
      <w:r>
        <w:rPr/>
        <w:t>firewall.</w:t>
      </w:r>
      <w:r>
        <w:rPr>
          <w:spacing w:val="-13"/>
        </w:rPr>
        <w:t> </w:t>
      </w:r>
      <w:r>
        <w:rPr/>
        <w:t>Real</w:t>
      </w:r>
      <w:r>
        <w:rPr>
          <w:spacing w:val="-14"/>
        </w:rPr>
        <w:t> </w:t>
      </w:r>
      <w:r>
        <w:rPr/>
        <w:t>world</w:t>
      </w:r>
      <w:r>
        <w:rPr>
          <w:spacing w:val="-13"/>
        </w:rPr>
        <w:t> </w:t>
      </w:r>
      <w:r>
        <w:rPr/>
        <w:t>deployment</w:t>
      </w:r>
      <w:r>
        <w:rPr>
          <w:spacing w:val="-14"/>
        </w:rPr>
        <w:t> </w:t>
      </w:r>
      <w:r>
        <w:rPr/>
        <w:t>would</w:t>
      </w:r>
      <w:r>
        <w:rPr>
          <w:spacing w:val="-8"/>
        </w:rPr>
        <w:t> </w:t>
      </w:r>
      <w:r>
        <w:rPr/>
        <w:t>enable</w:t>
      </w:r>
      <w:r>
        <w:rPr>
          <w:spacing w:val="-8"/>
        </w:rPr>
        <w:t> </w:t>
      </w:r>
      <w:r>
        <w:rPr>
          <w:spacing w:val="-5"/>
        </w:rPr>
        <w:t>the</w:t>
      </w:r>
    </w:p>
    <w:p xmlns:wp14="http://schemas.microsoft.com/office/word/2010/wordml" w14:paraId="30DCCCAD" wp14:textId="77777777">
      <w:pPr>
        <w:pStyle w:val="BodyText"/>
        <w:spacing w:after="0" w:line="280" w:lineRule="auto"/>
        <w:sectPr>
          <w:pgSz w:w="12240" w:h="15840" w:orient="portrait"/>
          <w:pgMar w:top="1360" w:right="1080" w:bottom="280" w:left="1440"/>
          <w:cols w:num="1"/>
        </w:sectPr>
      </w:pPr>
    </w:p>
    <w:p xmlns:wp14="http://schemas.microsoft.com/office/word/2010/wordml" w14:paraId="71509B76" wp14:textId="77777777">
      <w:pPr>
        <w:pStyle w:val="BodyText"/>
        <w:spacing w:before="61" w:line="278" w:lineRule="auto"/>
        <w:ind w:right="305"/>
      </w:pPr>
      <w:r>
        <w:rPr/>
        <w:t>collection</w:t>
      </w:r>
      <w:r>
        <w:rPr>
          <w:spacing w:val="-15"/>
        </w:rPr>
        <w:t> </w:t>
      </w:r>
      <w:r>
        <w:rPr/>
        <w:t>of</w:t>
      </w:r>
      <w:r>
        <w:rPr>
          <w:spacing w:val="-15"/>
        </w:rPr>
        <w:t> </w:t>
      </w:r>
      <w:r>
        <w:rPr/>
        <w:t>performance</w:t>
      </w:r>
      <w:r>
        <w:rPr>
          <w:spacing w:val="-15"/>
        </w:rPr>
        <w:t> </w:t>
      </w:r>
      <w:r>
        <w:rPr/>
        <w:t>data</w:t>
      </w:r>
      <w:r>
        <w:rPr>
          <w:spacing w:val="-15"/>
        </w:rPr>
        <w:t> </w:t>
      </w:r>
      <w:r>
        <w:rPr/>
        <w:t>under</w:t>
      </w:r>
      <w:r>
        <w:rPr>
          <w:spacing w:val="-15"/>
        </w:rPr>
        <w:t> </w:t>
      </w:r>
      <w:r>
        <w:rPr/>
        <w:t>genuine</w:t>
      </w:r>
      <w:r>
        <w:rPr>
          <w:spacing w:val="-15"/>
        </w:rPr>
        <w:t> </w:t>
      </w:r>
      <w:r>
        <w:rPr/>
        <w:t>operational</w:t>
      </w:r>
      <w:r>
        <w:rPr>
          <w:spacing w:val="-15"/>
        </w:rPr>
        <w:t> </w:t>
      </w:r>
      <w:r>
        <w:rPr/>
        <w:t>conditions</w:t>
      </w:r>
      <w:r>
        <w:rPr>
          <w:spacing w:val="-15"/>
        </w:rPr>
        <w:t> </w:t>
      </w:r>
      <w:r>
        <w:rPr/>
        <w:t>including</w:t>
      </w:r>
      <w:r>
        <w:rPr>
          <w:spacing w:val="-15"/>
        </w:rPr>
        <w:t> </w:t>
      </w:r>
      <w:r>
        <w:rPr/>
        <w:t>live</w:t>
      </w:r>
      <w:r>
        <w:rPr>
          <w:spacing w:val="-15"/>
        </w:rPr>
        <w:t> </w:t>
      </w:r>
      <w:r>
        <w:rPr/>
        <w:t>phishing</w:t>
      </w:r>
      <w:r>
        <w:rPr>
          <w:spacing w:val="-15"/>
        </w:rPr>
        <w:t> </w:t>
      </w:r>
      <w:r>
        <w:rPr/>
        <w:t>traffic, adversarial evasion attempts and high volume screening requirements that are not captured in the offline evaluation setting of this research. The insights gained from real world deployment evaluation would provide</w:t>
      </w:r>
      <w:r>
        <w:rPr>
          <w:spacing w:val="-1"/>
        </w:rPr>
        <w:t> </w:t>
      </w:r>
      <w:r>
        <w:rPr/>
        <w:t>invaluable</w:t>
      </w:r>
      <w:r>
        <w:rPr>
          <w:spacing w:val="-1"/>
        </w:rPr>
        <w:t> </w:t>
      </w:r>
      <w:r>
        <w:rPr/>
        <w:t>practical</w:t>
      </w:r>
      <w:r>
        <w:rPr>
          <w:spacing w:val="-1"/>
        </w:rPr>
        <w:t> </w:t>
      </w:r>
      <w:r>
        <w:rPr/>
        <w:t>validation of the model's effectiveness and identify specific areas for improvement that could guide subsequent research and development efforts.</w:t>
      </w:r>
    </w:p>
    <w:p xmlns:wp14="http://schemas.microsoft.com/office/word/2010/wordml" w:rsidP="6440496A" w14:paraId="20C5A104" wp14:textId="77777777">
      <w:pPr>
        <w:pStyle w:val="ListParagraph"/>
        <w:numPr>
          <w:ilvl w:val="2"/>
          <w:numId w:val="6"/>
        </w:numPr>
        <w:tabs>
          <w:tab w:val="left" w:leader="none" w:pos="645"/>
        </w:tabs>
        <w:spacing w:before="246" w:after="0" w:line="280" w:lineRule="auto"/>
        <w:ind w:left="0" w:right="362" w:firstLine="0"/>
        <w:jc w:val="both"/>
        <w:rPr>
          <w:sz w:val="24"/>
          <w:szCs w:val="24"/>
        </w:rPr>
      </w:pPr>
      <w:r w:rsidRPr="6440496A" w:rsidR="6440496A">
        <w:rPr>
          <w:rFonts w:ascii="Trebuchet MS"/>
          <w:color w:val="0E4660"/>
          <w:spacing w:val="-2"/>
          <w:sz w:val="28"/>
          <w:szCs w:val="28"/>
        </w:rPr>
        <w:t>Continuous</w:t>
      </w:r>
      <w:r w:rsidRPr="6440496A" w:rsidR="6440496A">
        <w:rPr>
          <w:rFonts w:ascii="Trebuchet MS"/>
          <w:color w:val="0E4660"/>
          <w:spacing w:val="-20"/>
          <w:sz w:val="28"/>
          <w:szCs w:val="28"/>
        </w:rPr>
        <w:t xml:space="preserve"> </w:t>
      </w:r>
      <w:r w:rsidRPr="6440496A" w:rsidR="6440496A">
        <w:rPr>
          <w:rFonts w:ascii="Trebuchet MS"/>
          <w:color w:val="0E4660"/>
          <w:spacing w:val="-2"/>
          <w:sz w:val="28"/>
          <w:szCs w:val="28"/>
        </w:rPr>
        <w:t>and</w:t>
      </w:r>
      <w:r w:rsidRPr="6440496A" w:rsidR="6440496A">
        <w:rPr>
          <w:rFonts w:ascii="Trebuchet MS"/>
          <w:color w:val="0E4660"/>
          <w:spacing w:val="-19"/>
          <w:sz w:val="28"/>
          <w:szCs w:val="28"/>
        </w:rPr>
        <w:t xml:space="preserve"> </w:t>
      </w:r>
      <w:r w:rsidRPr="6440496A" w:rsidR="6440496A">
        <w:rPr>
          <w:rFonts w:ascii="Trebuchet MS"/>
          <w:color w:val="0E4660"/>
          <w:spacing w:val="-2"/>
          <w:sz w:val="28"/>
          <w:szCs w:val="28"/>
        </w:rPr>
        <w:t>Online</w:t>
      </w:r>
      <w:r w:rsidRPr="6440496A" w:rsidR="6440496A">
        <w:rPr>
          <w:rFonts w:ascii="Trebuchet MS"/>
          <w:color w:val="0E4660"/>
          <w:spacing w:val="-19"/>
          <w:sz w:val="28"/>
          <w:szCs w:val="28"/>
        </w:rPr>
        <w:t xml:space="preserve"> </w:t>
      </w:r>
      <w:r w:rsidRPr="6440496A" w:rsidR="6440496A">
        <w:rPr>
          <w:rFonts w:ascii="Trebuchet MS"/>
          <w:color w:val="0E4660"/>
          <w:spacing w:val="-2"/>
          <w:sz w:val="28"/>
          <w:szCs w:val="28"/>
        </w:rPr>
        <w:t>Learning:</w:t>
      </w:r>
      <w:r w:rsidRPr="6440496A" w:rsidR="6440496A">
        <w:rPr>
          <w:rFonts w:ascii="Trebuchet MS"/>
          <w:color w:val="0E4660"/>
          <w:spacing w:val="-19"/>
          <w:sz w:val="28"/>
          <w:szCs w:val="28"/>
        </w:rPr>
        <w:t xml:space="preserve"> </w:t>
      </w:r>
      <w:r w:rsidRPr="6440496A" w:rsidR="6440496A">
        <w:rPr>
          <w:spacing w:val="-2"/>
          <w:sz w:val="24"/>
          <w:szCs w:val="24"/>
        </w:rPr>
        <w:t>Future</w:t>
      </w:r>
      <w:r w:rsidRPr="6440496A" w:rsidR="6440496A">
        <w:rPr>
          <w:spacing w:val="-13"/>
          <w:sz w:val="24"/>
          <w:szCs w:val="24"/>
        </w:rPr>
        <w:t xml:space="preserve"> </w:t>
      </w:r>
      <w:r w:rsidRPr="6440496A" w:rsidR="6440496A">
        <w:rPr>
          <w:spacing w:val="-2"/>
          <w:sz w:val="24"/>
          <w:szCs w:val="24"/>
        </w:rPr>
        <w:t>research</w:t>
      </w:r>
      <w:r w:rsidRPr="6440496A" w:rsidR="6440496A">
        <w:rPr>
          <w:spacing w:val="-13"/>
          <w:sz w:val="24"/>
          <w:szCs w:val="24"/>
        </w:rPr>
        <w:t xml:space="preserve"> </w:t>
      </w:r>
      <w:r w:rsidRPr="6440496A" w:rsidR="6440496A">
        <w:rPr>
          <w:spacing w:val="-2"/>
          <w:sz w:val="24"/>
          <w:szCs w:val="24"/>
        </w:rPr>
        <w:t>should</w:t>
      </w:r>
      <w:r w:rsidRPr="6440496A" w:rsidR="6440496A">
        <w:rPr>
          <w:spacing w:val="-13"/>
          <w:sz w:val="24"/>
          <w:szCs w:val="24"/>
        </w:rPr>
        <w:t xml:space="preserve"> </w:t>
      </w:r>
      <w:r w:rsidRPr="6440496A" w:rsidR="6440496A">
        <w:rPr>
          <w:spacing w:val="-2"/>
          <w:sz w:val="24"/>
          <w:szCs w:val="24"/>
        </w:rPr>
        <w:t>investigate</w:t>
      </w:r>
      <w:r w:rsidRPr="6440496A" w:rsidR="6440496A">
        <w:rPr>
          <w:spacing w:val="-13"/>
          <w:sz w:val="24"/>
          <w:szCs w:val="24"/>
        </w:rPr>
        <w:t xml:space="preserve"> </w:t>
      </w:r>
      <w:r w:rsidRPr="6440496A" w:rsidR="6440496A">
        <w:rPr>
          <w:spacing w:val="-2"/>
          <w:sz w:val="24"/>
          <w:szCs w:val="24"/>
        </w:rPr>
        <w:t>continuous</w:t>
      </w:r>
      <w:r w:rsidRPr="6440496A" w:rsidR="6440496A">
        <w:rPr>
          <w:spacing w:val="-13"/>
          <w:sz w:val="24"/>
          <w:szCs w:val="24"/>
        </w:rPr>
        <w:t xml:space="preserve"> </w:t>
      </w:r>
      <w:r w:rsidRPr="6440496A" w:rsidR="6440496A">
        <w:rPr>
          <w:spacing w:val="-2"/>
          <w:sz w:val="24"/>
          <w:szCs w:val="24"/>
        </w:rPr>
        <w:t xml:space="preserve">and </w:t>
      </w:r>
      <w:r w:rsidRPr="6440496A" w:rsidR="6440496A">
        <w:rPr>
          <w:sz w:val="24"/>
          <w:szCs w:val="24"/>
        </w:rPr>
        <w:t>online</w:t>
      </w:r>
      <w:r w:rsidRPr="6440496A" w:rsidR="6440496A">
        <w:rPr>
          <w:spacing w:val="-10"/>
          <w:sz w:val="24"/>
          <w:szCs w:val="24"/>
        </w:rPr>
        <w:t xml:space="preserve"> </w:t>
      </w:r>
      <w:r w:rsidRPr="6440496A" w:rsidR="6440496A">
        <w:rPr>
          <w:sz w:val="24"/>
          <w:szCs w:val="24"/>
        </w:rPr>
        <w:t>learning</w:t>
      </w:r>
      <w:r w:rsidRPr="6440496A" w:rsidR="6440496A">
        <w:rPr>
          <w:spacing w:val="-14"/>
          <w:sz w:val="24"/>
          <w:szCs w:val="24"/>
        </w:rPr>
        <w:t xml:space="preserve"> </w:t>
      </w:r>
      <w:r w:rsidRPr="6440496A" w:rsidR="6440496A">
        <w:rPr>
          <w:sz w:val="24"/>
          <w:szCs w:val="24"/>
        </w:rPr>
        <w:t>approaches</w:t>
      </w:r>
      <w:r w:rsidRPr="6440496A" w:rsidR="6440496A">
        <w:rPr>
          <w:spacing w:val="-12"/>
          <w:sz w:val="24"/>
          <w:szCs w:val="24"/>
        </w:rPr>
        <w:t xml:space="preserve"> </w:t>
      </w:r>
      <w:r w:rsidRPr="6440496A" w:rsidR="6440496A">
        <w:rPr>
          <w:sz w:val="24"/>
          <w:szCs w:val="24"/>
        </w:rPr>
        <w:t>that</w:t>
      </w:r>
      <w:r w:rsidRPr="6440496A" w:rsidR="6440496A">
        <w:rPr>
          <w:spacing w:val="-10"/>
          <w:sz w:val="24"/>
          <w:szCs w:val="24"/>
        </w:rPr>
        <w:t xml:space="preserve"> </w:t>
      </w:r>
      <w:r w:rsidRPr="6440496A" w:rsidR="6440496A">
        <w:rPr>
          <w:sz w:val="24"/>
          <w:szCs w:val="24"/>
        </w:rPr>
        <w:t>enable</w:t>
      </w:r>
      <w:r w:rsidRPr="6440496A" w:rsidR="6440496A">
        <w:rPr>
          <w:spacing w:val="-15"/>
          <w:sz w:val="24"/>
          <w:szCs w:val="24"/>
        </w:rPr>
        <w:t xml:space="preserve"> </w:t>
      </w:r>
      <w:r w:rsidRPr="6440496A" w:rsidR="6440496A">
        <w:rPr>
          <w:sz w:val="24"/>
          <w:szCs w:val="24"/>
        </w:rPr>
        <w:t>the</w:t>
      </w:r>
      <w:r w:rsidRPr="6440496A" w:rsidR="6440496A">
        <w:rPr>
          <w:spacing w:val="-15"/>
          <w:sz w:val="24"/>
          <w:szCs w:val="24"/>
        </w:rPr>
        <w:t xml:space="preserve"> </w:t>
      </w:r>
      <w:r w:rsidRPr="6440496A" w:rsidR="6440496A">
        <w:rPr>
          <w:sz w:val="24"/>
          <w:szCs w:val="24"/>
        </w:rPr>
        <w:t>hybrid</w:t>
      </w:r>
      <w:r w:rsidRPr="6440496A" w:rsidR="6440496A">
        <w:rPr>
          <w:spacing w:val="-9"/>
          <w:sz w:val="24"/>
          <w:szCs w:val="24"/>
        </w:rPr>
        <w:t xml:space="preserve"> </w:t>
      </w:r>
      <w:r w:rsidRPr="6440496A" w:rsidR="6440496A">
        <w:rPr>
          <w:sz w:val="24"/>
          <w:szCs w:val="24"/>
        </w:rPr>
        <w:t>model</w:t>
      </w:r>
      <w:r w:rsidRPr="6440496A" w:rsidR="6440496A">
        <w:rPr>
          <w:spacing w:val="-15"/>
          <w:sz w:val="24"/>
          <w:szCs w:val="24"/>
        </w:rPr>
        <w:t xml:space="preserve"> </w:t>
      </w:r>
      <w:r w:rsidRPr="6440496A" w:rsidR="6440496A">
        <w:rPr>
          <w:sz w:val="24"/>
          <w:szCs w:val="24"/>
        </w:rPr>
        <w:t>to</w:t>
      </w:r>
      <w:r w:rsidRPr="6440496A" w:rsidR="6440496A">
        <w:rPr>
          <w:spacing w:val="-9"/>
          <w:sz w:val="24"/>
          <w:szCs w:val="24"/>
        </w:rPr>
        <w:t xml:space="preserve"> </w:t>
      </w:r>
      <w:r w:rsidRPr="6440496A" w:rsidR="6440496A">
        <w:rPr>
          <w:sz w:val="24"/>
          <w:szCs w:val="24"/>
        </w:rPr>
        <w:t>adapt</w:t>
      </w:r>
      <w:r w:rsidRPr="6440496A" w:rsidR="6440496A">
        <w:rPr>
          <w:spacing w:val="-15"/>
          <w:sz w:val="24"/>
          <w:szCs w:val="24"/>
        </w:rPr>
        <w:t xml:space="preserve"> </w:t>
      </w:r>
      <w:r w:rsidRPr="6440496A" w:rsidR="6440496A">
        <w:rPr>
          <w:sz w:val="24"/>
          <w:szCs w:val="24"/>
        </w:rPr>
        <w:t>incrementally</w:t>
      </w:r>
      <w:r w:rsidRPr="6440496A" w:rsidR="6440496A">
        <w:rPr>
          <w:spacing w:val="-14"/>
          <w:sz w:val="24"/>
          <w:szCs w:val="24"/>
        </w:rPr>
        <w:t xml:space="preserve"> </w:t>
      </w:r>
      <w:r w:rsidRPr="6440496A" w:rsidR="6440496A">
        <w:rPr>
          <w:sz w:val="24"/>
          <w:szCs w:val="24"/>
        </w:rPr>
        <w:t>to</w:t>
      </w:r>
      <w:r w:rsidRPr="6440496A" w:rsidR="6440496A">
        <w:rPr>
          <w:spacing w:val="-9"/>
          <w:sz w:val="24"/>
          <w:szCs w:val="24"/>
        </w:rPr>
        <w:t xml:space="preserve"> </w:t>
      </w:r>
      <w:r w:rsidRPr="6440496A" w:rsidR="6440496A">
        <w:rPr>
          <w:sz w:val="24"/>
          <w:szCs w:val="24"/>
        </w:rPr>
        <w:t>newly</w:t>
      </w:r>
      <w:r w:rsidRPr="6440496A" w:rsidR="6440496A">
        <w:rPr>
          <w:spacing w:val="-9"/>
          <w:sz w:val="24"/>
          <w:szCs w:val="24"/>
        </w:rPr>
        <w:t xml:space="preserve"> </w:t>
      </w:r>
      <w:r w:rsidRPr="6440496A" w:rsidR="6440496A">
        <w:rPr>
          <w:sz w:val="24"/>
          <w:szCs w:val="24"/>
        </w:rPr>
        <w:t>identified phishing patterns without requiring complete retraining from scratch. Active learning strategies that intelligently select the most informative unlabelled website samples for human annotation could significantly reduce the labelling effort required to maintain up to date training data while maximising the detection coverage of the continuously updated model. Federated learning approaches that</w:t>
      </w:r>
      <w:r w:rsidRPr="6440496A" w:rsidR="6440496A">
        <w:rPr>
          <w:spacing w:val="-1"/>
          <w:sz w:val="24"/>
          <w:szCs w:val="24"/>
        </w:rPr>
        <w:t xml:space="preserve"> </w:t>
      </w:r>
      <w:r w:rsidRPr="6440496A" w:rsidR="6440496A">
        <w:rPr>
          <w:sz w:val="24"/>
          <w:szCs w:val="24"/>
        </w:rPr>
        <w:t>enable model</w:t>
      </w:r>
      <w:r w:rsidRPr="6440496A" w:rsidR="6440496A">
        <w:rPr>
          <w:spacing w:val="-1"/>
          <w:sz w:val="24"/>
          <w:szCs w:val="24"/>
        </w:rPr>
        <w:t xml:space="preserve"> </w:t>
      </w:r>
      <w:r w:rsidRPr="6440496A" w:rsidR="6440496A">
        <w:rPr>
          <w:sz w:val="24"/>
          <w:szCs w:val="24"/>
        </w:rPr>
        <w:t>updates to be learned collaboratively across multiple</w:t>
      </w:r>
      <w:r w:rsidRPr="6440496A" w:rsidR="6440496A">
        <w:rPr>
          <w:spacing w:val="-1"/>
          <w:sz w:val="24"/>
          <w:szCs w:val="24"/>
        </w:rPr>
        <w:t xml:space="preserve"> </w:t>
      </w:r>
      <w:r w:rsidRPr="6440496A" w:rsidR="6440496A">
        <w:rPr>
          <w:sz w:val="24"/>
          <w:szCs w:val="24"/>
        </w:rPr>
        <w:t>organisations without</w:t>
      </w:r>
      <w:r w:rsidRPr="6440496A" w:rsidR="6440496A">
        <w:rPr>
          <w:spacing w:val="-1"/>
          <w:sz w:val="24"/>
          <w:szCs w:val="24"/>
        </w:rPr>
        <w:t xml:space="preserve"> </w:t>
      </w:r>
      <w:r w:rsidRPr="6440496A" w:rsidR="6440496A">
        <w:rPr>
          <w:sz w:val="24"/>
          <w:szCs w:val="24"/>
        </w:rPr>
        <w:t>sharing sensitive</w:t>
      </w:r>
      <w:r w:rsidRPr="6440496A" w:rsidR="6440496A">
        <w:rPr>
          <w:spacing w:val="-1"/>
          <w:sz w:val="24"/>
          <w:szCs w:val="24"/>
        </w:rPr>
        <w:t xml:space="preserve"> </w:t>
      </w:r>
      <w:r w:rsidRPr="6440496A" w:rsidR="6440496A">
        <w:rPr>
          <w:sz w:val="24"/>
          <w:szCs w:val="24"/>
        </w:rPr>
        <w:t>website traffic</w:t>
      </w:r>
      <w:r w:rsidRPr="6440496A" w:rsidR="6440496A">
        <w:rPr>
          <w:spacing w:val="-1"/>
          <w:sz w:val="24"/>
          <w:szCs w:val="24"/>
        </w:rPr>
        <w:t xml:space="preserve"> </w:t>
      </w:r>
      <w:r w:rsidRPr="6440496A" w:rsidR="6440496A">
        <w:rPr>
          <w:sz w:val="24"/>
          <w:szCs w:val="24"/>
        </w:rPr>
        <w:t>data could also provide</w:t>
      </w:r>
      <w:r w:rsidRPr="6440496A" w:rsidR="6440496A">
        <w:rPr>
          <w:spacing w:val="-1"/>
          <w:sz w:val="24"/>
          <w:szCs w:val="24"/>
        </w:rPr>
        <w:t xml:space="preserve"> </w:t>
      </w:r>
      <w:r w:rsidRPr="6440496A" w:rsidR="6440496A">
        <w:rPr>
          <w:sz w:val="24"/>
          <w:szCs w:val="24"/>
        </w:rPr>
        <w:t>a</w:t>
      </w:r>
      <w:r w:rsidRPr="6440496A" w:rsidR="6440496A">
        <w:rPr>
          <w:spacing w:val="-1"/>
          <w:sz w:val="24"/>
          <w:szCs w:val="24"/>
        </w:rPr>
        <w:t xml:space="preserve"> </w:t>
      </w:r>
      <w:r w:rsidRPr="6440496A" w:rsidR="6440496A">
        <w:rPr>
          <w:sz w:val="24"/>
          <w:szCs w:val="24"/>
        </w:rPr>
        <w:t>privacy preserving mechanism for maintaining detection performance across the evolving phishing landscape.</w:t>
      </w:r>
    </w:p>
    <w:p w:rsidR="6440496A" w:rsidRDefault="6440496A" w14:paraId="6FAC8DA5" w14:textId="3A7AD294">
      <w:r>
        <w:br w:type="page"/>
      </w:r>
    </w:p>
    <w:p w:rsidR="201F844E" w:rsidP="6440496A" w:rsidRDefault="201F844E" w14:paraId="12A6482D" w14:textId="038E7168">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bookmarkStart w:name="_Toc1055681332" w:id="170306959"/>
      <w:r w:rsidRPr="6440496A" w:rsidR="201F844E">
        <w:rPr>
          <w:noProof w:val="0"/>
          <w:lang w:val="en-US"/>
        </w:rPr>
        <w:t>References</w:t>
      </w:r>
      <w:bookmarkEnd w:id="170306959"/>
    </w:p>
    <w:p w:rsidR="201F844E" w:rsidP="6440496A" w:rsidRDefault="201F844E" w14:paraId="375EA70E" w14:textId="2B63603D">
      <w:pPr>
        <w:pStyle w:val="ListParagraph"/>
        <w:spacing w:beforeAutospacing="off"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following references were consulted during the preparation of this dissertation. All sources are cited in accordance with the APA 7th Edition referencing style.</w:t>
      </w:r>
    </w:p>
    <w:p w:rsidR="201F844E" w:rsidP="6440496A" w:rsidRDefault="201F844E" w14:paraId="533D7757" w14:textId="3FB06A97">
      <w:pPr>
        <w:pStyle w:val="ListParagraph"/>
        <w:spacing w:beforeAutospacing="off"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Jain, A. K., &amp; Gupta, B. B. (2018). Phishing detection: Analysis of visual similarity-based approaches. Security and Communication Networks, 2018, 1–20.</w:t>
      </w:r>
    </w:p>
    <w:p w:rsidR="201F844E" w:rsidP="6440496A" w:rsidRDefault="201F844E" w14:paraId="120405D0" w14:textId="25730C70">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Sahingoz, O. K., Buber, E., Demir, O., &amp; Diri, B. (2019). Machine learning based phishing detection from URLs. Expert Systems with Applications, 117, 345–357.</w:t>
      </w:r>
    </w:p>
    <w:p w:rsidR="201F844E" w:rsidP="6440496A" w:rsidRDefault="201F844E" w14:paraId="7EFC9815" w14:textId="47EBD84F">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Yang, R., Zheng, K., Wu, B., Wu, C., &amp; Wang, X. (2021). Phishing website detection based on deep convolutional neural network and random forest ensemble learning. Sensors, 21(24), 8281.</w:t>
      </w:r>
    </w:p>
    <w:p w:rsidR="201F844E" w:rsidP="6440496A" w:rsidRDefault="201F844E" w14:paraId="7671E34D" w14:textId="724599EF">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Odeh, A., Keshta, I., &amp; Abdelfattah, E. (2021). Machine learning techniques for detection of website phishing: A review for promises and challenges. In 2021 IEEE 11th Annual Computing and Communication Workshop and Conference (CCWC) (pp. 1–6). IEEE.</w:t>
      </w:r>
    </w:p>
    <w:p w:rsidR="201F844E" w:rsidP="6440496A" w:rsidRDefault="201F844E" w14:paraId="09C94D07" w14:textId="5305FC45">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 Gu, J., &amp; Xu, H. (2022). An ensemble method for phishing websites detection based on XGBoost. In 2022 14th International Conference on Computer Research and Development (ICCRD) (pp. 214–219). IEEE.</w:t>
      </w:r>
    </w:p>
    <w:p w:rsidR="201F844E" w:rsidP="6440496A" w:rsidRDefault="201F844E" w14:paraId="2E33DFA0" w14:textId="54505957">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Subasi, A., </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Molah</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 </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Almkallawi</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 &amp; </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Chaudhery</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 J. (2017). Intelligent phishing</w:t>
      </w:r>
      <w:r w:rsidRPr="6440496A" w:rsidR="7A8A41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website detection using random forest classifier. In 2017 International Conference on Electrical and Computing Technologies and Applications (ICECTA) (pp. 1–5). IEEE.</w:t>
      </w:r>
    </w:p>
    <w:p w:rsidR="201F844E" w:rsidP="6440496A" w:rsidRDefault="201F844E" w14:paraId="77A599E8" w14:textId="6AE8F67B">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 Akinyelu, A. A., &amp; Adewumi, A. O. (2014). Classification of phishing email using random forest machine learning technique. Journal of Applied Mathematics, 2014, 1–6.</w:t>
      </w:r>
    </w:p>
    <w:p w:rsidR="201F844E" w:rsidP="6440496A" w:rsidRDefault="201F844E" w14:paraId="120BAB35" w14:textId="2C69594C">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 Moghimi, M., &amp; Varjani, A. Y. (2016). New rule-based phishing detection method. Expert Systems with Applications, 53, 231–242.</w:t>
      </w:r>
    </w:p>
    <w:p w:rsidR="201F844E" w:rsidP="6440496A" w:rsidRDefault="201F844E" w14:paraId="778DD164" w14:textId="1F5B989C">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 Gupta, B. B., Tewari, A., Jain, A. K., &amp; Agrawal, D. P. (2017). Fighting against phishing attacks: State of the art and future challenges. Neural Computing and Applications, 28(12), 3629–3654.</w:t>
      </w:r>
    </w:p>
    <w:p w:rsidR="201F844E" w:rsidP="6440496A" w:rsidRDefault="201F844E" w14:paraId="21697A8D" w14:textId="1F4D57EF">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 Jain, A. K., &amp; Gupta, B. B. (2019). Detection of phishing attacks in financial and e-banking websites using link and visual similarity relation. International Journal of Information and Computer Security, 11(4), 396–418.</w:t>
      </w:r>
    </w:p>
    <w:p w:rsidR="201F844E" w:rsidP="6440496A" w:rsidRDefault="201F844E" w14:paraId="7ABA318A" w14:textId="760E6A6E">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 Shirazi, H., Bezawada, B., Ray, I., &amp; Anderson, C. (2018). Improved phishing detection using authoritative source keyword register. In 2018 International Conference on Network and System Security (pp. 1–16). Springer.</w:t>
      </w:r>
    </w:p>
    <w:p w:rsidR="201F844E" w:rsidP="6440496A" w:rsidRDefault="201F844E" w14:paraId="56794882" w14:textId="27A799C6">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Zamir, A., Khan, H. U., Iqbal, T., Yousaf, N., Aslam, F., Anjum, A., &amp; Hamdani, M. (2020). Phishing web site detection using diverse machine learning algorithms. The Electronic Library, 38(1), 65–80.</w:t>
      </w:r>
    </w:p>
    <w:p w:rsidR="201F844E" w:rsidP="6440496A" w:rsidRDefault="201F844E" w14:paraId="29ED6BB7" w14:textId="3BB07FB4">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[13] Shahrivari, V., Darabi, M., &amp; Izadi, M. (2020). Phishing detection using machine learning techniques. arXiv preprint arXiv:2009.11116.</w:t>
      </w:r>
    </w:p>
    <w:p w:rsidR="201F844E" w:rsidP="6440496A" w:rsidRDefault="201F844E" w14:paraId="7BCF7209" w14:textId="4775FE4A">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[14] Abdillah, R., Shukur, Z., &amp; Mohd, M. (2022). Phishing website prediction using base and ensemble classifier techniques with cross-validation. Cybersecurity, 5(1), 1–19.</w:t>
      </w:r>
    </w:p>
    <w:p w:rsidR="201F844E" w:rsidP="6440496A" w:rsidRDefault="201F844E" w14:paraId="3033BBFF" w14:textId="33DC7B5C">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[15] Hannousse, A., &amp; Yahiouche, S. (2021). Towards benchmark datasets for machine learning based website phishing detection: An experimental study. Engineering Applications of Artificial Intelligence, 104, 104347.</w:t>
      </w:r>
    </w:p>
    <w:p w:rsidR="201F844E" w:rsidP="6440496A" w:rsidRDefault="201F844E" w14:paraId="56BC870A" w14:textId="499942F1">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[16] Odeh, A., Keshta, I., &amp; Hamarsheh, A. (2023). A machine learning approach to identifying phishing websites: A comparative study of classification models and ensemble learning techniques. EAI Endorsed Transactions on Scalable Information Systems, 10(4), 1–12.</w:t>
      </w:r>
    </w:p>
    <w:p w:rsidR="201F844E" w:rsidP="6440496A" w:rsidRDefault="201F844E" w14:paraId="67E63A38" w14:textId="54CE4BD1">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 Chen, T., &amp; Guestrin, C. (2016). XGBoost: A scalable tree boosting system. In Proceedings of the 22nd ACM SIGKDD International Conference on Knowledge Discovery and Data Mining (pp. 785–794). ACM.</w:t>
      </w:r>
    </w:p>
    <w:p w:rsidR="201F844E" w:rsidP="6440496A" w:rsidRDefault="201F844E" w14:paraId="66FD3D0C" w14:textId="724F584B">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[18] Breiman, L. (2001). Random forests. Machine Learning, 45(1), 5–32.</w:t>
      </w:r>
    </w:p>
    <w:p w:rsidR="201F844E" w:rsidP="6440496A" w:rsidRDefault="201F844E" w14:paraId="3475F2EA" w14:textId="3D3AA138">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[19] Wolpert, D. H. (1992). Stacked generalization. Neural Networks, 5(2), 241–259.</w:t>
      </w:r>
    </w:p>
    <w:p w:rsidR="201F844E" w:rsidP="6440496A" w:rsidRDefault="201F844E" w14:paraId="7F09CDCE" w14:textId="05250D5B">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 Cortes, C., &amp; Vapnik, V. (1995). Support-vector networks. Machine Learning, 20(3), 273–297.</w:t>
      </w:r>
    </w:p>
    <w:p w:rsidR="201F844E" w:rsidP="6440496A" w:rsidRDefault="201F844E" w14:paraId="4A8FA458" w14:textId="6EC6675B">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[21] Mitchell, T. M. (1997). Machine learning. McGraw-Hill.</w:t>
      </w:r>
    </w:p>
    <w:p w:rsidR="201F844E" w:rsidP="6440496A" w:rsidRDefault="201F844E" w14:paraId="70845DF5" w14:textId="7A115CA0">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[22] Quinlan, J. R. (1986). Induction of decision trees. Machine Learning, 1(1), 81–106.</w:t>
      </w:r>
    </w:p>
    <w:p w:rsidR="201F844E" w:rsidP="6440496A" w:rsidRDefault="201F844E" w14:paraId="0548D475" w14:textId="51D643E5">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[23] Cox, D. R. (1958). The regression analysis of binary sequences. Journal of the Royal Statistical Society: Series B, 20(2), 215–232.</w:t>
      </w:r>
    </w:p>
    <w:p w:rsidR="201F844E" w:rsidP="6440496A" w:rsidRDefault="201F844E" w14:paraId="564C71EA" w14:textId="4A32E63B">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 Rish, I. (2001). An empirical study of the Naive Bayes classifier. In IJCAI 2001 Workshop on Empirical Methods in Artificial Intelligence (pp. 41–46).</w:t>
      </w:r>
    </w:p>
    <w:p w:rsidR="201F844E" w:rsidP="6440496A" w:rsidRDefault="201F844E" w14:paraId="00E60D24" w14:textId="7E04802B">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[25] Dietterich, T. G. (2000). Ensemble methods in machine learning. In International Workshop on Multiple Classifier Systems (pp. 1–15). Springer.</w:t>
      </w:r>
    </w:p>
    <w:p w:rsidR="201F844E" w:rsidP="6440496A" w:rsidRDefault="201F844E" w14:paraId="3CBC6804" w14:textId="50A920FD">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 Fette, I., Sadeh, N., &amp; Tomasic, A. (2007). Learning to detect phishing emails. In Proceedings of the 16th International Conference on World Wide Web (pp. 649–656). ACM.</w:t>
      </w:r>
    </w:p>
    <w:p w:rsidR="201F844E" w:rsidP="6440496A" w:rsidRDefault="201F844E" w14:paraId="720E7439" w14:textId="57866AA0">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[27] Phish Tank. (2023). PhishTank — Join the fight against phishing. </w:t>
      </w:r>
      <w:hyperlink r:id="Ra8350d2c68c643f6">
        <w:r w:rsidRPr="6440496A" w:rsidR="201F844E">
          <w:rPr>
            <w:rStyle w:val="Hyperlink"/>
            <w:b w:val="0"/>
            <w:bCs w:val="0"/>
            <w:i w:val="0"/>
            <w:iCs w:val="0"/>
            <w:caps w:val="0"/>
            <w:smallCaps w:val="0"/>
            <w:strike w:val="0"/>
            <w:dstrike w:val="0"/>
            <w:noProof w:val="0"/>
            <w:lang w:val="en-US"/>
          </w:rPr>
          <w:t>https://www.phishtank.com</w:t>
        </w:r>
      </w:hyperlink>
    </w:p>
    <w:p w:rsidR="201F844E" w:rsidP="6440496A" w:rsidRDefault="201F844E" w14:paraId="6C5BA580" w14:textId="59E48C3C">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[28]</w:t>
      </w:r>
      <w:r w:rsidRPr="6440496A" w:rsidR="7EA039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Anti-Phishing Working Group. (2023). Phishing activity trends report. </w:t>
      </w:r>
      <w:hyperlink r:id="R25270ba52c074455">
        <w:r w:rsidRPr="6440496A" w:rsidR="201F844E">
          <w:rPr>
            <w:rStyle w:val="Hyperlink"/>
            <w:b w:val="0"/>
            <w:bCs w:val="0"/>
            <w:i w:val="0"/>
            <w:iCs w:val="0"/>
            <w:caps w:val="0"/>
            <w:smallCaps w:val="0"/>
            <w:strike w:val="0"/>
            <w:dstrike w:val="0"/>
            <w:noProof w:val="0"/>
            <w:lang w:val="en-US"/>
          </w:rPr>
          <w:t>https://apwg.org/trendsreports</w:t>
        </w:r>
      </w:hyperlink>
    </w:p>
    <w:p w:rsidR="6440496A" w:rsidP="6440496A" w:rsidRDefault="6440496A" w14:paraId="779C486F" w14:textId="7E413D2A">
      <w:pPr>
        <w:pStyle w:val="ListParagraph"/>
        <w:spacing w:before="240" w:beforeAutospacing="off" w:after="240" w:afterAutospacing="off" w:line="276" w:lineRule="auto"/>
        <w:ind w:left="66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40496A" w:rsidRDefault="6440496A" w14:paraId="17CF4AE7" w14:textId="7079B834">
      <w:r>
        <w:br w:type="page"/>
      </w:r>
    </w:p>
    <w:p w:rsidR="201F844E" w:rsidP="6440496A" w:rsidRDefault="201F844E" w14:paraId="26DA9C43" w14:textId="148EF28E">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[29] Google Safe Browsing. (2023). Google safe browsing API. </w:t>
      </w:r>
      <w:hyperlink r:id="R2d5095ae16ae4487">
        <w:r w:rsidRPr="6440496A" w:rsidR="201F844E">
          <w:rPr>
            <w:rStyle w:val="Hyperlink"/>
            <w:b w:val="0"/>
            <w:bCs w:val="0"/>
            <w:i w:val="0"/>
            <w:iCs w:val="0"/>
            <w:caps w:val="0"/>
            <w:smallCaps w:val="0"/>
            <w:strike w:val="0"/>
            <w:dstrike w:val="0"/>
            <w:noProof w:val="0"/>
            <w:lang w:val="en-US"/>
          </w:rPr>
          <w:t>https://developers.google.com/safe-browsing</w:t>
        </w:r>
      </w:hyperlink>
    </w:p>
    <w:p w:rsidR="201F844E" w:rsidP="6440496A" w:rsidRDefault="201F844E" w14:paraId="59DBFB36" w14:textId="0F05DADD">
      <w:pPr>
        <w:pStyle w:val="ListParagraph"/>
        <w:spacing w:before="240" w:beforeAutospacing="off" w:after="240" w:afterAutospacing="off" w:line="276" w:lineRule="auto"/>
        <w:ind w:left="34"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40496A" w:rsidR="201F8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[30] Pedregosa, F., Varoquaux, G., Gramfort, A., Michel, V., Thirion, B., Grisel, O., Weiss, R., Dubourg, V., Vanderplas, J., Passos, A., Cournapeau, D., Brucher, M., Perrot, M., &amp; Duchesnay, E. (2011). Scikit-learn: Machine learning in Python. Journal of Machine Learning Research, 12, 2825–2830.</w:t>
      </w:r>
    </w:p>
    <w:p w:rsidR="6440496A" w:rsidP="6440496A" w:rsidRDefault="6440496A" w14:paraId="1E492DF5" w14:textId="3C57A50E">
      <w:pPr>
        <w:pStyle w:val="ListParagraph"/>
        <w:tabs>
          <w:tab w:val="left" w:leader="none" w:pos="645"/>
        </w:tabs>
        <w:spacing w:before="246" w:after="0" w:line="280" w:lineRule="auto"/>
        <w:ind w:left="0" w:right="362" w:firstLine="0"/>
        <w:jc w:val="both"/>
        <w:rPr>
          <w:sz w:val="24"/>
          <w:szCs w:val="24"/>
        </w:rPr>
      </w:pPr>
    </w:p>
    <w:sectPr>
      <w:pgSz w:w="12240" w:h="15840" w:orient="portrait"/>
      <w:pgMar w:top="138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74196768"/>
    <w:multiLevelType w:val="hybridMultilevel"/>
    <w:lvl w:ilvl="0">
      <w:start w:val="7"/>
      <w:numFmt w:val="decimal"/>
      <w:lvlText w:val="%1"/>
      <w:lvlJc w:val="left"/>
      <w:pPr>
        <w:ind w:left="480" w:hanging="480"/>
        <w:jc w:val="left"/>
      </w:pPr>
      <w:rPr>
        <w:rFonts w:hint="default"/>
        <w:lang w:val="en-US" w:eastAsia="en-US" w:bidi="ar-SA"/>
      </w:rPr>
    </w:lvl>
    <w:lvl w:ilvl="1">
      <w:start w:val="1"/>
      <w:numFmt w:val="decimal"/>
      <w:lvlText w:val="%1.%2"/>
      <w:lvlJc w:val="left"/>
      <w:pPr>
        <w:ind w:left="480" w:hanging="480"/>
        <w:jc w:val="left"/>
      </w:pPr>
      <w:rPr>
        <w:rFonts w:hint="default"/>
        <w:spacing w:val="0"/>
        <w:w w:val="100"/>
        <w:lang w:val="en-US" w:eastAsia="en-US" w:bidi="ar-SA"/>
      </w:rPr>
    </w:lvl>
    <w:lvl w:ilvl="2">
      <w:start w:val="1"/>
      <w:numFmt w:val="decimal"/>
      <w:lvlText w:val="%1.%2.%3"/>
      <w:lvlJc w:val="left"/>
      <w:pPr>
        <w:ind w:left="664" w:hanging="665"/>
        <w:jc w:val="left"/>
      </w:pPr>
      <w:rPr>
        <w:rFonts w:hint="default" w:ascii="Trebuchet MS" w:hAnsi="Trebuchet MS" w:eastAsia="Trebuchet MS" w:cs="Trebuchet MS"/>
        <w:b w:val="0"/>
        <w:bCs w:val="0"/>
        <w:i w:val="0"/>
        <w:iCs w:val="0"/>
        <w:color w:val="0E4660"/>
        <w:spacing w:val="-1"/>
        <w:w w:val="91"/>
        <w:sz w:val="28"/>
        <w:szCs w:val="28"/>
        <w:lang w:val="en-US" w:eastAsia="en-US" w:bidi="ar-SA"/>
      </w:rPr>
    </w:lvl>
    <w:lvl w:ilvl="3">
      <w:start w:val="0"/>
      <w:numFmt w:val="bullet"/>
      <w:lvlText w:val="•"/>
      <w:lvlJc w:val="left"/>
      <w:pPr>
        <w:ind w:left="2673" w:hanging="665"/>
      </w:pPr>
      <w:rPr>
        <w:rFonts w:hint="default"/>
        <w:lang w:val="en-US" w:eastAsia="en-US" w:bidi="ar-SA"/>
      </w:rPr>
    </w:lvl>
    <w:lvl w:ilvl="4">
      <w:start w:val="0"/>
      <w:numFmt w:val="bullet"/>
      <w:lvlText w:val="•"/>
      <w:lvlJc w:val="left"/>
      <w:pPr>
        <w:ind w:left="3680" w:hanging="665"/>
      </w:pPr>
      <w:rPr>
        <w:rFonts w:hint="default"/>
        <w:lang w:val="en-US" w:eastAsia="en-US" w:bidi="ar-SA"/>
      </w:rPr>
    </w:lvl>
    <w:lvl w:ilvl="5">
      <w:start w:val="0"/>
      <w:numFmt w:val="bullet"/>
      <w:lvlText w:val="•"/>
      <w:lvlJc w:val="left"/>
      <w:pPr>
        <w:ind w:left="4686" w:hanging="665"/>
      </w:pPr>
      <w:rPr>
        <w:rFonts w:hint="default"/>
        <w:lang w:val="en-US" w:eastAsia="en-US" w:bidi="ar-SA"/>
      </w:rPr>
    </w:lvl>
    <w:lvl w:ilvl="6">
      <w:start w:val="0"/>
      <w:numFmt w:val="bullet"/>
      <w:lvlText w:val="•"/>
      <w:lvlJc w:val="left"/>
      <w:pPr>
        <w:ind w:left="5693" w:hanging="665"/>
      </w:pPr>
      <w:rPr>
        <w:rFonts w:hint="default"/>
        <w:lang w:val="en-US" w:eastAsia="en-US" w:bidi="ar-SA"/>
      </w:rPr>
    </w:lvl>
    <w:lvl w:ilvl="7">
      <w:start w:val="0"/>
      <w:numFmt w:val="bullet"/>
      <w:lvlText w:val="•"/>
      <w:lvlJc w:val="left"/>
      <w:pPr>
        <w:ind w:left="6700" w:hanging="665"/>
      </w:pPr>
      <w:rPr>
        <w:rFonts w:hint="default"/>
        <w:lang w:val="en-US" w:eastAsia="en-US" w:bidi="ar-SA"/>
      </w:rPr>
    </w:lvl>
    <w:lvl w:ilvl="8">
      <w:start w:val="0"/>
      <w:numFmt w:val="bullet"/>
      <w:lvlText w:val="•"/>
      <w:lvlJc w:val="left"/>
      <w:pPr>
        <w:ind w:left="7706" w:hanging="665"/>
      </w:pPr>
      <w:rPr>
        <w:rFonts w:hint="default"/>
        <w:lang w:val="en-US" w:eastAsia="en-US" w:bidi="ar-SA"/>
      </w:rPr>
    </w:lvl>
  </w:abstractNum>
  <w:abstractNum w:abstractNumId="4">
    <w:nsid w:val="364c8308"/>
    <w:multiLevelType w:val="hybridMultilevel"/>
    <w:lvl w:ilvl="0">
      <w:start w:val="6"/>
      <w:numFmt w:val="decimal"/>
      <w:lvlText w:val="%1"/>
      <w:lvlJc w:val="left"/>
      <w:pPr>
        <w:ind w:left="600" w:hanging="600"/>
        <w:jc w:val="left"/>
      </w:pPr>
      <w:rPr>
        <w:rFonts w:hint="default"/>
        <w:lang w:val="en-US" w:eastAsia="en-US" w:bidi="ar-SA"/>
      </w:rPr>
    </w:lvl>
    <w:lvl w:ilvl="1">
      <w:start w:val="1"/>
      <w:numFmt w:val="decimal"/>
      <w:lvlText w:val="%1.%2"/>
      <w:lvlJc w:val="left"/>
      <w:pPr>
        <w:ind w:left="600" w:hanging="600"/>
        <w:jc w:val="left"/>
      </w:pPr>
      <w:rPr>
        <w:rFonts w:hint="default"/>
        <w:spacing w:val="0"/>
        <w:w w:val="100"/>
        <w:lang w:val="en-US" w:eastAsia="en-US" w:bidi="ar-SA"/>
      </w:rPr>
    </w:lvl>
    <w:lvl w:ilvl="2">
      <w:start w:val="1"/>
      <w:numFmt w:val="decimal"/>
      <w:lvlText w:val="%1.%2.%3"/>
      <w:lvlJc w:val="left"/>
      <w:pPr>
        <w:ind w:left="630" w:hanging="630"/>
        <w:jc w:val="left"/>
      </w:pPr>
      <w:rPr>
        <w:rFonts w:hint="default" w:ascii="Times New Roman" w:hAnsi="Times New Roman" w:eastAsia="Times New Roman" w:cs="Times New Roman"/>
        <w:b w:val="0"/>
        <w:bCs w:val="0"/>
        <w:i w:val="0"/>
        <w:iCs w:val="0"/>
        <w:color w:val="0E4660"/>
        <w:spacing w:val="0"/>
        <w:w w:val="100"/>
        <w:sz w:val="28"/>
        <w:szCs w:val="28"/>
        <w:lang w:val="en-US" w:eastAsia="en-US" w:bidi="ar-SA"/>
      </w:rPr>
    </w:lvl>
    <w:lvl w:ilvl="3">
      <w:start w:val="0"/>
      <w:numFmt w:val="bullet"/>
      <w:lvlText w:val="•"/>
      <w:lvlJc w:val="left"/>
      <w:pPr>
        <w:ind w:left="2657" w:hanging="630"/>
      </w:pPr>
      <w:rPr>
        <w:rFonts w:hint="default"/>
        <w:lang w:val="en-US" w:eastAsia="en-US" w:bidi="ar-SA"/>
      </w:rPr>
    </w:lvl>
    <w:lvl w:ilvl="4">
      <w:start w:val="0"/>
      <w:numFmt w:val="bullet"/>
      <w:lvlText w:val="•"/>
      <w:lvlJc w:val="left"/>
      <w:pPr>
        <w:ind w:left="3666" w:hanging="630"/>
      </w:pPr>
      <w:rPr>
        <w:rFonts w:hint="default"/>
        <w:lang w:val="en-US" w:eastAsia="en-US" w:bidi="ar-SA"/>
      </w:rPr>
    </w:lvl>
    <w:lvl w:ilvl="5">
      <w:start w:val="0"/>
      <w:numFmt w:val="bullet"/>
      <w:lvlText w:val="•"/>
      <w:lvlJc w:val="left"/>
      <w:pPr>
        <w:ind w:left="4675" w:hanging="630"/>
      </w:pPr>
      <w:rPr>
        <w:rFonts w:hint="default"/>
        <w:lang w:val="en-US" w:eastAsia="en-US" w:bidi="ar-SA"/>
      </w:rPr>
    </w:lvl>
    <w:lvl w:ilvl="6">
      <w:start w:val="0"/>
      <w:numFmt w:val="bullet"/>
      <w:lvlText w:val="•"/>
      <w:lvlJc w:val="left"/>
      <w:pPr>
        <w:ind w:left="5684" w:hanging="630"/>
      </w:pPr>
      <w:rPr>
        <w:rFonts w:hint="default"/>
        <w:lang w:val="en-US" w:eastAsia="en-US" w:bidi="ar-SA"/>
      </w:rPr>
    </w:lvl>
    <w:lvl w:ilvl="7">
      <w:start w:val="0"/>
      <w:numFmt w:val="bullet"/>
      <w:lvlText w:val="•"/>
      <w:lvlJc w:val="left"/>
      <w:pPr>
        <w:ind w:left="6693" w:hanging="630"/>
      </w:pPr>
      <w:rPr>
        <w:rFonts w:hint="default"/>
        <w:lang w:val="en-US" w:eastAsia="en-US" w:bidi="ar-SA"/>
      </w:rPr>
    </w:lvl>
    <w:lvl w:ilvl="8">
      <w:start w:val="0"/>
      <w:numFmt w:val="bullet"/>
      <w:lvlText w:val="•"/>
      <w:lvlJc w:val="left"/>
      <w:pPr>
        <w:ind w:left="7702" w:hanging="630"/>
      </w:pPr>
      <w:rPr>
        <w:rFonts w:hint="default"/>
        <w:lang w:val="en-US" w:eastAsia="en-US" w:bidi="ar-SA"/>
      </w:rPr>
    </w:lvl>
  </w:abstractNum>
  <w:abstractNum w:abstractNumId="3">
    <w:nsid w:val="64d18f59"/>
    <w:multiLevelType w:val="hybridMultilevel"/>
    <w:lvl w:ilvl="0">
      <w:start w:val="5"/>
      <w:numFmt w:val="decimal"/>
      <w:lvlText w:val="%1"/>
      <w:lvlJc w:val="left"/>
      <w:pPr>
        <w:ind w:left="480" w:hanging="480"/>
        <w:jc w:val="left"/>
      </w:pPr>
      <w:rPr>
        <w:rFonts w:hint="default"/>
        <w:lang w:val="en-US" w:eastAsia="en-US" w:bidi="ar-SA"/>
      </w:rPr>
    </w:lvl>
    <w:lvl w:ilvl="1">
      <w:start w:val="1"/>
      <w:numFmt w:val="decimal"/>
      <w:lvlText w:val="%1.%2"/>
      <w:lvlJc w:val="left"/>
      <w:pPr>
        <w:ind w:left="480" w:hanging="480"/>
        <w:jc w:val="left"/>
      </w:pPr>
      <w:rPr>
        <w:rFonts w:hint="default" w:ascii="Times New Roman" w:hAnsi="Times New Roman" w:eastAsia="Times New Roman" w:cs="Times New Roman"/>
        <w:b w:val="0"/>
        <w:bCs w:val="0"/>
        <w:i w:val="0"/>
        <w:iCs w:val="0"/>
        <w:color w:val="0E4660"/>
        <w:spacing w:val="0"/>
        <w:w w:val="100"/>
        <w:sz w:val="32"/>
        <w:szCs w:val="32"/>
        <w:lang w:val="en-US" w:eastAsia="en-US" w:bidi="ar-SA"/>
      </w:rPr>
    </w:lvl>
    <w:lvl w:ilvl="2">
      <w:start w:val="1"/>
      <w:numFmt w:val="decimal"/>
      <w:lvlText w:val="%1.%2.%3"/>
      <w:lvlJc w:val="left"/>
      <w:pPr>
        <w:ind w:left="630" w:hanging="630"/>
        <w:jc w:val="left"/>
      </w:pPr>
      <w:rPr>
        <w:rFonts w:hint="default" w:ascii="Times New Roman" w:hAnsi="Times New Roman" w:eastAsia="Times New Roman" w:cs="Times New Roman"/>
        <w:b w:val="0"/>
        <w:bCs w:val="0"/>
        <w:i w:val="0"/>
        <w:iCs w:val="0"/>
        <w:color w:val="0E4660"/>
        <w:spacing w:val="0"/>
        <w:w w:val="100"/>
        <w:sz w:val="28"/>
        <w:szCs w:val="28"/>
        <w:lang w:val="en-US" w:eastAsia="en-US" w:bidi="ar-SA"/>
      </w:rPr>
    </w:lvl>
    <w:lvl w:ilvl="3">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970"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5220" w:hanging="360"/>
      </w:pPr>
      <w:rPr>
        <w:rFonts w:hint="default"/>
        <w:lang w:val="en-US" w:eastAsia="en-US" w:bidi="ar-SA"/>
      </w:rPr>
    </w:lvl>
    <w:lvl w:ilvl="7">
      <w:start w:val="0"/>
      <w:numFmt w:val="bullet"/>
      <w:lvlText w:val="•"/>
      <w:lvlJc w:val="left"/>
      <w:pPr>
        <w:ind w:left="6345" w:hanging="360"/>
      </w:pPr>
      <w:rPr>
        <w:rFonts w:hint="default"/>
        <w:lang w:val="en-US" w:eastAsia="en-US" w:bidi="ar-SA"/>
      </w:rPr>
    </w:lvl>
    <w:lvl w:ilvl="8">
      <w:start w:val="0"/>
      <w:numFmt w:val="bullet"/>
      <w:lvlText w:val="•"/>
      <w:lvlJc w:val="left"/>
      <w:pPr>
        <w:ind w:left="7470" w:hanging="360"/>
      </w:pPr>
      <w:rPr>
        <w:rFonts w:hint="default"/>
        <w:lang w:val="en-US" w:eastAsia="en-US" w:bidi="ar-SA"/>
      </w:rPr>
    </w:lvl>
  </w:abstractNum>
  <w:abstractNum w:abstractNumId="2">
    <w:nsid w:val="199de5f6"/>
    <w:multiLevelType w:val="hybridMultilevel"/>
    <w:lvl w:ilvl="0">
      <w:start w:val="1"/>
      <w:numFmt w:val="decimal"/>
      <w:lvlText w:val="%1."/>
      <w:lvlJc w:val="left"/>
      <w:pPr>
        <w:ind w:left="280" w:hanging="280"/>
        <w:jc w:val="left"/>
      </w:pPr>
      <w:rPr>
        <w:rFonts w:hint="default" w:ascii="Times New Roman" w:hAnsi="Times New Roman" w:eastAsia="Times New Roman" w:cs="Times New Roman"/>
        <w:b w:val="0"/>
        <w:bCs w:val="0"/>
        <w:i w:val="0"/>
        <w:iCs w:val="0"/>
        <w:color w:val="0E4660"/>
        <w:spacing w:val="0"/>
        <w:w w:val="100"/>
        <w:sz w:val="28"/>
        <w:szCs w:val="28"/>
        <w:lang w:val="en-US" w:eastAsia="en-US" w:bidi="ar-SA"/>
      </w:rPr>
    </w:lvl>
    <w:lvl w:ilvl="1">
      <w:start w:val="0"/>
      <w:numFmt w:val="bullet"/>
      <w:lvlText w:val="•"/>
      <w:lvlJc w:val="left"/>
      <w:pPr>
        <w:ind w:left="1224" w:hanging="280"/>
      </w:pPr>
      <w:rPr>
        <w:rFonts w:hint="default"/>
        <w:lang w:val="en-US" w:eastAsia="en-US" w:bidi="ar-SA"/>
      </w:rPr>
    </w:lvl>
    <w:lvl w:ilvl="2">
      <w:start w:val="0"/>
      <w:numFmt w:val="bullet"/>
      <w:lvlText w:val="•"/>
      <w:lvlJc w:val="left"/>
      <w:pPr>
        <w:ind w:left="2168" w:hanging="280"/>
      </w:pPr>
      <w:rPr>
        <w:rFonts w:hint="default"/>
        <w:lang w:val="en-US" w:eastAsia="en-US" w:bidi="ar-SA"/>
      </w:rPr>
    </w:lvl>
    <w:lvl w:ilvl="3">
      <w:start w:val="0"/>
      <w:numFmt w:val="bullet"/>
      <w:lvlText w:val="•"/>
      <w:lvlJc w:val="left"/>
      <w:pPr>
        <w:ind w:left="3112" w:hanging="280"/>
      </w:pPr>
      <w:rPr>
        <w:rFonts w:hint="default"/>
        <w:lang w:val="en-US" w:eastAsia="en-US" w:bidi="ar-SA"/>
      </w:rPr>
    </w:lvl>
    <w:lvl w:ilvl="4">
      <w:start w:val="0"/>
      <w:numFmt w:val="bullet"/>
      <w:lvlText w:val="•"/>
      <w:lvlJc w:val="left"/>
      <w:pPr>
        <w:ind w:left="4056" w:hanging="280"/>
      </w:pPr>
      <w:rPr>
        <w:rFonts w:hint="default"/>
        <w:lang w:val="en-US" w:eastAsia="en-US" w:bidi="ar-SA"/>
      </w:rPr>
    </w:lvl>
    <w:lvl w:ilvl="5">
      <w:start w:val="0"/>
      <w:numFmt w:val="bullet"/>
      <w:lvlText w:val="•"/>
      <w:lvlJc w:val="left"/>
      <w:pPr>
        <w:ind w:left="5000" w:hanging="280"/>
      </w:pPr>
      <w:rPr>
        <w:rFonts w:hint="default"/>
        <w:lang w:val="en-US" w:eastAsia="en-US" w:bidi="ar-SA"/>
      </w:rPr>
    </w:lvl>
    <w:lvl w:ilvl="6">
      <w:start w:val="0"/>
      <w:numFmt w:val="bullet"/>
      <w:lvlText w:val="•"/>
      <w:lvlJc w:val="left"/>
      <w:pPr>
        <w:ind w:left="5944" w:hanging="280"/>
      </w:pPr>
      <w:rPr>
        <w:rFonts w:hint="default"/>
        <w:lang w:val="en-US" w:eastAsia="en-US" w:bidi="ar-SA"/>
      </w:rPr>
    </w:lvl>
    <w:lvl w:ilvl="7">
      <w:start w:val="0"/>
      <w:numFmt w:val="bullet"/>
      <w:lvlText w:val="•"/>
      <w:lvlJc w:val="left"/>
      <w:pPr>
        <w:ind w:left="6888" w:hanging="280"/>
      </w:pPr>
      <w:rPr>
        <w:rFonts w:hint="default"/>
        <w:lang w:val="en-US" w:eastAsia="en-US" w:bidi="ar-SA"/>
      </w:rPr>
    </w:lvl>
    <w:lvl w:ilvl="8">
      <w:start w:val="0"/>
      <w:numFmt w:val="bullet"/>
      <w:lvlText w:val="•"/>
      <w:lvlJc w:val="left"/>
      <w:pPr>
        <w:ind w:left="7832" w:hanging="280"/>
      </w:pPr>
      <w:rPr>
        <w:rFonts w:hint="default"/>
        <w:lang w:val="en-US" w:eastAsia="en-US" w:bidi="ar-SA"/>
      </w:rPr>
    </w:lvl>
  </w:abstractNum>
  <w:abstractNum w:abstractNumId="1">
    <w:nsid w:val="530102ee"/>
    <w:multiLevelType w:val="hybridMultilevel"/>
    <w:lvl w:ilvl="0">
      <w:start w:val="3"/>
      <w:numFmt w:val="decimal"/>
      <w:lvlText w:val="%1"/>
      <w:lvlJc w:val="left"/>
      <w:pPr>
        <w:ind w:left="480" w:hanging="480"/>
        <w:jc w:val="left"/>
      </w:pPr>
      <w:rPr>
        <w:rFonts w:hint="default"/>
        <w:lang w:val="en-US" w:eastAsia="en-US" w:bidi="ar-SA"/>
      </w:rPr>
    </w:lvl>
    <w:lvl w:ilvl="1">
      <w:start w:val="1"/>
      <w:numFmt w:val="decimal"/>
      <w:lvlText w:val="%1.%2"/>
      <w:lvlJc w:val="left"/>
      <w:pPr>
        <w:ind w:left="480" w:hanging="480"/>
        <w:jc w:val="left"/>
      </w:pPr>
      <w:rPr>
        <w:rFonts w:hint="default" w:ascii="Times New Roman" w:hAnsi="Times New Roman" w:eastAsia="Times New Roman" w:cs="Times New Roman"/>
        <w:b w:val="0"/>
        <w:bCs w:val="0"/>
        <w:i w:val="0"/>
        <w:iCs w:val="0"/>
        <w:color w:val="0E4660"/>
        <w:spacing w:val="0"/>
        <w:w w:val="100"/>
        <w:sz w:val="32"/>
        <w:szCs w:val="32"/>
        <w:lang w:val="en-US" w:eastAsia="en-US" w:bidi="ar-SA"/>
      </w:rPr>
    </w:lvl>
    <w:lvl w:ilvl="2">
      <w:start w:val="1"/>
      <w:numFmt w:val="decimal"/>
      <w:lvlText w:val="%1.%2.%3"/>
      <w:lvlJc w:val="left"/>
      <w:pPr>
        <w:ind w:left="630" w:hanging="630"/>
        <w:jc w:val="left"/>
      </w:pPr>
      <w:rPr>
        <w:rFonts w:hint="default"/>
        <w:spacing w:val="0"/>
        <w:w w:val="100"/>
        <w:lang w:val="en-US" w:eastAsia="en-US" w:bidi="ar-SA"/>
      </w:rPr>
    </w:lvl>
    <w:lvl w:ilvl="3">
      <w:start w:val="0"/>
      <w:numFmt w:val="bullet"/>
      <w:lvlText w:val=""/>
      <w:lvlJc w:val="left"/>
      <w:pPr>
        <w:ind w:left="721" w:hanging="63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1441" w:hanging="63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3805" w:hanging="630"/>
      </w:pPr>
      <w:rPr>
        <w:rFonts w:hint="default"/>
        <w:lang w:val="en-US" w:eastAsia="en-US" w:bidi="ar-SA"/>
      </w:rPr>
    </w:lvl>
    <w:lvl w:ilvl="6">
      <w:start w:val="0"/>
      <w:numFmt w:val="bullet"/>
      <w:lvlText w:val="•"/>
      <w:lvlJc w:val="left"/>
      <w:pPr>
        <w:ind w:left="4988" w:hanging="630"/>
      </w:pPr>
      <w:rPr>
        <w:rFonts w:hint="default"/>
        <w:lang w:val="en-US" w:eastAsia="en-US" w:bidi="ar-SA"/>
      </w:rPr>
    </w:lvl>
    <w:lvl w:ilvl="7">
      <w:start w:val="0"/>
      <w:numFmt w:val="bullet"/>
      <w:lvlText w:val="•"/>
      <w:lvlJc w:val="left"/>
      <w:pPr>
        <w:ind w:left="6171" w:hanging="630"/>
      </w:pPr>
      <w:rPr>
        <w:rFonts w:hint="default"/>
        <w:lang w:val="en-US" w:eastAsia="en-US" w:bidi="ar-SA"/>
      </w:rPr>
    </w:lvl>
    <w:lvl w:ilvl="8">
      <w:start w:val="0"/>
      <w:numFmt w:val="bullet"/>
      <w:lvlText w:val="•"/>
      <w:lvlJc w:val="left"/>
      <w:pPr>
        <w:ind w:left="7354" w:hanging="630"/>
      </w:pPr>
      <w:rPr>
        <w:rFonts w:hint="default"/>
        <w:lang w:val="en-US" w:eastAsia="en-US" w:bidi="ar-SA"/>
      </w:rPr>
    </w:lvl>
  </w:abstractNum>
  <w:abstractNum w:abstractNumId="0">
    <w:nsid w:val="122cf151"/>
    <w:multiLevelType w:val="hybridMultilevel"/>
    <w:lvl w:ilvl="0">
      <w:start w:val="1"/>
      <w:numFmt w:val="decimal"/>
      <w:lvlText w:val="%1"/>
      <w:lvlJc w:val="left"/>
      <w:pPr>
        <w:ind w:left="480" w:hanging="480"/>
        <w:jc w:val="left"/>
      </w:pPr>
      <w:rPr>
        <w:rFonts w:hint="default"/>
        <w:lang w:val="en-US" w:eastAsia="en-US" w:bidi="ar-SA"/>
      </w:rPr>
    </w:lvl>
    <w:lvl w:ilvl="1">
      <w:start w:val="1"/>
      <w:numFmt w:val="decimal"/>
      <w:lvlText w:val="%1.%2"/>
      <w:lvlJc w:val="left"/>
      <w:pPr>
        <w:ind w:left="480" w:hanging="480"/>
        <w:jc w:val="left"/>
      </w:pPr>
      <w:rPr>
        <w:rFonts w:hint="default" w:ascii="Times New Roman" w:hAnsi="Times New Roman" w:eastAsia="Times New Roman" w:cs="Times New Roman"/>
        <w:b w:val="0"/>
        <w:bCs w:val="0"/>
        <w:i w:val="0"/>
        <w:iCs w:val="0"/>
        <w:color w:val="0E4660"/>
        <w:spacing w:val="0"/>
        <w:w w:val="100"/>
        <w:sz w:val="32"/>
        <w:szCs w:val="32"/>
        <w:lang w:val="en-US" w:eastAsia="en-US" w:bidi="ar-SA"/>
      </w:rPr>
    </w:lvl>
    <w:lvl w:ilvl="2">
      <w:start w:val="0"/>
      <w:numFmt w:val="bullet"/>
      <w:lvlText w:val="•"/>
      <w:lvlJc w:val="left"/>
      <w:pPr>
        <w:ind w:left="2328" w:hanging="480"/>
      </w:pPr>
      <w:rPr>
        <w:rFonts w:hint="default"/>
        <w:lang w:val="en-US" w:eastAsia="en-US" w:bidi="ar-SA"/>
      </w:rPr>
    </w:lvl>
    <w:lvl w:ilvl="3">
      <w:start w:val="0"/>
      <w:numFmt w:val="bullet"/>
      <w:lvlText w:val="•"/>
      <w:lvlJc w:val="left"/>
      <w:pPr>
        <w:ind w:left="3252" w:hanging="480"/>
      </w:pPr>
      <w:rPr>
        <w:rFonts w:hint="default"/>
        <w:lang w:val="en-US" w:eastAsia="en-US" w:bidi="ar-SA"/>
      </w:rPr>
    </w:lvl>
    <w:lvl w:ilvl="4">
      <w:start w:val="0"/>
      <w:numFmt w:val="bullet"/>
      <w:lvlText w:val="•"/>
      <w:lvlJc w:val="left"/>
      <w:pPr>
        <w:ind w:left="4176" w:hanging="480"/>
      </w:pPr>
      <w:rPr>
        <w:rFonts w:hint="default"/>
        <w:lang w:val="en-US" w:eastAsia="en-US" w:bidi="ar-SA"/>
      </w:rPr>
    </w:lvl>
    <w:lvl w:ilvl="5">
      <w:start w:val="0"/>
      <w:numFmt w:val="bullet"/>
      <w:lvlText w:val="•"/>
      <w:lvlJc w:val="left"/>
      <w:pPr>
        <w:ind w:left="5100" w:hanging="480"/>
      </w:pPr>
      <w:rPr>
        <w:rFonts w:hint="default"/>
        <w:lang w:val="en-US" w:eastAsia="en-US" w:bidi="ar-SA"/>
      </w:rPr>
    </w:lvl>
    <w:lvl w:ilvl="6">
      <w:start w:val="0"/>
      <w:numFmt w:val="bullet"/>
      <w:lvlText w:val="•"/>
      <w:lvlJc w:val="left"/>
      <w:pPr>
        <w:ind w:left="6024" w:hanging="480"/>
      </w:pPr>
      <w:rPr>
        <w:rFonts w:hint="default"/>
        <w:lang w:val="en-US" w:eastAsia="en-US" w:bidi="ar-SA"/>
      </w:rPr>
    </w:lvl>
    <w:lvl w:ilvl="7">
      <w:start w:val="0"/>
      <w:numFmt w:val="bullet"/>
      <w:lvlText w:val="•"/>
      <w:lvlJc w:val="left"/>
      <w:pPr>
        <w:ind w:left="6948" w:hanging="480"/>
      </w:pPr>
      <w:rPr>
        <w:rFonts w:hint="default"/>
        <w:lang w:val="en-US" w:eastAsia="en-US" w:bidi="ar-SA"/>
      </w:rPr>
    </w:lvl>
    <w:lvl w:ilvl="8">
      <w:start w:val="0"/>
      <w:numFmt w:val="bullet"/>
      <w:lvlText w:val="•"/>
      <w:lvlJc w:val="left"/>
      <w:pPr>
        <w:ind w:left="7872" w:hanging="48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0CCBF79A"/>
  <w15:docId w15:val="{6BCB64BF-455B-466F-BB63-F78886B07ABF}"/>
  <w:rsids>
    <w:rsidRoot w:val="0555D746"/>
    <w:rsid w:val="0555D746"/>
    <w:rsid w:val="0A214B21"/>
    <w:rsid w:val="0BE8EA83"/>
    <w:rsid w:val="0C38D58B"/>
    <w:rsid w:val="195ED4DD"/>
    <w:rsid w:val="201F844E"/>
    <w:rsid w:val="29B93D59"/>
    <w:rsid w:val="31ECB7AC"/>
    <w:rsid w:val="38AAD466"/>
    <w:rsid w:val="3E5D7248"/>
    <w:rsid w:val="4ACF2CD8"/>
    <w:rsid w:val="5872B332"/>
    <w:rsid w:val="5B22B7CA"/>
    <w:rsid w:val="5E23582A"/>
    <w:rsid w:val="608B7CB8"/>
    <w:rsid w:val="608B7CB8"/>
    <w:rsid w:val="6440496A"/>
    <w:rsid w:val="69369AB4"/>
    <w:rsid w:val="749D17C5"/>
    <w:rsid w:val="7A8A41F6"/>
    <w:rsid w:val="7EA03923"/>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jc w:val="both"/>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62"/>
      <w:jc w:val="both"/>
      <w:outlineLvl w:val="1"/>
    </w:pPr>
    <w:rPr>
      <w:rFonts w:ascii="Times New Roman" w:hAnsi="Times New Roman" w:eastAsia="Times New Roman" w:cs="Times New Roman"/>
      <w:b/>
      <w:bCs/>
      <w:sz w:val="40"/>
      <w:szCs w:val="40"/>
      <w:u w:val="single" w:color="000000"/>
      <w:lang w:val="en-US" w:eastAsia="en-US" w:bidi="ar-SA"/>
    </w:rPr>
  </w:style>
  <w:style w:type="paragraph" w:styleId="Heading2">
    <w:name w:val="heading 2"/>
    <w:basedOn w:val="Normal"/>
    <w:uiPriority w:val="1"/>
    <w:qFormat/>
    <w:pPr>
      <w:spacing w:before="62"/>
      <w:ind w:left="480" w:hanging="480"/>
      <w:outlineLvl w:val="2"/>
    </w:pPr>
    <w:rPr>
      <w:rFonts w:ascii="Times New Roman" w:hAnsi="Times New Roman" w:eastAsia="Times New Roman" w:cs="Times New Roman"/>
      <w:sz w:val="32"/>
      <w:szCs w:val="32"/>
      <w:lang w:val="en-US" w:eastAsia="en-US" w:bidi="ar-SA"/>
    </w:rPr>
  </w:style>
  <w:style w:type="paragraph" w:styleId="Heading3">
    <w:uiPriority w:val="9"/>
    <w:name w:val="heading 3"/>
    <w:basedOn w:val="Normal"/>
    <w:unhideWhenUsed/>
    <w:qFormat/>
    <w:rsid w:val="6440496A"/>
    <w:rPr>
      <w:rFonts w:ascii="Trebuchet MS" w:asciiTheme="minorAscii" w:hAnsiTheme="minorAscii" w:eastAsiaTheme="minorAscii" w:cstheme="minorBidi"/>
      <w:color w:val="0E4660"/>
      <w:sz w:val="28"/>
      <w:szCs w:val="28"/>
    </w:rPr>
    <w:pPr>
      <w:numPr>
        <w:ilvl w:val="2"/>
        <w:numId w:val="6"/>
      </w:numPr>
      <w:tabs>
        <w:tab w:val="left" w:leader="none" w:pos="661"/>
      </w:tabs>
      <w:spacing w:before="251" w:after="0" w:line="240" w:lineRule="auto"/>
      <w:ind w:left="661" w:right="0" w:hanging="661"/>
      <w:jc w:val="left"/>
      <w:outlineLvl w:val="3"/>
    </w:pPr>
  </w:style>
  <w:style w:type="paragraph" w:styleId="Heading4">
    <w:name w:val="heading 4"/>
    <w:basedOn w:val="Normal"/>
    <w:uiPriority w:val="1"/>
    <w:qFormat/>
    <w:pPr>
      <w:spacing w:before="237"/>
      <w:outlineLvl w:val="4"/>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spacing w:before="248"/>
      <w:ind w:left="630" w:hanging="63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 w:type="character" w:styleId="Hyperlink">
    <w:uiPriority w:val="99"/>
    <w:name w:val="Hyperlink"/>
    <w:basedOn w:val="DefaultParagraphFont"/>
    <w:unhideWhenUsed/>
    <w:rsid w:val="6440496A"/>
    <w:rPr>
      <w:color w:val="0000FF"/>
      <w:u w:val="single"/>
    </w:rPr>
  </w:style>
  <w:style w:type="paragraph" w:styleId="TOC2">
    <w:uiPriority w:val="39"/>
    <w:name w:val="toc 2"/>
    <w:basedOn w:val="Normal"/>
    <w:next w:val="Normal"/>
    <w:unhideWhenUsed/>
    <w:rsid w:val="6440496A"/>
    <w:pPr>
      <w:spacing w:after="100"/>
      <w:ind w:left="220"/>
    </w:pPr>
  </w:style>
  <w:style w:type="paragraph" w:styleId="TOC3">
    <w:uiPriority w:val="39"/>
    <w:name w:val="toc 3"/>
    <w:basedOn w:val="Normal"/>
    <w:next w:val="Normal"/>
    <w:unhideWhenUsed/>
    <w:rsid w:val="6440496A"/>
    <w:pPr>
      <w:spacing w:after="100"/>
      <w:ind w:left="440"/>
    </w:pPr>
  </w:style>
  <w:style w:type="paragraph" w:styleId="TOC4">
    <w:uiPriority w:val="39"/>
    <w:name w:val="toc 4"/>
    <w:basedOn w:val="Normal"/>
    <w:next w:val="Normal"/>
    <w:unhideWhenUsed/>
    <w:rsid w:val="6440496A"/>
    <w:pPr>
      <w:spacing w:after="100"/>
      <w:ind w:left="660"/>
    </w:pPr>
  </w:style>
  <w:style w:type="paragraph" w:styleId="TOC5">
    <w:uiPriority w:val="39"/>
    <w:name w:val="toc 5"/>
    <w:basedOn w:val="Normal"/>
    <w:next w:val="Normal"/>
    <w:unhideWhenUsed/>
    <w:rsid w:val="6440496A"/>
    <w:pPr>
      <w:spacing w:after="100"/>
      <w:ind w:left="88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png" Id="rId6" /><Relationship Type="http://schemas.openxmlformats.org/officeDocument/2006/relationships/image" Target="media/image3.jpeg" Id="rId7" /><Relationship Type="http://schemas.openxmlformats.org/officeDocument/2006/relationships/image" Target="media/image4.png" Id="rId8" /><Relationship Type="http://schemas.openxmlformats.org/officeDocument/2006/relationships/image" Target="media/image5.jpeg" Id="rId9" /><Relationship Type="http://schemas.openxmlformats.org/officeDocument/2006/relationships/image" Target="media/image6.jpe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image" Target="media/image9.png" Id="rId13" /><Relationship Type="http://schemas.openxmlformats.org/officeDocument/2006/relationships/image" Target="media/image10.png" Id="rId14" /><Relationship Type="http://schemas.openxmlformats.org/officeDocument/2006/relationships/image" Target="media/image11.jpeg" Id="rId15" /><Relationship Type="http://schemas.openxmlformats.org/officeDocument/2006/relationships/image" Target="media/image12.jpeg" Id="rId16" /><Relationship Type="http://schemas.openxmlformats.org/officeDocument/2006/relationships/image" Target="media/image13.jpeg" Id="rId17" /><Relationship Type="http://schemas.openxmlformats.org/officeDocument/2006/relationships/image" Target="media/image14.jpeg" Id="rId18" /><Relationship Type="http://schemas.openxmlformats.org/officeDocument/2006/relationships/image" Target="media/image15.jpeg" Id="rId19" /><Relationship Type="http://schemas.openxmlformats.org/officeDocument/2006/relationships/image" Target="media/image16.jpeg" Id="rId20" /><Relationship Type="http://schemas.openxmlformats.org/officeDocument/2006/relationships/image" Target="media/image17.jpeg" Id="rId21" /><Relationship Type="http://schemas.openxmlformats.org/officeDocument/2006/relationships/image" Target="media/image18.jpeg" Id="rId22" /><Relationship Type="http://schemas.openxmlformats.org/officeDocument/2006/relationships/image" Target="media/image19.jpeg" Id="rId23" /><Relationship Type="http://schemas.openxmlformats.org/officeDocument/2006/relationships/image" Target="media/image20.png" Id="rId24" /><Relationship Type="http://schemas.openxmlformats.org/officeDocument/2006/relationships/image" Target="media/image21.jpeg" Id="rId25" /><Relationship Type="http://schemas.openxmlformats.org/officeDocument/2006/relationships/numbering" Target="numbering.xml" Id="rId26" /><Relationship Type="http://schemas.openxmlformats.org/officeDocument/2006/relationships/hyperlink" Target="https://www.phishtank.com/" TargetMode="External" Id="Ra8350d2c68c643f6" /><Relationship Type="http://schemas.openxmlformats.org/officeDocument/2006/relationships/hyperlink" Target="https://apwg.org/trendsreports" TargetMode="External" Id="R25270ba52c074455" /><Relationship Type="http://schemas.openxmlformats.org/officeDocument/2006/relationships/hyperlink" Target="https://developers.google.com/safe-browsing" TargetMode="External" Id="R2d5095ae16ae44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2026-06-05T02:39:33.0000000Z</dcterms:created>
  <dcterms:modified xsi:type="dcterms:W3CDTF">2026-06-05T02:54:28.2286532Z</dcterms:modified>
  <lastModifiedBy>Shakti suryapratap Dash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2026-05-07T00:00:00Z</vt:filetime>
  </property>
</Properties>
</file>