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092A" w14:textId="0F4CABCD" w:rsidR="001E46FD" w:rsidRDefault="000A066C" w:rsidP="000A066C"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0" allowOverlap="1" wp14:anchorId="0B678FBF" wp14:editId="2124FEB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92810" cy="924560"/>
            <wp:effectExtent l="0" t="0" r="2540" b="8890"/>
            <wp:wrapThrough wrapText="bothSides">
              <wp:wrapPolygon edited="0">
                <wp:start x="10600" y="0"/>
                <wp:lineTo x="2304" y="2670"/>
                <wp:lineTo x="1383" y="3560"/>
                <wp:lineTo x="0" y="14242"/>
                <wp:lineTo x="0" y="21363"/>
                <wp:lineTo x="21201" y="21363"/>
                <wp:lineTo x="21201" y="14242"/>
                <wp:lineTo x="20279" y="4451"/>
                <wp:lineTo x="18896" y="2670"/>
                <wp:lineTo x="13826" y="0"/>
                <wp:lineTo x="10600" y="0"/>
              </wp:wrapPolygon>
            </wp:wrapThrough>
            <wp:docPr id="1" name="Picture 1" descr="C:\Users\User\Desktop\KLE University Fina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Desktop\KLE University Final 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B5EE1" w14:textId="77777777" w:rsidR="000A066C" w:rsidRPr="000A066C" w:rsidRDefault="000A066C" w:rsidP="000A066C">
      <w:pPr>
        <w:jc w:val="center"/>
      </w:pPr>
    </w:p>
    <w:p w14:paraId="357E767D" w14:textId="77777777" w:rsidR="000A066C" w:rsidRPr="000A066C" w:rsidRDefault="000A066C" w:rsidP="000A066C">
      <w:pPr>
        <w:jc w:val="center"/>
      </w:pPr>
    </w:p>
    <w:p w14:paraId="40D3613F" w14:textId="234CE4F6" w:rsidR="000A066C" w:rsidRDefault="000A066C" w:rsidP="000A066C">
      <w:pPr>
        <w:tabs>
          <w:tab w:val="left" w:pos="1892"/>
        </w:tabs>
        <w:jc w:val="center"/>
        <w:rPr>
          <w:b/>
          <w:bCs/>
          <w:sz w:val="40"/>
          <w:szCs w:val="40"/>
        </w:rPr>
      </w:pPr>
      <w:r w:rsidRPr="004C68D6">
        <w:rPr>
          <w:b/>
          <w:bCs/>
          <w:sz w:val="40"/>
          <w:szCs w:val="40"/>
        </w:rPr>
        <w:t>KLE A</w:t>
      </w:r>
      <w:r>
        <w:rPr>
          <w:b/>
          <w:bCs/>
          <w:sz w:val="40"/>
          <w:szCs w:val="40"/>
        </w:rPr>
        <w:t>CADEMY</w:t>
      </w:r>
      <w:r w:rsidRPr="004C68D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OF</w:t>
      </w:r>
      <w:r w:rsidRPr="004C68D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HIGHER</w:t>
      </w:r>
      <w:r w:rsidRPr="004C68D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EDUCATION</w:t>
      </w:r>
      <w:r w:rsidRPr="004C68D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AND</w:t>
      </w:r>
      <w:r w:rsidRPr="004C68D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RESEARCH</w:t>
      </w:r>
      <w:r>
        <w:rPr>
          <w:b/>
          <w:bCs/>
          <w:sz w:val="40"/>
          <w:szCs w:val="40"/>
        </w:rPr>
        <w:t>,BELAGAVI</w:t>
      </w:r>
    </w:p>
    <w:p w14:paraId="731897E9" w14:textId="6C9F341F" w:rsidR="000A066C" w:rsidRDefault="000A066C" w:rsidP="000A066C">
      <w:pPr>
        <w:tabs>
          <w:tab w:val="left" w:pos="1892"/>
        </w:tabs>
        <w:jc w:val="center"/>
        <w:rPr>
          <w:b/>
          <w:bCs/>
          <w:sz w:val="22"/>
          <w:szCs w:val="22"/>
        </w:rPr>
      </w:pPr>
      <w:r w:rsidRPr="000A066C">
        <w:rPr>
          <w:b/>
          <w:bCs/>
          <w:sz w:val="22"/>
          <w:szCs w:val="22"/>
        </w:rPr>
        <w:t>(Formerly Known as KLE University)</w:t>
      </w:r>
    </w:p>
    <w:p w14:paraId="0639399C" w14:textId="45BE8214" w:rsidR="000A066C" w:rsidRDefault="002B6358" w:rsidP="000A066C">
      <w:pPr>
        <w:tabs>
          <w:tab w:val="left" w:pos="1892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</w:t>
      </w:r>
      <w:r w:rsidR="000A066C">
        <w:rPr>
          <w:b/>
          <w:bCs/>
          <w:sz w:val="22"/>
          <w:szCs w:val="22"/>
        </w:rPr>
        <w:t xml:space="preserve">Deemed-to-be-university established u/s 3 </w:t>
      </w:r>
      <w:r>
        <w:rPr>
          <w:b/>
          <w:bCs/>
          <w:sz w:val="22"/>
          <w:szCs w:val="22"/>
        </w:rPr>
        <w:t>&amp;12B of the UGC Act, 1956)</w:t>
      </w:r>
    </w:p>
    <w:p w14:paraId="302F4923" w14:textId="03DD8461" w:rsidR="002B6358" w:rsidRDefault="002B6358" w:rsidP="002B6358">
      <w:pPr>
        <w:tabs>
          <w:tab w:val="left" w:pos="1892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Accredited at A+ Grade by  NAAC (3</w:t>
      </w:r>
      <w:r w:rsidRPr="002B6358">
        <w:rPr>
          <w:b/>
          <w:bCs/>
          <w:sz w:val="22"/>
          <w:szCs w:val="22"/>
          <w:vertAlign w:val="superscript"/>
        </w:rPr>
        <w:t>rd</w:t>
      </w:r>
      <w:r>
        <w:rPr>
          <w:b/>
          <w:bCs/>
          <w:sz w:val="22"/>
          <w:szCs w:val="22"/>
        </w:rPr>
        <w:t xml:space="preserve"> cycle)                             Placed in Category ‘A’ by MoE (Gol)</w:t>
      </w:r>
    </w:p>
    <w:p w14:paraId="0C5BC4EB" w14:textId="1052B3B1" w:rsidR="002B6358" w:rsidRPr="000A066C" w:rsidRDefault="001E6086" w:rsidP="002B6358">
      <w:pPr>
        <w:tabs>
          <w:tab w:val="left" w:pos="1892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0AB897A">
          <v:rect id="_x0000_i1025" style="width:462.85pt;height:2pt" o:hrpct="989" o:hralign="center" o:hrstd="t" o:hrnoshade="t" o:hr="t" fillcolor="black [3213]" stroked="f"/>
        </w:pict>
      </w:r>
    </w:p>
    <w:p w14:paraId="47A1D620" w14:textId="3A3B1104" w:rsidR="000A066C" w:rsidRPr="001E6086" w:rsidRDefault="001E6086" w:rsidP="001E6086">
      <w:pPr>
        <w:tabs>
          <w:tab w:val="left" w:pos="1892"/>
        </w:tabs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1E6086">
        <w:rPr>
          <w:rFonts w:ascii="Times New Roman" w:hAnsi="Times New Roman" w:cs="Times New Roman"/>
          <w:b/>
          <w:bCs/>
          <w:sz w:val="50"/>
          <w:szCs w:val="50"/>
        </w:rPr>
        <w:t>Provisional Certificate</w:t>
      </w:r>
    </w:p>
    <w:p w14:paraId="2199F685" w14:textId="77777777" w:rsidR="00E82423" w:rsidRPr="00E82423" w:rsidRDefault="00E82423" w:rsidP="000A066C">
      <w:pPr>
        <w:tabs>
          <w:tab w:val="left" w:pos="1842"/>
        </w:tabs>
        <w:rPr>
          <w:sz w:val="26"/>
          <w:szCs w:val="26"/>
        </w:rPr>
      </w:pPr>
    </w:p>
    <w:p w14:paraId="0100AD4F" w14:textId="28372704" w:rsidR="00B740E1" w:rsidRPr="00126714" w:rsidRDefault="00E82423" w:rsidP="000A066C">
      <w:pPr>
        <w:tabs>
          <w:tab w:val="left" w:pos="1842"/>
        </w:tabs>
        <w:rPr>
          <w:i/>
          <w:iCs/>
          <w:sz w:val="26"/>
          <w:szCs w:val="26"/>
          <w:u w:val="dotted"/>
        </w:rPr>
      </w:pPr>
      <w:r w:rsidRPr="00CA0063">
        <w:rPr>
          <w:b/>
          <w:bCs/>
          <w:i/>
          <w:iCs/>
          <w:sz w:val="26"/>
          <w:szCs w:val="26"/>
        </w:rPr>
        <w:t>Dr./Mr./Ms</w:t>
      </w:r>
      <w:r w:rsidRPr="00B740E1">
        <w:rPr>
          <w:i/>
          <w:iCs/>
          <w:sz w:val="26"/>
          <w:szCs w:val="26"/>
        </w:rPr>
        <w:t>.</w:t>
      </w:r>
      <w:r w:rsidR="00CA0063">
        <w:rPr>
          <w:i/>
          <w:iCs/>
          <w:sz w:val="26"/>
          <w:szCs w:val="26"/>
        </w:rPr>
        <w:t xml:space="preserve"> </w:t>
      </w:r>
      <w:r w:rsidR="00CA0063" w:rsidRPr="00CA0063">
        <w:rPr>
          <w:b/>
          <w:bCs/>
          <w:i/>
          <w:iCs/>
          <w:sz w:val="28"/>
          <w:szCs w:val="28"/>
          <w:u w:val="dotted"/>
        </w:rPr>
        <w:t>{{Table.StuName}}</w:t>
      </w:r>
      <w:r w:rsidR="00CA0063" w:rsidRPr="00CA0063">
        <w:rPr>
          <w:i/>
          <w:iCs/>
          <w:sz w:val="26"/>
          <w:szCs w:val="26"/>
          <w:u w:val="dotted"/>
        </w:rPr>
        <w:t xml:space="preserve"> </w:t>
      </w:r>
      <w:r w:rsidRPr="00B740E1">
        <w:rPr>
          <w:i/>
          <w:iCs/>
          <w:sz w:val="26"/>
          <w:szCs w:val="26"/>
        </w:rPr>
        <w:t xml:space="preserve">has passed </w:t>
      </w:r>
      <w:r w:rsidR="00CA0063" w:rsidRPr="00CA0063">
        <w:rPr>
          <w:b/>
          <w:bCs/>
          <w:i/>
          <w:iCs/>
          <w:sz w:val="26"/>
          <w:szCs w:val="26"/>
          <w:u w:val="dotted"/>
        </w:rPr>
        <w:t>{{Table.CoName</w:t>
      </w:r>
      <w:r w:rsidR="000104FF" w:rsidRPr="00CA0063">
        <w:rPr>
          <w:b/>
          <w:bCs/>
          <w:i/>
          <w:iCs/>
          <w:sz w:val="26"/>
          <w:szCs w:val="26"/>
          <w:u w:val="dotted"/>
        </w:rPr>
        <w:t>}}</w:t>
      </w:r>
      <w:r w:rsidR="000104FF">
        <w:rPr>
          <w:i/>
          <w:iCs/>
          <w:sz w:val="26"/>
          <w:szCs w:val="26"/>
          <w:u w:val="dotted"/>
        </w:rPr>
        <w:t xml:space="preserve"> examination</w:t>
      </w:r>
      <w:r w:rsidRPr="00B740E1">
        <w:rPr>
          <w:i/>
          <w:iCs/>
          <w:sz w:val="26"/>
          <w:szCs w:val="26"/>
        </w:rPr>
        <w:t xml:space="preserve"> held in</w:t>
      </w:r>
      <w:r w:rsidR="002058CB">
        <w:rPr>
          <w:i/>
          <w:iCs/>
          <w:sz w:val="26"/>
          <w:szCs w:val="26"/>
        </w:rPr>
        <w:t xml:space="preserve"> </w:t>
      </w:r>
      <w:r w:rsidR="002058CB" w:rsidRPr="002058CB">
        <w:rPr>
          <w:b/>
          <w:bCs/>
          <w:i/>
          <w:iCs/>
          <w:sz w:val="26"/>
          <w:szCs w:val="26"/>
          <w:u w:val="dotted"/>
        </w:rPr>
        <w:t>{{</w:t>
      </w:r>
      <w:r w:rsidR="000104FF" w:rsidRPr="002058CB">
        <w:rPr>
          <w:b/>
          <w:bCs/>
          <w:i/>
          <w:iCs/>
          <w:sz w:val="26"/>
          <w:szCs w:val="26"/>
          <w:u w:val="dotted"/>
        </w:rPr>
        <w:t>Table.</w:t>
      </w:r>
      <w:r w:rsidR="000104FF" w:rsidRPr="00B34A42">
        <w:rPr>
          <w:b/>
          <w:bCs/>
          <w:i/>
          <w:iCs/>
          <w:sz w:val="26"/>
          <w:szCs w:val="26"/>
          <w:u w:val="dotted"/>
        </w:rPr>
        <w:t>PrmText</w:t>
      </w:r>
      <w:r w:rsidR="000104FF" w:rsidRPr="002058CB">
        <w:rPr>
          <w:b/>
          <w:bCs/>
          <w:i/>
          <w:iCs/>
          <w:sz w:val="26"/>
          <w:szCs w:val="26"/>
          <w:u w:val="dotted"/>
        </w:rPr>
        <w:t>}</w:t>
      </w:r>
      <w:r w:rsidR="002058CB" w:rsidRPr="002058CB">
        <w:rPr>
          <w:b/>
          <w:bCs/>
          <w:i/>
          <w:iCs/>
          <w:sz w:val="26"/>
          <w:szCs w:val="26"/>
          <w:u w:val="dotted"/>
        </w:rPr>
        <w:t>}</w:t>
      </w:r>
      <w:r w:rsidR="00126714">
        <w:rPr>
          <w:i/>
          <w:iCs/>
          <w:sz w:val="26"/>
          <w:szCs w:val="26"/>
          <w:u w:val="dotted"/>
        </w:rPr>
        <w:t xml:space="preserve"> </w:t>
      </w:r>
      <w:r w:rsidR="00B740E1">
        <w:rPr>
          <w:i/>
          <w:iCs/>
          <w:sz w:val="26"/>
          <w:szCs w:val="26"/>
        </w:rPr>
        <w:t>w</w:t>
      </w:r>
      <w:r w:rsidRPr="00B740E1">
        <w:rPr>
          <w:i/>
          <w:iCs/>
          <w:sz w:val="26"/>
          <w:szCs w:val="26"/>
        </w:rPr>
        <w:t xml:space="preserve">ith Register Number </w:t>
      </w:r>
      <w:r w:rsidR="002058CB" w:rsidRPr="002058CB">
        <w:rPr>
          <w:b/>
          <w:bCs/>
          <w:i/>
          <w:iCs/>
          <w:sz w:val="26"/>
          <w:szCs w:val="26"/>
          <w:u w:val="dotted"/>
        </w:rPr>
        <w:t>{{Table.</w:t>
      </w:r>
      <w:r w:rsidR="002058CB" w:rsidRPr="002058CB">
        <w:rPr>
          <w:b/>
          <w:bCs/>
          <w:i/>
          <w:iCs/>
          <w:sz w:val="26"/>
          <w:szCs w:val="26"/>
          <w:u w:val="dotted"/>
        </w:rPr>
        <w:t>RgNo</w:t>
      </w:r>
      <w:r w:rsidR="002058CB" w:rsidRPr="002058CB">
        <w:rPr>
          <w:b/>
          <w:bCs/>
          <w:i/>
          <w:iCs/>
          <w:sz w:val="26"/>
          <w:szCs w:val="26"/>
          <w:u w:val="dotted"/>
        </w:rPr>
        <w:t>}}</w:t>
      </w:r>
      <w:r w:rsidRPr="00B740E1">
        <w:rPr>
          <w:i/>
          <w:iCs/>
          <w:sz w:val="26"/>
          <w:szCs w:val="26"/>
        </w:rPr>
        <w:t xml:space="preserve"> He/She is eligible for the </w:t>
      </w:r>
      <w:r w:rsidR="00B740E1" w:rsidRPr="00B740E1">
        <w:rPr>
          <w:i/>
          <w:iCs/>
          <w:sz w:val="26"/>
          <w:szCs w:val="26"/>
        </w:rPr>
        <w:t>award of the ………………………………………</w:t>
      </w:r>
    </w:p>
    <w:p w14:paraId="49F2CF8A" w14:textId="2E1E6AD0" w:rsidR="00B740E1" w:rsidRPr="00B740E1" w:rsidRDefault="00B740E1" w:rsidP="000A066C">
      <w:pPr>
        <w:tabs>
          <w:tab w:val="left" w:pos="1842"/>
        </w:tabs>
        <w:rPr>
          <w:rFonts w:ascii="Yu Gothic" w:eastAsia="Yu Gothic" w:hAnsi="Yu Gothic"/>
          <w:i/>
          <w:iCs/>
          <w:sz w:val="26"/>
          <w:szCs w:val="26"/>
        </w:rPr>
      </w:pPr>
      <w:r w:rsidRPr="00B740E1">
        <w:rPr>
          <w:i/>
          <w:iCs/>
          <w:sz w:val="26"/>
          <w:szCs w:val="26"/>
        </w:rPr>
        <w:t>degree / diploma / certificate / fellowship.</w:t>
      </w:r>
    </w:p>
    <w:p w14:paraId="4140A002" w14:textId="77777777" w:rsidR="00B740E1" w:rsidRDefault="00B740E1" w:rsidP="000A066C">
      <w:pPr>
        <w:tabs>
          <w:tab w:val="left" w:pos="1842"/>
        </w:tabs>
        <w:rPr>
          <w:sz w:val="26"/>
          <w:szCs w:val="26"/>
        </w:rPr>
      </w:pPr>
    </w:p>
    <w:p w14:paraId="39DA0BB3" w14:textId="4E01E7D8" w:rsidR="00B740E1" w:rsidRDefault="00B740E1" w:rsidP="000A066C">
      <w:pPr>
        <w:tabs>
          <w:tab w:val="left" w:pos="1842"/>
        </w:tabs>
        <w:rPr>
          <w:b/>
          <w:bCs/>
          <w:i/>
          <w:iCs/>
          <w:sz w:val="26"/>
          <w:szCs w:val="26"/>
        </w:rPr>
      </w:pPr>
      <w:r>
        <w:rPr>
          <w:sz w:val="26"/>
          <w:szCs w:val="26"/>
        </w:rPr>
        <w:t xml:space="preserve">Valid Up to      :  </w:t>
      </w:r>
      <w:r w:rsidRPr="00B740E1">
        <w:rPr>
          <w:b/>
          <w:bCs/>
          <w:i/>
          <w:iCs/>
          <w:sz w:val="26"/>
          <w:szCs w:val="26"/>
        </w:rPr>
        <w:t xml:space="preserve">NEXT CONVOCATION </w:t>
      </w:r>
    </w:p>
    <w:p w14:paraId="33F2FBF0" w14:textId="77777777" w:rsidR="00B740E1" w:rsidRDefault="00B740E1" w:rsidP="000A066C">
      <w:pPr>
        <w:tabs>
          <w:tab w:val="left" w:pos="1842"/>
        </w:tabs>
        <w:rPr>
          <w:sz w:val="26"/>
          <w:szCs w:val="26"/>
        </w:rPr>
      </w:pPr>
      <w:r>
        <w:rPr>
          <w:sz w:val="26"/>
          <w:szCs w:val="26"/>
        </w:rPr>
        <w:t xml:space="preserve">No.                   :   </w:t>
      </w:r>
    </w:p>
    <w:p w14:paraId="7B1520DE" w14:textId="4ABAA971" w:rsidR="00B740E1" w:rsidRDefault="00B740E1" w:rsidP="000A066C">
      <w:pPr>
        <w:tabs>
          <w:tab w:val="left" w:pos="1842"/>
        </w:tabs>
        <w:rPr>
          <w:sz w:val="26"/>
          <w:szCs w:val="26"/>
        </w:rPr>
      </w:pPr>
      <w:r>
        <w:rPr>
          <w:sz w:val="26"/>
          <w:szCs w:val="26"/>
        </w:rPr>
        <w:t xml:space="preserve">Date                 : </w:t>
      </w:r>
      <w:r w:rsidR="008B376F">
        <w:rPr>
          <w:sz w:val="26"/>
          <w:szCs w:val="26"/>
        </w:rPr>
        <w:t xml:space="preserve"> {{Table.</w:t>
      </w:r>
      <w:r w:rsidR="008B376F">
        <w:rPr>
          <w:rFonts w:cstheme="minorHAnsi"/>
          <w:sz w:val="30"/>
          <w:szCs w:val="30"/>
        </w:rPr>
        <w:t>Result</w:t>
      </w:r>
      <w:r w:rsidR="004D35F5">
        <w:rPr>
          <w:rFonts w:cstheme="minorHAnsi"/>
          <w:sz w:val="30"/>
          <w:szCs w:val="30"/>
        </w:rPr>
        <w:t>Date</w:t>
      </w:r>
      <w:r w:rsidR="008B376F">
        <w:rPr>
          <w:sz w:val="26"/>
          <w:szCs w:val="26"/>
        </w:rPr>
        <w:t>}}</w:t>
      </w:r>
    </w:p>
    <w:p w14:paraId="78817E2A" w14:textId="527900A8" w:rsidR="00B740E1" w:rsidRDefault="00B740E1" w:rsidP="000A066C">
      <w:pPr>
        <w:tabs>
          <w:tab w:val="left" w:pos="1842"/>
        </w:tabs>
        <w:rPr>
          <w:sz w:val="26"/>
          <w:szCs w:val="26"/>
        </w:rPr>
      </w:pPr>
      <w:r>
        <w:rPr>
          <w:sz w:val="26"/>
          <w:szCs w:val="26"/>
        </w:rPr>
        <w:t xml:space="preserve">Belagavi   </w:t>
      </w:r>
    </w:p>
    <w:p w14:paraId="5F32EFC7" w14:textId="77777777" w:rsidR="008B2214" w:rsidRDefault="008B2214" w:rsidP="000A066C">
      <w:pPr>
        <w:tabs>
          <w:tab w:val="left" w:pos="1842"/>
        </w:tabs>
        <w:rPr>
          <w:sz w:val="26"/>
          <w:szCs w:val="26"/>
        </w:rPr>
      </w:pPr>
    </w:p>
    <w:p w14:paraId="27E3E92E" w14:textId="263B28E5" w:rsidR="000A066C" w:rsidRPr="008B2214" w:rsidRDefault="008B2214" w:rsidP="000A066C">
      <w:pPr>
        <w:tabs>
          <w:tab w:val="left" w:pos="1842"/>
        </w:tabs>
        <w:rPr>
          <w:i/>
          <w:i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</w:t>
      </w:r>
      <w:r w:rsidRPr="008B2214">
        <w:rPr>
          <w:i/>
          <w:iCs/>
          <w:sz w:val="26"/>
          <w:szCs w:val="26"/>
        </w:rPr>
        <w:t>Controller of Examinations</w:t>
      </w:r>
    </w:p>
    <w:sectPr w:rsidR="000A066C" w:rsidRPr="008B2214" w:rsidSect="00CD559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6C"/>
    <w:rsid w:val="000104FF"/>
    <w:rsid w:val="000A066C"/>
    <w:rsid w:val="000D3C3D"/>
    <w:rsid w:val="00126714"/>
    <w:rsid w:val="001E46FD"/>
    <w:rsid w:val="001E6086"/>
    <w:rsid w:val="002058CB"/>
    <w:rsid w:val="002B6358"/>
    <w:rsid w:val="00354AC0"/>
    <w:rsid w:val="004D35F5"/>
    <w:rsid w:val="005E43A1"/>
    <w:rsid w:val="008B0F94"/>
    <w:rsid w:val="008B2214"/>
    <w:rsid w:val="008B376F"/>
    <w:rsid w:val="00B34A42"/>
    <w:rsid w:val="00B740E1"/>
    <w:rsid w:val="00CA0063"/>
    <w:rsid w:val="00CD5591"/>
    <w:rsid w:val="00D56BA8"/>
    <w:rsid w:val="00DB09C6"/>
    <w:rsid w:val="00E82423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58D0"/>
  <w15:chartTrackingRefBased/>
  <w15:docId w15:val="{7E58F66F-2FAD-4902-B7C6-567BD4CC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6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9445E-DB4F-4C20-BBC3-CB0AA320D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14</cp:revision>
  <dcterms:created xsi:type="dcterms:W3CDTF">2025-04-29T05:12:00Z</dcterms:created>
  <dcterms:modified xsi:type="dcterms:W3CDTF">2025-04-29T09:51:00Z</dcterms:modified>
</cp:coreProperties>
</file>