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bookmarkStart w:id="0" w:name="_GoBack"/>
      <w:bookmarkEnd w:id="0"/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МИНИСТЕРСТВО ОБРАЗОВАНИЯ РЕСПУБЛИКИ БЕЛАРУСЬ</w:t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БЕЛОРУССКИЙ ГОСУДАРСТВЕННЫЙ УНИВЕРСИТЕТ</w:t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ФАКУЛЬТЕТ ПРИКЛАДНОЙ МАТЕМАТИКИ И ИНФОРМАТИКИ</w:t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Кафедра  компьютерных технологий и систем</w:t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160" w:after="80"/>
        <w:ind w:right="140" w:firstLine="567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ПРИМЕНЕНИЕ КОНТЕЙНЕРИЗАЦИИ И ОРКЕСТРАЦИИ В РАЗРАБОТКЕ ПРОГРАММНОГО ОБЕСПЕЧЕНИЯ</w:t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Курсовая работа</w:t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Шалаева Павла Витальевича 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студента 3 курса 4 группы,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специальность «информатика»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Научный руководитель: 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Доцент кафедры КТС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Дайняк В. В.</w:t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Минск, 2023</w:t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mallCaps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sz w:val="32"/>
          <w:szCs w:val="32"/>
          <w:lang w:val="ru-RU"/>
        </w:rPr>
        <w:t>АННОТАЦИЯ (Times New Roman)</w:t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Шалаев П.В.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Пр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именение Контейнеризации И Оркестрации В Разработке Программного Обеспечения: Курсовая работа / Минск: БГУ, 2023. – 49 c.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Рассматриваются задачи методы развертывания веб приложений.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mallCaps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sz w:val="32"/>
          <w:szCs w:val="32"/>
          <w:lang w:val="ru-RU"/>
        </w:rPr>
        <w:t>АНАТАЦЫЯ</w:t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Style18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bdr w:val="single" w:sz="2" w:space="1" w:color="D9D9E3"/>
          <w:lang w:val="ru-RU" w:eastAsia="ru-RU"/>
        </w:rPr>
        <w:t>Шаляев П.В. Выкарыстанне кантэйнерызацыі і арэстрацыі ў распрацоўцы праграмнага забеспячэння: курсавая работа / Мінск: БДУ, 2023. – 49 с. Разглядаюцца задачы метады разгортвання веб-прыложэнняў.</w:t>
      </w:r>
    </w:p>
    <w:p>
      <w:pPr>
        <w:pStyle w:val="Style18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  <w:t>ANNOTATION</w:t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Shalev P.V. Application of Containerization and Orchestration in Software Development: Coursework / Minsk: BSU, 2023. – 49 p. The tasks and methods of deploying web applications are considered.</w:t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0"/>
        <w:ind w:firstLine="567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360" w:after="0"/>
        <w:ind w:firstLine="567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ru-RU"/>
        </w:rPr>
        <w:t>РЕФЕРАТ</w:t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Курсовая работа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, 49 с., 11 рис., 10 источников.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Ключевые слова: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en-US" w:eastAsia="ru-RU" w:bidi="ar-SA"/>
        </w:rPr>
        <w:t>DOCKER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,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en-US" w:eastAsia="ru-RU" w:bidi="ar-SA"/>
        </w:rPr>
        <w:t>KUBERNETES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,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КОНФИГУРАЦИЯ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, КРОССПЛАТФОРМЕННОЕ ПРИЛОЖЕНИЕ,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ВЕБ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ПРИЛОЖЕНИЕ.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Объекты исследования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 xml:space="preserve">Docker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и kubernetes. Использование их возможностей для контейнеризации и орекстрации веб приложений.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Цель работы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разработать кроссплатформенное приложение, позволяющее составлять, редактировать и удалять заметки.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Методы исследования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методы развертывания веб приложений.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В результате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разработано кроссплатформенное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веб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приложение с учетом использования средств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 xml:space="preserve">контейнеризации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Область применения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любое веб приложение.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32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>РЭФЕРАТ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Курсавая праца,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49 с., 11 мал., 10 крыніц.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Ключавыя словы: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DOCKER, KUBERNETES, КАНФІГУРАЦЫЯ, КРОСПЛАТФОРМЕННАЕ ПРЫЛОЖЕННЕ, ВЕБ-ПРЫЛОЖЕННЕ.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Аб'екты даследавання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Docker і Kubernetes. Выкарыстанне іх магчымасцей для кантэйнерызацыі і арэстрацыі веб-прыложэнняў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Мэта працы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распрацоўка кросплатформеннага прыложэння, якое дазваляе складаць, рэдагаваць і выдаляць нататкі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Метады даследавання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метады разгортвання веб-прыложэнняў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У выніку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распрацавана кросплатформеннае веб-прыложэнне з улікам выкарыстання сродкаў кантэйнерызацыі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Вобласць ужывання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любая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веб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прылада.</w:t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/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  <w:t>ESSAY</w:t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Course work,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49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p., 11 figures, 10 sources.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Keywords: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DOCKER, KUBERNETES, CONFIGURATION, CROSS-PLATFORM APPLICATION, WEB APPLICATION.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Research objects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Docker and Kubernetes. Utilizing their capabilities for containerization and orchestration of web applications.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Purpose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en-GB" w:eastAsia="ru-RU"/>
        </w:rPr>
        <w:t>develop a cross-platform application allowing users to create, edit, and delete notes.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Research Methods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methods of deploying web applications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 xml:space="preserve">Result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cross-platform web application has been developed, taking into account the use of containerization tools.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Scope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–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any web application.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val="ru-RU" w:eastAsia="ru-RU"/>
        </w:rPr>
      </w:pPr>
      <w:r>
        <w:rPr>
          <w:rFonts w:cs="Times New Roman" w:ascii="Times New Roman" w:hAnsi="Times New Roman"/>
          <w:b/>
          <w:sz w:val="32"/>
          <w:szCs w:val="24"/>
          <w:lang w:val="ru-RU" w:eastAsia="ru-RU"/>
        </w:rPr>
        <w:t>СОДЕРЖАНИЕ</w:t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rPr>
              <w:webHidden/>
              <w:vanish w:val="false"/>
            </w:rPr>
            <w:instrText> TOC \z \o "1-3" \u \h</w:instrText>
          </w:r>
          <w:r>
            <w:rPr>
              <w:webHidden/>
              <w:vanish w:val="false"/>
            </w:rPr>
            <w:fldChar w:fldCharType="separate"/>
          </w:r>
          <w:hyperlink w:anchor="_Toc1352500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ВВЕДЕНИЕ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ГЛАВА 1. ТЕХНОЛОГИИ РАЗРАБОТКИ МОБИЛЬНЫХ ПРИЛОЖЕНИЙ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left" w:pos="88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26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Проектирование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27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1.1.1 Что такое мобильное приложение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28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1.1.2 Разница между мобильным приложением и веб-приложением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29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1.1.3 Преимущества и недостатки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0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1.1.4 Типы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1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1.1.5 Процесс разработки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left" w:pos="88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2">
            <w:r>
              <w:rPr>
                <w:webHidden/>
                <w:rFonts w:cs="Times New Roman" w:ascii="Times New Roman" w:hAnsi="Times New Roman"/>
                <w:b/>
                <w:vanish w:val="false"/>
                <w:lang w:val="ru-RU" w:eastAsia="ru-RU"/>
              </w:rPr>
              <w:t>1.2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Актуальные языки и библиотеки для создания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left" w:pos="132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3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1.2.1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Нативная разработка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left" w:pos="132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4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1.2.2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Кроссплатформенная разработка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left" w:pos="132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5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1.2.3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 xml:space="preserve">Язык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Dart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left" w:pos="132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6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1.2.4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 xml:space="preserve">Библиотека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Flutter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3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ГЛАВА 2. РАЗРАБОТКА ТРЕБОВАНИЙ И ПРОЕКТИРОВАНИЕ ПРОТОТИПА ПРИЛОЖЕНИЯ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8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2.1 Обзор существующих приложений для заметок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9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 xml:space="preserve">2.1.1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Evernote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0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2.1.2 Microsoft OneNote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1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2.1.3 Google Keep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2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 xml:space="preserve">2.1.4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Apple</w:t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Notes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3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2.1.5 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4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2.2 Задача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5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2.3 Разработка требований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6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2.4 Проектирование интерфейса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7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 xml:space="preserve">2.4.1 Инструмент проектирования интерфейсов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Figma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8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2.4.2 Рисование эскизов. Создание Wireframes. Дизайн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ГЛАВА 3. РАЗРАБОТКА КРОССПЛАТФОРМЕННОГО МОБИЛЬНОГО ПРИЛОЖЕНИЯ С ИСПОЛЬЗОВАНИЕМ БИБЛИОТЕКИ FLUTTER</w:t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50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3.1 Разработка логики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51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3.1.1 Основные классы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52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3.1.2 Пользовательский интерфейс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 xml:space="preserve">. </w:t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Реализация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ЗАКЛЮЧЕНИЕ</w:t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СПИСОК ИСПОЛЬЗУЕМОЙ ЛИТЕРАТУРЫ</w:t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ПРИЛОЖЕНИЕ А</w:t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6">
            <w:r>
              <w:rPr>
                <w:webHidden/>
                <w:vanish w:val="false"/>
              </w:rPr>
              <w:t>ПРИЛОЖЕНИЕ</w:t>
            </w:r>
            <w:r>
              <w:rPr>
                <w:lang w:val="en-GB"/>
              </w:rPr>
              <w:t xml:space="preserve"> </w:t>
            </w:r>
            <w:r>
              <w:rPr/>
              <w:t>Б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ПРИЛОЖЕНИЕ В</w:t>
              <w:tab/>
              <w:t>46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1" w:name="_Toc135250024"/>
      <w:r>
        <w:rPr>
          <w:sz w:val="32"/>
          <w:szCs w:val="24"/>
          <w:lang w:val="ru-RU" w:eastAsia="ru-RU"/>
        </w:rPr>
        <w:t>ВВЕДЕНИЕ</w:t>
      </w:r>
      <w:bookmarkEnd w:id="1"/>
    </w:p>
    <w:p>
      <w:pPr>
        <w:pStyle w:val="Style18"/>
        <w:spacing w:lineRule="exact" w:line="360" w:before="0" w:after="0"/>
        <w:ind w:firstLine="709"/>
        <w:jc w:val="center"/>
        <w:rPr/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Контейнеризация и оркестрация являются ключевыми технологиями в современной разработке программного обеспечения. Контейнеризация позволяет разработчикам упаковывать приложения вместе со всеми необходимыми зависимостями и библиотеками в единый контейнер, что обеспечивает их портативность и согласованность на различных средах разработки, тестирования и производства. Основным преимуществом этого подхода является то, что он упрощает развертывание и управление приложениями, снижает риск ошибок, связанных с различиями в окружающей среде, и ускоряет процесс разработки и 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доставки ПО.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Оркестрация контейнеров, с другой стороны, относится к автоматизации управления, координации и масштабирования контейнеризированных приложений. Инструменты оркестрации, такие как Kubernetes, Docker Swarm и другие, позволяют автоматически управлять жизненным циклом контейнеров, обеспечивать их масштабирование, обновление и обеспечение необходимыми ресурсами.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и задачи курсовой работы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 данной курсовой работы является изучение и анализ роли контейнеризации и оркестрации в процессе разработки программного обеспечения. Ключевые задачи включают:</w:t>
      </w:r>
    </w:p>
    <w:p>
      <w:pPr>
        <w:pStyle w:val="Style18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Исследовать основные принципы и методы контейнеризации.</w:t>
      </w:r>
    </w:p>
    <w:p>
      <w:pPr>
        <w:pStyle w:val="Style18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Анализировать роль и механизмы оркестрации контейнеров.</w:t>
      </w:r>
    </w:p>
    <w:p>
      <w:pPr>
        <w:pStyle w:val="Style18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Рассмотреть практические примеры использования данных технологий в индустрии.</w:t>
      </w:r>
    </w:p>
    <w:p>
      <w:pPr>
        <w:pStyle w:val="Style18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Оценить преимущества, недостатки и потенциальные области применения.</w:t>
      </w:r>
    </w:p>
    <w:p>
      <w:pPr>
        <w:pStyle w:val="Style18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Предсказать будущие тенденции и развитие данных технологий.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" w:name="_Toc135250025"/>
      <w:r>
        <w:rPr>
          <w:sz w:val="32"/>
          <w:szCs w:val="24"/>
          <w:lang w:val="ru-RU" w:eastAsia="ru-RU"/>
        </w:rPr>
        <w:t xml:space="preserve">ГЛАВА </w:t>
      </w:r>
      <w:r>
        <w:rPr>
          <w:kern w:val="0"/>
          <w:sz w:val="32"/>
          <w:szCs w:val="24"/>
          <w:lang w:val="ru-RU" w:eastAsia="ru-RU"/>
        </w:rPr>
        <w:t>1</w:t>
      </w:r>
      <w:r>
        <w:rPr>
          <w:sz w:val="32"/>
          <w:szCs w:val="24"/>
          <w:lang w:val="ru-RU" w:eastAsia="ru-RU"/>
        </w:rPr>
        <w:t xml:space="preserve">. </w:t>
      </w:r>
      <w:bookmarkEnd w:id="2"/>
      <w:r>
        <w:rPr>
          <w:kern w:val="0"/>
          <w:sz w:val="36"/>
          <w:szCs w:val="36"/>
          <w:lang w:val="ru-RU" w:eastAsia="ru-RU"/>
        </w:rPr>
        <w:t>Теоретический обзор</w:t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ListParagraph"/>
        <w:numPr>
          <w:ilvl w:val="1"/>
          <w:numId w:val="3"/>
        </w:numPr>
        <w:spacing w:lineRule="exact" w:line="360" w:before="0" w:after="0"/>
        <w:contextualSpacing/>
        <w:outlineLvl w:val="1"/>
        <w:rPr>
          <w:rFonts w:ascii="Times New Roman" w:hAnsi="Times New Roman" w:eastAsia="Times New Roman" w:cs="Times New Roman"/>
          <w:b/>
          <w:b/>
          <w:sz w:val="32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 xml:space="preserve"> </w:t>
      </w:r>
      <w:bookmarkStart w:id="3" w:name="_Toc135250026"/>
      <w:bookmarkEnd w:id="3"/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>Определение контейнеризации и оркестрации</w:t>
      </w:r>
    </w:p>
    <w:p>
      <w:pPr>
        <w:pStyle w:val="ListParagraph"/>
        <w:numPr>
          <w:ilvl w:val="0"/>
          <w:numId w:val="0"/>
        </w:numPr>
        <w:spacing w:lineRule="exact" w:line="360" w:before="0" w:after="0"/>
        <w:ind w:left="1140" w:hanging="0"/>
        <w:contextualSpacing/>
        <w:outlineLvl w:val="1"/>
        <w:rPr>
          <w:rFonts w:ascii="Times New Roman" w:hAnsi="Times New Roman" w:eastAsia="Times New Roman" w:cs="Times New Roman"/>
          <w:b/>
          <w:b/>
          <w:sz w:val="32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4" w:name="_Toc135250027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1.1.1 Что тако</w:t>
      </w:r>
      <w:bookmarkEnd w:id="4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е контейнеризация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 w:eastAsia="ru-RU"/>
        </w:rPr>
      </w:r>
    </w:p>
    <w:p>
      <w:pPr>
        <w:pStyle w:val="4"/>
        <w:numPr>
          <w:ilvl w:val="3"/>
          <w:numId w:val="2"/>
        </w:numPr>
        <w:spacing w:lineRule="exact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Определение контейнеризации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Контейнеризация — это метод виртуализации на уровне операционной системы, который позволяет запускать и управлять приложениями и их зависимостями в изолированных средах, называемых контейнерами. Контейнеры облегчают разработку, тестирование и развертывание приложений, обеспечивая согласованность окружения на всех этапах жизненного цикла разработки ПО. Они делят ядро операционной системы хоста, но могут быть изолированы от других контейнеров и хостовой системы. Примеры технологий контейнеризации включают Docker, LXC и другие.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Преимущества использования контейнеров</w:t>
      </w:r>
    </w:p>
    <w:p>
      <w:pPr>
        <w:pStyle w:val="Style18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Портативность</w:t>
      </w:r>
      <w:r>
        <w:rPr>
          <w:rFonts w:ascii="Times New Roman" w:hAnsi="Times New Roman"/>
          <w:sz w:val="28"/>
          <w:szCs w:val="28"/>
        </w:rPr>
        <w:t>: Контейнеры обеспечивают согласованность окружения на разных средах, что упрощает перенос приложений.</w:t>
      </w:r>
    </w:p>
    <w:p>
      <w:pPr>
        <w:pStyle w:val="Style18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Эффективность</w:t>
      </w:r>
      <w:r>
        <w:rPr>
          <w:rFonts w:ascii="Times New Roman" w:hAnsi="Times New Roman"/>
          <w:sz w:val="28"/>
          <w:szCs w:val="28"/>
        </w:rPr>
        <w:t>: Контейнеры требуют меньше ресурсов, чем традиционные виртуальные машины, поскольку разделяют ядро ОС хоста и не требуют отдельной операционной системы для каждого экземпляра.</w:t>
      </w:r>
    </w:p>
    <w:p>
      <w:pPr>
        <w:pStyle w:val="Style18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Быстрое развертывание и масштабируемость</w:t>
      </w:r>
      <w:r>
        <w:rPr>
          <w:rFonts w:ascii="Times New Roman" w:hAnsi="Times New Roman"/>
          <w:sz w:val="28"/>
          <w:szCs w:val="28"/>
        </w:rPr>
        <w:t xml:space="preserve">: </w:t>
      </w:r>
    </w:p>
    <w:p>
      <w:pPr>
        <w:pStyle w:val="Style18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могут быть быстро запущены и остановлены, что улучшает масштабируемость и гибкость при управлении приложениями.</w:t>
      </w:r>
    </w:p>
    <w:p>
      <w:pPr>
        <w:pStyle w:val="Style18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Изоляция и безопасность</w:t>
      </w:r>
      <w:r>
        <w:rPr>
          <w:rFonts w:ascii="Times New Roman" w:hAnsi="Times New Roman"/>
          <w:sz w:val="28"/>
          <w:szCs w:val="28"/>
        </w:rPr>
        <w:t>: Каждый контейнер изолирован и имеет собственные ресурсы, что повышает безопасность и уменьшает риск конфликтов между приложениями.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sz w:val="28"/>
          <w:szCs w:val="28"/>
        </w:rPr>
      </w:pPr>
      <w:r>
        <w:rPr>
          <w:sz w:val="28"/>
          <w:szCs w:val="28"/>
        </w:rPr>
        <w:t>1.1.2 Определение оркестрации контейнеров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Оркестрация контейнеров — это автоматизация развертывания, управления, масштабирования, сетевого взаимодействия и мониторинга контейнеризированных приложений. Это включает в себя управление жизненным циклом контейнеров, от развертывания до утилизации, и обеспечение высокой доступности и отказоустойчивости приложений.</w:t>
      </w:r>
    </w:p>
    <w:p>
      <w:pPr>
        <w:pStyle w:val="Style18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Оркестратор выполняет следующие функции:</w:t>
      </w:r>
    </w:p>
    <w:p>
      <w:pPr>
        <w:pStyle w:val="Style18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Развертывание приложений:</w:t>
      </w:r>
      <w:r>
        <w:rPr>
          <w:rFonts w:ascii="Times New Roman" w:hAnsi="Times New Roman"/>
          <w:sz w:val="28"/>
          <w:szCs w:val="28"/>
        </w:rPr>
        <w:t xml:space="preserve"> Оркестратор автоматизирует процесс развертывания контейнеров, управляя их запуском на доступных узлах.</w:t>
      </w:r>
    </w:p>
    <w:p>
      <w:pPr>
        <w:pStyle w:val="Style18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Масштабирование:</w:t>
      </w:r>
      <w:r>
        <w:rPr>
          <w:rFonts w:ascii="Times New Roman" w:hAnsi="Times New Roman"/>
          <w:sz w:val="28"/>
          <w:szCs w:val="28"/>
        </w:rPr>
        <w:t xml:space="preserve"> Он обеспечивает возможность масштабирования приложений, управляя добавлением или удалением контейнеров в зависимости от текущей нагрузки.</w:t>
      </w:r>
    </w:p>
    <w:p>
      <w:pPr>
        <w:pStyle w:val="Style18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Управление ресурсами:</w:t>
      </w:r>
      <w:r>
        <w:rPr>
          <w:rFonts w:ascii="Times New Roman" w:hAnsi="Times New Roman"/>
          <w:sz w:val="28"/>
          <w:szCs w:val="28"/>
        </w:rPr>
        <w:t xml:space="preserve"> Оркестратор следит за доступностью ресурсов на узлах и эффективно распределяет нагрузку между ними, чтобы обеспечить оптимальную производительность приложений.</w:t>
      </w:r>
    </w:p>
    <w:p>
      <w:pPr>
        <w:pStyle w:val="Style18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Отслеживание состояния контейнеров:</w:t>
      </w:r>
      <w:r>
        <w:rPr>
          <w:rFonts w:ascii="Times New Roman" w:hAnsi="Times New Roman"/>
          <w:sz w:val="28"/>
          <w:szCs w:val="28"/>
        </w:rPr>
        <w:t xml:space="preserve"> Он следит за состоянием контейнеров, перезапускает их в случае сбоев, а также обеспечивает их перераспределение для улучшения отказоустойчивости.</w:t>
      </w:r>
    </w:p>
    <w:p>
      <w:pPr>
        <w:pStyle w:val="Style18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Сетевое взаимодействие:</w:t>
      </w:r>
      <w:r>
        <w:rPr>
          <w:rFonts w:ascii="Times New Roman" w:hAnsi="Times New Roman"/>
          <w:sz w:val="28"/>
          <w:szCs w:val="28"/>
        </w:rPr>
        <w:t xml:space="preserve"> Оркестратор управляет сетевым взаимодействием между контейнерами, обеспечивая связь между различными компонентами приложения.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Style w:val="Style9"/>
          <w:rFonts w:ascii="Times New Roman" w:hAnsi="Times New Roman" w:eastAsia="Times New Roman" w:cs="Times New Roman"/>
          <w:color w:val="auto"/>
          <w:sz w:val="28"/>
          <w:szCs w:val="24"/>
          <w:u w:val="none"/>
          <w:lang w:val="ru-RU"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4"/>
          <w:u w:val="none"/>
          <w:lang w:val="ru-RU" w:eastAsia="ru-RU"/>
        </w:rPr>
      </w:r>
    </w:p>
    <w:p>
      <w:pPr>
        <w:pStyle w:val="3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4"/>
          <w:lang w:val="ru-RU" w:eastAsia="ru-RU" w:bidi="ar-SA"/>
        </w:rPr>
        <w:t xml:space="preserve">1.2 </w:t>
      </w:r>
      <w:r>
        <w:rPr>
          <w:rStyle w:val="Style15"/>
          <w:color w:val="000000"/>
          <w:bdr w:val="single" w:sz="2" w:space="1" w:color="D9D9E3"/>
        </w:rPr>
        <w:t>Применение Docker в разработке ПО</w:t>
      </w:r>
    </w:p>
    <w:p>
      <w:pPr>
        <w:pStyle w:val="Normal"/>
        <w:rPr>
          <w:rStyle w:val="Style15"/>
          <w:color w:val="000000"/>
          <w:bdr w:val="single" w:sz="2" w:space="1" w:color="D9D9E3"/>
        </w:rPr>
      </w:pPr>
      <w:r>
        <w:rPr/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1.2.1 </w:t>
      </w:r>
      <w:r>
        <w:rPr>
          <w:rStyle w:val="Style15"/>
          <w:rFonts w:eastAsia="Times New Roman" w:cs="Times New Roman" w:ascii="Times New Roman" w:hAnsi="Times New Roman"/>
          <w:b/>
          <w:color w:val="auto"/>
          <w:sz w:val="28"/>
          <w:bdr w:val="single" w:sz="2" w:space="1" w:color="D9D9E3"/>
          <w:lang w:val="ru-RU" w:eastAsia="ru-RU"/>
        </w:rPr>
        <w:t>Основные принципы Docker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Docker предоставляет стандартизированную платформу для создания, доставки и выполнения контейнеров. Контейнеры - это легковесные, автономные и переносимые окружения, включающие в себя все необходимое для запуска приложения: код, библиотеки, зависимости и настройки. Принципы изоляции и переносимости делают Docker эффективным инструментом в разработке и поставке программного обеспечения.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Style w:val="Style15"/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</w:pPr>
      <w:r>
        <w:rPr/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1.2.</w:t>
      </w: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auto"/>
          <w:spacing w:val="0"/>
          <w:kern w:val="0"/>
          <w:sz w:val="28"/>
          <w:szCs w:val="28"/>
          <w:bdr w:val="single" w:sz="2" w:space="1" w:color="D9D9E3"/>
          <w:lang w:val="ru-RU" w:eastAsia="ru-RU" w:bidi="ar-SA"/>
        </w:rPr>
        <w:t>2</w:t>
      </w: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 Управление зависимостями:</w:t>
      </w: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ECECF1"/>
          <w:spacing w:val="0"/>
          <w:sz w:val="28"/>
          <w:szCs w:val="28"/>
          <w:bdr w:val="single" w:sz="2" w:space="1" w:color="D9D9E3"/>
          <w:lang w:val="ru-RU" w:eastAsia="ru-RU"/>
        </w:rPr>
        <w:t xml:space="preserve"> 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br/>
      </w: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В мире разработки программного обеспечения эффективное управление зависимостями является фундаментальным аспектом. Docker позволяет изолировать приложение и его зависимости в контейнер, создавая своего рода "запечатанную" среду. Это достигается за счет включения всех необходимых библиотек, инструментов и зависимостей внутрь контейнера.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разработчик создает Docker-образ, включающий приложение и его зависимости, это создает надежное и воспроизводимое окружение. Такое окружение можно легко передавать между разработчиками, тестировщиками и даже между различными средами развертывания. Это исключает проблемы, связанные с различиями в версиях библиотек и окружениях, что обычно возникает при передаче кода между разработчиками или при развертывании на разных серверах.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sz w:val="28"/>
          <w:szCs w:val="28"/>
        </w:rPr>
      </w:pPr>
      <w:r>
        <w:rP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1.2.3 Упрощение развертывания приложений в Docker:</w:t>
      </w:r>
    </w:p>
    <w:p>
      <w:pPr>
        <w:pStyle w:val="Style18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/>
        <w:br/>
      </w: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Одним из ключевых преимуществ Docker является его способность упрощать процесс развертывания приложений. Когда приложение упаковано в контейнер, оно становится переносимым и автономным. Весь необходимый софт и настройки включаются в контейнер, и разработчик может быть уверен, что приложение будет работать так, как предполагается, независимо от среды выполнения.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Docker-образы могут быть легко переданы между разными средами развертывания, будь то локальная машина разработчика, тестовый сервер или облачная инфраструктура. Это дает уверенность в том, что приложение будет вести себя одинаково в любой среде, что является важным фактором при масштабировании и управлении сложными приложениями.</w:t>
        <w:tab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1.2.</w:t>
      </w: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auto"/>
          <w:spacing w:val="0"/>
          <w:kern w:val="0"/>
          <w:sz w:val="28"/>
          <w:szCs w:val="28"/>
          <w:bdr w:val="single" w:sz="2" w:space="1" w:color="D9D9E3"/>
          <w:lang w:val="ru-RU" w:eastAsia="ru-RU" w:bidi="ar-SA"/>
        </w:rPr>
        <w:t>4</w:t>
      </w: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 Масштабируемость и управление ресурсами в Docker: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/>
      </w:r>
    </w:p>
    <w:p>
      <w:pPr>
        <w:pStyle w:val="Style18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8"/>
          <w:lang w:val="ru-RU" w:eastAsia="ru-RU"/>
        </w:rPr>
        <w:t>Docker обеспечивает легкость масштабирования приложений. Когда приложение упаковано в контейнер, его можно быстро развернуть в нескольких экземплярах на одном хосте или даже на нескольких хостах в кластере. Это дает возможность эффективно использовать ресурсы сервера и масштабировать приложение в зависимости от изменяющихся нагрузок.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Кроме того, Docker предоставляет инструменты для управления ресурсами контейнеров. Это включает в себя возможность ограничивать использование CPU, памяти и других ресурсов каждым контейнером. Такой подход позволяет более гибко настраивать производительность приложения и предотвращать ситуации, когда одно приложение слишком сильно влияет на другие контейнеры на том же хосте.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1.2.</w:t>
      </w: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auto"/>
          <w:spacing w:val="0"/>
          <w:kern w:val="0"/>
          <w:sz w:val="28"/>
          <w:szCs w:val="28"/>
          <w:bdr w:val="single" w:sz="2" w:space="1" w:color="D9D9E3"/>
          <w:lang w:val="ru-RU" w:eastAsia="ru-RU" w:bidi="ar-SA"/>
        </w:rPr>
        <w:t>5</w:t>
      </w: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 </w:t>
      </w: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Упрощение тестирования по с помощью </w:t>
      </w: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Docker: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Контейнеры Docker обеспечивают легковесное и изолированное окружение, в котором приложение может выполняться в условиях, максимально приближенных к реальному производственному окружению.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 изоляция обеспечивает повторяемость и надежность тестирования, поскольку контейнер содержит все необходимые зависимости и библиотеки, исключая тем самым потенциальные конфликты среды выполнения. Кроме того, Docker обеспечивает возможность легко создавать образы контейнеров, содержащие как сам код приложения, так и его окружение.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Виртуализация уровня операционной системы, которую предоставляет Docker, позволяет разработчикам и тестировщикам работать в одном и том же окружении. Это существенно снижает вероятность того, что проблемы, выявленные в тестовом окружении, не воспроизведутся в продакшене из-за различий в среде выполнения.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стоит отметить возможность быстрого масштабирования тестовых сред с использованием Docker Compose. Этот инструмент позволяет описывать и запускать многоконтейнерные приложения, что полезно при тестировании взаимодействия между различными компонентами системы.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1.3 </w:t>
      </w: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Применение Kubernetes в разработке ПО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1.3.1 Как Kubernetes управляет контейнерами и обеспечивает масштабируемость и отказоустойчивость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 xml:space="preserve">Kubernetes - это открытая система управления контейнерами, которая автоматизирует развертывание, масштабирование и управление приложениями в контейнерах. Kubernetes обеспечивает масштабируемость и отказоустойчивость </w:t>
      </w:r>
      <w:r>
        <w:rPr>
          <w:rStyle w:val="Style15"/>
          <w:rFonts w:eastAsia="Times New Roman" w:cs="Times New Roman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при помощи:</w:t>
      </w:r>
    </w:p>
    <w:p>
      <w:pPr>
        <w:pStyle w:val="Style18"/>
        <w:numPr>
          <w:ilvl w:val="0"/>
          <w:numId w:val="13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Оркестрация контейнеров</w:t>
      </w:r>
    </w:p>
    <w:p>
      <w:pPr>
        <w:pStyle w:val="Style18"/>
        <w:numPr>
          <w:ilvl w:val="0"/>
          <w:numId w:val="13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Масштабирование</w:t>
      </w:r>
    </w:p>
    <w:p>
      <w:pPr>
        <w:pStyle w:val="Style18"/>
        <w:numPr>
          <w:ilvl w:val="0"/>
          <w:numId w:val="13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Отказоустойчивость</w:t>
      </w:r>
    </w:p>
    <w:p>
      <w:pPr>
        <w:pStyle w:val="Style18"/>
        <w:numPr>
          <w:ilvl w:val="0"/>
          <w:numId w:val="13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Самоисцеление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Style w:val="Style15"/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</w:pPr>
      <w:r>
        <w:rP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1.3.2 </w:t>
      </w: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Оркестрация контейнеров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Kubernetes функционирует как оркестратор, обеспечивая автоматизированный контроль над жизненным циклом контейнеров. Это достигается путем описания желаемого состояния системы в виде конфигурационных файлов, которые затем интерпретируются и реализуются Kubernetes.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1.3.</w:t>
      </w: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auto"/>
          <w:spacing w:val="0"/>
          <w:kern w:val="0"/>
          <w:sz w:val="28"/>
          <w:szCs w:val="28"/>
          <w:bdr w:val="single" w:sz="2" w:space="1" w:color="D9D9E3"/>
          <w:lang w:val="ru-RU" w:eastAsia="ru-RU" w:bidi="ar-SA"/>
        </w:rPr>
        <w:t>3</w:t>
      </w: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 </w:t>
      </w:r>
      <w:r>
        <w:rPr>
          <w:rStyle w:val="Style15"/>
          <w:bdr w:val="single" w:sz="2" w:space="1" w:color="D9D9E3"/>
        </w:rPr>
        <w:t>Масштабирование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При использовании Kubernetes (k8s) горизонтальное масштабирование часто выполняется с помощью контроллеров развертывания и автоматического масштабирования (Autoscaling). Вот как это может быть сделано:</w:t>
      </w:r>
    </w:p>
    <w:p>
      <w:pPr>
        <w:pStyle w:val="Style18"/>
        <w:numPr>
          <w:ilvl w:val="0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b w:val="false"/>
          <w:bCs w:val="false"/>
          <w:bdr w:val="single" w:sz="2" w:space="1" w:color="D9D9E3"/>
        </w:rPr>
        <w:t>Развертывание с использованием ReplicaSets:</w:t>
      </w:r>
    </w:p>
    <w:p>
      <w:pPr>
        <w:pStyle w:val="Style18"/>
        <w:numPr>
          <w:ilvl w:val="1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1414" w:hanging="28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>Создайте ваше приложение, определив шаблон Pod в манифесте ReplicaSet. Укажите желаемое количество реплик (экземпляров) приложения.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>yamlCopy code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apiVersion: apps/v1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kind: ReplicaSet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metadata: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name: my-app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spec: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replicas: 3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selector: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</w:t>
      </w:r>
      <w:r>
        <w:rPr>
          <w:rStyle w:val="Style16"/>
          <w:bdr w:val="single" w:sz="2" w:space="1" w:color="D9D9E3"/>
        </w:rPr>
        <w:t>matchLabels: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  </w:t>
      </w:r>
      <w:r>
        <w:rPr>
          <w:rStyle w:val="Style16"/>
          <w:bdr w:val="single" w:sz="2" w:space="1" w:color="D9D9E3"/>
        </w:rPr>
        <w:t>app: my-app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template: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</w:t>
      </w:r>
      <w:r>
        <w:rPr>
          <w:rStyle w:val="Style16"/>
          <w:bdr w:val="single" w:sz="2" w:space="1" w:color="D9D9E3"/>
        </w:rPr>
        <w:t>metadata: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  </w:t>
      </w:r>
      <w:r>
        <w:rPr>
          <w:rStyle w:val="Style16"/>
          <w:bdr w:val="single" w:sz="2" w:space="1" w:color="D9D9E3"/>
        </w:rPr>
        <w:t>labels: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    </w:t>
      </w:r>
      <w:r>
        <w:rPr>
          <w:rStyle w:val="Style16"/>
          <w:bdr w:val="single" w:sz="2" w:space="1" w:color="D9D9E3"/>
        </w:rPr>
        <w:t>app: my-app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</w:t>
      </w:r>
      <w:r>
        <w:rPr>
          <w:rStyle w:val="Style16"/>
          <w:bdr w:val="single" w:sz="2" w:space="1" w:color="D9D9E3"/>
        </w:rPr>
        <w:t>spec: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  </w:t>
      </w:r>
      <w:r>
        <w:rPr>
          <w:rStyle w:val="Style16"/>
          <w:bdr w:val="single" w:sz="2" w:space="1" w:color="D9D9E3"/>
        </w:rPr>
        <w:t>containers: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  </w:t>
      </w:r>
      <w:r>
        <w:rPr>
          <w:rStyle w:val="Style16"/>
          <w:bdr w:val="single" w:sz="2" w:space="1" w:color="D9D9E3"/>
        </w:rPr>
        <w:t>- name: my-container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before="0" w:after="283"/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    </w:t>
      </w:r>
      <w:r>
        <w:rPr>
          <w:rStyle w:val="Style16"/>
          <w:bdr w:val="single" w:sz="2" w:space="1" w:color="D9D9E3"/>
        </w:rPr>
        <w:t>image: my-image</w:t>
      </w:r>
    </w:p>
    <w:p>
      <w:pPr>
        <w:pStyle w:val="Style18"/>
        <w:numPr>
          <w:ilvl w:val="1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1414" w:hanging="28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 xml:space="preserve">Примените манифест с использованием </w:t>
      </w:r>
      <w:r>
        <w:rPr>
          <w:rStyle w:val="Style16"/>
          <w:bdr w:val="single" w:sz="2" w:space="1" w:color="D9D9E3"/>
        </w:rPr>
        <w:t>kubectl apply -f filename.yaml</w:t>
      </w:r>
      <w:r>
        <w:rPr>
          <w:bdr w:val="single" w:sz="2" w:space="1" w:color="D9D9E3"/>
        </w:rPr>
        <w:t>.</w:t>
      </w:r>
    </w:p>
    <w:p>
      <w:pPr>
        <w:pStyle w:val="Style18"/>
        <w:numPr>
          <w:ilvl w:val="0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b w:val="false"/>
          <w:bCs w:val="false"/>
          <w:bdr w:val="single" w:sz="2" w:space="1" w:color="D9D9E3"/>
        </w:rPr>
        <w:t>Горизонтальное масштабирование вручную:</w:t>
      </w:r>
    </w:p>
    <w:p>
      <w:pPr>
        <w:pStyle w:val="Style18"/>
        <w:numPr>
          <w:ilvl w:val="1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1414" w:hanging="28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 xml:space="preserve">Если вы хотите изменить количество реплик вручную, обновите значение </w:t>
      </w:r>
      <w:r>
        <w:rPr>
          <w:rStyle w:val="Style16"/>
          <w:bdr w:val="single" w:sz="2" w:space="1" w:color="D9D9E3"/>
        </w:rPr>
        <w:t>replicas</w:t>
      </w:r>
      <w:r>
        <w:rPr>
          <w:bdr w:val="single" w:sz="2" w:space="1" w:color="D9D9E3"/>
        </w:rPr>
        <w:t xml:space="preserve"> в манифесте ReplicaSet и примените его снова: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>yamlCopy code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spec: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before="0" w:after="283"/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replicas: 5</w:t>
      </w:r>
    </w:p>
    <w:p>
      <w:pPr>
        <w:pStyle w:val="Style18"/>
        <w:numPr>
          <w:ilvl w:val="1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1414" w:hanging="28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 xml:space="preserve">Выполните </w:t>
      </w:r>
      <w:r>
        <w:rPr>
          <w:rStyle w:val="Style16"/>
          <w:bdr w:val="single" w:sz="2" w:space="1" w:color="D9D9E3"/>
        </w:rPr>
        <w:t>kubectl apply -f filename.yaml</w:t>
      </w:r>
      <w:r>
        <w:rPr>
          <w:bdr w:val="single" w:sz="2" w:space="1" w:color="D9D9E3"/>
        </w:rPr>
        <w:t xml:space="preserve"> для обновления.</w:t>
      </w:r>
    </w:p>
    <w:p>
      <w:pPr>
        <w:pStyle w:val="Style18"/>
        <w:numPr>
          <w:ilvl w:val="0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b w:val="false"/>
          <w:bCs w:val="false"/>
          <w:bdr w:val="single" w:sz="2" w:space="1" w:color="D9D9E3"/>
        </w:rPr>
        <w:t>Горизонтальное масштабирование автоматически:</w:t>
      </w:r>
    </w:p>
    <w:p>
      <w:pPr>
        <w:pStyle w:val="Style18"/>
        <w:numPr>
          <w:ilvl w:val="1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1414" w:hanging="28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>Для автоматического горизонтального масштабирования используйте Horizontal Pod Autoscaler (HPA).</w:t>
      </w:r>
    </w:p>
    <w:p>
      <w:pPr>
        <w:pStyle w:val="Style18"/>
        <w:numPr>
          <w:ilvl w:val="1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1414" w:hanging="28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>Создайте манифест HPA, указав метрики и цели: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>yamlCopy code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apiVersion: autoscaling/v2beta2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kind: HorizontalPodAutoscaler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metadata: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name: my-app-hpa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>spec: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scaleTargetRef: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</w:t>
      </w:r>
      <w:r>
        <w:rPr>
          <w:rStyle w:val="Style16"/>
          <w:bdr w:val="single" w:sz="2" w:space="1" w:color="D9D9E3"/>
        </w:rPr>
        <w:t>apiVersion: apps/v1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</w:t>
      </w:r>
      <w:r>
        <w:rPr>
          <w:rStyle w:val="Style16"/>
          <w:bdr w:val="single" w:sz="2" w:space="1" w:color="D9D9E3"/>
        </w:rPr>
        <w:t>kind: ReplicaSet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</w:t>
      </w:r>
      <w:r>
        <w:rPr>
          <w:rStyle w:val="Style16"/>
          <w:bdr w:val="single" w:sz="2" w:space="1" w:color="D9D9E3"/>
        </w:rPr>
        <w:t>name: my-app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minReplicas: 3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maxReplicas: 10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metrics: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</w:t>
      </w:r>
      <w:r>
        <w:rPr>
          <w:rStyle w:val="Style16"/>
          <w:bdr w:val="single" w:sz="2" w:space="1" w:color="D9D9E3"/>
        </w:rPr>
        <w:t>- type: Resource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</w:t>
      </w:r>
      <w:r>
        <w:rPr>
          <w:rStyle w:val="Style16"/>
          <w:bdr w:val="single" w:sz="2" w:space="1" w:color="D9D9E3"/>
        </w:rPr>
        <w:t>resource: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  </w:t>
      </w:r>
      <w:r>
        <w:rPr>
          <w:rStyle w:val="Style16"/>
          <w:bdr w:val="single" w:sz="2" w:space="1" w:color="D9D9E3"/>
        </w:rPr>
        <w:t>name: cpu</w:t>
      </w:r>
    </w:p>
    <w:p>
      <w:pPr>
        <w:pStyle w:val="Style25"/>
        <w:numPr>
          <w:ilvl w:val="0"/>
          <w:numId w:val="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before="0" w:after="283"/>
        <w:ind w:left="707" w:hanging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6"/>
          <w:bdr w:val="single" w:sz="2" w:space="1" w:color="D9D9E3"/>
        </w:rPr>
        <w:t xml:space="preserve">      </w:t>
      </w:r>
      <w:r>
        <w:rPr>
          <w:rStyle w:val="Style16"/>
          <w:bdr w:val="single" w:sz="2" w:space="1" w:color="D9D9E3"/>
        </w:rPr>
        <w:t>targetAverageUtilization: 50</w:t>
      </w:r>
    </w:p>
    <w:p>
      <w:pPr>
        <w:pStyle w:val="Style18"/>
        <w:numPr>
          <w:ilvl w:val="1"/>
          <w:numId w:val="1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1414" w:hanging="28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 xml:space="preserve">Примените манифест с использованием </w:t>
      </w:r>
      <w:r>
        <w:rPr>
          <w:rStyle w:val="Style16"/>
          <w:bdr w:val="single" w:sz="2" w:space="1" w:color="D9D9E3"/>
        </w:rPr>
        <w:t>kubectl apply -f filename.yaml</w:t>
      </w:r>
      <w:r>
        <w:rPr>
          <w:bdr w:val="single" w:sz="2" w:space="1" w:color="D9D9E3"/>
        </w:rPr>
        <w:t>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>Теперь, при возрастании нагрузки на ваше приложение, HPA автоматически увеличит количество реплик, а при уменьшении нагрузки - уменьшит.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  <w:t>Таким образом, горизонтальное масштабирование с использованием ReplicaSets и HPA в Kubernetes обеспечивает более гибкое и эффективное управление ресурсами вашего приложения.</w:t>
      </w:r>
    </w:p>
    <w:p>
      <w:pPr>
        <w:pStyle w:val="Style18"/>
        <w:spacing w:before="0" w:after="0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bdr w:val="single" w:sz="2" w:space="1" w:color="D9D9E3"/>
        </w:rPr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1.3.4  Отказоустойчивость k8s: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Style w:val="Style15"/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</w:pPr>
      <w:r>
        <w:rP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Распределение контейнеров по различным узлам и регионам в экосистеме Kubernetes служит важным механизмом обеспечения отказоустойчивости. Этот метод направлен на предотвращение потери работоспособности сервиса в случае возникновения сбоев. Путем динамического распределения экземпляров контейнеров по различным физическим и географическим точкам сети, Kubernetes стремится создать надежную и</w:t>
      </w: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 xml:space="preserve"> </w:t>
      </w: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устойчивую инфраструктуру для развертывания приложений.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 стратегия отказоустойчивости основана на концепции изоляции и диверсификации, позволяя минимизировать воздействие возможных сбоев на работоспособность системы. При наличии географического распределения контейнеров по разным регионам, Kubernetes обеспечивает возможность переноса рабочей нагрузки в случае недоступности определенных узлов или регионов, что поддерживает непрерывность обслуживания даже при наличии нештатных ситуаций.</w:t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br/>
      </w:r>
    </w:p>
    <w:p>
      <w:pPr>
        <w:pStyle w:val="Style18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/>
      </w:r>
      <w:r>
        <w:br w:type="page"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5" w:name="_Toc135250037"/>
      <w:r>
        <w:rPr>
          <w:sz w:val="32"/>
          <w:szCs w:val="24"/>
          <w:lang w:val="ru-RU" w:eastAsia="ru-RU"/>
        </w:rPr>
        <w:t>ГЛАВА 2. РАЗРАБОТКА ТРЕБОВАНИЙ И ПРОЕКТИРОВАНИЕ ПРОТОТИПА ПРИЛОЖЕНИЯ</w:t>
      </w:r>
      <w:bookmarkEnd w:id="5"/>
    </w:p>
    <w:p>
      <w:pPr>
        <w:pStyle w:val="1"/>
        <w:spacing w:before="280" w:after="280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bookmarkStart w:id="6" w:name="_Toc135250038"/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  <w:t>2.1 Обзор существующих приложений для заметок</w:t>
      </w:r>
      <w:bookmarkEnd w:id="6"/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7" w:name="_Toc135250039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2.1.1 </w:t>
      </w:r>
      <w:r>
        <w:rPr>
          <w:rFonts w:eastAsia="Times New Roman" w:cs="Times New Roman" w:ascii="Times New Roman" w:hAnsi="Times New Roman"/>
          <w:b/>
          <w:color w:val="auto"/>
          <w:sz w:val="28"/>
          <w:lang w:eastAsia="ru-RU"/>
        </w:rPr>
        <w:t>Evernote</w:t>
      </w:r>
      <w:bookmarkEnd w:id="7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Evernote - это одно из самых известных приложений для заметок, которое позволяет пользователям создавать, организовывать и синхронизировать заметки на разных устройствах. Оно поддерживает текстовые заметки, заметки с изображениями, записи голоса, задачи и другие форматы.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6332220" cy="3888105"/>
            <wp:effectExtent l="0" t="0" r="0" b="0"/>
            <wp:docPr id="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2.1 – Интерфейс приложения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Evernote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8" w:name="_Toc135250040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2.1.2 Microsoft OneNote</w:t>
      </w:r>
      <w:bookmarkEnd w:id="8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OneNote - это приложение для заметок от Microsoft, которое предлагает широкие возможности для создания и организации заметок. Оно позволяет пользователям создавать текстовые, голосовые и рукописные заметки, добавлять изображения и видео, а также синхронизировать их между устройствами.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6332220" cy="4749165"/>
            <wp:effectExtent l="0" t="0" r="0" b="0"/>
            <wp:docPr id="2" name="Picture 16" descr="https://site-cdn.onenote.net/161651540456_Images/home/new/Access_4x3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" descr="https://site-cdn.onenote.net/161651540456_Images/home/new/Access_4x3_v2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2.2 – Интерфейс приложения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OneNote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9" w:name="_Toc135250041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2.1.3 Google Keep</w:t>
      </w:r>
      <w:bookmarkEnd w:id="9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Google Keep - это простое и интуитивно понятное приложение для заметок, разработанное Google. Оно позволяет создавать заметки, списки дел, сохранять фотографии и голосовые заметки. Заметки синхронизируются с облаком Google и могут быть доступны на разных устройствах.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/>
        <w:drawing>
          <wp:inline distT="0" distB="0" distL="0" distR="0">
            <wp:extent cx="6332220" cy="3168015"/>
            <wp:effectExtent l="0" t="0" r="0" b="0"/>
            <wp:docPr id="3" name="Picture 17" descr="https://i0.wp.com/9to5google.com/wp-content/uploads/sites/4/2015/09/google-keep-ios-01.png?w=1500&amp;quality=82&amp;strip=all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https://i0.wp.com/9to5google.com/wp-content/uploads/sites/4/2015/09/google-keep-ios-01.png?w=1500&amp;quality=82&amp;strip=all&amp;ssl=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2.3 – Интерфейс приложения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Google</w:t>
      </w: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Keep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10" w:name="_Toc135250042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2.1.4 </w:t>
      </w:r>
      <w:r>
        <w:rPr>
          <w:rFonts w:eastAsia="Times New Roman" w:cs="Times New Roman" w:ascii="Times New Roman" w:hAnsi="Times New Roman"/>
          <w:b/>
          <w:color w:val="auto"/>
          <w:sz w:val="28"/>
          <w:lang w:eastAsia="ru-RU"/>
        </w:rPr>
        <w:t>Apple</w:t>
      </w: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b/>
          <w:color w:val="auto"/>
          <w:sz w:val="28"/>
          <w:lang w:eastAsia="ru-RU"/>
        </w:rPr>
        <w:t>Notes</w:t>
      </w:r>
      <w:bookmarkEnd w:id="10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Apple Notes - это встроенное приложение для заметок на устройствах Apple, таких как iPhone и iPad. Оно предлагает простой интерфейс и позволяет создавать текстовые заметки, рисовать, добавлять фотографии и другие медиафайлы. Заметки синхронизируются через iCloud и могут быть доступны на разных устройствах Apple.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1735455" cy="3510280"/>
            <wp:effectExtent l="0" t="0" r="0" b="0"/>
            <wp:docPr id="4" name="Picture 18" descr="https://support.apple.com/library/content/dam/edam/applecare/images/en_US/iOS/ios15-iphone12-pro-notes-create-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 descr="https://support.apple.com/library/content/dam/edam/applecare/images/en_US/iOS/ios15-iphone12-pro-notes-create-not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2.4 – Интерфейс приложения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Apple</w:t>
      </w: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Notes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11" w:name="_Toc135250043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2.1.5 Выводы</w:t>
      </w:r>
      <w:bookmarkEnd w:id="11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После обзора и анализа существующих приложений для заметок, можно сделать следующие выводы: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Организация заметок: Рассмотренные приложения предлагают различные подходы к организации заметок. Некоторые приложения, такие как Evernote и Microsoft OneNote, предоставляют возможность создания и организации заметок в виде блокнотов, папок и меток, что облегчает структурирование информации. Другие, например, Google Keep, предоставляют более простую структуру с возможностью добавления цветных меток и использования тегов для организации заметок.</w:t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Функциональность заметок: Все рассмотренные приложения позволяют создавать и редактировать заметки, добавлять текст, фотографии, голосовые записи и другие медиафайлы. Они также предлагают возможность добавления напоминаний, тегов, маркеров выполнения и сортировки заметок по различным параметрам.</w:t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Синхронизация и доступность: Все приложения предлагают синхронизацию заметок через облачные сервисы, такие как Evernote Cloud, Microsoft OneDrive, Google Drive и iCloud. Это позволяет пользователям получать доступ к своим заметкам на разных устройствах и синхронизировать изменения между ними.</w:t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Интерфейс и пользовательский опыт: Важным аспектом является простота и удобство использования приложений. Некоторые приложения, например, Google Keep и Apple Notes, предлагают простой и минималистичный интерфейс, что делает их легко понятными и интуитивно понятными для пользователей. Другие приложения, такие как Evernote и Microsoft OneNote, имеют более сложные интерфейсы с большим количеством функций, которые могут быть полезны для пользователей, ищущих расширенные возможности.</w:t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Совместное использование: Некоторые приложения, например, Evernote и Microsoft OneNote, предлагают функции совместного использования, позволяющие пользователям работать над заметками в команде или совместно с другими людьми. Это полезно для проектов, требующих коллаборации и обмена информацией.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целом, выбор конкретного приложения для заметок зависит от предпочтений и потребностей пользователя. Важно учитывать организацию заметок, функциональность, доступность, интерфейс и возможность совместного использования при выборе приложения, которое лучше всего соответствует требованиям.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bookmarkStart w:id="12" w:name="_Toc135250044"/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  <w:t>2.2 Задача проекта</w:t>
      </w:r>
      <w:bookmarkEnd w:id="12"/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Задача проекта состоим в разработке кроссплатформенного мобильного приложения при помощи языка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и библиотеки 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. Приложение позволяет создавать списки с заметками, редактировать и удалять их. 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bookmarkStart w:id="13" w:name="_Toc135250045"/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  <w:t>2.3 Разработка требований</w:t>
      </w:r>
      <w:bookmarkEnd w:id="13"/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Назначение: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приложение предоставляет базовый инструментарий для удобного формирования, редактирования, удаления заметок.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Пользователи: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владельцы мобильных устройств.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Функциональные требования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(определяют поведение системы):</w:t>
      </w:r>
    </w:p>
    <w:p>
      <w:pPr>
        <w:pStyle w:val="ListParagraph"/>
        <w:numPr>
          <w:ilvl w:val="0"/>
          <w:numId w:val="4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Добавление / редактирование / удаление заметок;</w:t>
      </w:r>
    </w:p>
    <w:p>
      <w:pPr>
        <w:pStyle w:val="ListParagraph"/>
        <w:numPr>
          <w:ilvl w:val="0"/>
          <w:numId w:val="4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Создание аккаунта пользователя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/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авторизация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/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вход</w:t>
      </w:r>
    </w:p>
    <w:p>
      <w:pPr>
        <w:pStyle w:val="ListParagraph"/>
        <w:numPr>
          <w:ilvl w:val="0"/>
          <w:numId w:val="4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Сохранение заметок в базе данных</w:t>
      </w:r>
    </w:p>
    <w:p>
      <w:pPr>
        <w:pStyle w:val="ListParagraph"/>
        <w:numPr>
          <w:ilvl w:val="0"/>
          <w:numId w:val="4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Привязка заметок к аккаунту пользователя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Нефункциональные требования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(описывают характер поведения системы)</w:t>
      </w:r>
    </w:p>
    <w:p>
      <w:pPr>
        <w:pStyle w:val="ListParagraph"/>
        <w:numPr>
          <w:ilvl w:val="0"/>
          <w:numId w:val="5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Простота в использовании для любого пользователя;</w:t>
      </w:r>
    </w:p>
    <w:p>
      <w:pPr>
        <w:pStyle w:val="ListParagraph"/>
        <w:numPr>
          <w:ilvl w:val="0"/>
          <w:numId w:val="5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Интуитивно понятный интерфейс.</w:t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bookmarkStart w:id="14" w:name="_Toc135250046"/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  <w:t>2.4 Проектирование интерфейса</w:t>
      </w:r>
      <w:bookmarkEnd w:id="14"/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eastAsia="ru-RU"/>
        </w:rPr>
      </w:pPr>
      <w:bookmarkStart w:id="15" w:name="_Toc135250047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2.4.1 Инструмент проектирования интерфейсов </w:t>
      </w:r>
      <w:r>
        <w:rPr>
          <w:rFonts w:eastAsia="Times New Roman" w:cs="Times New Roman" w:ascii="Times New Roman" w:hAnsi="Times New Roman"/>
          <w:b/>
          <w:color w:val="auto"/>
          <w:sz w:val="28"/>
          <w:lang w:eastAsia="ru-RU"/>
        </w:rPr>
        <w:t>Figma</w:t>
      </w:r>
      <w:bookmarkEnd w:id="15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Прототипирование приложения производилось с использованием специализированного программного обеспечения, в качестве которого выступала Figma [10]. 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Figma - это популярный инструмент для проектирования интерфейсов и коллаборации при разработке мобильных и веб-приложений. Он предоставляет широкие возможности для создания и прототипирования дизайна пользовательского интерфейса.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Преимущества использования Figma в процессе проектирования приложений: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Онлайн-коллаборация: Figma позволяет нескольким дизайнерам и разработчикам работать над проектом одновременно. Это упрощает командную работу, позволяет быстро обмениваться идеями, получать обратную связь и вносить изменения в режиме реального времени.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Мультиплатформенность: Figma доступен на разных платформах, включая веб-версию, приложения для Windows и macOS, что делает его удобным для работы на разных устройствах.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Прототипирование: С помощью Figma можно создавать интерактивные прототипы приложений, что позволяет протестировать пользовательский опыт и взаимодействие с интерфейсом до реализации.</w:t>
      </w:r>
    </w:p>
    <w:p>
      <w:pPr>
        <w:pStyle w:val="Normal"/>
        <w:spacing w:lineRule="exact" w:line="360" w:before="0" w:after="0"/>
        <w:ind w:left="1134" w:hanging="294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Компонентный подход: Figma позволяет создавать и использовать компоненты, которые можно повторно использовать в проекте. Это упрощает поддержку и изменение дизайна, а также обеспечивает единообразие внешнего вида элементов интерфейса.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Возможности совместной работы с разработчиками: Figma предоставляет различные инструменты и возможности экспорта, которые облегчают совместную работу с разработчиками при передаче дизайна и спецификаций интерфейса.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Интеграция с другими инструментами: Figma может интегрироваться с другими инструментами и плагинами, такими как Zeplin, Sketch, Jira и многими другими, что облегчает рабочий процесс и обмен информацией между различными инструментами.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Благодаря своим возможностям и функциональности, Figma является популярным выбором для проектирования и коллаборации в процессе разработки мобильных приложений. Он помогает дизайнерам и разработчикам эффективно сотрудничать, создавать качественные интерфейсы и прототипы, а также обеспечивать единообразие и согласованность внешнего вида приложений.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/>
        <w:drawing>
          <wp:inline distT="0" distB="0" distL="0" distR="0">
            <wp:extent cx="6206490" cy="3182620"/>
            <wp:effectExtent l="0" t="0" r="0" b="0"/>
            <wp:docPr id="5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2.5 – Интерфейс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Figma</w:t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16" w:name="_Toc135250048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2.4.2 Рисование эскизов. Создание Wireframes. Дизайн</w:t>
      </w:r>
      <w:bookmarkEnd w:id="16"/>
    </w:p>
    <w:p>
      <w:pPr>
        <w:pStyle w:val="Normal"/>
        <w:rPr>
          <w:lang w:val="ru-RU" w:eastAsia="ru-RU"/>
        </w:rPr>
      </w:pPr>
      <w:r>
        <w:rPr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После исследования рынка и формирования требований проекта следует этап проектирования UI (англ. User Interface – Пользовательский Интерфейс). На этом этапе стоит задача разработки интерфейса приложения, а сам процесс можно разделить на несколько частей [9]: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ListParagraph"/>
        <w:numPr>
          <w:ilvl w:val="0"/>
          <w:numId w:val="7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Рисование эскизов</w:t>
      </w:r>
    </w:p>
    <w:p>
      <w:pPr>
        <w:pStyle w:val="ListParagraph"/>
        <w:numPr>
          <w:ilvl w:val="0"/>
          <w:numId w:val="7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Создание Wireframes (Прототипов)</w:t>
      </w:r>
    </w:p>
    <w:p>
      <w:pPr>
        <w:pStyle w:val="ListParagraph"/>
        <w:numPr>
          <w:ilvl w:val="0"/>
          <w:numId w:val="7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Дизайн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Рисование эскизов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lang w:val="ru-RU" w:eastAsia="ru-RU"/>
        </w:rPr>
        <w:tab/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На этом этапе схематично изображаются наброски будущего приложения. Главная задача – понять какой структурой будет обладать приложение. Какие и где будут размещены элементы, какие разделы будут и каким образом будет осуществляться переход между ними. Как будет реагировать интерфейс при том или ином действии пользователя.  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/>
        <w:drawing>
          <wp:inline distT="0" distB="0" distL="0" distR="0">
            <wp:extent cx="1735455" cy="3551555"/>
            <wp:effectExtent l="0" t="0" r="0" b="0"/>
            <wp:docPr id="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2.6 – Эскизы приложения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Создание Wireframes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lang w:val="ru-RU" w:eastAsia="ru-RU"/>
        </w:rPr>
        <w:tab/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Wireframes по своей сути являются продолжением предыдущего этапа только в цифровом пространстве и большим вниманием к деталям.  Wireframes — это организация полного функционала конечного продукта, в виде структуры с представлением элементов интерфейса и навигации, их взаимодействия друг с другом. Как правило, в wireframes не используется цвет и любые другие графические элементы оформления, так как основное внимание уделяется функциональности, поведению и содержанию. Wireframes фокусируется на том, как экраны взаимодействуют между собой, а не на то, как они выглядят.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6332220" cy="5184140"/>
            <wp:effectExtent l="0" t="0" r="0" b="0"/>
            <wp:docPr id="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2.7 –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Wireframes</w:t>
      </w: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 приложения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Дизайн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На данном этапе созданным wireframes придается финальный облик. Дизайн приложения — это визуальный вид программы. Хороший дизайн одновременно эстетичный и удобный для пользователя. Дизайн — это не только про красивую картинку, это в первую очередь про простоту использования. На прошлом шаге были созданы высокоточные wireframes, что позволило, практически не внося изменений, придать приложению симпатичный визуальный облик.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1860550" cy="3818255"/>
            <wp:effectExtent l="0" t="0" r="0" b="0"/>
            <wp:docPr id="8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2.8 – Дизайн приложения</w:t>
      </w:r>
    </w:p>
    <w:p>
      <w:pPr>
        <w:pStyle w:val="Stkreset"/>
        <w:shd w:val="clear" w:color="auto" w:fill="FFFFFF"/>
        <w:spacing w:beforeAutospacing="0" w:before="0" w:afterAutospacing="0" w:after="0"/>
        <w:textAlignment w:val="baseline"/>
        <w:rPr>
          <w:sz w:val="28"/>
          <w:lang w:val="ru-RU" w:eastAsia="ru-RU"/>
        </w:rPr>
      </w:pPr>
      <w:r>
        <w:rPr>
          <w:sz w:val="28"/>
          <w:lang w:val="ru-RU" w:eastAsia="ru-RU"/>
        </w:rPr>
      </w:r>
    </w:p>
    <w:p>
      <w:pPr>
        <w:pStyle w:val="Stkreset"/>
        <w:shd w:val="clear" w:color="auto" w:fill="FFFFFF"/>
        <w:spacing w:beforeAutospacing="0" w:before="0" w:afterAutospacing="0" w:after="0"/>
        <w:ind w:firstLine="709"/>
        <w:textAlignment w:val="baseline"/>
        <w:rPr>
          <w:sz w:val="28"/>
          <w:lang w:val="ru-RU" w:eastAsia="ru-RU"/>
        </w:rPr>
      </w:pPr>
      <w:r>
        <w:rPr>
          <w:sz w:val="28"/>
          <w:lang w:val="ru-RU" w:eastAsia="ru-RU"/>
        </w:rPr>
        <w:t>Поскольку данное приложение простое в реализации интерфейса, некоторые части процесса реализации можно совмещать. Поэтому финальный дизайн приложения практически не отличается от эскиза.</w:t>
      </w:r>
    </w:p>
    <w:p>
      <w:pPr>
        <w:pStyle w:val="Stkreset"/>
        <w:shd w:val="clear" w:color="auto" w:fill="FFFFFF"/>
        <w:spacing w:beforeAutospacing="0" w:before="0" w:afterAutospacing="0" w:after="0"/>
        <w:textAlignment w:val="baseline"/>
        <w:rPr>
          <w:rFonts w:ascii="stk" w:hAnsi="stk"/>
          <w:color w:val="000000"/>
          <w:lang w:val="ru-RU"/>
        </w:rPr>
      </w:pPr>
      <w:r>
        <w:rPr>
          <w:rFonts w:ascii="stk" w:hAnsi="stk"/>
          <w:color w:val="000000"/>
          <w:lang w:val="ru-RU"/>
        </w:rPr>
      </w:r>
    </w:p>
    <w:p>
      <w:pPr>
        <w:pStyle w:val="Stkreset"/>
        <w:shd w:val="clear" w:color="auto" w:fill="FFFFFF"/>
        <w:spacing w:beforeAutospacing="0" w:before="0" w:afterAutospacing="0" w:after="0"/>
        <w:textAlignment w:val="baseline"/>
        <w:rPr>
          <w:rFonts w:ascii="stk" w:hAnsi="stk"/>
          <w:color w:val="000000"/>
          <w:lang w:val="ru-RU"/>
        </w:rPr>
      </w:pPr>
      <w:r>
        <w:rPr>
          <w:rFonts w:ascii="stk" w:hAnsi="stk"/>
          <w:color w:val="000000"/>
          <w:lang w:val="ru-RU"/>
        </w:rPr>
      </w:r>
    </w:p>
    <w:p>
      <w:pPr>
        <w:pStyle w:val="1"/>
        <w:spacing w:before="280" w:after="280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17" w:name="_Toc135250049"/>
      <w:r>
        <w:rPr>
          <w:sz w:val="32"/>
          <w:szCs w:val="24"/>
          <w:lang w:val="ru-RU" w:eastAsia="ru-RU"/>
        </w:rPr>
        <w:t xml:space="preserve">ГЛАВА 3. РАЗРАБОТКА КРОССПЛАТФОРМЕННОГО МОБИЛЬНОГО ПРИЛОЖЕНИЯ С ИСПОЛЬЗОВАНИЕМ БИБЛИОТЕКИ </w:t>
      </w:r>
      <w:r>
        <w:rPr>
          <w:sz w:val="32"/>
          <w:szCs w:val="24"/>
          <w:lang w:eastAsia="ru-RU"/>
        </w:rPr>
        <w:t>FLUTTER</w:t>
      </w:r>
      <w:bookmarkEnd w:id="17"/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24"/>
          <w:lang w:val="ru-RU" w:eastAsia="ru-RU"/>
        </w:rPr>
      </w:pPr>
      <w:bookmarkStart w:id="18" w:name="_Toc135250050"/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>3.1 Разработка логики приложения</w:t>
      </w:r>
      <w:bookmarkEnd w:id="18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На этом этапе разработки кроссплатформенного мобильного приложения происходит создание основной логики приложения. Сперва определяются основные сущности и объекты, с которыми будет работать приложение. Определяется структура этих классов и их взаимосвязи.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Затем разрабатывается функциональность приложения. Создаются методы и функции для реализации поставленного функционала.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При разработке логики приложения также уделяется внимание обработке событий и взаимодействию с пользователем. Определяется, как приложение будет реагировать на пользовательский ввод, например, при нажатии кнопки сохранения заметки или ее удаления. Создаются обработчики событий, которые будут вызываться при возникновении определенных действий пользователя.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19" w:name="_Toc135250051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3.1.1 Основные классы</w:t>
      </w:r>
      <w:bookmarkEnd w:id="19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AuthUser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представляет пользователя и отвечает за аутентификацию и управление его учетными данными. В приложении класс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AuthUser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представим таким образом: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@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immutable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class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AuthUser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{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String id;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String email;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bool isEmailVerified;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const AuthUser({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this.email,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this.isEmailVerified,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});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factory AuthUser.fromFirebase(User user) =&gt; AuthUser(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id: user.uid,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email: user.email!,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isEmailVerified: user.emailVerified,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);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}</w:t>
        <w:br/>
        <w:br/>
        <w:t xml:space="preserve">Класс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CloudNote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представляет заметку, которая хранится и синхронизируется в облаке. В приложении класс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CloudNote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представим так: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@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immutable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class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CloudNote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{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String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documentId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String ownerUserId;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String text;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const CloudNote({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this.documentId,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this.ownerUserId,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this.text,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});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CloudNote.fromSnapshot(QueryDocumentSnapshot&lt;Map&lt;String, dynamic&gt;&gt; snapshot)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: documentId = snapshot.id,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ownerUserId = snapshot.data()[ownerUserIdFieldName],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text = snapshot.data()[textFieldName] as String;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}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20" w:name="_Toc135250052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3.1.2 Пользовательский интерфейс. Реализация</w:t>
      </w:r>
      <w:bookmarkEnd w:id="20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В пункте 2.4.2 был описан прототип нашего приложения. Поскольку дизайн приложения простой, будет использоваться базовые правила дизайна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Google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Material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Design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3[4]. Тема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приложения, иконки, кнопки и базовые виджеты взяты из библиотеки виджетов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Главный экран приложения состоит из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AppBar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в котором пользователь может видеть количество заметок, которые он сделал. А также кнопка “+”(добавить заметку и кнопка меню, где пользователь может выйти из своего аккаунта. В приложении А находится исходный код главного экрана.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3040380" cy="6264275"/>
            <wp:effectExtent l="0" t="0" r="0" b="0"/>
            <wp:docPr id="9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3.1 – Главный экран приложения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Экран входа в приложение состоит из двух текстовых полей, где пользователь вводит свой логин (почту) и пароль. После ввода своих данных пользователь нажимает кнопку “Войти”. Также есть кнопка перехода на экран, где пользователь может восстановить пароль, и кнопка “Регистрации”, если пользователь еще не зарегистрирован в приложении. В приложении Б находится исходный код экрана входа.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3063875" cy="6256655"/>
            <wp:effectExtent l="0" t="0" r="0" b="0"/>
            <wp:docPr id="10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3.2 – Экран входа в приложение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Экран регистрации в приложение состоит, как и экран входа, из двух текстовых полей где пользователь вводит свой логин (почту) и пароль. После ввода своих данных пользователь нажимает кнопку “Регистрация”. Также внизу есть кнопка для возврата на экран входа. В приложении В находится исходный код экрана регистрации.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/>
        <w:drawing>
          <wp:inline distT="0" distB="0" distL="0" distR="0">
            <wp:extent cx="2886075" cy="6015355"/>
            <wp:effectExtent l="0" t="0" r="0" b="0"/>
            <wp:docPr id="1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3206" t="13293" r="6254" b="1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3.3 – Экран регистрации в приложение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Consolas" w:hAnsi="Consolas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1" w:name="_Toc135250053"/>
      <w:r>
        <w:rPr>
          <w:sz w:val="32"/>
          <w:szCs w:val="24"/>
          <w:lang w:val="ru-RU" w:eastAsia="ru-RU"/>
        </w:rPr>
        <w:t>ЗАКЛЮЧЕНИЕ</w:t>
      </w:r>
      <w:bookmarkEnd w:id="21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Разработка мобильных приложений с использованием языка Dart и библиотеки Flutter представляет собой эффективный и мощный подход к созданию кроссплатформенных приложений. Dart обладает простым синтаксисом, сильной типизацией и высокой производительностью, что делает его отличным выбором для разработки мобильных приложений. Библиотека Flutter, в свою очередь, предоставляет множество готовых компонентов и возможностей, позволяющих создавать красивые и интерактивные пользовательские интерфейсы.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процессе разработки приложения, был проведен анализ требований, выбраны необходимые компоненты и функциональность, разработаны интерфейс и логика приложения. Процесс разработки был облегчен благодаря широким возможностям Flutter, таким как горячая перезагрузка (hot reload), которая позволяет мгновенно видеть изменения в коде без необходимости перезапуска приложения.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результате разработки было создано мобильное приложение для заметок, которое обладает удобным и простым интерфейсом, функциональностью добавления, редактирования и удаления заметок, а также сохранения заметок в базу данных. Приложение создано с учетом современных требований пользователей и позволяет удобно использовать его на мобильных устройствах.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Одним из основных преимуществ разработки мобильного приложения с использованием Dart и Flutter является его кроссплатформенность. Приложение может быть запущено как на операционной системе Android, так и на iOS, что позволяет охватить широкую аудиторию пользователей и снизить затраты на разработку и поддержку.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целом, разработка мобильного приложения с использованием языка Dart и библиотеки Flutter представляет собой перспективный и эффективный подход к созданию кроссплатформенных приложений. Dart и Flutter предоставляют разработчикам мощные инструменты и возможности, чтобы создавать качественные и инновационные приложения, способные удовлетворить требования современных пользователей.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дальнейшем планируется добавить новый функционал (добавление папок для заметок, изменение темы приложения, выбор аккаунта, беспарольная авторизация и др.).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360" w:before="160" w:after="16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Для реализации приложения использовалась среда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Android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Studio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  <w:r>
        <w:br w:type="page"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2" w:name="_Toc135250054"/>
      <w:r>
        <w:rPr>
          <w:sz w:val="32"/>
          <w:szCs w:val="24"/>
          <w:lang w:val="ru-RU" w:eastAsia="ru-RU"/>
        </w:rPr>
        <w:t>СПИСОК ИСПОЛЬЗУЕМОЙ ЛИТЕРАТУРЫ</w:t>
      </w:r>
      <w:bookmarkEnd w:id="22"/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Documentation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 ресурс]. – Режим доступа: </w:t>
      </w:r>
      <w:hyperlink r:id="rId13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dart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dev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guides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08.02.2023.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Style w:val="Style9"/>
          <w:rFonts w:ascii="Times New Roman" w:hAnsi="Times New Roman" w:cs="Times New Roman"/>
          <w:i/>
          <w:i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Documentation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 ресурс]. – Режим доступа: </w:t>
      </w:r>
      <w:hyperlink r:id="rId14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docs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flutter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dev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08.02.2023.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Style w:val="Style9"/>
          <w:rFonts w:ascii="Times New Roman" w:hAnsi="Times New Roman" w:cs="Times New Roman"/>
          <w:i/>
          <w:i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Firebase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 ресурс]. – Режим доступа: </w:t>
      </w:r>
      <w:hyperlink r:id="rId15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firebase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google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com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08.02.2023.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Style w:val="Style9"/>
          <w:rFonts w:ascii="Times New Roman" w:hAnsi="Times New Roman" w:cs="Times New Roman"/>
          <w:i/>
          <w:i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Material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Design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 ресурс]. – Режим доступа: </w:t>
      </w:r>
      <w:hyperlink r:id="rId16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m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3.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material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io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10.03.2023.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cs="Times New Roman"/>
          <w:i/>
          <w:i/>
          <w:color w:val="0000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Android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Studio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ресурс]. – Режим доступа:</w:t>
      </w:r>
      <w:r>
        <w:rPr>
          <w:lang w:val="ru-RU"/>
        </w:rPr>
        <w:t xml:space="preserve"> </w:t>
      </w:r>
      <w:hyperlink r:id="rId17"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developer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android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com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/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studio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?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gclid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=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CjwKCAjw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9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pGjBhB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-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EiwAa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5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jl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3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ERMYrhuNnv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5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i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6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WMyOGeS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4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ITrre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4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BaR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78-5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cGMctxq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7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PAYr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2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Lu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_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VChoCow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8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QAvD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_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BwE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&amp;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gclsrc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=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aw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ds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4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10.02.2023.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Cookbook</w:t>
      </w:r>
      <w:r>
        <w:rPr>
          <w:rFonts w:eastAsia="Times New Roman" w:cs="Times New Roman" w:ascii="Times New Roman" w:hAnsi="Times New Roman"/>
          <w:sz w:val="28"/>
          <w:szCs w:val="28"/>
          <w:lang w:val="en-GB" w:eastAsia="ru-RU"/>
        </w:rPr>
        <w:t xml:space="preserve"> / Simone Alessandria, Brian Kayfitz</w:t>
      </w:r>
      <w:r>
        <w:rPr>
          <w:rFonts w:cs="Times New Roman" w:ascii="Times New Roman" w:hAnsi="Times New Roman"/>
          <w:sz w:val="28"/>
          <w:szCs w:val="28"/>
          <w:shd w:fill="FFFFFF" w:val="clear"/>
          <w:lang w:val="en-GB"/>
        </w:rPr>
        <w:t xml:space="preserve"> – </w:t>
      </w:r>
      <w:hyperlink r:id="rId18">
        <w:r>
          <w:rPr>
            <w:rFonts w:cs="Times New Roman" w:ascii="Times New Roman" w:hAnsi="Times New Roman"/>
            <w:color w:val="000000"/>
            <w:sz w:val="28"/>
            <w:szCs w:val="28"/>
            <w:highlight w:val="white"/>
            <w:u w:val="none"/>
          </w:rPr>
          <w:t>Packt</w:t>
        </w:r>
      </w:hyperlink>
      <w:r>
        <w:rPr>
          <w:rFonts w:cs="Times New Roman" w:ascii="Times New Roman" w:hAnsi="Times New Roman"/>
          <w:sz w:val="28"/>
          <w:szCs w:val="28"/>
          <w:lang w:val="en-GB"/>
        </w:rPr>
        <w:t xml:space="preserve">, 2021. – 639 </w:t>
      </w:r>
      <w:r>
        <w:rPr>
          <w:rFonts w:cs="Times New Roman" w:ascii="Times New Roman" w:hAnsi="Times New Roman"/>
          <w:sz w:val="28"/>
          <w:szCs w:val="28"/>
          <w:lang w:val="ru-RU"/>
        </w:rPr>
        <w:t>с</w:t>
      </w:r>
      <w:r>
        <w:rPr>
          <w:rFonts w:cs="Times New Roman" w:ascii="Times New Roman" w:hAnsi="Times New Roman"/>
          <w:sz w:val="28"/>
          <w:szCs w:val="28"/>
          <w:lang w:val="en-GB"/>
        </w:rPr>
        <w:t xml:space="preserve">.: </w:t>
      </w:r>
      <w:r>
        <w:rPr>
          <w:rFonts w:cs="Times New Roman" w:ascii="Times New Roman" w:hAnsi="Times New Roman"/>
          <w:sz w:val="28"/>
          <w:szCs w:val="28"/>
          <w:lang w:val="ru-RU"/>
        </w:rPr>
        <w:t>ил</w:t>
      </w:r>
      <w:r>
        <w:rPr>
          <w:rFonts w:cs="Times New Roman" w:ascii="Times New Roman" w:hAnsi="Times New Roman"/>
          <w:sz w:val="28"/>
          <w:szCs w:val="28"/>
          <w:lang w:val="en-GB"/>
        </w:rPr>
        <w:t>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Flutter Apprentice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/ Michael Katz, Kevin David Moore – Razeware, 2021. – 657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.: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ил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Flutter for Beginners / Alessandro Biessek –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Packt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, 2019 – 498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.: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ил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cs="Times New Roman"/>
          <w:i/>
          <w:i/>
          <w:color w:val="0000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Wireframes, Mockups, Prototype [Электронный ресурс]. - 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Режим доступа: </w:t>
      </w:r>
      <w:hyperlink r:id="rId19"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medium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com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/@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elenasaharova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/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wireframe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mockups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prototype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1%87%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1%82%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BE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1%83%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4%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0-%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7%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1%87%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5%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BC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-1769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53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faa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03.04.2022.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Style w:val="Style9"/>
          <w:rFonts w:ascii="Times New Roman" w:hAnsi="Times New Roman" w:cs="Times New Roman"/>
          <w:i/>
          <w:i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Figma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[Электронный ресурс]. - 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Режим доступа: </w:t>
      </w:r>
      <w:hyperlink r:id="rId20"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www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figma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com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sz w:val="28"/>
          <w:szCs w:val="28"/>
          <w:u w:val="none"/>
          <w:lang w:val="ru-RU" w:eastAsia="ru-RU"/>
        </w:rPr>
        <w:t>.</w:t>
      </w:r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03.04.2022.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  <w:r>
        <w:br w:type="page"/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3" w:name="_Toc135250055"/>
      <w:r>
        <w:rPr>
          <w:sz w:val="32"/>
          <w:szCs w:val="24"/>
          <w:lang w:val="ru-RU" w:eastAsia="ru-RU"/>
        </w:rPr>
        <w:t>ПРИЛОЖЕНИЕ А</w:t>
      </w:r>
      <w:bookmarkEnd w:id="23"/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Реализация интерфейса главного экрана (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notes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_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view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):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'package:flutter/material.dart';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'package:flutter_bloc/flutter_bloc.dart' show ReadContext;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'package:kickstartmyheart/constants/routes.dart';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'package:kickstartmyheart/enums/menu_action.dart';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'package:kickstartmyheart/extensions/buildcontext/loc.dart';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'package:kickstartmyheart/services/auth/auth_service.dart';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'package:kickstartmyheart/services/auth/bloc/auth_event.dart';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'package:kickstartmyheart/services/cloud/cloud_note.dart';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'package:kickstartmyheart/services/cloud/firebase_cloud_storage.dart';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'package:kickstartmyheart/utilities/dialogs/logout_dialog.dart';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'package:kickstartmyheart/views/notes/notes_list_view.dart';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extension Count&lt;T extends Iterable&gt; on Stream&lt;T&gt;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Stream&lt;int&gt; get getLength =&gt; map((event) =&gt; event.length);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NotesView extends StatefulWidget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const NotesView({Key? key}) : super(key: key);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_NotesViewState createState() =&gt; _NotesViewState();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_NotesViewState extends State&lt;NotesView&gt;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FirebaseCloudStorage _notesService;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String get userId =&gt; AuthService.firebase().currentUser!.id;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initState()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_notesService = FirebaseCloudStorage();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super.initState();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Widget build(BuildContext context)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return Scaffold(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appBar: AppBar(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title: StreamBuilder(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stream: _notesService.allNotes(ownerUserId: userId).getLength,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builder: (context, AsyncSnapshot&lt;int&gt; snapshot)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if (snapshot.hasData)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final noteCount = snapshot.data ?? 0;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final text = context.loc.notes_title(noteCount);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return Text(text);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 else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return const Text('');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actions: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IconButton(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onPressed: 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Navigator.of(context).pushNamed(createOrUpdateNoteRoute);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icon: const Icon(Icons.add),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PopupMenuButton&lt;MenuAction&gt;(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onSelected: (value)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switch (value)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case MenuAction.logout: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final shouldLogout = await showLogOutDialog(context);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if (shouldLogout)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const AuthEventLogOut(),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itemBuilder: (context)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return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PopupMenuItem&lt;MenuAction&gt;(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value: MenuAction.logout,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Text(context.loc.logout_button),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];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)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],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body: StreamBuilder(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stream: _notesService.allNotes(ownerUserId: userId),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builder: (context, snapshot)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switch (snapshot.connectionState)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case ConnectionState.waiting: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case ConnectionState.active: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if (snapshot.hasData)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final allNotes = snapshot.data as Iterable&lt;CloudNote&gt;;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return NotesListView(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notes: allNotes,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onDeleteNote: (note)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await _notesService.deleteNote(documentId: note.documentId);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onTap: (note)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Navigator.of(context).pushNamed(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createOrUpdateNoteRoute,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arguments: note,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} else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return const CircularProgressIndicator();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default: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return const CircularProgressIndicator();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en-GB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en-GB" w:eastAsia="ru-RU"/>
        </w:rPr>
      </w:pPr>
      <w:bookmarkStart w:id="24" w:name="_Toc135250056"/>
      <w:r>
        <w:rPr>
          <w:sz w:val="32"/>
          <w:szCs w:val="24"/>
          <w:lang w:val="ru-RU" w:eastAsia="ru-RU"/>
        </w:rPr>
        <w:t>ПРИЛОЖЕНИЕ</w:t>
      </w:r>
      <w:r>
        <w:rPr>
          <w:sz w:val="32"/>
          <w:szCs w:val="24"/>
          <w:lang w:val="en-GB" w:eastAsia="ru-RU"/>
        </w:rPr>
        <w:t xml:space="preserve"> </w:t>
      </w:r>
      <w:r>
        <w:rPr>
          <w:sz w:val="32"/>
          <w:szCs w:val="24"/>
          <w:lang w:val="ru-RU" w:eastAsia="ru-RU"/>
        </w:rPr>
        <w:t>Б</w:t>
      </w:r>
      <w:bookmarkEnd w:id="24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Реализация интерфейса экрана входа (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login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_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view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):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'package:flutter/material.dart';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'package:flutter_bloc/flutter_bloc.dart';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'package:kickstartmyheart/extensions/buildcontext/loc.dart';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'package:kickstartmyheart/services/auth/auth_exceptions.dart';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'package:kickstartmyheart/services/auth/bloc/auth_event.dart';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'package:kickstartmyheart/utilities/dialogs/error_dialog.dart';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'package:kickstartmyheart/services/auth/bloc/auth_state.dart';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LoginView extends StatefulWidget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const LoginView({Key? key}) : super(key: key);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State&lt;LoginView&gt; createState() =&gt; _LoginViewState();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_LoginViewState extends State&lt;LoginView&gt;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TextEditingController _email;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TextEditingController _password;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initState()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_email = TextEditingController();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_password = TextEditingController();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super.initState();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dispose()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_email.dispose();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_password.dispose();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Widget build(BuildContext context)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return BlocListener&lt;AuthBloc, AuthState&gt;(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listener: (context, state)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if (state is AuthStateLoggedOut)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if (state.exception is UserNotFoundAuthException)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context.loc.login_error_cannot_find_user,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WrongPasswordAuthException)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context.loc.login_error_wrong_credentials,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GenericAuthException)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context.loc.login_error_auth_error,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child: Scaffold(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appBar: AppBar(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title: Text(context.loc.login),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body: Padding(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padding: const EdgeInsets.all(16.0),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child: SingleChildScrollView(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child: Column(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children: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Text(context.loc.login_view_prompt),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TextField(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controller: _email,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enableSuggestions: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autocorrect: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keyboardType: TextInputType.emailAddress,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decoration: InputDecoration(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hintText: context.loc.email_text_field_placeholder,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TextField(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controller: _password,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obscureText: true,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enableSuggestions: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autocorrect: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decoration: InputDecoration(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hintText: context.loc.password_text_field_placeholder,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final email = _email.text;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final password = _password.text;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AuthEventLogIn(email, password),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Text(context.loc.login),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context.read&lt;AuthBloc&gt;().add(const AuthEventForgotPassword());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Text(context.loc.forgot_password),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context.read&lt;AuthBloc&gt;().add(const AuthEventShouldRegister());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Text(context.loc.login_view_not_registered_yet),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],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>}</w:t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5" w:name="_Toc135250057"/>
      <w:r>
        <w:rPr>
          <w:sz w:val="32"/>
          <w:szCs w:val="24"/>
          <w:lang w:val="ru-RU" w:eastAsia="ru-RU"/>
        </w:rPr>
        <w:t>ПРИЛОЖЕНИЕ В</w:t>
      </w:r>
      <w:bookmarkEnd w:id="25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Реализация интерфейса экрана регистрации (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register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_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view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):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'package:flutter/material.dart';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'package:flutter_bloc/flutter_bloc.dart';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'package:kickstartmyheart/extensions/buildcontext/loc.dart';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'package:kickstartmyheart/services/auth/auth_exceptions.dart';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'package:kickstartmyheart/services/auth/bloc/auth_event.dart';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'package:kickstartmyheart/utilities/dialogs/error_dialog.dart';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'package:kickstartmyheart/services/auth/bloc/auth_state.dart';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RegisterView extends StatefulWidget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const RegisterView({Key? key}) : super(key: key);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_RegisterViewState createState() =&gt; _RegisterViewState();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_RegisterViewState extends State&lt;RegisterView&gt;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TextEditingController _email;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TextEditingController _password;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initState()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_email = TextEditingController();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_password = TextEditingController();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super.initState();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dispose()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_email.dispose();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_password.dispose();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Widget build(BuildContext context)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return BlocListener&lt;AuthBloc, AuthState&gt;(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listener: (context, state)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if (state is AuthStateRegistering)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if (state.exception is WeakPasswordAuthException)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context.loc.register_error_weak_password,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EmailAlreadyInUseAuthException)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context.loc.register_error_email_already_in_use,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InvalidEmailAuthException)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context.loc.register_error_invalid_email,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GenericAuthException)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context.loc.register_error_generic,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child: Scaffold(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appBar: AppBar(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title: Text(context.loc.register),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body: Padding(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padding: const EdgeInsets.all(16.0),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child: SingleChildScrollView(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child: Column(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crossAxisAlignment: CrossAxisAlignment.start,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children: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Text(context.loc.register_view_prompt),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TextField(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controller: _email,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enableSuggestions: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autocorrect: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autofocus: true,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keyboardType: TextInputType.emailAddress,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decoration: InputDecoration(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hintText: context.loc.email_text_field_placeholder,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TextField(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controller: _password,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obscureText: true,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enableSuggestions: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autocorrect: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decoration: InputDecoration(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hintText: context.loc.password_text_field_placeholder,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Center(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Column(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children: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final email = _email.text;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final password = _password.text;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context.read&lt;AuthBloc&gt;().add(AuthEventRegister(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  </w:t>
      </w:r>
      <w:r>
        <w:rPr>
          <w:rFonts w:eastAsia="Times New Roman" w:cs="Times New Roman" w:ascii="Consolas" w:hAnsi="Consolas"/>
          <w:sz w:val="24"/>
          <w:szCs w:val="24"/>
        </w:rPr>
        <w:t>email,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  </w:t>
      </w:r>
      <w:r>
        <w:rPr>
          <w:rFonts w:eastAsia="Times New Roman" w:cs="Times New Roman" w:ascii="Consolas" w:hAnsi="Consolas"/>
          <w:sz w:val="24"/>
          <w:szCs w:val="24"/>
        </w:rPr>
        <w:t>password,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));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Text(context.loc.register),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context.read&lt;AuthBloc&gt;().add(const AuthEventLogOut());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context.loc.register_view_already_registered,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],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],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/>
      </w:r>
    </w:p>
    <w:sectPr>
      <w:footerReference w:type="default" r:id="rId21"/>
      <w:type w:val="nextPage"/>
      <w:pgSz w:w="12240" w:h="15840"/>
      <w:pgMar w:left="1701" w:right="567" w:header="0" w:top="1134" w:footer="709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S hne">
    <w:altName w:val="ui-sans-serif"/>
    <w:charset w:val="01"/>
    <w:family w:val="auto"/>
    <w:pitch w:val="default"/>
  </w:font>
  <w:font w:name="Times new Roman">
    <w:charset w:val="01"/>
    <w:family w:val="roman"/>
    <w:pitch w:val="default"/>
  </w:font>
  <w:font w:name="stk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13825066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44</w:t>
        </w:r>
        <w:r>
          <w:rPr/>
          <w:fldChar w:fldCharType="end"/>
        </w:r>
      </w:p>
    </w:sdtContent>
  </w:sdt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1273" w:hanging="564"/>
      </w:pPr>
      <w:rPr>
        <w:sz w:val="28"/>
        <w:i w:val="false"/>
        <w:szCs w:val="28"/>
        <w:rFonts w:cs="Times New Roman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Normal"/>
    <w:link w:val="Heading1Char"/>
    <w:uiPriority w:val="9"/>
    <w:qFormat/>
    <w:rsid w:val="00f75c2a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paragraph" w:styleId="2">
    <w:name w:val="Heading 2"/>
    <w:basedOn w:val="Normal"/>
    <w:next w:val="Normal"/>
    <w:link w:val="Heading2Char"/>
    <w:uiPriority w:val="9"/>
    <w:semiHidden/>
    <w:unhideWhenUsed/>
    <w:qFormat/>
    <w:rsid w:val="00b143c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Heading3Char"/>
    <w:uiPriority w:val="9"/>
    <w:unhideWhenUsed/>
    <w:qFormat/>
    <w:rsid w:val="00326552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4">
    <w:name w:val="Heading 4"/>
    <w:basedOn w:val="Style17"/>
    <w:next w:val="Style18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paragraph" w:styleId="5">
    <w:name w:val="Heading 5"/>
    <w:basedOn w:val="Style17"/>
    <w:next w:val="Style18"/>
    <w:qFormat/>
    <w:pPr>
      <w:numPr>
        <w:ilvl w:val="4"/>
        <w:numId w:val="1"/>
      </w:numPr>
      <w:spacing w:before="120" w:after="60"/>
      <w:outlineLvl w:val="4"/>
    </w:pPr>
    <w:rPr>
      <w:rFonts w:ascii="Liberation Serif" w:hAnsi="Liberation Serif" w:eastAsia="DejaVu Sans" w:cs="DejaVu Sans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852b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852bb"/>
    <w:rPr/>
  </w:style>
  <w:style w:type="character" w:styleId="Style9">
    <w:name w:val="Интернет-ссылка"/>
    <w:basedOn w:val="DefaultParagraphFont"/>
    <w:uiPriority w:val="99"/>
    <w:unhideWhenUsed/>
    <w:rsid w:val="00854b11"/>
    <w:rPr>
      <w:color w:val="0000FF"/>
      <w:u w:val="single"/>
    </w:rPr>
  </w:style>
  <w:style w:type="character" w:styleId="Appletabspan" w:customStyle="1">
    <w:name w:val="apple-tab-span"/>
    <w:basedOn w:val="DefaultParagraphFont"/>
    <w:qFormat/>
    <w:rsid w:val="00854b11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75c2a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b143ca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326552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Style10">
    <w:name w:val="Выделение"/>
    <w:basedOn w:val="DefaultParagraphFont"/>
    <w:uiPriority w:val="20"/>
    <w:qFormat/>
    <w:rsid w:val="00cc79ed"/>
    <w:rPr>
      <w:i/>
      <w:iCs/>
    </w:rPr>
  </w:style>
  <w:style w:type="character" w:styleId="Strong">
    <w:name w:val="Strong"/>
    <w:basedOn w:val="DefaultParagraphFont"/>
    <w:uiPriority w:val="22"/>
    <w:qFormat/>
    <w:rsid w:val="00cc79ed"/>
    <w:rPr>
      <w:b/>
      <w:bCs/>
    </w:rPr>
  </w:style>
  <w:style w:type="character" w:styleId="Style11">
    <w:name w:val="Посещённая гиперссылка"/>
    <w:basedOn w:val="DefaultParagraphFont"/>
    <w:uiPriority w:val="99"/>
    <w:semiHidden/>
    <w:unhideWhenUsed/>
    <w:rsid w:val="00716e3a"/>
    <w:rPr>
      <w:color w:val="954F72" w:themeColor="followedHyperlink"/>
      <w:u w:val="singl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9a7925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983caf"/>
    <w:rPr>
      <w:rFonts w:ascii="Courier New" w:hAnsi="Courier New" w:eastAsia="Times New Roman" w:cs="Courier New"/>
      <w:sz w:val="20"/>
      <w:szCs w:val="20"/>
    </w:rPr>
  </w:style>
  <w:style w:type="character" w:styleId="Token" w:customStyle="1">
    <w:name w:val="token"/>
    <w:basedOn w:val="DefaultParagraphFont"/>
    <w:qFormat/>
    <w:rsid w:val="00983caf"/>
    <w:rPr/>
  </w:style>
  <w:style w:type="character" w:styleId="B" w:customStyle="1">
    <w:name w:val="b"/>
    <w:basedOn w:val="DefaultParagraphFont"/>
    <w:qFormat/>
    <w:rsid w:val="00123798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e77f2"/>
    <w:rPr>
      <w:rFonts w:ascii="Segoe UI" w:hAnsi="Segoe UI" w:cs="Segoe UI"/>
      <w:sz w:val="18"/>
      <w:szCs w:val="1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794d0d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794d0d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794d0d"/>
    <w:rPr>
      <w:b/>
      <w:bCs/>
      <w:sz w:val="20"/>
      <w:szCs w:val="20"/>
    </w:rPr>
  </w:style>
  <w:style w:type="character" w:styleId="Style12">
    <w:name w:val="Ссылка указателя"/>
    <w:qFormat/>
    <w:rPr/>
  </w:style>
  <w:style w:type="character" w:styleId="Style13">
    <w:name w:val="Символ нумерации"/>
    <w:qFormat/>
    <w:rPr/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character" w:styleId="Style15">
    <w:name w:val="Выделение жирным"/>
    <w:qFormat/>
    <w:rPr>
      <w:b/>
      <w:bCs/>
    </w:rPr>
  </w:style>
  <w:style w:type="character" w:styleId="Style16">
    <w:name w:val="Исходный текст"/>
    <w:qFormat/>
    <w:rPr>
      <w:rFonts w:ascii="Liberation Mono" w:hAnsi="Liberation Mono" w:eastAsia="Liberation Mono" w:cs="Liberation Mono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53127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HeaderChar"/>
    <w:uiPriority w:val="99"/>
    <w:unhideWhenUsed/>
    <w:rsid w:val="008852bb"/>
    <w:pPr>
      <w:tabs>
        <w:tab w:val="clear" w:pos="720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FooterChar"/>
    <w:uiPriority w:val="99"/>
    <w:unhideWhenUsed/>
    <w:rsid w:val="008852bb"/>
    <w:pPr>
      <w:tabs>
        <w:tab w:val="clear" w:pos="720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1f2b6f"/>
    <w:pPr>
      <w:spacing w:before="0" w:after="16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544c2d"/>
    <w:pPr>
      <w:keepNext w:val="true"/>
      <w:keepLines/>
      <w:spacing w:lineRule="auto" w:line="259" w:beforeAutospacing="0" w:before="240" w:afterAutospacing="0" w:after="0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E74B5" w:themeColor="accent1" w:themeShade="bf"/>
      <w:kern w:val="0"/>
      <w:sz w:val="32"/>
      <w:szCs w:val="32"/>
    </w:rPr>
  </w:style>
  <w:style w:type="paragraph" w:styleId="11">
    <w:name w:val="TOC 1"/>
    <w:basedOn w:val="Normal"/>
    <w:next w:val="Normal"/>
    <w:autoRedefine/>
    <w:uiPriority w:val="39"/>
    <w:unhideWhenUsed/>
    <w:rsid w:val="006827cf"/>
    <w:pPr>
      <w:tabs>
        <w:tab w:val="clear" w:pos="720"/>
        <w:tab w:val="right" w:pos="9962" w:leader="dot"/>
      </w:tabs>
      <w:spacing w:before="0" w:after="100"/>
    </w:pPr>
    <w:rPr>
      <w:rFonts w:ascii="Times New Roman" w:hAnsi="Times New Roman" w:cs="Times New Roman"/>
      <w:b/>
      <w:sz w:val="28"/>
      <w:szCs w:val="28"/>
      <w:lang w:val="ru-RU" w:eastAsia="ru-RU"/>
    </w:rPr>
  </w:style>
  <w:style w:type="paragraph" w:styleId="21">
    <w:name w:val="TOC 2"/>
    <w:basedOn w:val="Normal"/>
    <w:next w:val="Normal"/>
    <w:autoRedefine/>
    <w:uiPriority w:val="39"/>
    <w:unhideWhenUsed/>
    <w:rsid w:val="00544c2d"/>
    <w:pPr>
      <w:spacing w:before="0" w:after="100"/>
      <w:ind w:left="220" w:hanging="0"/>
    </w:pPr>
    <w:rPr/>
  </w:style>
  <w:style w:type="paragraph" w:styleId="31">
    <w:name w:val="TOC 3"/>
    <w:basedOn w:val="Normal"/>
    <w:next w:val="Normal"/>
    <w:autoRedefine/>
    <w:uiPriority w:val="39"/>
    <w:unhideWhenUsed/>
    <w:rsid w:val="00a71335"/>
    <w:pPr>
      <w:spacing w:before="0" w:after="100"/>
      <w:ind w:left="440" w:hanging="0"/>
    </w:pPr>
    <w:rPr/>
  </w:style>
  <w:style w:type="paragraph" w:styleId="Ii" w:customStyle="1">
    <w:name w:val="ii"/>
    <w:basedOn w:val="Normal"/>
    <w:qFormat/>
    <w:rsid w:val="004c5c9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kreset" w:customStyle="1">
    <w:name w:val="stk-reset"/>
    <w:basedOn w:val="Normal"/>
    <w:qFormat/>
    <w:rsid w:val="00070fd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Pwpostbodyparagraph" w:customStyle="1">
    <w:name w:val="pw-post-body-paragraph"/>
    <w:basedOn w:val="Normal"/>
    <w:qFormat/>
    <w:rsid w:val="0085154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9a792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Introduction" w:customStyle="1">
    <w:name w:val="introduction"/>
    <w:basedOn w:val="Normal"/>
    <w:qFormat/>
    <w:rsid w:val="003b406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e77f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794d0d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794d0d"/>
    <w:pPr/>
    <w:rPr>
      <w:b/>
      <w:bCs/>
    </w:rPr>
  </w:style>
  <w:style w:type="paragraph" w:styleId="Style25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s://dart.dev/guides" TargetMode="External"/><Relationship Id="rId14" Type="http://schemas.openxmlformats.org/officeDocument/2006/relationships/hyperlink" Target="https://docs.flutter.dev/" TargetMode="External"/><Relationship Id="rId15" Type="http://schemas.openxmlformats.org/officeDocument/2006/relationships/hyperlink" Target="https://firebase.google.com/" TargetMode="External"/><Relationship Id="rId16" Type="http://schemas.openxmlformats.org/officeDocument/2006/relationships/hyperlink" Target="https://m3.material.io/" TargetMode="External"/><Relationship Id="rId17" Type="http://schemas.openxmlformats.org/officeDocument/2006/relationships/hyperlink" Target="https://developer.android.com/studio?gclid=CjwKCAjw9pGjBhB-EiwAa5jl3ERMYrhuNnv5i6WMyOGeS4ITrre4BaR78-5cGMctxq7PAYr2Lu_VChoCow8QAvD_BwE&amp;gclsrc=aw.ds" TargetMode="External"/><Relationship Id="rId18" Type="http://schemas.openxmlformats.org/officeDocument/2006/relationships/hyperlink" Target="https://www.ozon.ru/publisher/piter-856134/" TargetMode="External"/><Relationship Id="rId19" Type="http://schemas.openxmlformats.org/officeDocument/2006/relationships/hyperlink" Target="https://www.figma.com/" TargetMode="External"/><Relationship Id="rId20" Type="http://schemas.openxmlformats.org/officeDocument/2006/relationships/hyperlink" Target="https://www.figma.com/" TargetMode="Externa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4A05B-D87E-4519-804F-9BC5F0B8D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Application>LibreOffice/6.4.7.2$Linux_X86_64 LibreOffice_project/40$Build-2</Application>
  <Pages>44</Pages>
  <Words>4403</Words>
  <Characters>35143</Characters>
  <CharactersWithSpaces>42692</CharactersWithSpaces>
  <Paragraphs>671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2022-05-17T11:53:00Z</dcterms:created>
  <dc:creator>Paveline</dc:creator>
  <dc:description/>
  <dc:language>ru-RU</dc:language>
  <cp:lastModifiedBy/>
  <cp:lastPrinted>2023-05-17T18:08:00Z</cp:lastPrinted>
  <dcterms:modified xsi:type="dcterms:W3CDTF">2023-11-26T15:58:05Z</dcterms:modified>
  <cp:revision>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