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December 2025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MARC JUSTINE SORIANO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December 01,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December 05,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December 09,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• dasdasf</w:t>
              <w:br/>
              <w:t>• dsafgfhg</w:t>
              <w:br/>
              <w:t>• sdfg</w:t>
              <w:br/>
              <w:t>• asfdgfhh</w:t>
              <w:br/>
              <w:t>• dfsgdhfg</w:t>
              <w:br/>
              <w:t>• sdafgh</w:t>
              <w:br/>
              <w:t>• dafs</w:t>
              <w:br/>
              <w:t>• g</w:t>
              <w:br/>
              <w:t>• dafshg</w:t>
              <w:br/>
              <w:t>• dsaf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December 11,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December 12,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December 15,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MARC JUSTINE SORIANO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