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70" w:rsidRDefault="00727B38">
      <w:r>
        <w:t>Техническое задание</w:t>
      </w:r>
    </w:p>
    <w:p w:rsidR="00727B38" w:rsidRDefault="00727B38">
      <w:r>
        <w:t>Создание и организация компьютерного клуба</w:t>
      </w:r>
    </w:p>
    <w:p w:rsidR="00931751" w:rsidRDefault="00931751" w:rsidP="00931751">
      <w:r>
        <w:t>1.Описание объектов</w:t>
      </w:r>
    </w:p>
    <w:p w:rsidR="00931751" w:rsidRDefault="00931751" w:rsidP="00954F8B">
      <w:pPr>
        <w:ind w:firstLine="284"/>
      </w:pPr>
      <w:r>
        <w:t>Не автоматизированные:</w:t>
      </w:r>
    </w:p>
    <w:p w:rsidR="00931751" w:rsidRDefault="00727B38" w:rsidP="00931751">
      <w:pPr>
        <w:ind w:left="360" w:firstLine="348"/>
      </w:pPr>
      <w:r>
        <w:t>Клуб</w:t>
      </w:r>
      <w:r w:rsidR="004E61EB">
        <w:t xml:space="preserve"> (</w:t>
      </w:r>
      <w:r w:rsidR="00954F8B">
        <w:t>включается в систему)</w:t>
      </w:r>
    </w:p>
    <w:p w:rsidR="00727B38" w:rsidRDefault="00727B38" w:rsidP="00931751">
      <w:pPr>
        <w:ind w:left="360" w:firstLine="348"/>
      </w:pPr>
      <w:r>
        <w:t>Контрагент</w:t>
      </w:r>
      <w:r w:rsidR="00954F8B">
        <w:t xml:space="preserve"> (включается в систему)</w:t>
      </w:r>
    </w:p>
    <w:p w:rsidR="00727B38" w:rsidRDefault="00727B38" w:rsidP="00931751">
      <w:pPr>
        <w:ind w:left="360" w:firstLine="348"/>
      </w:pPr>
      <w:r>
        <w:t>Структурные подразделения</w:t>
      </w:r>
      <w:r w:rsidR="00954F8B">
        <w:t xml:space="preserve"> (включается в систему)</w:t>
      </w:r>
    </w:p>
    <w:p w:rsidR="00727B38" w:rsidRDefault="00727B38" w:rsidP="00931751">
      <w:pPr>
        <w:ind w:left="360" w:firstLine="348"/>
      </w:pPr>
      <w:r>
        <w:t>Управление</w:t>
      </w:r>
      <w:r w:rsidR="00954F8B">
        <w:t xml:space="preserve"> (включается в систему)</w:t>
      </w:r>
    </w:p>
    <w:p w:rsidR="00727B38" w:rsidRDefault="00727B38" w:rsidP="00931751">
      <w:pPr>
        <w:ind w:left="360" w:firstLine="348"/>
      </w:pPr>
      <w:r>
        <w:t>Склад</w:t>
      </w:r>
      <w:r w:rsidR="00954F8B">
        <w:t xml:space="preserve"> (включается в систему)</w:t>
      </w:r>
    </w:p>
    <w:p w:rsidR="00727B38" w:rsidRDefault="00727B38" w:rsidP="00931751">
      <w:pPr>
        <w:ind w:left="360" w:firstLine="348"/>
      </w:pPr>
      <w:r>
        <w:t>Услуги</w:t>
      </w:r>
      <w:r w:rsidR="00954F8B">
        <w:t xml:space="preserve"> (включается в систему)</w:t>
      </w:r>
    </w:p>
    <w:p w:rsidR="00931751" w:rsidRDefault="00931751" w:rsidP="00931751">
      <w:pPr>
        <w:ind w:left="360" w:firstLine="348"/>
      </w:pPr>
      <w:r>
        <w:t>Мебель</w:t>
      </w:r>
      <w:r w:rsidR="00954F8B">
        <w:t xml:space="preserve"> (включается в систему)</w:t>
      </w:r>
    </w:p>
    <w:p w:rsidR="00931751" w:rsidRDefault="00931751" w:rsidP="00931751">
      <w:pPr>
        <w:ind w:left="360" w:firstLine="348"/>
      </w:pPr>
      <w:r>
        <w:t>Системное обеспечение</w:t>
      </w:r>
      <w:r w:rsidR="00954F8B">
        <w:t xml:space="preserve"> (включается в систему)</w:t>
      </w:r>
    </w:p>
    <w:p w:rsidR="00931751" w:rsidRDefault="00931751" w:rsidP="00931751">
      <w:pPr>
        <w:ind w:left="360" w:firstLine="348"/>
      </w:pPr>
      <w:r>
        <w:t>Игровая библиотека</w:t>
      </w:r>
      <w:r w:rsidR="00954F8B">
        <w:t xml:space="preserve"> (включается в систему)</w:t>
      </w:r>
    </w:p>
    <w:p w:rsidR="00931751" w:rsidRDefault="00931751" w:rsidP="00931751">
      <w:pPr>
        <w:ind w:left="360" w:firstLine="348"/>
      </w:pPr>
      <w:r>
        <w:t>Электронное оборудование</w:t>
      </w:r>
      <w:r w:rsidR="00954F8B">
        <w:t xml:space="preserve"> (включается в систему)</w:t>
      </w:r>
    </w:p>
    <w:p w:rsidR="00931751" w:rsidRDefault="00931751" w:rsidP="00931751">
      <w:pPr>
        <w:ind w:left="360" w:firstLine="348"/>
      </w:pPr>
      <w:r>
        <w:t>Товары из автоматов</w:t>
      </w:r>
      <w:r w:rsidR="00954F8B">
        <w:t xml:space="preserve"> (включается в систему)</w:t>
      </w:r>
    </w:p>
    <w:p w:rsidR="00931751" w:rsidRDefault="00931751" w:rsidP="00931751">
      <w:pPr>
        <w:ind w:left="360" w:firstLine="348"/>
      </w:pPr>
      <w:r>
        <w:t>Отдел кадров</w:t>
      </w:r>
      <w:r w:rsidR="00954F8B">
        <w:t xml:space="preserve"> (включается в систему)</w:t>
      </w:r>
    </w:p>
    <w:p w:rsidR="00931751" w:rsidRDefault="00931751" w:rsidP="00931751">
      <w:pPr>
        <w:ind w:left="360" w:firstLine="348"/>
      </w:pPr>
      <w:r>
        <w:t>Аренда</w:t>
      </w:r>
      <w:r w:rsidR="00954F8B">
        <w:t xml:space="preserve"> (включается в систему)</w:t>
      </w:r>
    </w:p>
    <w:p w:rsidR="00931751" w:rsidRDefault="00931751" w:rsidP="00954F8B">
      <w:pPr>
        <w:ind w:firstLine="284"/>
      </w:pPr>
      <w:r>
        <w:t>Автоматизированные:</w:t>
      </w:r>
    </w:p>
    <w:p w:rsidR="00931751" w:rsidRDefault="00931751" w:rsidP="00931751">
      <w:pPr>
        <w:ind w:left="360" w:firstLine="348"/>
      </w:pPr>
      <w:r>
        <w:t>Бронирование</w:t>
      </w:r>
      <w:r w:rsidR="00954F8B">
        <w:t xml:space="preserve"> (включается в систему)</w:t>
      </w:r>
    </w:p>
    <w:p w:rsidR="00931751" w:rsidRDefault="00931751" w:rsidP="00931751">
      <w:pPr>
        <w:ind w:left="360" w:firstLine="348"/>
      </w:pPr>
      <w:r>
        <w:t>Автоматы самообслуживания</w:t>
      </w:r>
      <w:r w:rsidR="00954F8B">
        <w:t xml:space="preserve"> (включается в систему)</w:t>
      </w:r>
    </w:p>
    <w:p w:rsidR="00954F8B" w:rsidRDefault="00954F8B" w:rsidP="00954F8B">
      <w:r>
        <w:t>2.Процессы</w:t>
      </w:r>
    </w:p>
    <w:p w:rsidR="00954F8B" w:rsidRDefault="008D300F" w:rsidP="00954F8B">
      <w:pPr>
        <w:ind w:firstLine="284"/>
      </w:pPr>
      <w:r>
        <w:t>Можно в</w:t>
      </w:r>
      <w:r w:rsidR="00882B8C">
        <w:t>нести</w:t>
      </w:r>
      <w:r>
        <w:t xml:space="preserve"> в систему:</w:t>
      </w:r>
    </w:p>
    <w:p w:rsidR="008D300F" w:rsidRDefault="008D300F" w:rsidP="00954F8B">
      <w:pPr>
        <w:ind w:firstLine="284"/>
      </w:pPr>
      <w:r>
        <w:tab/>
        <w:t>Учет</w:t>
      </w:r>
    </w:p>
    <w:p w:rsidR="008D300F" w:rsidRDefault="008D300F" w:rsidP="00882B8C">
      <w:pPr>
        <w:ind w:firstLine="708"/>
      </w:pPr>
      <w:r>
        <w:t>Подтверждение оплаты/оформление заказа</w:t>
      </w:r>
    </w:p>
    <w:p w:rsidR="008D300F" w:rsidRDefault="008D300F" w:rsidP="00882B8C">
      <w:pPr>
        <w:ind w:firstLine="708"/>
      </w:pPr>
      <w:r>
        <w:t>Информация о заказе</w:t>
      </w:r>
    </w:p>
    <w:p w:rsidR="008D300F" w:rsidRDefault="008D300F" w:rsidP="00882B8C">
      <w:pPr>
        <w:ind w:firstLine="708"/>
      </w:pPr>
      <w:r>
        <w:t>Отчет курьера по доставке</w:t>
      </w:r>
    </w:p>
    <w:p w:rsidR="00864AAB" w:rsidRDefault="00864AAB" w:rsidP="00882B8C">
      <w:pPr>
        <w:ind w:firstLine="708"/>
      </w:pPr>
      <w:r>
        <w:t>Оплата/заказ оборудования</w:t>
      </w:r>
    </w:p>
    <w:p w:rsidR="00864AAB" w:rsidRDefault="00864AAB" w:rsidP="00882B8C">
      <w:pPr>
        <w:ind w:firstLine="708"/>
      </w:pPr>
      <w:r>
        <w:t>Аренда оборудования</w:t>
      </w:r>
    </w:p>
    <w:p w:rsidR="00864AAB" w:rsidRDefault="00864AAB" w:rsidP="00882B8C">
      <w:pPr>
        <w:ind w:firstLine="708"/>
      </w:pPr>
      <w:r>
        <w:t>Использование оборудования</w:t>
      </w:r>
    </w:p>
    <w:p w:rsidR="00864AAB" w:rsidRDefault="00864AAB" w:rsidP="00882B8C">
      <w:pPr>
        <w:ind w:firstLine="708"/>
      </w:pPr>
      <w:r>
        <w:lastRenderedPageBreak/>
        <w:t>Администрирование</w:t>
      </w:r>
    </w:p>
    <w:p w:rsidR="00864AAB" w:rsidRDefault="00864AAB" w:rsidP="00882B8C">
      <w:pPr>
        <w:ind w:firstLine="708"/>
      </w:pPr>
      <w:r>
        <w:t>Замена оборудования в зале</w:t>
      </w:r>
    </w:p>
    <w:p w:rsidR="00864AAB" w:rsidRDefault="00864AAB" w:rsidP="00882B8C">
      <w:pPr>
        <w:ind w:firstLine="708"/>
      </w:pPr>
      <w:r>
        <w:t>Отчет</w:t>
      </w:r>
    </w:p>
    <w:p w:rsidR="00864AAB" w:rsidRDefault="00864AAB" w:rsidP="00882B8C">
      <w:pPr>
        <w:ind w:firstLine="708"/>
      </w:pPr>
      <w:r>
        <w:t>Указания</w:t>
      </w:r>
    </w:p>
    <w:p w:rsidR="00864AAB" w:rsidRDefault="00864AAB" w:rsidP="00882B8C">
      <w:pPr>
        <w:ind w:firstLine="708"/>
      </w:pPr>
      <w:r>
        <w:t>Решение проблем</w:t>
      </w:r>
    </w:p>
    <w:p w:rsidR="00931751" w:rsidRDefault="00864AAB" w:rsidP="00931751">
      <w:pPr>
        <w:ind w:left="360"/>
      </w:pPr>
      <w:r>
        <w:tab/>
        <w:t>Жалоба</w:t>
      </w:r>
    </w:p>
    <w:p w:rsidR="00B94C67" w:rsidRPr="00B94C67" w:rsidRDefault="00B94C67" w:rsidP="00B94C67">
      <w:pPr>
        <w:rPr>
          <w:lang w:val="en-US"/>
        </w:rPr>
      </w:pPr>
      <w:r>
        <w:t xml:space="preserve">4. </w:t>
      </w:r>
      <w:r>
        <w:rPr>
          <w:lang w:val="en-US"/>
        </w:rPr>
        <w:t>Postgres</w:t>
      </w:r>
      <w:bookmarkStart w:id="0" w:name="_GoBack"/>
      <w:bookmarkEnd w:id="0"/>
    </w:p>
    <w:sectPr w:rsidR="00B94C67" w:rsidRPr="00B94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B38"/>
    <w:multiLevelType w:val="hybridMultilevel"/>
    <w:tmpl w:val="AE1C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C0354"/>
    <w:multiLevelType w:val="hybridMultilevel"/>
    <w:tmpl w:val="61882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96994"/>
    <w:multiLevelType w:val="hybridMultilevel"/>
    <w:tmpl w:val="B6766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A594F"/>
    <w:multiLevelType w:val="hybridMultilevel"/>
    <w:tmpl w:val="B7B0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215FC"/>
    <w:multiLevelType w:val="hybridMultilevel"/>
    <w:tmpl w:val="6DCA7B88"/>
    <w:lvl w:ilvl="0" w:tplc="347E2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68"/>
    <w:rsid w:val="002F5B32"/>
    <w:rsid w:val="004E61EB"/>
    <w:rsid w:val="00663168"/>
    <w:rsid w:val="00727B38"/>
    <w:rsid w:val="00774E4F"/>
    <w:rsid w:val="00864AAB"/>
    <w:rsid w:val="00882B8C"/>
    <w:rsid w:val="008D300F"/>
    <w:rsid w:val="00931751"/>
    <w:rsid w:val="00954F8B"/>
    <w:rsid w:val="00B94C67"/>
    <w:rsid w:val="00C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Shaldan</dc:creator>
  <cp:keywords/>
  <dc:description/>
  <cp:lastModifiedBy>Shaldan</cp:lastModifiedBy>
  <cp:revision>4</cp:revision>
  <dcterms:created xsi:type="dcterms:W3CDTF">2020-04-04T09:49:00Z</dcterms:created>
  <dcterms:modified xsi:type="dcterms:W3CDTF">2020-04-04T12:21:00Z</dcterms:modified>
</cp:coreProperties>
</file>