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89F" w:rsidRDefault="008B489F" w:rsidP="005F50B1">
      <w:bookmarkStart w:id="0" w:name="_Toc69215805"/>
    </w:p>
    <w:p w:rsidR="008B489F" w:rsidRPr="008B489F" w:rsidRDefault="008B489F" w:rsidP="008B489F">
      <w:pPr>
        <w:pStyle w:val="a7"/>
      </w:pPr>
    </w:p>
    <w:p w:rsidR="008772CD" w:rsidRDefault="008772CD" w:rsidP="008772CD">
      <w:pPr>
        <w:pStyle w:val="2"/>
        <w:rPr>
          <w:i/>
          <w:iCs/>
        </w:rPr>
      </w:pPr>
      <w:r>
        <w:rPr>
          <w:i/>
          <w:iCs/>
        </w:rPr>
        <w:t>Задания для самостоятельной работы</w:t>
      </w:r>
      <w:bookmarkEnd w:id="0"/>
    </w:p>
    <w:p w:rsidR="005F50B1" w:rsidRPr="005F50B1" w:rsidRDefault="005F50B1" w:rsidP="005F50B1">
      <w:pPr>
        <w:pStyle w:val="a7"/>
        <w:numPr>
          <w:ilvl w:val="0"/>
          <w:numId w:val="5"/>
        </w:numPr>
        <w:shd w:val="clear" w:color="auto" w:fill="FFFFFF"/>
        <w:spacing w:line="360" w:lineRule="auto"/>
        <w:ind w:right="14"/>
        <w:jc w:val="both"/>
      </w:pPr>
      <w:r>
        <w:t>Д</w:t>
      </w:r>
      <w:r w:rsidRPr="005F50B1">
        <w:rPr>
          <w:color w:val="000000"/>
          <w:spacing w:val="-4"/>
          <w:szCs w:val="22"/>
        </w:rPr>
        <w:t xml:space="preserve">ля данных из примера 1 построить выборочные функции распределения, </w:t>
      </w:r>
      <w:proofErr w:type="gramStart"/>
      <w:r w:rsidRPr="005F50B1">
        <w:rPr>
          <w:color w:val="000000"/>
          <w:spacing w:val="-8"/>
          <w:szCs w:val="22"/>
        </w:rPr>
        <w:t xml:space="preserve">воспользовавшись процедурой </w:t>
      </w:r>
      <w:r w:rsidRPr="005F50B1">
        <w:rPr>
          <w:b/>
          <w:bCs/>
          <w:color w:val="000000"/>
          <w:spacing w:val="-8"/>
          <w:szCs w:val="22"/>
        </w:rPr>
        <w:t>Гистограмма</w:t>
      </w:r>
      <w:r w:rsidRPr="005F50B1">
        <w:rPr>
          <w:color w:val="000000"/>
          <w:spacing w:val="-8"/>
          <w:szCs w:val="22"/>
        </w:rPr>
        <w:t xml:space="preserve"> из пакета</w:t>
      </w:r>
      <w:proofErr w:type="gramEnd"/>
      <w:r w:rsidRPr="005F50B1">
        <w:rPr>
          <w:color w:val="000000"/>
          <w:spacing w:val="-8"/>
          <w:szCs w:val="22"/>
        </w:rPr>
        <w:t xml:space="preserve"> </w:t>
      </w:r>
      <w:r w:rsidRPr="005F50B1">
        <w:rPr>
          <w:b/>
          <w:bCs/>
          <w:color w:val="000000"/>
          <w:spacing w:val="-8"/>
          <w:szCs w:val="22"/>
        </w:rPr>
        <w:t>Анализа</w:t>
      </w:r>
      <w:r w:rsidRPr="005F50B1">
        <w:rPr>
          <w:color w:val="000000"/>
          <w:spacing w:val="-8"/>
          <w:szCs w:val="22"/>
        </w:rPr>
        <w:t>.</w:t>
      </w:r>
      <w:r>
        <w:rPr>
          <w:color w:val="000000"/>
          <w:spacing w:val="-8"/>
          <w:szCs w:val="22"/>
        </w:rPr>
        <w:t xml:space="preserve"> </w:t>
      </w:r>
      <w:r w:rsidRPr="005F50B1">
        <w:rPr>
          <w:color w:val="000000"/>
          <w:spacing w:val="-2"/>
          <w:szCs w:val="22"/>
        </w:rPr>
        <w:t>Построить эмпирическое распределение веса студентов в килограм</w:t>
      </w:r>
      <w:r w:rsidRPr="005F50B1">
        <w:rPr>
          <w:color w:val="000000"/>
          <w:spacing w:val="-2"/>
          <w:szCs w:val="22"/>
        </w:rPr>
        <w:softHyphen/>
      </w:r>
      <w:r w:rsidRPr="005F50B1">
        <w:rPr>
          <w:color w:val="000000"/>
          <w:spacing w:val="-5"/>
          <w:szCs w:val="22"/>
        </w:rPr>
        <w:t xml:space="preserve">мах для следующей выборки: 64, 57, 63, 62, 58, 61, 63, 70, 60, 61, 65, 62, 62, 40, 64, 61, </w:t>
      </w:r>
      <w:r w:rsidRPr="005F50B1">
        <w:rPr>
          <w:color w:val="000000"/>
          <w:spacing w:val="7"/>
          <w:szCs w:val="22"/>
        </w:rPr>
        <w:t>59, 59, 63, 61</w:t>
      </w:r>
      <w:r w:rsidRPr="005F50B1">
        <w:rPr>
          <w:color w:val="000000"/>
          <w:spacing w:val="13"/>
          <w:szCs w:val="22"/>
        </w:rPr>
        <w:t>.</w:t>
      </w:r>
    </w:p>
    <w:p w:rsidR="005F50B1" w:rsidRPr="005F50B1" w:rsidRDefault="005F50B1" w:rsidP="005F50B1">
      <w:pPr>
        <w:pStyle w:val="a7"/>
        <w:shd w:val="clear" w:color="auto" w:fill="FFFFFF"/>
        <w:spacing w:line="360" w:lineRule="auto"/>
        <w:ind w:left="927" w:right="14"/>
        <w:jc w:val="both"/>
      </w:pPr>
    </w:p>
    <w:p w:rsidR="008772CD" w:rsidRPr="008B489F" w:rsidRDefault="005F50B1" w:rsidP="008B489F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8505825" cy="3679486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542" cy="368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89F" w:rsidRDefault="008B489F" w:rsidP="008B489F">
      <w:pPr>
        <w:rPr>
          <w:lang w:val="en-US"/>
        </w:rPr>
      </w:pPr>
    </w:p>
    <w:p w:rsidR="008B489F" w:rsidRDefault="008B489F" w:rsidP="008B489F"/>
    <w:p w:rsidR="008B489F" w:rsidRPr="002D5202" w:rsidRDefault="008B489F" w:rsidP="002D5202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szCs w:val="20"/>
        </w:rPr>
      </w:pPr>
      <w:r w:rsidRPr="008B489F">
        <w:rPr>
          <w:color w:val="000000"/>
        </w:rPr>
        <w:t>2</w:t>
      </w:r>
      <w:r w:rsidR="008772CD">
        <w:rPr>
          <w:color w:val="000000"/>
        </w:rPr>
        <w:t xml:space="preserve">. </w:t>
      </w:r>
      <w:r w:rsidR="00F920DC">
        <w:rPr>
          <w:color w:val="000000"/>
          <w:spacing w:val="-5"/>
          <w:szCs w:val="22"/>
        </w:rPr>
        <w:t>Построить выборочные функции распределения (относительные и накоплен</w:t>
      </w:r>
      <w:r w:rsidR="00F920DC">
        <w:rPr>
          <w:color w:val="000000"/>
          <w:spacing w:val="-3"/>
          <w:szCs w:val="22"/>
        </w:rPr>
        <w:t xml:space="preserve">ные частоты) для роста в </w:t>
      </w:r>
      <w:proofErr w:type="gramStart"/>
      <w:r w:rsidR="00F920DC">
        <w:rPr>
          <w:color w:val="000000"/>
          <w:spacing w:val="-3"/>
          <w:szCs w:val="22"/>
        </w:rPr>
        <w:t>см</w:t>
      </w:r>
      <w:proofErr w:type="gramEnd"/>
      <w:r w:rsidR="00F920DC">
        <w:rPr>
          <w:color w:val="000000"/>
          <w:spacing w:val="-3"/>
          <w:szCs w:val="22"/>
        </w:rPr>
        <w:t xml:space="preserve">. 20 студентов: 181, 169, 178, 178, 171, 179, </w:t>
      </w:r>
      <w:r w:rsidR="00F920DC">
        <w:rPr>
          <w:color w:val="000000"/>
          <w:spacing w:val="6"/>
          <w:szCs w:val="22"/>
        </w:rPr>
        <w:t>172, 181, 179, 168, 174, 167, 169, 171, 179, 181, 181, 183, 172, 176.</w:t>
      </w:r>
    </w:p>
    <w:p w:rsidR="008772CD" w:rsidRDefault="00F920DC" w:rsidP="008772CD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9251950" cy="3860028"/>
            <wp:effectExtent l="19050" t="0" r="635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86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DC" w:rsidRPr="00F920DC" w:rsidRDefault="00F920DC" w:rsidP="008772CD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</w:rPr>
      </w:pPr>
    </w:p>
    <w:p w:rsidR="002D5202" w:rsidRPr="008B489F" w:rsidRDefault="002D5202"/>
    <w:p w:rsidR="002D5202" w:rsidRPr="002D5202" w:rsidRDefault="00F920DC" w:rsidP="002D5202">
      <w:pPr>
        <w:numPr>
          <w:ilvl w:val="0"/>
          <w:numId w:val="1"/>
        </w:numPr>
        <w:shd w:val="clear" w:color="auto" w:fill="FFFFFF"/>
        <w:spacing w:line="360" w:lineRule="auto"/>
        <w:ind w:right="-79"/>
        <w:jc w:val="both"/>
        <w:rPr>
          <w:color w:val="000000"/>
          <w:szCs w:val="22"/>
        </w:rPr>
      </w:pPr>
      <w:r>
        <w:rPr>
          <w:color w:val="000000"/>
          <w:spacing w:val="-5"/>
          <w:szCs w:val="22"/>
        </w:rPr>
        <w:lastRenderedPageBreak/>
        <w:t xml:space="preserve">Найдите распределение по абсолютным частотам для следующих результатов </w:t>
      </w:r>
      <w:r>
        <w:rPr>
          <w:color w:val="000000"/>
          <w:spacing w:val="-3"/>
          <w:szCs w:val="22"/>
        </w:rPr>
        <w:t xml:space="preserve">тестирования в баллах: 79, 85, 78, 85, 83, 81, 95, 88, 97, 85 (используйте границы </w:t>
      </w:r>
      <w:r>
        <w:rPr>
          <w:color w:val="000000"/>
          <w:spacing w:val="-4"/>
          <w:szCs w:val="22"/>
        </w:rPr>
        <w:t>интервалов 70, 80, 90).</w:t>
      </w:r>
    </w:p>
    <w:p w:rsidR="002D5202" w:rsidRPr="00F920DC" w:rsidRDefault="00F920DC" w:rsidP="002D5202">
      <w:pPr>
        <w:shd w:val="clear" w:color="auto" w:fill="FFFFFF"/>
        <w:spacing w:line="360" w:lineRule="auto"/>
        <w:ind w:left="927" w:right="-79"/>
        <w:jc w:val="both"/>
        <w:rPr>
          <w:color w:val="000000"/>
          <w:szCs w:val="22"/>
          <w:lang w:val="en-US"/>
        </w:rPr>
      </w:pPr>
      <w:r>
        <w:rPr>
          <w:noProof/>
          <w:color w:val="000000"/>
          <w:szCs w:val="22"/>
        </w:rPr>
        <w:drawing>
          <wp:inline distT="0" distB="0" distL="0" distR="0">
            <wp:extent cx="2514600" cy="2362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5202" w:rsidRPr="00F920DC" w:rsidSect="008B489F">
      <w:headerReference w:type="default" r:id="rId10"/>
      <w:pgSz w:w="16838" w:h="11906" w:orient="landscape"/>
      <w:pgMar w:top="850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072" w:rsidRDefault="000E4072" w:rsidP="008772CD">
      <w:r>
        <w:separator/>
      </w:r>
    </w:p>
  </w:endnote>
  <w:endnote w:type="continuationSeparator" w:id="0">
    <w:p w:rsidR="000E4072" w:rsidRDefault="000E4072" w:rsidP="00877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072" w:rsidRDefault="000E4072" w:rsidP="008772CD">
      <w:r>
        <w:separator/>
      </w:r>
    </w:p>
  </w:footnote>
  <w:footnote w:type="continuationSeparator" w:id="0">
    <w:p w:rsidR="000E4072" w:rsidRDefault="000E4072" w:rsidP="008772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2CD" w:rsidRDefault="008772CD" w:rsidP="008772CD">
    <w:pPr>
      <w:pStyle w:val="a3"/>
      <w:jc w:val="right"/>
    </w:pPr>
    <w:r>
      <w:tab/>
    </w:r>
    <w:proofErr w:type="spellStart"/>
    <w:r>
      <w:t>Шалденкова</w:t>
    </w:r>
    <w:proofErr w:type="spellEnd"/>
    <w:r>
      <w:t xml:space="preserve"> Анна Владимировна</w:t>
    </w:r>
  </w:p>
  <w:p w:rsidR="008772CD" w:rsidRDefault="008772CD" w:rsidP="008772CD">
    <w:pPr>
      <w:pStyle w:val="a3"/>
      <w:jc w:val="right"/>
    </w:pPr>
    <w:r>
      <w:t xml:space="preserve">Студент 2 курса </w:t>
    </w:r>
    <w:proofErr w:type="spellStart"/>
    <w:r>
      <w:t>магситратуры</w:t>
    </w:r>
    <w:proofErr w:type="spellEnd"/>
  </w:p>
  <w:p w:rsidR="008772CD" w:rsidRDefault="008772CD" w:rsidP="008772CD">
    <w:pPr>
      <w:pStyle w:val="a3"/>
      <w:jc w:val="right"/>
    </w:pPr>
    <w:r>
      <w:t>Дисциплина «Анализ данных»</w:t>
    </w:r>
  </w:p>
  <w:p w:rsidR="008772CD" w:rsidRDefault="005F50B1" w:rsidP="008772CD">
    <w:pPr>
      <w:pStyle w:val="a3"/>
      <w:jc w:val="right"/>
    </w:pPr>
    <w:r>
      <w:t>Третья</w:t>
    </w:r>
    <w:r w:rsidR="008772CD">
      <w:t xml:space="preserve"> лабораторная</w:t>
    </w:r>
  </w:p>
  <w:p w:rsidR="008772CD" w:rsidRDefault="008772CD" w:rsidP="008772CD">
    <w:pPr>
      <w:pStyle w:val="a3"/>
      <w:jc w:val="right"/>
    </w:pPr>
    <w:r>
      <w:t>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27"/>
    <w:multiLevelType w:val="hybridMultilevel"/>
    <w:tmpl w:val="4C1E8C12"/>
    <w:lvl w:ilvl="0" w:tplc="5082FD26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75FDD"/>
    <w:multiLevelType w:val="hybridMultilevel"/>
    <w:tmpl w:val="62B89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20BBE"/>
    <w:multiLevelType w:val="hybridMultilevel"/>
    <w:tmpl w:val="CF9E7A68"/>
    <w:lvl w:ilvl="0" w:tplc="867258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1594FBC"/>
    <w:multiLevelType w:val="hybridMultilevel"/>
    <w:tmpl w:val="28D00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72CD"/>
    <w:rsid w:val="00040605"/>
    <w:rsid w:val="000E4072"/>
    <w:rsid w:val="002D5202"/>
    <w:rsid w:val="005F50B1"/>
    <w:rsid w:val="008772CD"/>
    <w:rsid w:val="008B489F"/>
    <w:rsid w:val="00961FFA"/>
    <w:rsid w:val="009925B9"/>
    <w:rsid w:val="009E226F"/>
    <w:rsid w:val="00A30DF8"/>
    <w:rsid w:val="00C844B4"/>
    <w:rsid w:val="00D42356"/>
    <w:rsid w:val="00E22DCE"/>
    <w:rsid w:val="00F92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8772CD"/>
    <w:pPr>
      <w:keepNext/>
      <w:shd w:val="clear" w:color="auto" w:fill="FFFFFF"/>
      <w:spacing w:line="360" w:lineRule="auto"/>
      <w:ind w:firstLine="567"/>
      <w:jc w:val="both"/>
      <w:outlineLvl w:val="1"/>
    </w:pPr>
    <w:rPr>
      <w:b/>
      <w:b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772CD"/>
    <w:rPr>
      <w:rFonts w:ascii="Times New Roman" w:eastAsia="Times New Roman" w:hAnsi="Times New Roman" w:cs="Times New Roman"/>
      <w:b/>
      <w:bCs/>
      <w:color w:val="000000"/>
      <w:sz w:val="24"/>
      <w:shd w:val="clear" w:color="auto" w:fill="FFFFFF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8772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772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8772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772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772C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772C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72C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Shaldenkova Anna</dc:creator>
  <cp:lastModifiedBy>Shaldenkova Anna</cp:lastModifiedBy>
  <cp:revision>2</cp:revision>
  <dcterms:created xsi:type="dcterms:W3CDTF">2019-04-18T17:40:00Z</dcterms:created>
  <dcterms:modified xsi:type="dcterms:W3CDTF">2019-04-18T17:40:00Z</dcterms:modified>
</cp:coreProperties>
</file>