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381" w:rsidRDefault="00472381" w:rsidP="00472381">
      <w:r>
        <w:t>Sub stock_volume()</w:t>
      </w:r>
    </w:p>
    <w:p w:rsidR="00472381" w:rsidRDefault="00472381" w:rsidP="00472381"/>
    <w:p w:rsidR="00472381" w:rsidRDefault="00472381" w:rsidP="00472381">
      <w:r>
        <w:t>' Create variables to hold tickers and a Counter for the Summary Table Rows.</w:t>
      </w:r>
    </w:p>
    <w:p w:rsidR="00472381" w:rsidRDefault="00472381" w:rsidP="00472381">
      <w:r>
        <w:t>Dim ticker_symbol As String</w:t>
      </w:r>
    </w:p>
    <w:p w:rsidR="00472381" w:rsidRDefault="00472381" w:rsidP="00472381">
      <w:r>
        <w:t>Dim Summary_Table_Row As Integer</w:t>
      </w:r>
    </w:p>
    <w:p w:rsidR="00472381" w:rsidRDefault="00472381" w:rsidP="00472381">
      <w:r>
        <w:t>Summary_Table_Row = 2</w:t>
      </w:r>
    </w:p>
    <w:p w:rsidR="00472381" w:rsidRDefault="00472381" w:rsidP="00472381"/>
    <w:p w:rsidR="00472381" w:rsidRDefault="00472381" w:rsidP="00472381">
      <w:r>
        <w:t>' Create Column Headers</w:t>
      </w:r>
    </w:p>
    <w:p w:rsidR="00472381" w:rsidRDefault="00472381" w:rsidP="00472381">
      <w:r>
        <w:t>Cells(1, 9) = "Ticker"</w:t>
      </w:r>
    </w:p>
    <w:p w:rsidR="00472381" w:rsidRDefault="00472381" w:rsidP="00472381">
      <w:r>
        <w:t>Cells(1, 10) = "Yearly Change"</w:t>
      </w:r>
    </w:p>
    <w:p w:rsidR="00472381" w:rsidRDefault="00472381" w:rsidP="00472381">
      <w:r>
        <w:t>Cells(1, 11) = "Percent Change"</w:t>
      </w:r>
    </w:p>
    <w:p w:rsidR="00472381" w:rsidRDefault="00472381" w:rsidP="00472381">
      <w:r>
        <w:t>Cells(1, 12) = "Total Stock Volume"</w:t>
      </w:r>
    </w:p>
    <w:p w:rsidR="00472381" w:rsidRDefault="00472381" w:rsidP="00472381">
      <w:r>
        <w:t>Cells(1, 16) = "Ticker"</w:t>
      </w:r>
    </w:p>
    <w:p w:rsidR="00472381" w:rsidRDefault="00472381" w:rsidP="00472381">
      <w:r>
        <w:t>Cells(1, 17) = "Value"</w:t>
      </w:r>
    </w:p>
    <w:p w:rsidR="00472381" w:rsidRDefault="00472381" w:rsidP="00472381"/>
    <w:p w:rsidR="00472381" w:rsidRDefault="00472381" w:rsidP="00472381">
      <w:r>
        <w:t>' Create Row Headers for "Greatest Table"</w:t>
      </w:r>
    </w:p>
    <w:p w:rsidR="00472381" w:rsidRDefault="00472381" w:rsidP="00472381">
      <w:r>
        <w:t>Cells(2, 15) = "Greatest % Increase"</w:t>
      </w:r>
    </w:p>
    <w:p w:rsidR="00472381" w:rsidRDefault="00472381" w:rsidP="00472381">
      <w:r>
        <w:t>Cells(3, 15) = "Greatest % Decrease"</w:t>
      </w:r>
    </w:p>
    <w:p w:rsidR="00472381" w:rsidRDefault="00472381" w:rsidP="00472381">
      <w:r>
        <w:t>Cells(4, 15) = "Greatest Total Volume"</w:t>
      </w:r>
    </w:p>
    <w:p w:rsidR="00472381" w:rsidRDefault="00472381" w:rsidP="00472381"/>
    <w:p w:rsidR="00472381" w:rsidRDefault="00472381" w:rsidP="00472381">
      <w:r>
        <w:t>' Loop through each of the daily ticker volumes</w:t>
      </w:r>
    </w:p>
    <w:p w:rsidR="00472381" w:rsidRDefault="00472381" w:rsidP="00472381">
      <w:r>
        <w:t>For I = 2 To 797711</w:t>
      </w:r>
    </w:p>
    <w:p w:rsidR="00472381" w:rsidRDefault="00472381" w:rsidP="00472381">
      <w:r>
        <w:t xml:space="preserve">    </w:t>
      </w:r>
    </w:p>
    <w:p w:rsidR="00472381" w:rsidRDefault="00472381" w:rsidP="00472381">
      <w:r>
        <w:t xml:space="preserve">    ' Assign values to variables once we change ticker symbols (generally after a year of daily price changes)</w:t>
      </w:r>
    </w:p>
    <w:p w:rsidR="00472381" w:rsidRDefault="00472381" w:rsidP="00472381">
      <w:r>
        <w:t xml:space="preserve">    If Cells(I + 1, 1).Value &lt;&gt; Cells(I, 1).Value Then</w:t>
      </w:r>
    </w:p>
    <w:p w:rsidR="00472381" w:rsidRDefault="00472381" w:rsidP="00472381">
      <w:r>
        <w:t xml:space="preserve">        ticker_symbol = Cells(I, 1).Value</w:t>
      </w:r>
    </w:p>
    <w:p w:rsidR="00472381" w:rsidRDefault="00472381" w:rsidP="00472381">
      <w:r>
        <w:t xml:space="preserve">        volume = volume + Cells(I, 7).Value</w:t>
      </w:r>
    </w:p>
    <w:p w:rsidR="00472381" w:rsidRDefault="00472381" w:rsidP="00472381">
      <w:r>
        <w:t xml:space="preserve">        yearly_change = Cells(I, 6).Value - Cells(I - counter, 6)</w:t>
      </w:r>
    </w:p>
    <w:p w:rsidR="00472381" w:rsidRDefault="00472381" w:rsidP="00472381">
      <w:r>
        <w:lastRenderedPageBreak/>
        <w:t xml:space="preserve">        percent_change = (yearly_change / Cells(I - counter, 6))</w:t>
      </w:r>
    </w:p>
    <w:p w:rsidR="00472381" w:rsidRDefault="00472381" w:rsidP="00472381">
      <w:r>
        <w:t xml:space="preserve">        </w:t>
      </w:r>
    </w:p>
    <w:p w:rsidR="00472381" w:rsidRDefault="00472381" w:rsidP="00472381">
      <w:r>
        <w:t xml:space="preserve">        'Print Yearly &amp; Percent Changes and total volume for each ticker in Summary Table</w:t>
      </w:r>
    </w:p>
    <w:p w:rsidR="00472381" w:rsidRDefault="00472381" w:rsidP="00472381">
      <w:r>
        <w:t xml:space="preserve">        Range("I" &amp; Summary_Table_Row).Value = ticker_symbol</w:t>
      </w:r>
    </w:p>
    <w:p w:rsidR="00472381" w:rsidRDefault="00472381" w:rsidP="00472381">
      <w:r>
        <w:t xml:space="preserve">        Range("J" &amp; Summary_Table_Row).Value = yearly_change</w:t>
      </w:r>
    </w:p>
    <w:p w:rsidR="00472381" w:rsidRDefault="00472381" w:rsidP="00472381">
      <w:r>
        <w:t xml:space="preserve">        Range("K" &amp; Summary_Table_Row).Value = percent_change</w:t>
      </w:r>
    </w:p>
    <w:p w:rsidR="00472381" w:rsidRDefault="00472381" w:rsidP="00472381">
      <w:r>
        <w:t xml:space="preserve">        Range("L" &amp; Summary_Table_Row).Value = volume</w:t>
      </w:r>
    </w:p>
    <w:p w:rsidR="00472381" w:rsidRDefault="00472381" w:rsidP="00472381">
      <w:r>
        <w:t xml:space="preserve">        </w:t>
      </w:r>
    </w:p>
    <w:p w:rsidR="00472381" w:rsidRDefault="00472381" w:rsidP="00472381">
      <w:r>
        <w:t xml:space="preserve">        </w:t>
      </w:r>
    </w:p>
    <w:p w:rsidR="00472381" w:rsidRDefault="00472381" w:rsidP="00472381">
      <w:r>
        <w:t xml:space="preserve">        'Color the cells in the Summary Table Green if the Yearly Change is positive, else Red</w:t>
      </w:r>
    </w:p>
    <w:p w:rsidR="00472381" w:rsidRDefault="00472381" w:rsidP="00472381">
      <w:r>
        <w:t xml:space="preserve">        If percent_change &gt; 0 Then</w:t>
      </w:r>
    </w:p>
    <w:p w:rsidR="00472381" w:rsidRDefault="00472381" w:rsidP="00472381">
      <w:r>
        <w:t xml:space="preserve">            Range("K" &amp; Summary_Table_Row).Interior.Color = vbGreen</w:t>
      </w:r>
    </w:p>
    <w:p w:rsidR="00472381" w:rsidRDefault="00472381" w:rsidP="00472381">
      <w:r>
        <w:t xml:space="preserve">        </w:t>
      </w:r>
    </w:p>
    <w:p w:rsidR="00472381" w:rsidRDefault="00472381" w:rsidP="00472381">
      <w:r>
        <w:t xml:space="preserve">        Else</w:t>
      </w:r>
    </w:p>
    <w:p w:rsidR="00472381" w:rsidRDefault="00472381" w:rsidP="00472381">
      <w:r>
        <w:t xml:space="preserve">            Range("K" &amp; Summary_Table_Row).Interior.Color = vbRed</w:t>
      </w:r>
    </w:p>
    <w:p w:rsidR="00472381" w:rsidRDefault="00472381" w:rsidP="00472381">
      <w:r>
        <w:t xml:space="preserve">      </w:t>
      </w:r>
    </w:p>
    <w:p w:rsidR="00646796" w:rsidRDefault="00472381" w:rsidP="00472381">
      <w:r>
        <w:t xml:space="preserve">        End If</w:t>
      </w:r>
      <w:bookmarkStart w:id="0" w:name="_GoBack"/>
      <w:bookmarkEnd w:id="0"/>
    </w:p>
    <w:sectPr w:rsidR="0064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81"/>
    <w:rsid w:val="00472381"/>
    <w:rsid w:val="00646796"/>
    <w:rsid w:val="00A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B91F-7587-430F-94A7-F3BEF3CF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Shalesh Kumbhat</dc:creator>
  <cp:keywords/>
  <dc:description/>
  <cp:lastModifiedBy>Shalesh Kumbhat</cp:lastModifiedBy>
  <cp:revision>1</cp:revision>
  <dcterms:created xsi:type="dcterms:W3CDTF">2019-09-04T22:55:00Z</dcterms:created>
  <dcterms:modified xsi:type="dcterms:W3CDTF">2019-09-04T22:56:00Z</dcterms:modified>
</cp:coreProperties>
</file>